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80" w:rightFromText="180" w:vertAnchor="text" w:horzAnchor="margin" w:tblpY="-352"/>
        <w:tblW w:w="0" w:type="auto"/>
        <w:tblLayout w:type="fixed"/>
        <w:tblLook w:val="01E0" w:firstRow="1" w:lastRow="1" w:firstColumn="1" w:lastColumn="1" w:noHBand="0" w:noVBand="0"/>
      </w:tblPr>
      <w:tblGrid>
        <w:gridCol w:w="1645"/>
        <w:gridCol w:w="7761"/>
      </w:tblGrid>
      <w:tr w:rsidR="001123D1" w:rsidTr="00C4727C">
        <w:trPr>
          <w:trHeight w:val="2430"/>
        </w:trPr>
        <w:tc>
          <w:tcPr>
            <w:tcW w:w="1645" w:type="dxa"/>
            <w:tcBorders>
              <w:bottom w:val="double" w:sz="6" w:space="0" w:color="000000"/>
            </w:tcBorders>
          </w:tcPr>
          <w:p w:rsidR="001123D1" w:rsidRDefault="001123D1" w:rsidP="00C4727C">
            <w:pPr>
              <w:pStyle w:val="TableParagraph"/>
              <w:ind w:firstLine="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7B29007" wp14:editId="384C11F8">
                  <wp:extent cx="733536" cy="838200"/>
                  <wp:effectExtent l="0" t="0" r="0" b="0"/>
                  <wp:docPr id="1" name="Image 1" descr="lu135925on3bu_tmp_3360867a00ce4d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lu135925on3bu_tmp_3360867a00ce4d3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536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1" w:type="dxa"/>
            <w:tcBorders>
              <w:bottom w:val="double" w:sz="6" w:space="0" w:color="000000"/>
            </w:tcBorders>
          </w:tcPr>
          <w:p w:rsidR="001123D1" w:rsidRPr="00F84165" w:rsidRDefault="001123D1" w:rsidP="00C4727C">
            <w:pPr>
              <w:pStyle w:val="TableParagraph"/>
              <w:spacing w:line="256" w:lineRule="auto"/>
              <w:ind w:left="477" w:right="445" w:firstLine="2"/>
              <w:rPr>
                <w:b/>
                <w:sz w:val="28"/>
                <w:lang w:val="ru-RU"/>
              </w:rPr>
            </w:pPr>
            <w:r w:rsidRPr="00F84165">
              <w:rPr>
                <w:b/>
                <w:sz w:val="28"/>
                <w:lang w:val="ru-RU"/>
              </w:rPr>
              <w:t>Министерство науки и высшего образования Российской</w:t>
            </w:r>
            <w:r w:rsidRPr="00F84165">
              <w:rPr>
                <w:b/>
                <w:spacing w:val="-14"/>
                <w:sz w:val="28"/>
                <w:lang w:val="ru-RU"/>
              </w:rPr>
              <w:t xml:space="preserve"> </w:t>
            </w:r>
            <w:r w:rsidRPr="00F84165">
              <w:rPr>
                <w:b/>
                <w:sz w:val="28"/>
                <w:lang w:val="ru-RU"/>
              </w:rPr>
              <w:t>Федерации</w:t>
            </w:r>
            <w:r w:rsidRPr="00F84165">
              <w:rPr>
                <w:b/>
                <w:spacing w:val="-14"/>
                <w:sz w:val="28"/>
                <w:lang w:val="ru-RU"/>
              </w:rPr>
              <w:t xml:space="preserve"> </w:t>
            </w:r>
            <w:r w:rsidRPr="00F84165">
              <w:rPr>
                <w:b/>
                <w:sz w:val="28"/>
                <w:lang w:val="ru-RU"/>
              </w:rPr>
              <w:t>Федеральное</w:t>
            </w:r>
            <w:r w:rsidRPr="00F84165">
              <w:rPr>
                <w:b/>
                <w:spacing w:val="-14"/>
                <w:sz w:val="28"/>
                <w:lang w:val="ru-RU"/>
              </w:rPr>
              <w:t xml:space="preserve"> </w:t>
            </w:r>
            <w:r w:rsidRPr="00F84165">
              <w:rPr>
                <w:b/>
                <w:sz w:val="28"/>
                <w:lang w:val="ru-RU"/>
              </w:rPr>
              <w:t>государственное бюджетное образовательное учреждение высшего образования «Московский государственный</w:t>
            </w:r>
          </w:p>
          <w:p w:rsidR="001123D1" w:rsidRDefault="001123D1" w:rsidP="00C4727C">
            <w:pPr>
              <w:pStyle w:val="TableParagraph"/>
              <w:spacing w:line="256" w:lineRule="auto"/>
              <w:ind w:left="699" w:right="666"/>
              <w:rPr>
                <w:b/>
                <w:sz w:val="28"/>
              </w:rPr>
            </w:pPr>
            <w:r w:rsidRPr="00F84165">
              <w:rPr>
                <w:b/>
                <w:sz w:val="28"/>
                <w:lang w:val="ru-RU"/>
              </w:rPr>
              <w:t>технический университет имени Н.Э. Баумана (национальный</w:t>
            </w:r>
            <w:r w:rsidRPr="00F84165">
              <w:rPr>
                <w:b/>
                <w:spacing w:val="-18"/>
                <w:sz w:val="28"/>
                <w:lang w:val="ru-RU"/>
              </w:rPr>
              <w:t xml:space="preserve"> </w:t>
            </w:r>
            <w:r w:rsidRPr="00F84165">
              <w:rPr>
                <w:b/>
                <w:sz w:val="28"/>
                <w:lang w:val="ru-RU"/>
              </w:rPr>
              <w:t>исследовательский</w:t>
            </w:r>
            <w:r w:rsidRPr="00F84165">
              <w:rPr>
                <w:b/>
                <w:spacing w:val="-17"/>
                <w:sz w:val="28"/>
                <w:lang w:val="ru-RU"/>
              </w:rPr>
              <w:t xml:space="preserve"> </w:t>
            </w:r>
            <w:r w:rsidRPr="00F84165">
              <w:rPr>
                <w:b/>
                <w:sz w:val="28"/>
                <w:lang w:val="ru-RU"/>
              </w:rPr>
              <w:t xml:space="preserve">университет)» (МГТУ им. </w:t>
            </w:r>
            <w:r>
              <w:rPr>
                <w:b/>
                <w:sz w:val="28"/>
              </w:rPr>
              <w:t xml:space="preserve">Н.Э. </w:t>
            </w:r>
            <w:proofErr w:type="spellStart"/>
            <w:r>
              <w:rPr>
                <w:b/>
                <w:sz w:val="28"/>
              </w:rPr>
              <w:t>Баумана</w:t>
            </w:r>
            <w:proofErr w:type="spellEnd"/>
            <w:r>
              <w:rPr>
                <w:b/>
                <w:sz w:val="28"/>
              </w:rPr>
              <w:t>)</w:t>
            </w:r>
          </w:p>
        </w:tc>
      </w:tr>
    </w:tbl>
    <w:p w:rsidR="001123D1" w:rsidRDefault="001123D1" w:rsidP="001123D1">
      <w:pPr>
        <w:pStyle w:val="ac"/>
        <w:rPr>
          <w:sz w:val="24"/>
        </w:rPr>
      </w:pPr>
    </w:p>
    <w:p w:rsidR="001123D1" w:rsidRPr="00F61FD3" w:rsidRDefault="001123D1" w:rsidP="001123D1">
      <w:pPr>
        <w:pStyle w:val="ac"/>
        <w:spacing w:before="52"/>
        <w:rPr>
          <w:sz w:val="24"/>
        </w:rPr>
      </w:pPr>
    </w:p>
    <w:p w:rsidR="001123D1" w:rsidRPr="00F61FD3" w:rsidRDefault="001123D1" w:rsidP="001123D1">
      <w:pPr>
        <w:tabs>
          <w:tab w:val="left" w:pos="1953"/>
        </w:tabs>
        <w:ind w:left="1"/>
        <w:rPr>
          <w:rFonts w:ascii="Times New Roman" w:hAnsi="Times New Roman" w:cs="Times New Roman"/>
        </w:rPr>
      </w:pPr>
      <w:r w:rsidRPr="00F61FD3">
        <w:rPr>
          <w:rFonts w:ascii="Times New Roman" w:hAnsi="Times New Roman" w:cs="Times New Roman"/>
          <w:spacing w:val="-2"/>
          <w:sz w:val="28"/>
        </w:rPr>
        <w:t>ФАКУЛЬТЕТ</w:t>
      </w:r>
      <w:r w:rsidRPr="00F61FD3">
        <w:rPr>
          <w:rFonts w:ascii="Times New Roman" w:hAnsi="Times New Roman" w:cs="Times New Roman"/>
          <w:u w:val="single"/>
        </w:rPr>
        <w:tab/>
        <w:t>Информатика,</w:t>
      </w:r>
      <w:r w:rsidRPr="00F61FD3">
        <w:rPr>
          <w:rFonts w:ascii="Times New Roman" w:hAnsi="Times New Roman" w:cs="Times New Roman"/>
          <w:spacing w:val="-6"/>
          <w:u w:val="single"/>
        </w:rPr>
        <w:t xml:space="preserve"> </w:t>
      </w:r>
      <w:r w:rsidRPr="00F61FD3">
        <w:rPr>
          <w:rFonts w:ascii="Times New Roman" w:hAnsi="Times New Roman" w:cs="Times New Roman"/>
          <w:u w:val="single"/>
        </w:rPr>
        <w:t>системы</w:t>
      </w:r>
      <w:r w:rsidRPr="00F61FD3">
        <w:rPr>
          <w:rFonts w:ascii="Times New Roman" w:hAnsi="Times New Roman" w:cs="Times New Roman"/>
          <w:spacing w:val="-1"/>
          <w:u w:val="single"/>
        </w:rPr>
        <w:t xml:space="preserve"> </w:t>
      </w:r>
      <w:r w:rsidRPr="00F61FD3">
        <w:rPr>
          <w:rFonts w:ascii="Times New Roman" w:hAnsi="Times New Roman" w:cs="Times New Roman"/>
          <w:u w:val="single"/>
        </w:rPr>
        <w:t>управления</w:t>
      </w:r>
      <w:r w:rsidRPr="00F61FD3">
        <w:rPr>
          <w:rFonts w:ascii="Times New Roman" w:hAnsi="Times New Roman" w:cs="Times New Roman"/>
          <w:spacing w:val="-2"/>
          <w:u w:val="single"/>
        </w:rPr>
        <w:t xml:space="preserve"> </w:t>
      </w:r>
      <w:r w:rsidRPr="00F61FD3">
        <w:rPr>
          <w:rFonts w:ascii="Times New Roman" w:hAnsi="Times New Roman" w:cs="Times New Roman"/>
          <w:u w:val="single"/>
        </w:rPr>
        <w:t>и</w:t>
      </w:r>
      <w:r w:rsidRPr="00F61FD3">
        <w:rPr>
          <w:rFonts w:ascii="Times New Roman" w:hAnsi="Times New Roman" w:cs="Times New Roman"/>
          <w:spacing w:val="-2"/>
          <w:u w:val="single"/>
        </w:rPr>
        <w:t xml:space="preserve"> </w:t>
      </w:r>
      <w:r w:rsidRPr="00F61FD3">
        <w:rPr>
          <w:rFonts w:ascii="Times New Roman" w:hAnsi="Times New Roman" w:cs="Times New Roman"/>
          <w:u w:val="single"/>
        </w:rPr>
        <w:t>искусственный</w:t>
      </w:r>
      <w:r w:rsidRPr="00F61FD3">
        <w:rPr>
          <w:rFonts w:ascii="Times New Roman" w:hAnsi="Times New Roman" w:cs="Times New Roman"/>
          <w:spacing w:val="-2"/>
          <w:u w:val="single"/>
        </w:rPr>
        <w:t xml:space="preserve"> интеллект</w:t>
      </w:r>
    </w:p>
    <w:p w:rsidR="001123D1" w:rsidRPr="00F61FD3" w:rsidRDefault="001123D1" w:rsidP="001123D1">
      <w:pPr>
        <w:pStyle w:val="ac"/>
        <w:spacing w:before="52"/>
        <w:rPr>
          <w:sz w:val="24"/>
        </w:rPr>
      </w:pPr>
    </w:p>
    <w:p w:rsidR="001123D1" w:rsidRPr="00F61FD3" w:rsidRDefault="001123D1" w:rsidP="001123D1">
      <w:pPr>
        <w:tabs>
          <w:tab w:val="left" w:pos="3221"/>
        </w:tabs>
        <w:ind w:left="1"/>
        <w:rPr>
          <w:rFonts w:ascii="Times New Roman" w:hAnsi="Times New Roman" w:cs="Times New Roman"/>
        </w:rPr>
      </w:pPr>
      <w:r w:rsidRPr="00F61FD3">
        <w:rPr>
          <w:rFonts w:ascii="Times New Roman" w:hAnsi="Times New Roman" w:cs="Times New Roman"/>
          <w:spacing w:val="-2"/>
          <w:sz w:val="28"/>
        </w:rPr>
        <w:t>КАФЕДРА</w:t>
      </w:r>
      <w:r w:rsidRPr="00F61FD3">
        <w:rPr>
          <w:rFonts w:ascii="Times New Roman" w:hAnsi="Times New Roman" w:cs="Times New Roman"/>
          <w:u w:val="single"/>
        </w:rPr>
        <w:tab/>
        <w:t>Системы</w:t>
      </w:r>
      <w:r w:rsidRPr="00F61FD3">
        <w:rPr>
          <w:rFonts w:ascii="Times New Roman" w:hAnsi="Times New Roman" w:cs="Times New Roman"/>
          <w:spacing w:val="-4"/>
          <w:u w:val="single"/>
        </w:rPr>
        <w:t xml:space="preserve"> </w:t>
      </w:r>
      <w:r w:rsidRPr="00F61FD3">
        <w:rPr>
          <w:rFonts w:ascii="Times New Roman" w:hAnsi="Times New Roman" w:cs="Times New Roman"/>
          <w:u w:val="single"/>
        </w:rPr>
        <w:t>обработки</w:t>
      </w:r>
      <w:r w:rsidRPr="00F61FD3">
        <w:rPr>
          <w:rFonts w:ascii="Times New Roman" w:hAnsi="Times New Roman" w:cs="Times New Roman"/>
          <w:spacing w:val="-2"/>
          <w:u w:val="single"/>
        </w:rPr>
        <w:t xml:space="preserve"> </w:t>
      </w:r>
      <w:r w:rsidRPr="00F61FD3">
        <w:rPr>
          <w:rFonts w:ascii="Times New Roman" w:hAnsi="Times New Roman" w:cs="Times New Roman"/>
          <w:u w:val="single"/>
        </w:rPr>
        <w:t>информации</w:t>
      </w:r>
      <w:r w:rsidRPr="00F61FD3">
        <w:rPr>
          <w:rFonts w:ascii="Times New Roman" w:hAnsi="Times New Roman" w:cs="Times New Roman"/>
          <w:spacing w:val="-2"/>
          <w:u w:val="single"/>
        </w:rPr>
        <w:t xml:space="preserve"> </w:t>
      </w:r>
      <w:r w:rsidRPr="00F61FD3">
        <w:rPr>
          <w:rFonts w:ascii="Times New Roman" w:hAnsi="Times New Roman" w:cs="Times New Roman"/>
          <w:u w:val="single"/>
        </w:rPr>
        <w:t>и</w:t>
      </w:r>
      <w:r w:rsidRPr="00F61FD3">
        <w:rPr>
          <w:rFonts w:ascii="Times New Roman" w:hAnsi="Times New Roman" w:cs="Times New Roman"/>
          <w:spacing w:val="-2"/>
          <w:u w:val="single"/>
        </w:rPr>
        <w:t xml:space="preserve"> управления</w:t>
      </w:r>
    </w:p>
    <w:p w:rsidR="001123D1" w:rsidRPr="00F61FD3" w:rsidRDefault="001123D1" w:rsidP="001123D1">
      <w:pPr>
        <w:pStyle w:val="ac"/>
      </w:pPr>
    </w:p>
    <w:p w:rsidR="001123D1" w:rsidRPr="00F84165" w:rsidRDefault="001123D1" w:rsidP="001123D1">
      <w:pPr>
        <w:pStyle w:val="ac"/>
        <w:spacing w:before="154"/>
      </w:pPr>
    </w:p>
    <w:p w:rsidR="001123D1" w:rsidRPr="00055464" w:rsidRDefault="001123D1" w:rsidP="001123D1">
      <w:pPr>
        <w:pStyle w:val="2"/>
        <w:spacing w:line="240" w:lineRule="auto"/>
        <w:ind w:left="3115" w:right="3394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554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Домашнее</w:t>
      </w:r>
      <w:r w:rsidRPr="00055464">
        <w:rPr>
          <w:rFonts w:ascii="Times New Roman" w:hAnsi="Times New Roman" w:cs="Times New Roman"/>
          <w:b/>
          <w:bCs/>
          <w:color w:val="000000" w:themeColor="text1"/>
          <w:spacing w:val="-18"/>
          <w:sz w:val="28"/>
          <w:szCs w:val="28"/>
        </w:rPr>
        <w:t xml:space="preserve"> </w:t>
      </w:r>
      <w:r w:rsidRPr="000554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задание №1 </w:t>
      </w:r>
    </w:p>
    <w:p w:rsidR="001123D1" w:rsidRPr="00055464" w:rsidRDefault="001123D1" w:rsidP="001123D1">
      <w:pPr>
        <w:pStyle w:val="2"/>
        <w:spacing w:line="240" w:lineRule="auto"/>
        <w:ind w:left="3115" w:right="3394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</w:t>
      </w:r>
      <w:r w:rsidRPr="000554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 курсу</w:t>
      </w:r>
    </w:p>
    <w:p w:rsidR="001123D1" w:rsidRPr="00F61FD3" w:rsidRDefault="001123D1" w:rsidP="001123D1">
      <w:pPr>
        <w:spacing w:before="79" w:line="240" w:lineRule="auto"/>
        <w:ind w:left="3" w:right="283"/>
        <w:jc w:val="center"/>
        <w:rPr>
          <w:rFonts w:ascii="Times New Roman" w:hAnsi="Times New Roman" w:cs="Times New Roman"/>
          <w:sz w:val="28"/>
        </w:rPr>
      </w:pPr>
      <w:r w:rsidRPr="00F61FD3">
        <w:rPr>
          <w:rFonts w:ascii="Times New Roman" w:hAnsi="Times New Roman" w:cs="Times New Roman"/>
          <w:spacing w:val="-2"/>
          <w:sz w:val="28"/>
        </w:rPr>
        <w:t>«</w:t>
      </w:r>
      <w:r w:rsidRPr="00F61FD3">
        <w:rPr>
          <w:rFonts w:ascii="Times New Roman" w:hAnsi="Times New Roman" w:cs="Times New Roman"/>
          <w:b/>
          <w:spacing w:val="-2"/>
          <w:sz w:val="28"/>
        </w:rPr>
        <w:t>Технологии</w:t>
      </w:r>
      <w:r w:rsidRPr="00F61FD3">
        <w:rPr>
          <w:rFonts w:ascii="Times New Roman" w:hAnsi="Times New Roman" w:cs="Times New Roman"/>
          <w:b/>
          <w:spacing w:val="2"/>
          <w:sz w:val="28"/>
        </w:rPr>
        <w:t xml:space="preserve"> </w:t>
      </w:r>
      <w:r w:rsidRPr="00F61FD3">
        <w:rPr>
          <w:rFonts w:ascii="Times New Roman" w:hAnsi="Times New Roman" w:cs="Times New Roman"/>
          <w:b/>
          <w:spacing w:val="-2"/>
          <w:sz w:val="28"/>
        </w:rPr>
        <w:t>разработки</w:t>
      </w:r>
      <w:r w:rsidRPr="00F61FD3">
        <w:rPr>
          <w:rFonts w:ascii="Times New Roman" w:hAnsi="Times New Roman" w:cs="Times New Roman"/>
          <w:b/>
          <w:spacing w:val="3"/>
          <w:sz w:val="28"/>
        </w:rPr>
        <w:t xml:space="preserve"> </w:t>
      </w:r>
      <w:r w:rsidRPr="00F61FD3">
        <w:rPr>
          <w:rFonts w:ascii="Times New Roman" w:hAnsi="Times New Roman" w:cs="Times New Roman"/>
          <w:b/>
          <w:spacing w:val="-2"/>
          <w:sz w:val="28"/>
        </w:rPr>
        <w:t>программного</w:t>
      </w:r>
      <w:r w:rsidRPr="00F61FD3">
        <w:rPr>
          <w:rFonts w:ascii="Times New Roman" w:hAnsi="Times New Roman" w:cs="Times New Roman"/>
          <w:b/>
          <w:spacing w:val="3"/>
          <w:sz w:val="28"/>
        </w:rPr>
        <w:t xml:space="preserve"> </w:t>
      </w:r>
      <w:r w:rsidRPr="00F61FD3">
        <w:rPr>
          <w:rFonts w:ascii="Times New Roman" w:hAnsi="Times New Roman" w:cs="Times New Roman"/>
          <w:b/>
          <w:spacing w:val="-2"/>
          <w:sz w:val="28"/>
        </w:rPr>
        <w:t>обеспечения</w:t>
      </w:r>
      <w:r w:rsidRPr="00F61FD3">
        <w:rPr>
          <w:rFonts w:ascii="Times New Roman" w:hAnsi="Times New Roman" w:cs="Times New Roman"/>
          <w:spacing w:val="-2"/>
          <w:sz w:val="28"/>
        </w:rPr>
        <w:t>»</w:t>
      </w:r>
    </w:p>
    <w:p w:rsidR="001123D1" w:rsidRPr="00F61FD3" w:rsidRDefault="001123D1" w:rsidP="001123D1">
      <w:pPr>
        <w:pStyle w:val="ac"/>
      </w:pPr>
    </w:p>
    <w:p w:rsidR="001123D1" w:rsidRPr="00F61FD3" w:rsidRDefault="001123D1" w:rsidP="001123D1">
      <w:pPr>
        <w:pStyle w:val="ac"/>
      </w:pPr>
    </w:p>
    <w:p w:rsidR="001123D1" w:rsidRPr="00F61FD3" w:rsidRDefault="001123D1" w:rsidP="001123D1">
      <w:pPr>
        <w:pStyle w:val="ac"/>
      </w:pPr>
    </w:p>
    <w:p w:rsidR="001123D1" w:rsidRDefault="001123D1" w:rsidP="001123D1">
      <w:pPr>
        <w:pStyle w:val="ac"/>
      </w:pPr>
    </w:p>
    <w:p w:rsidR="001123D1" w:rsidRPr="00F61FD3" w:rsidRDefault="001123D1" w:rsidP="001123D1">
      <w:pPr>
        <w:pStyle w:val="ac"/>
      </w:pPr>
    </w:p>
    <w:p w:rsidR="001123D1" w:rsidRDefault="001123D1" w:rsidP="001123D1">
      <w:pPr>
        <w:pStyle w:val="ac"/>
        <w:spacing w:before="108"/>
      </w:pPr>
    </w:p>
    <w:p w:rsidR="001123D1" w:rsidRPr="00F61FD3" w:rsidRDefault="001123D1" w:rsidP="001123D1">
      <w:pPr>
        <w:pStyle w:val="ac"/>
        <w:spacing w:before="108"/>
      </w:pPr>
    </w:p>
    <w:p w:rsidR="001123D1" w:rsidRDefault="001123D1" w:rsidP="001123D1">
      <w:pPr>
        <w:pStyle w:val="ac"/>
        <w:spacing w:line="276" w:lineRule="auto"/>
        <w:ind w:left="6183" w:firstLine="1853"/>
      </w:pPr>
      <w:r w:rsidRPr="00F61FD3">
        <w:rPr>
          <w:spacing w:val="-2"/>
        </w:rPr>
        <w:t xml:space="preserve">Выполнил: </w:t>
      </w:r>
      <w:r w:rsidRPr="00F61FD3">
        <w:t>Студент</w:t>
      </w:r>
      <w:r w:rsidRPr="00F61FD3">
        <w:rPr>
          <w:spacing w:val="-13"/>
        </w:rPr>
        <w:t xml:space="preserve"> </w:t>
      </w:r>
      <w:r w:rsidRPr="00F61FD3">
        <w:t>группы</w:t>
      </w:r>
      <w:r w:rsidRPr="00F61FD3">
        <w:rPr>
          <w:spacing w:val="-13"/>
        </w:rPr>
        <w:t xml:space="preserve"> </w:t>
      </w:r>
      <w:r w:rsidRPr="00F61FD3">
        <w:t>ИУ5-</w:t>
      </w:r>
      <w:r w:rsidRPr="00F61FD3">
        <w:rPr>
          <w:spacing w:val="-5"/>
        </w:rPr>
        <w:t>1</w:t>
      </w:r>
      <w:r>
        <w:rPr>
          <w:spacing w:val="-5"/>
        </w:rPr>
        <w:t>2</w:t>
      </w:r>
      <w:r w:rsidRPr="00F61FD3">
        <w:rPr>
          <w:spacing w:val="-5"/>
        </w:rPr>
        <w:t>М</w:t>
      </w:r>
    </w:p>
    <w:p w:rsidR="001123D1" w:rsidRPr="00F84165" w:rsidRDefault="001123D1" w:rsidP="001123D1">
      <w:pPr>
        <w:pStyle w:val="ac"/>
        <w:spacing w:line="276" w:lineRule="auto"/>
        <w:ind w:left="6183" w:firstLine="1472"/>
      </w:pPr>
      <w:r>
        <w:t>Пермяков Д</w:t>
      </w:r>
      <w:r w:rsidRPr="00F84165">
        <w:t>.</w:t>
      </w:r>
      <w:r>
        <w:t>К</w:t>
      </w:r>
      <w:r w:rsidRPr="00F84165">
        <w:t>.</w:t>
      </w:r>
    </w:p>
    <w:p w:rsidR="001123D1" w:rsidRPr="00F61FD3" w:rsidRDefault="001123D1" w:rsidP="001123D1">
      <w:pPr>
        <w:pStyle w:val="ac"/>
      </w:pPr>
    </w:p>
    <w:p w:rsidR="001123D1" w:rsidRPr="00F61FD3" w:rsidRDefault="001123D1" w:rsidP="001123D1">
      <w:pPr>
        <w:pStyle w:val="ac"/>
        <w:spacing w:before="61"/>
      </w:pPr>
    </w:p>
    <w:p w:rsidR="001123D1" w:rsidRPr="00F61FD3" w:rsidRDefault="001123D1" w:rsidP="001123D1">
      <w:pPr>
        <w:pStyle w:val="ac"/>
        <w:ind w:right="280"/>
        <w:jc w:val="right"/>
      </w:pPr>
      <w:r w:rsidRPr="00F61FD3">
        <w:rPr>
          <w:spacing w:val="-2"/>
        </w:rPr>
        <w:t>Проверила:</w:t>
      </w:r>
    </w:p>
    <w:p w:rsidR="001123D1" w:rsidRPr="007D5017" w:rsidRDefault="001123D1" w:rsidP="001123D1">
      <w:pPr>
        <w:pStyle w:val="2"/>
        <w:spacing w:before="46"/>
        <w:ind w:right="282"/>
        <w:jc w:val="right"/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</w:pPr>
      <w:r w:rsidRPr="007D5017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Виноградова</w:t>
      </w:r>
      <w:r w:rsidRPr="007D5017"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  <w:t xml:space="preserve"> </w:t>
      </w:r>
      <w:r w:rsidRPr="007D5017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М.В.</w:t>
      </w:r>
    </w:p>
    <w:p w:rsidR="001123D1" w:rsidRDefault="001123D1" w:rsidP="001123D1"/>
    <w:p w:rsidR="001123D1" w:rsidRPr="00F84165" w:rsidRDefault="001123D1" w:rsidP="001123D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123D1" w:rsidRDefault="001123D1" w:rsidP="001123D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123D1" w:rsidRDefault="001123D1" w:rsidP="001123D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123D1" w:rsidRDefault="001123D1" w:rsidP="001123D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123D1" w:rsidRPr="00055464" w:rsidRDefault="001123D1" w:rsidP="001123D1">
      <w:pPr>
        <w:jc w:val="center"/>
        <w:rPr>
          <w:rFonts w:ascii="Times New Roman" w:hAnsi="Times New Roman" w:cs="Times New Roman"/>
          <w:sz w:val="28"/>
          <w:szCs w:val="28"/>
        </w:rPr>
      </w:pPr>
      <w:r w:rsidRPr="00055464">
        <w:rPr>
          <w:rFonts w:ascii="Times New Roman" w:hAnsi="Times New Roman" w:cs="Times New Roman"/>
          <w:sz w:val="28"/>
          <w:szCs w:val="28"/>
        </w:rPr>
        <w:t>2025</w:t>
      </w:r>
      <w:r>
        <w:rPr>
          <w:rFonts w:ascii="Times New Roman" w:hAnsi="Times New Roman" w:cs="Times New Roman"/>
          <w:sz w:val="28"/>
          <w:szCs w:val="28"/>
        </w:rPr>
        <w:t xml:space="preserve"> г</w:t>
      </w:r>
      <w:r w:rsidRPr="00F84165">
        <w:rPr>
          <w:rFonts w:ascii="Times New Roman" w:hAnsi="Times New Roman" w:cs="Times New Roman"/>
          <w:sz w:val="28"/>
          <w:szCs w:val="28"/>
        </w:rPr>
        <w:t>.</w:t>
      </w:r>
    </w:p>
    <w:p w:rsidR="001123D1" w:rsidRPr="00EA52B3" w:rsidRDefault="001123D1" w:rsidP="007D5017">
      <w:pPr>
        <w:pStyle w:val="1"/>
        <w:spacing w:after="440"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EA52B3">
        <w:rPr>
          <w:rFonts w:ascii="Times New Roman" w:hAnsi="Times New Roman" w:cs="Times New Roman"/>
          <w:sz w:val="36"/>
          <w:szCs w:val="36"/>
        </w:rPr>
        <w:lastRenderedPageBreak/>
        <w:t>Цель работы</w:t>
      </w:r>
    </w:p>
    <w:p w:rsidR="001123D1" w:rsidRPr="00EA52B3" w:rsidRDefault="001123D1" w:rsidP="00EA52B3">
      <w:pPr>
        <w:pStyle w:val="a7"/>
        <w:widowControl w:val="0"/>
        <w:numPr>
          <w:ilvl w:val="0"/>
          <w:numId w:val="1"/>
        </w:numPr>
        <w:tabs>
          <w:tab w:val="left" w:pos="721"/>
        </w:tabs>
        <w:autoSpaceDE w:val="0"/>
        <w:autoSpaceDN w:val="0"/>
        <w:spacing w:after="0" w:line="360" w:lineRule="auto"/>
        <w:ind w:left="72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pacing w:val="-2"/>
          <w:sz w:val="28"/>
          <w:szCs w:val="28"/>
        </w:rPr>
        <w:t>Изучить</w:t>
      </w:r>
      <w:r w:rsidRPr="00EA52B3">
        <w:rPr>
          <w:rFonts w:ascii="Times New Roman" w:hAnsi="Times New Roman" w:cs="Times New Roman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pacing w:val="-2"/>
          <w:sz w:val="28"/>
          <w:szCs w:val="28"/>
        </w:rPr>
        <w:t>унифицированный</w:t>
      </w:r>
      <w:r w:rsidRPr="00EA52B3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pacing w:val="-2"/>
          <w:sz w:val="28"/>
          <w:szCs w:val="28"/>
        </w:rPr>
        <w:t>процесс</w:t>
      </w:r>
      <w:r w:rsidRPr="00EA52B3">
        <w:rPr>
          <w:rFonts w:ascii="Times New Roman" w:hAnsi="Times New Roman" w:cs="Times New Roman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pacing w:val="-2"/>
          <w:sz w:val="28"/>
          <w:szCs w:val="28"/>
        </w:rPr>
        <w:t>разработки</w:t>
      </w:r>
      <w:r w:rsidRPr="00EA52B3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pacing w:val="-2"/>
          <w:sz w:val="28"/>
          <w:szCs w:val="28"/>
        </w:rPr>
        <w:t>(RUP);</w:t>
      </w:r>
    </w:p>
    <w:p w:rsidR="001123D1" w:rsidRPr="00EA52B3" w:rsidRDefault="001123D1" w:rsidP="00EA52B3">
      <w:pPr>
        <w:pStyle w:val="a7"/>
        <w:widowControl w:val="0"/>
        <w:numPr>
          <w:ilvl w:val="0"/>
          <w:numId w:val="1"/>
        </w:numPr>
        <w:tabs>
          <w:tab w:val="left" w:pos="721"/>
        </w:tabs>
        <w:autoSpaceDE w:val="0"/>
        <w:autoSpaceDN w:val="0"/>
        <w:spacing w:after="0" w:line="360" w:lineRule="auto"/>
        <w:ind w:left="72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Приобрести</w:t>
      </w:r>
      <w:r w:rsidRPr="00EA52B3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умения</w:t>
      </w:r>
      <w:r w:rsidRPr="00EA52B3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построения</w:t>
      </w:r>
      <w:r w:rsidRPr="00EA52B3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модели</w:t>
      </w:r>
      <w:r w:rsidRPr="00EA52B3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pacing w:val="-2"/>
          <w:sz w:val="28"/>
          <w:szCs w:val="28"/>
        </w:rPr>
        <w:t>требований;</w:t>
      </w:r>
    </w:p>
    <w:p w:rsidR="001123D1" w:rsidRPr="00EA52B3" w:rsidRDefault="001123D1" w:rsidP="00EA52B3">
      <w:pPr>
        <w:pStyle w:val="a7"/>
        <w:widowControl w:val="0"/>
        <w:numPr>
          <w:ilvl w:val="0"/>
          <w:numId w:val="1"/>
        </w:numPr>
        <w:tabs>
          <w:tab w:val="left" w:pos="721"/>
        </w:tabs>
        <w:autoSpaceDE w:val="0"/>
        <w:autoSpaceDN w:val="0"/>
        <w:spacing w:after="0" w:line="360" w:lineRule="auto"/>
        <w:ind w:left="72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Получить</w:t>
      </w:r>
      <w:r w:rsidRPr="00EA52B3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навыки</w:t>
      </w:r>
      <w:r w:rsidRPr="00EA52B3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построения</w:t>
      </w:r>
      <w:r w:rsidRPr="00EA52B3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модели</w:t>
      </w:r>
      <w:r w:rsidRPr="00EA52B3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требований</w:t>
      </w:r>
      <w:r w:rsidRPr="00EA52B3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в</w:t>
      </w:r>
      <w:r w:rsidRPr="00EA52B3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среде</w:t>
      </w:r>
      <w:r w:rsidRPr="00EA52B3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EA52B3">
        <w:rPr>
          <w:rFonts w:ascii="Times New Roman" w:hAnsi="Times New Roman" w:cs="Times New Roman"/>
          <w:spacing w:val="-2"/>
          <w:sz w:val="28"/>
          <w:szCs w:val="28"/>
        </w:rPr>
        <w:t>StarUML</w:t>
      </w:r>
      <w:proofErr w:type="spellEnd"/>
    </w:p>
    <w:p w:rsidR="001123D1" w:rsidRPr="00EA52B3" w:rsidRDefault="001123D1" w:rsidP="007D5017">
      <w:pPr>
        <w:pStyle w:val="1"/>
        <w:spacing w:after="440"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EA52B3">
        <w:rPr>
          <w:rFonts w:ascii="Times New Roman" w:hAnsi="Times New Roman" w:cs="Times New Roman"/>
          <w:sz w:val="36"/>
          <w:szCs w:val="36"/>
        </w:rPr>
        <w:t>Задание</w:t>
      </w:r>
    </w:p>
    <w:p w:rsidR="001123D1" w:rsidRPr="00EA52B3" w:rsidRDefault="001123D1" w:rsidP="00EA52B3">
      <w:pPr>
        <w:pStyle w:val="a7"/>
        <w:widowControl w:val="0"/>
        <w:numPr>
          <w:ilvl w:val="1"/>
          <w:numId w:val="1"/>
        </w:numPr>
        <w:tabs>
          <w:tab w:val="left" w:pos="988"/>
        </w:tabs>
        <w:autoSpaceDE w:val="0"/>
        <w:autoSpaceDN w:val="0"/>
        <w:spacing w:after="0" w:line="360" w:lineRule="auto"/>
        <w:ind w:left="1" w:right="346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Создать</w:t>
      </w:r>
      <w:r w:rsidRPr="00EA52B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в</w:t>
      </w:r>
      <w:r w:rsidRPr="00EA52B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среде</w:t>
      </w:r>
      <w:r w:rsidRPr="00EA52B3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моделирования</w:t>
      </w:r>
      <w:r w:rsidRPr="00EA52B3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UML</w:t>
      </w:r>
      <w:r w:rsidRPr="00EA52B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новый</w:t>
      </w:r>
      <w:r w:rsidRPr="00EA52B3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проект</w:t>
      </w:r>
      <w:r w:rsidRPr="00EA52B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типа</w:t>
      </w:r>
      <w:r w:rsidRPr="00EA52B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UML</w:t>
      </w:r>
      <w:r w:rsidRPr="00EA52B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Model (из шаблона).</w:t>
      </w:r>
    </w:p>
    <w:p w:rsidR="001123D1" w:rsidRPr="00EA52B3" w:rsidRDefault="001123D1" w:rsidP="00EA52B3">
      <w:pPr>
        <w:pStyle w:val="a7"/>
        <w:widowControl w:val="0"/>
        <w:numPr>
          <w:ilvl w:val="1"/>
          <w:numId w:val="1"/>
        </w:numPr>
        <w:tabs>
          <w:tab w:val="left" w:pos="988"/>
        </w:tabs>
        <w:autoSpaceDE w:val="0"/>
        <w:autoSpaceDN w:val="0"/>
        <w:spacing w:after="0" w:line="360" w:lineRule="auto"/>
        <w:ind w:left="1" w:right="433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На основе описания требований к СОИУ составить диаграмму(ы) прецедентов системы. Диаграмма прецедентов должна содержать: актеров, прецеденты</w:t>
      </w:r>
      <w:r w:rsidRPr="00EA52B3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системы,</w:t>
      </w:r>
      <w:r w:rsidRPr="00EA52B3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ассоциативные</w:t>
      </w:r>
      <w:r w:rsidRPr="00EA52B3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связи</w:t>
      </w:r>
      <w:r w:rsidRPr="00EA52B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между</w:t>
      </w:r>
      <w:r w:rsidRPr="00EA52B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актерами</w:t>
      </w:r>
      <w:r w:rsidRPr="00EA52B3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и</w:t>
      </w:r>
      <w:r w:rsidRPr="00EA52B3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прецедентами.</w:t>
      </w:r>
    </w:p>
    <w:p w:rsidR="001123D1" w:rsidRPr="00EA52B3" w:rsidRDefault="001123D1" w:rsidP="00EA52B3">
      <w:pPr>
        <w:pStyle w:val="a7"/>
        <w:widowControl w:val="0"/>
        <w:numPr>
          <w:ilvl w:val="1"/>
          <w:numId w:val="1"/>
        </w:numPr>
        <w:tabs>
          <w:tab w:val="left" w:pos="988"/>
        </w:tabs>
        <w:autoSpaceDE w:val="0"/>
        <w:autoSpaceDN w:val="0"/>
        <w:spacing w:after="0" w:line="360" w:lineRule="auto"/>
        <w:ind w:left="1" w:right="845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Составить</w:t>
      </w:r>
      <w:r w:rsidRPr="00EA52B3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для</w:t>
      </w:r>
      <w:r w:rsidRPr="00EA52B3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основных</w:t>
      </w:r>
      <w:r w:rsidRPr="00EA52B3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прецедентов</w:t>
      </w:r>
      <w:r w:rsidRPr="00EA52B3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их</w:t>
      </w:r>
      <w:r w:rsidRPr="00EA52B3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описания</w:t>
      </w:r>
      <w:r w:rsidRPr="00EA52B3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(предусловия, поток событий, постусловие). Составить для основных прецедентов</w:t>
      </w:r>
    </w:p>
    <w:p w:rsidR="001123D1" w:rsidRPr="00EA52B3" w:rsidRDefault="001123D1" w:rsidP="00EA52B3">
      <w:pPr>
        <w:pStyle w:val="ac"/>
        <w:spacing w:line="360" w:lineRule="auto"/>
        <w:ind w:left="1"/>
        <w:jc w:val="both"/>
      </w:pPr>
      <w:r w:rsidRPr="00EA52B3">
        <w:t>диаграммы</w:t>
      </w:r>
      <w:r w:rsidRPr="00EA52B3">
        <w:rPr>
          <w:spacing w:val="-13"/>
        </w:rPr>
        <w:t xml:space="preserve"> </w:t>
      </w:r>
      <w:r w:rsidRPr="00EA52B3">
        <w:t>деятельности</w:t>
      </w:r>
      <w:r w:rsidRPr="00EA52B3">
        <w:rPr>
          <w:spacing w:val="-13"/>
        </w:rPr>
        <w:t xml:space="preserve"> </w:t>
      </w:r>
      <w:r w:rsidRPr="00EA52B3">
        <w:t>(на</w:t>
      </w:r>
      <w:r w:rsidRPr="00EA52B3">
        <w:rPr>
          <w:spacing w:val="-12"/>
        </w:rPr>
        <w:t xml:space="preserve"> </w:t>
      </w:r>
      <w:r w:rsidRPr="00EA52B3">
        <w:t>основе</w:t>
      </w:r>
      <w:r w:rsidRPr="00EA52B3">
        <w:rPr>
          <w:spacing w:val="-13"/>
        </w:rPr>
        <w:t xml:space="preserve"> </w:t>
      </w:r>
      <w:r w:rsidRPr="00EA52B3">
        <w:rPr>
          <w:spacing w:val="-2"/>
        </w:rPr>
        <w:t>описания).</w:t>
      </w:r>
    </w:p>
    <w:p w:rsidR="001123D1" w:rsidRPr="00EA52B3" w:rsidRDefault="001123D1" w:rsidP="00EA52B3">
      <w:pPr>
        <w:pStyle w:val="a7"/>
        <w:widowControl w:val="0"/>
        <w:numPr>
          <w:ilvl w:val="1"/>
          <w:numId w:val="1"/>
        </w:numPr>
        <w:tabs>
          <w:tab w:val="left" w:pos="988"/>
        </w:tabs>
        <w:autoSpaceDE w:val="0"/>
        <w:autoSpaceDN w:val="0"/>
        <w:spacing w:after="0" w:line="360" w:lineRule="auto"/>
        <w:ind w:left="1" w:right="61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Уточнить</w:t>
      </w:r>
      <w:r w:rsidRPr="00EA52B3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диаграмму</w:t>
      </w:r>
      <w:r w:rsidRPr="00EA52B3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прецедентов,</w:t>
      </w:r>
      <w:r w:rsidRPr="00EA52B3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добавив</w:t>
      </w:r>
      <w:r w:rsidRPr="00EA52B3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связи</w:t>
      </w:r>
      <w:r w:rsidRPr="00EA52B3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типа</w:t>
      </w:r>
      <w:r w:rsidRPr="00EA52B3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&lt;&lt;</w:t>
      </w:r>
      <w:proofErr w:type="spellStart"/>
      <w:r w:rsidRPr="00EA52B3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EA52B3">
        <w:rPr>
          <w:rFonts w:ascii="Times New Roman" w:hAnsi="Times New Roman" w:cs="Times New Roman"/>
          <w:sz w:val="28"/>
          <w:szCs w:val="28"/>
        </w:rPr>
        <w:t>&gt;&gt; для указания подключаемых прецедентов, связи типа &lt;&lt;</w:t>
      </w:r>
      <w:proofErr w:type="spellStart"/>
      <w:r w:rsidRPr="00EA52B3">
        <w:rPr>
          <w:rFonts w:ascii="Times New Roman" w:hAnsi="Times New Roman" w:cs="Times New Roman"/>
          <w:sz w:val="28"/>
          <w:szCs w:val="28"/>
        </w:rPr>
        <w:t>еxtend</w:t>
      </w:r>
      <w:proofErr w:type="spellEnd"/>
      <w:r w:rsidRPr="00EA52B3">
        <w:rPr>
          <w:rFonts w:ascii="Times New Roman" w:hAnsi="Times New Roman" w:cs="Times New Roman"/>
          <w:sz w:val="28"/>
          <w:szCs w:val="28"/>
        </w:rPr>
        <w:t>&gt;&gt; для</w:t>
      </w:r>
    </w:p>
    <w:p w:rsidR="001123D1" w:rsidRPr="00EA52B3" w:rsidRDefault="001123D1" w:rsidP="00EA52B3">
      <w:pPr>
        <w:pStyle w:val="ac"/>
        <w:spacing w:line="360" w:lineRule="auto"/>
        <w:ind w:left="1"/>
        <w:jc w:val="both"/>
      </w:pPr>
      <w:r w:rsidRPr="00EA52B3">
        <w:t>указания</w:t>
      </w:r>
      <w:r w:rsidRPr="00EA52B3">
        <w:rPr>
          <w:spacing w:val="-4"/>
        </w:rPr>
        <w:t xml:space="preserve"> </w:t>
      </w:r>
      <w:r w:rsidRPr="00EA52B3">
        <w:t>расширяющих</w:t>
      </w:r>
      <w:r w:rsidRPr="00EA52B3">
        <w:rPr>
          <w:spacing w:val="-6"/>
        </w:rPr>
        <w:t xml:space="preserve"> </w:t>
      </w:r>
      <w:r w:rsidRPr="00EA52B3">
        <w:t>прецедентов</w:t>
      </w:r>
      <w:r w:rsidRPr="00EA52B3">
        <w:rPr>
          <w:spacing w:val="-4"/>
        </w:rPr>
        <w:t xml:space="preserve"> </w:t>
      </w:r>
      <w:r w:rsidRPr="00EA52B3">
        <w:t>и</w:t>
      </w:r>
      <w:r w:rsidRPr="00EA52B3">
        <w:rPr>
          <w:spacing w:val="-6"/>
        </w:rPr>
        <w:t xml:space="preserve"> </w:t>
      </w:r>
      <w:r w:rsidRPr="00EA52B3">
        <w:t>точки</w:t>
      </w:r>
      <w:r w:rsidRPr="00EA52B3">
        <w:rPr>
          <w:spacing w:val="-6"/>
        </w:rPr>
        <w:t xml:space="preserve"> </w:t>
      </w:r>
      <w:r w:rsidRPr="00EA52B3">
        <w:t>расширения</w:t>
      </w:r>
      <w:r w:rsidRPr="00EA52B3">
        <w:rPr>
          <w:spacing w:val="-6"/>
        </w:rPr>
        <w:t xml:space="preserve"> </w:t>
      </w:r>
      <w:r w:rsidRPr="00EA52B3">
        <w:t>в</w:t>
      </w:r>
      <w:r w:rsidRPr="00EA52B3">
        <w:rPr>
          <w:spacing w:val="-6"/>
        </w:rPr>
        <w:t xml:space="preserve"> </w:t>
      </w:r>
      <w:r w:rsidRPr="00EA52B3">
        <w:t>расширяемом прецеденте. Дополнительные элементы и стереотипы студенты могут использовать по своему усмотрению.</w:t>
      </w:r>
    </w:p>
    <w:p w:rsidR="001123D1" w:rsidRPr="00EA52B3" w:rsidRDefault="001123D1" w:rsidP="00EA52B3">
      <w:pPr>
        <w:pStyle w:val="a7"/>
        <w:widowControl w:val="0"/>
        <w:numPr>
          <w:ilvl w:val="1"/>
          <w:numId w:val="1"/>
        </w:numPr>
        <w:tabs>
          <w:tab w:val="left" w:pos="988"/>
        </w:tabs>
        <w:autoSpaceDE w:val="0"/>
        <w:autoSpaceDN w:val="0"/>
        <w:spacing w:after="0" w:line="360" w:lineRule="auto"/>
        <w:ind w:left="1" w:right="80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Добавить</w:t>
      </w:r>
      <w:r w:rsidRPr="00EA52B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к</w:t>
      </w:r>
      <w:r w:rsidRPr="00EA52B3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проекту</w:t>
      </w:r>
      <w:r w:rsidRPr="00EA52B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модель</w:t>
      </w:r>
      <w:r w:rsidRPr="00EA52B3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предметной</w:t>
      </w:r>
      <w:r w:rsidRPr="00EA52B3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области.</w:t>
      </w:r>
      <w:r w:rsidRPr="00EA52B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Составить</w:t>
      </w:r>
      <w:r w:rsidRPr="00EA52B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в</w:t>
      </w:r>
      <w:r w:rsidRPr="00EA52B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ней модель классов предметной области.</w:t>
      </w:r>
    </w:p>
    <w:p w:rsidR="001123D1" w:rsidRPr="00EA52B3" w:rsidRDefault="001123D1" w:rsidP="00EA52B3">
      <w:pPr>
        <w:pStyle w:val="a7"/>
        <w:widowControl w:val="0"/>
        <w:numPr>
          <w:ilvl w:val="1"/>
          <w:numId w:val="1"/>
        </w:numPr>
        <w:tabs>
          <w:tab w:val="left" w:pos="988"/>
        </w:tabs>
        <w:autoSpaceDE w:val="0"/>
        <w:autoSpaceDN w:val="0"/>
        <w:spacing w:after="0" w:line="360" w:lineRule="auto"/>
        <w:ind w:left="1" w:right="100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На</w:t>
      </w:r>
      <w:r w:rsidRPr="00EA52B3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основе</w:t>
      </w:r>
      <w:r w:rsidRPr="00EA52B3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описаний</w:t>
      </w:r>
      <w:r w:rsidRPr="00EA52B3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прецедентов</w:t>
      </w:r>
      <w:r w:rsidRPr="00EA52B3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и</w:t>
      </w:r>
      <w:r w:rsidRPr="00EA52B3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модели</w:t>
      </w:r>
      <w:r w:rsidRPr="00EA52B3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предметной</w:t>
      </w:r>
      <w:r w:rsidRPr="00EA52B3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области составить прототип пользовательского интерфейса (эскиз).</w:t>
      </w:r>
    </w:p>
    <w:p w:rsidR="001123D1" w:rsidRPr="00EA52B3" w:rsidRDefault="001123D1" w:rsidP="00EA52B3">
      <w:pPr>
        <w:pStyle w:val="a7"/>
        <w:widowControl w:val="0"/>
        <w:numPr>
          <w:ilvl w:val="1"/>
          <w:numId w:val="1"/>
        </w:numPr>
        <w:tabs>
          <w:tab w:val="left" w:pos="989"/>
        </w:tabs>
        <w:autoSpaceDE w:val="0"/>
        <w:autoSpaceDN w:val="0"/>
        <w:spacing w:after="0" w:line="360" w:lineRule="auto"/>
        <w:ind w:left="989" w:hanging="27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Создать</w:t>
      </w:r>
      <w:r w:rsidRPr="00EA52B3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диаграмму</w:t>
      </w:r>
      <w:r w:rsidRPr="00EA52B3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трассировки</w:t>
      </w:r>
      <w:r w:rsidRPr="00EA52B3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прецедентов</w:t>
      </w:r>
      <w:r w:rsidRPr="00EA52B3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в</w:t>
      </w:r>
      <w:r w:rsidRPr="00EA52B3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pacing w:val="-2"/>
          <w:sz w:val="28"/>
          <w:szCs w:val="28"/>
        </w:rPr>
        <w:t>кооперации.</w:t>
      </w:r>
    </w:p>
    <w:p w:rsidR="001123D1" w:rsidRPr="00EA52B3" w:rsidRDefault="001123D1" w:rsidP="00EA52B3">
      <w:pPr>
        <w:pStyle w:val="a7"/>
        <w:widowControl w:val="0"/>
        <w:numPr>
          <w:ilvl w:val="1"/>
          <w:numId w:val="1"/>
        </w:numPr>
        <w:tabs>
          <w:tab w:val="left" w:pos="989"/>
        </w:tabs>
        <w:autoSpaceDE w:val="0"/>
        <w:autoSpaceDN w:val="0"/>
        <w:spacing w:after="0" w:line="360" w:lineRule="auto"/>
        <w:ind w:left="989" w:hanging="27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Сделать</w:t>
      </w:r>
      <w:r w:rsidRPr="00EA52B3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обзорную</w:t>
      </w:r>
      <w:r w:rsidRPr="00EA52B3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диаграмму</w:t>
      </w:r>
      <w:r w:rsidRPr="00EA52B3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классов-</w:t>
      </w:r>
      <w:r w:rsidRPr="00EA52B3">
        <w:rPr>
          <w:rFonts w:ascii="Times New Roman" w:hAnsi="Times New Roman" w:cs="Times New Roman"/>
          <w:spacing w:val="-2"/>
          <w:sz w:val="28"/>
          <w:szCs w:val="28"/>
        </w:rPr>
        <w:t>сущностей.</w:t>
      </w:r>
    </w:p>
    <w:p w:rsidR="001123D1" w:rsidRPr="00EA52B3" w:rsidRDefault="001123D1" w:rsidP="00EA52B3">
      <w:pPr>
        <w:pStyle w:val="a7"/>
        <w:widowControl w:val="0"/>
        <w:numPr>
          <w:ilvl w:val="1"/>
          <w:numId w:val="1"/>
        </w:numPr>
        <w:tabs>
          <w:tab w:val="left" w:pos="989"/>
        </w:tabs>
        <w:autoSpaceDE w:val="0"/>
        <w:autoSpaceDN w:val="0"/>
        <w:spacing w:after="0" w:line="360" w:lineRule="auto"/>
        <w:ind w:left="989" w:hanging="27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Сделать</w:t>
      </w:r>
      <w:r w:rsidRPr="00EA52B3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обзорную</w:t>
      </w:r>
      <w:r w:rsidRPr="00EA52B3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диаграмму</w:t>
      </w:r>
      <w:r w:rsidRPr="00EA52B3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граничных</w:t>
      </w:r>
      <w:r w:rsidRPr="00EA52B3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pacing w:val="-2"/>
          <w:sz w:val="28"/>
          <w:szCs w:val="28"/>
        </w:rPr>
        <w:t>классов.</w:t>
      </w:r>
    </w:p>
    <w:p w:rsidR="001123D1" w:rsidRPr="00EA52B3" w:rsidRDefault="001123D1" w:rsidP="00EA52B3">
      <w:pPr>
        <w:pStyle w:val="a7"/>
        <w:widowControl w:val="0"/>
        <w:numPr>
          <w:ilvl w:val="1"/>
          <w:numId w:val="1"/>
        </w:numPr>
        <w:tabs>
          <w:tab w:val="left" w:pos="1129"/>
        </w:tabs>
        <w:autoSpaceDE w:val="0"/>
        <w:autoSpaceDN w:val="0"/>
        <w:spacing w:after="0" w:line="360" w:lineRule="auto"/>
        <w:ind w:left="1129" w:hanging="41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Сделать</w:t>
      </w:r>
      <w:r w:rsidRPr="00EA52B3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обзорную</w:t>
      </w:r>
      <w:r w:rsidRPr="00EA52B3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диаграмму</w:t>
      </w:r>
      <w:r w:rsidRPr="00EA52B3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управляющих</w:t>
      </w:r>
      <w:r w:rsidRPr="00EA52B3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pacing w:val="-2"/>
          <w:sz w:val="28"/>
          <w:szCs w:val="28"/>
        </w:rPr>
        <w:t>классов.</w:t>
      </w:r>
    </w:p>
    <w:p w:rsidR="001123D1" w:rsidRPr="00EA52B3" w:rsidRDefault="001123D1" w:rsidP="00EA52B3">
      <w:pPr>
        <w:pStyle w:val="a7"/>
        <w:widowControl w:val="0"/>
        <w:numPr>
          <w:ilvl w:val="1"/>
          <w:numId w:val="1"/>
        </w:numPr>
        <w:tabs>
          <w:tab w:val="left" w:pos="1128"/>
        </w:tabs>
        <w:autoSpaceDE w:val="0"/>
        <w:autoSpaceDN w:val="0"/>
        <w:spacing w:after="0" w:line="360" w:lineRule="auto"/>
        <w:ind w:left="1" w:right="1371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lastRenderedPageBreak/>
        <w:t>Для</w:t>
      </w:r>
      <w:r w:rsidRPr="00EA52B3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трех</w:t>
      </w:r>
      <w:r w:rsidRPr="00EA52B3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основных</w:t>
      </w:r>
      <w:r w:rsidRPr="00EA52B3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коопераций</w:t>
      </w:r>
      <w:r w:rsidRPr="00EA52B3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сделать</w:t>
      </w:r>
      <w:r w:rsidRPr="00EA52B3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диаграммы</w:t>
      </w:r>
      <w:r w:rsidRPr="00EA52B3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классов участников и диаграммы последовательностей.</w:t>
      </w:r>
    </w:p>
    <w:p w:rsidR="00EA52B3" w:rsidRPr="007D5017" w:rsidRDefault="001123D1" w:rsidP="007D5017">
      <w:pPr>
        <w:pStyle w:val="a7"/>
        <w:widowControl w:val="0"/>
        <w:numPr>
          <w:ilvl w:val="1"/>
          <w:numId w:val="1"/>
        </w:numPr>
        <w:tabs>
          <w:tab w:val="left" w:pos="1128"/>
        </w:tabs>
        <w:autoSpaceDE w:val="0"/>
        <w:autoSpaceDN w:val="0"/>
        <w:spacing w:after="0" w:line="360" w:lineRule="auto"/>
        <w:ind w:left="1" w:right="586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Создать обобщенную диаграмму классов анализа с указанием их атрибутов</w:t>
      </w:r>
      <w:r w:rsidRPr="00EA52B3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и</w:t>
      </w:r>
      <w:r w:rsidRPr="00EA52B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методов,</w:t>
      </w:r>
      <w:r w:rsidRPr="00EA52B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а</w:t>
      </w:r>
      <w:r w:rsidRPr="00EA52B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также</w:t>
      </w:r>
      <w:r w:rsidRPr="00EA52B3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диаграмму</w:t>
      </w:r>
      <w:r w:rsidRPr="00EA52B3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распределения</w:t>
      </w:r>
      <w:r w:rsidRPr="00EA52B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классов</w:t>
      </w:r>
      <w:r w:rsidRPr="00EA52B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анализа</w:t>
      </w:r>
      <w:r w:rsidRPr="00EA52B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по пакетам с зависимостями</w:t>
      </w:r>
    </w:p>
    <w:p w:rsidR="001123D1" w:rsidRPr="00EA52B3" w:rsidRDefault="001123D1" w:rsidP="007D5017">
      <w:pPr>
        <w:pStyle w:val="1"/>
        <w:spacing w:after="120"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EA52B3">
        <w:rPr>
          <w:rFonts w:ascii="Times New Roman" w:hAnsi="Times New Roman" w:cs="Times New Roman"/>
          <w:sz w:val="36"/>
          <w:szCs w:val="36"/>
        </w:rPr>
        <w:t>Ход работы</w:t>
      </w:r>
    </w:p>
    <w:p w:rsidR="001123D1" w:rsidRPr="00EA52B3" w:rsidRDefault="001123D1" w:rsidP="007D5017">
      <w:pPr>
        <w:pStyle w:val="2"/>
        <w:spacing w:before="360" w:after="440" w:line="360" w:lineRule="auto"/>
        <w:jc w:val="both"/>
        <w:rPr>
          <w:rFonts w:ascii="Times New Roman" w:hAnsi="Times New Roman" w:cs="Times New Roman"/>
        </w:rPr>
      </w:pPr>
      <w:r w:rsidRPr="00EA52B3">
        <w:rPr>
          <w:rFonts w:ascii="Times New Roman" w:hAnsi="Times New Roman" w:cs="Times New Roman"/>
        </w:rPr>
        <w:t>Описание исходных требований</w:t>
      </w:r>
    </w:p>
    <w:p w:rsidR="001123D1" w:rsidRPr="00EA52B3" w:rsidRDefault="001123D1" w:rsidP="00EA52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В АИС «</w:t>
      </w:r>
      <w:r w:rsidR="005F07D7" w:rsidRPr="00EA52B3">
        <w:rPr>
          <w:rFonts w:ascii="Times New Roman" w:hAnsi="Times New Roman" w:cs="Times New Roman"/>
          <w:sz w:val="28"/>
          <w:szCs w:val="28"/>
        </w:rPr>
        <w:t>Детская спортивная школа</w:t>
      </w:r>
      <w:r w:rsidRPr="00EA52B3">
        <w:rPr>
          <w:rFonts w:ascii="Times New Roman" w:hAnsi="Times New Roman" w:cs="Times New Roman"/>
          <w:sz w:val="28"/>
          <w:szCs w:val="28"/>
        </w:rPr>
        <w:t>» должны быть реализованы следующие</w:t>
      </w:r>
    </w:p>
    <w:p w:rsidR="001123D1" w:rsidRDefault="001123D1" w:rsidP="00EA52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5FC4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</w:t>
      </w:r>
      <w:r w:rsidRPr="007D5017">
        <w:rPr>
          <w:rFonts w:ascii="Times New Roman" w:hAnsi="Times New Roman" w:cs="Times New Roman"/>
          <w:sz w:val="28"/>
          <w:szCs w:val="28"/>
        </w:rPr>
        <w:t>:</w:t>
      </w:r>
    </w:p>
    <w:p w:rsidR="002254F2" w:rsidRDefault="002254F2" w:rsidP="00EA52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– авторизованный человек, участвующий в системе.</w:t>
      </w:r>
    </w:p>
    <w:p w:rsidR="009C6304" w:rsidRDefault="009C6304" w:rsidP="00EA52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Тренер – управляющий группой. Имеет возможность создавать группу, добавлять ребёнка в группу.</w:t>
      </w:r>
    </w:p>
    <w:p w:rsidR="009C6304" w:rsidRPr="007D5017" w:rsidRDefault="009C6304" w:rsidP="00EA52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Родитель – авторизованный пользователь, который может добавлять себе детей в профиле.</w:t>
      </w:r>
    </w:p>
    <w:p w:rsidR="005F07D7" w:rsidRPr="00EA52B3" w:rsidRDefault="005F07D7" w:rsidP="00EA52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Преценденты тренера:</w:t>
      </w:r>
    </w:p>
    <w:p w:rsidR="005F07D7" w:rsidRPr="00EA52B3" w:rsidRDefault="005F07D7" w:rsidP="00EA52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Создать расписание группы – тренер формирует расписание для группы детей</w:t>
      </w:r>
    </w:p>
    <w:p w:rsidR="005F07D7" w:rsidRPr="00EA52B3" w:rsidRDefault="005F07D7" w:rsidP="00EA52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Создать группу – сформировать группу определённой секции</w:t>
      </w:r>
    </w:p>
    <w:p w:rsidR="005F07D7" w:rsidRPr="00EA52B3" w:rsidRDefault="005F07D7" w:rsidP="00EA52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Добавить ребёнка в группу – после того, как родитель формирует заявку на добавления ребёнка в группу, тренер может принять и добавить ребёнка в группу</w:t>
      </w:r>
    </w:p>
    <w:p w:rsidR="005F07D7" w:rsidRPr="00EA52B3" w:rsidRDefault="005F07D7" w:rsidP="00EA52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Преценденты клиента:</w:t>
      </w:r>
    </w:p>
    <w:p w:rsidR="005F07D7" w:rsidRPr="00EA52B3" w:rsidRDefault="005F07D7" w:rsidP="00EA52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Посмотреть филиалы – пользователь может посмотреть филиалы, где проводятся тренировки</w:t>
      </w:r>
    </w:p>
    <w:p w:rsidR="005F07D7" w:rsidRPr="00EA52B3" w:rsidRDefault="005F07D7" w:rsidP="00EA52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Посмотреть секции – пользователь может посмотреть доступные секции</w:t>
      </w:r>
    </w:p>
    <w:p w:rsidR="005F07D7" w:rsidRPr="00EA52B3" w:rsidRDefault="005F07D7" w:rsidP="00EA52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Посмотреть тренеров – пользователь может посмотреть всех тренеров школы</w:t>
      </w:r>
    </w:p>
    <w:p w:rsidR="005F07D7" w:rsidRPr="00EA52B3" w:rsidRDefault="005F07D7" w:rsidP="00EA52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Посмотреть группу – пользователь смотрит подробные данные детской группы</w:t>
      </w:r>
    </w:p>
    <w:p w:rsidR="005F07D7" w:rsidRPr="00EA52B3" w:rsidRDefault="005F07D7" w:rsidP="00EA52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Посмотреть расписание – пользователь может посмотреть расписание групп</w:t>
      </w:r>
    </w:p>
    <w:p w:rsidR="005F07D7" w:rsidRPr="00EA52B3" w:rsidRDefault="005F07D7" w:rsidP="00EA52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lastRenderedPageBreak/>
        <w:t>Преценденты родителя:</w:t>
      </w:r>
    </w:p>
    <w:p w:rsidR="005F07D7" w:rsidRPr="00EA52B3" w:rsidRDefault="005F07D7" w:rsidP="00EA52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Внести данные о ребёнке – родитель вводит данные своего ребёнка</w:t>
      </w:r>
    </w:p>
    <w:p w:rsidR="005F07D7" w:rsidRPr="00EA52B3" w:rsidRDefault="005F07D7" w:rsidP="00EA52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Записаться к тренеру – после ввода данные ребёнка, родитель формирует заявку на добавление ребёнка в группу</w:t>
      </w:r>
    </w:p>
    <w:p w:rsidR="00BE5950" w:rsidRPr="00EA52B3" w:rsidRDefault="00BE5950" w:rsidP="00EA52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F07D7" w:rsidRPr="007D5017" w:rsidRDefault="00BE5950" w:rsidP="00EA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В АИС «</w:t>
      </w:r>
      <w:r w:rsidR="005F07D7" w:rsidRPr="00EA52B3">
        <w:rPr>
          <w:rFonts w:ascii="Times New Roman" w:hAnsi="Times New Roman" w:cs="Times New Roman"/>
          <w:sz w:val="28"/>
          <w:szCs w:val="28"/>
        </w:rPr>
        <w:t xml:space="preserve">Детская спортивная </w:t>
      </w:r>
      <w:r w:rsidRPr="00EA52B3">
        <w:rPr>
          <w:rFonts w:ascii="Times New Roman" w:hAnsi="Times New Roman" w:cs="Times New Roman"/>
          <w:sz w:val="28"/>
          <w:szCs w:val="28"/>
        </w:rPr>
        <w:t>школа» должны быть реализованы следующие</w:t>
      </w:r>
      <w:r w:rsidR="007C584E" w:rsidRPr="00EA52B3">
        <w:rPr>
          <w:rFonts w:ascii="Times New Roman" w:hAnsi="Times New Roman" w:cs="Times New Roman"/>
          <w:sz w:val="28"/>
          <w:szCs w:val="28"/>
        </w:rPr>
        <w:t xml:space="preserve"> </w:t>
      </w:r>
      <w:r w:rsidR="001123D1" w:rsidRPr="00455FC4">
        <w:rPr>
          <w:rFonts w:ascii="Times New Roman" w:hAnsi="Times New Roman" w:cs="Times New Roman"/>
          <w:b/>
          <w:bCs/>
          <w:sz w:val="28"/>
          <w:szCs w:val="28"/>
        </w:rPr>
        <w:t>нефункциональные требования</w:t>
      </w:r>
      <w:r w:rsidR="001123D1" w:rsidRPr="007D5017">
        <w:rPr>
          <w:rFonts w:ascii="Times New Roman" w:hAnsi="Times New Roman" w:cs="Times New Roman"/>
          <w:sz w:val="28"/>
          <w:szCs w:val="28"/>
        </w:rPr>
        <w:t>:</w:t>
      </w:r>
    </w:p>
    <w:p w:rsidR="005F07D7" w:rsidRPr="00EA52B3" w:rsidRDefault="005F07D7" w:rsidP="00EA52B3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Style w:val="ae"/>
          <w:rFonts w:ascii="Times New Roman" w:hAnsi="Times New Roman" w:cs="Times New Roman"/>
          <w:b w:val="0"/>
          <w:bCs w:val="0"/>
          <w:sz w:val="28"/>
          <w:szCs w:val="28"/>
        </w:rPr>
        <w:t>Адаптивный пользовательский интерфейс.</w:t>
      </w:r>
      <w:r w:rsidRPr="00EA52B3">
        <w:rPr>
          <w:rStyle w:val="apple-converted-space"/>
          <w:rFonts w:ascii="Times New Roman" w:hAnsi="Times New Roman" w:cs="Times New Roman"/>
          <w:sz w:val="28"/>
          <w:szCs w:val="28"/>
        </w:rPr>
        <w:t> </w:t>
      </w:r>
      <w:r w:rsidRPr="00EA52B3">
        <w:rPr>
          <w:rFonts w:ascii="Times New Roman" w:hAnsi="Times New Roman" w:cs="Times New Roman"/>
          <w:sz w:val="28"/>
          <w:szCs w:val="28"/>
        </w:rPr>
        <w:t>Система должна корректно отображаться и функционировать на устройствах с разным размером экрана (ПК, планшеты, смартфоны).</w:t>
      </w:r>
    </w:p>
    <w:p w:rsidR="005F07D7" w:rsidRPr="00EA52B3" w:rsidRDefault="005F07D7" w:rsidP="00EA52B3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Style w:val="ae"/>
          <w:rFonts w:ascii="Times New Roman" w:hAnsi="Times New Roman" w:cs="Times New Roman"/>
          <w:b w:val="0"/>
          <w:bCs w:val="0"/>
          <w:sz w:val="28"/>
          <w:szCs w:val="28"/>
        </w:rPr>
        <w:t>Резервное копирование данных.</w:t>
      </w:r>
      <w:r w:rsidRPr="00EA52B3">
        <w:rPr>
          <w:rStyle w:val="apple-converted-space"/>
          <w:rFonts w:ascii="Times New Roman" w:hAnsi="Times New Roman" w:cs="Times New Roman"/>
          <w:sz w:val="28"/>
          <w:szCs w:val="28"/>
        </w:rPr>
        <w:t> </w:t>
      </w:r>
      <w:r w:rsidRPr="00EA52B3">
        <w:rPr>
          <w:rFonts w:ascii="Times New Roman" w:hAnsi="Times New Roman" w:cs="Times New Roman"/>
          <w:sz w:val="28"/>
          <w:szCs w:val="28"/>
        </w:rPr>
        <w:t>Критичные данные (профили пользователей, заявки, расписание) должны автоматически резервироваться ежедневно с хранением копий не менее 30 дней.</w:t>
      </w:r>
    </w:p>
    <w:p w:rsidR="005F07D7" w:rsidRPr="00EA52B3" w:rsidRDefault="005F07D7" w:rsidP="00EA52B3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A52B3">
        <w:rPr>
          <w:rStyle w:val="ae"/>
          <w:rFonts w:eastAsiaTheme="majorEastAsia"/>
          <w:b w:val="0"/>
          <w:bCs w:val="0"/>
          <w:sz w:val="28"/>
          <w:szCs w:val="28"/>
        </w:rPr>
        <w:t>Ролевая модель доступа (RBAC).</w:t>
      </w:r>
      <w:r w:rsidRPr="00EA52B3">
        <w:rPr>
          <w:rStyle w:val="apple-converted-space"/>
          <w:rFonts w:eastAsiaTheme="majorEastAsia"/>
          <w:b/>
          <w:bCs/>
          <w:sz w:val="28"/>
          <w:szCs w:val="28"/>
        </w:rPr>
        <w:t> </w:t>
      </w:r>
      <w:r w:rsidRPr="00EA52B3">
        <w:rPr>
          <w:sz w:val="28"/>
          <w:szCs w:val="28"/>
        </w:rPr>
        <w:t>Доступ к функционалу системы должен строго определяться ролью пользователя (Гость, Родитель, Тренер, Администратор).</w:t>
      </w:r>
    </w:p>
    <w:p w:rsidR="005F07D7" w:rsidRPr="00EA52B3" w:rsidRDefault="005F07D7" w:rsidP="00EA52B3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A52B3">
        <w:rPr>
          <w:rStyle w:val="ae"/>
          <w:rFonts w:eastAsiaTheme="majorEastAsia"/>
          <w:b w:val="0"/>
          <w:bCs w:val="0"/>
          <w:sz w:val="28"/>
          <w:szCs w:val="28"/>
        </w:rPr>
        <w:t>Очередь задач для фоновых процессов.</w:t>
      </w:r>
      <w:r w:rsidRPr="00EA52B3">
        <w:rPr>
          <w:rStyle w:val="apple-converted-space"/>
          <w:rFonts w:eastAsiaTheme="majorEastAsia"/>
          <w:sz w:val="28"/>
          <w:szCs w:val="28"/>
        </w:rPr>
        <w:t> </w:t>
      </w:r>
      <w:r w:rsidRPr="00EA52B3">
        <w:rPr>
          <w:sz w:val="28"/>
          <w:szCs w:val="28"/>
        </w:rPr>
        <w:t>Ресурсоемкие операции (например, массовая рассылка уведомлений, обработка загруженных файлов) должны выполняться асинхронно, не блокируя основной интерфейс.</w:t>
      </w:r>
    </w:p>
    <w:p w:rsidR="005F07D7" w:rsidRPr="00EA52B3" w:rsidRDefault="005F07D7" w:rsidP="00EA52B3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A52B3">
        <w:rPr>
          <w:rStyle w:val="ae"/>
          <w:rFonts w:eastAsiaTheme="majorEastAsia"/>
          <w:b w:val="0"/>
          <w:bCs w:val="0"/>
          <w:sz w:val="28"/>
          <w:szCs w:val="28"/>
        </w:rPr>
        <w:t>Контейнеризация.</w:t>
      </w:r>
      <w:r w:rsidRPr="00EA52B3">
        <w:rPr>
          <w:rStyle w:val="apple-converted-space"/>
          <w:rFonts w:eastAsiaTheme="majorEastAsia"/>
          <w:sz w:val="28"/>
          <w:szCs w:val="28"/>
        </w:rPr>
        <w:t> </w:t>
      </w:r>
      <w:r w:rsidRPr="00EA52B3">
        <w:rPr>
          <w:sz w:val="28"/>
          <w:szCs w:val="28"/>
        </w:rPr>
        <w:t xml:space="preserve">Все компоненты системы должны быть упакованы в </w:t>
      </w:r>
      <w:proofErr w:type="spellStart"/>
      <w:r w:rsidRPr="00EA52B3">
        <w:rPr>
          <w:sz w:val="28"/>
          <w:szCs w:val="28"/>
        </w:rPr>
        <w:t>Docker</w:t>
      </w:r>
      <w:proofErr w:type="spellEnd"/>
      <w:r w:rsidRPr="00EA52B3">
        <w:rPr>
          <w:sz w:val="28"/>
          <w:szCs w:val="28"/>
        </w:rPr>
        <w:t>-контейнеры для обеспечения переносимости и упрощения развертывания.</w:t>
      </w:r>
    </w:p>
    <w:p w:rsidR="005F07D7" w:rsidRPr="00EA52B3" w:rsidRDefault="005F07D7" w:rsidP="00EA52B3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A52B3">
        <w:rPr>
          <w:rStyle w:val="ae"/>
          <w:rFonts w:eastAsiaTheme="majorEastAsia"/>
          <w:b w:val="0"/>
          <w:bCs w:val="0"/>
          <w:sz w:val="28"/>
          <w:szCs w:val="28"/>
        </w:rPr>
        <w:t>Время загрузки страниц.</w:t>
      </w:r>
      <w:r w:rsidRPr="00EA52B3">
        <w:rPr>
          <w:rStyle w:val="apple-converted-space"/>
          <w:rFonts w:eastAsiaTheme="majorEastAsia"/>
          <w:sz w:val="28"/>
          <w:szCs w:val="28"/>
        </w:rPr>
        <w:t> </w:t>
      </w:r>
      <w:r w:rsidRPr="00EA52B3">
        <w:rPr>
          <w:sz w:val="28"/>
          <w:szCs w:val="28"/>
        </w:rPr>
        <w:t>95% всех веб-страниц должны загружаться менее чем за 2 секунды при стандартном интернет-соединении.</w:t>
      </w:r>
    </w:p>
    <w:p w:rsidR="007C584E" w:rsidRPr="00B428DB" w:rsidRDefault="007C584E" w:rsidP="007D5017">
      <w:pPr>
        <w:pStyle w:val="ds-markdown-paragraph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7C584E" w:rsidRPr="00455FC4" w:rsidRDefault="007C584E" w:rsidP="00EA52B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5FC4">
        <w:rPr>
          <w:rFonts w:ascii="Times New Roman" w:hAnsi="Times New Roman" w:cs="Times New Roman"/>
          <w:b/>
          <w:bCs/>
          <w:sz w:val="28"/>
          <w:szCs w:val="28"/>
        </w:rPr>
        <w:t>Глоссарий понятий:</w:t>
      </w:r>
    </w:p>
    <w:p w:rsidR="00455FC4" w:rsidRPr="00455FC4" w:rsidRDefault="00852C80" w:rsidP="00852C80">
      <w:pPr>
        <w:spacing w:after="0" w:line="360" w:lineRule="auto"/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Пользователь</w:t>
      </w:r>
      <w:r w:rsidR="00455FC4" w:rsidRPr="00455FC4">
        <w:rPr>
          <w:rFonts w:ascii="Times New Roman" w:hAnsi="Times New Roman" w:cs="Times New Roman"/>
        </w:rPr>
        <w:t>: Неавторизованный пользователь. Может только просматривать общедоступную информацию (Филиалы, Секции, Тренеров, Расписание).</w:t>
      </w:r>
    </w:p>
    <w:p w:rsidR="00455FC4" w:rsidRPr="00455FC4" w:rsidRDefault="00455FC4" w:rsidP="00852C80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455FC4">
        <w:rPr>
          <w:rFonts w:ascii="Times New Roman" w:hAnsi="Times New Roman" w:cs="Times New Roman"/>
        </w:rPr>
        <w:t>Родитель: Авторизованный пользователь с правами на управление профилями своих детей и подачу Заявок.</w:t>
      </w:r>
    </w:p>
    <w:p w:rsidR="00455FC4" w:rsidRPr="00455FC4" w:rsidRDefault="00455FC4" w:rsidP="00852C80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455FC4">
        <w:rPr>
          <w:rFonts w:ascii="Times New Roman" w:hAnsi="Times New Roman" w:cs="Times New Roman"/>
        </w:rPr>
        <w:lastRenderedPageBreak/>
        <w:t>Тренер: Авторизованный пользователь с правами на управление своими группами, расписанием и обработку входящих заявок.</w:t>
      </w:r>
    </w:p>
    <w:p w:rsidR="00455FC4" w:rsidRPr="00455FC4" w:rsidRDefault="00455FC4" w:rsidP="00852C80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455FC4">
        <w:rPr>
          <w:rFonts w:ascii="Times New Roman" w:hAnsi="Times New Roman" w:cs="Times New Roman"/>
        </w:rPr>
        <w:t>Ролевая модель доступа: Механизм разграничения прав, при котором доступ к функциям системы строго определяется присвоенной Ролью (</w:t>
      </w:r>
      <w:r w:rsidR="00852C80">
        <w:rPr>
          <w:rFonts w:ascii="Times New Roman" w:hAnsi="Times New Roman" w:cs="Times New Roman"/>
        </w:rPr>
        <w:t>Пользователь</w:t>
      </w:r>
      <w:r w:rsidRPr="00455FC4">
        <w:rPr>
          <w:rFonts w:ascii="Times New Roman" w:hAnsi="Times New Roman" w:cs="Times New Roman"/>
        </w:rPr>
        <w:t>, Родитель, Тренер).</w:t>
      </w:r>
    </w:p>
    <w:p w:rsidR="001123D1" w:rsidRPr="00EA52B3" w:rsidRDefault="001123D1" w:rsidP="00B428DB">
      <w:pPr>
        <w:pStyle w:val="2"/>
        <w:spacing w:before="360" w:after="440"/>
      </w:pPr>
      <w:r w:rsidRPr="00EA52B3">
        <w:t>Диаграмма прецедентов</w:t>
      </w:r>
    </w:p>
    <w:p w:rsidR="001123D1" w:rsidRPr="00EA52B3" w:rsidRDefault="001123D1" w:rsidP="00EA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На основе описания требований составили диаграмму прецедентов системы. Диаграмма прецедентов, представленная на рис. 1, содержит: актеров, прецеденты системы, ассоциативные связи между актерами и прецедентами.</w:t>
      </w:r>
    </w:p>
    <w:p w:rsidR="001123D1" w:rsidRPr="00EA52B3" w:rsidRDefault="00BE5950" w:rsidP="00EA52B3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A52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AB9B30" wp14:editId="5C6D4020">
            <wp:extent cx="5940425" cy="5830570"/>
            <wp:effectExtent l="0" t="0" r="3175" b="0"/>
            <wp:docPr id="115673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3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2B3" w:rsidRPr="007D5017" w:rsidRDefault="00BE5950" w:rsidP="007D5017">
      <w:pPr>
        <w:pStyle w:val="a7"/>
        <w:numPr>
          <w:ilvl w:val="0"/>
          <w:numId w:val="2"/>
        </w:num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lastRenderedPageBreak/>
        <w:t>Рисунок 1. Диаграмма прецедентов «Модуль детской спортивной школы».</w:t>
      </w:r>
    </w:p>
    <w:p w:rsidR="00BE5950" w:rsidRPr="00FB3E38" w:rsidRDefault="00BE5950" w:rsidP="00EA52B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3E38">
        <w:rPr>
          <w:rFonts w:ascii="Times New Roman" w:hAnsi="Times New Roman" w:cs="Times New Roman"/>
          <w:b/>
          <w:bCs/>
          <w:sz w:val="28"/>
          <w:szCs w:val="28"/>
        </w:rPr>
        <w:t>Спецификации системы:</w:t>
      </w:r>
    </w:p>
    <w:p w:rsidR="00BE5950" w:rsidRPr="00EA52B3" w:rsidRDefault="00BE5950" w:rsidP="00EA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Для прецендента “Внести данные о ребёнке”:</w:t>
      </w:r>
    </w:p>
    <w:p w:rsidR="00BE5950" w:rsidRPr="00EA52B3" w:rsidRDefault="00BE5950" w:rsidP="00EA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Цель: пользователь должен внести о своём ребёнке для последующей записи в секцию.</w:t>
      </w:r>
    </w:p>
    <w:p w:rsidR="00BE5950" w:rsidRPr="00EA52B3" w:rsidRDefault="00BE5950" w:rsidP="00EA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52B3">
        <w:rPr>
          <w:rFonts w:ascii="Times New Roman" w:hAnsi="Times New Roman" w:cs="Times New Roman"/>
          <w:sz w:val="28"/>
          <w:szCs w:val="28"/>
        </w:rPr>
        <w:t>Предусловия</w:t>
      </w:r>
      <w:r w:rsidRPr="00EA52B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:rsidR="00BE5950" w:rsidRPr="00EA52B3" w:rsidRDefault="00BE5950" w:rsidP="00EA52B3">
      <w:pPr>
        <w:pStyle w:val="p1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A52B3">
        <w:rPr>
          <w:sz w:val="28"/>
          <w:szCs w:val="28"/>
        </w:rPr>
        <w:t>Пользователь успешно авторизован в системе.</w:t>
      </w:r>
    </w:p>
    <w:p w:rsidR="00BE5950" w:rsidRPr="00EA52B3" w:rsidRDefault="00BE5950" w:rsidP="00EA52B3">
      <w:pPr>
        <w:pStyle w:val="p1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A52B3">
        <w:rPr>
          <w:sz w:val="28"/>
          <w:szCs w:val="28"/>
        </w:rPr>
        <w:t xml:space="preserve">Пользователь имеет роль </w:t>
      </w:r>
      <w:r w:rsidRPr="00EA52B3">
        <w:rPr>
          <w:rStyle w:val="s1"/>
          <w:rFonts w:eastAsiaTheme="majorEastAsia"/>
          <w:sz w:val="28"/>
          <w:szCs w:val="28"/>
        </w:rPr>
        <w:t>«Родитель»</w:t>
      </w:r>
      <w:r w:rsidRPr="00EA52B3">
        <w:rPr>
          <w:sz w:val="28"/>
          <w:szCs w:val="28"/>
        </w:rPr>
        <w:t>.</w:t>
      </w:r>
    </w:p>
    <w:p w:rsidR="00BE5950" w:rsidRPr="00EA52B3" w:rsidRDefault="00BE5950" w:rsidP="00EA52B3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EA52B3">
        <w:rPr>
          <w:rFonts w:ascii="Times New Roman" w:hAnsi="Times New Roman" w:cs="Times New Roman"/>
          <w:color w:val="auto"/>
        </w:rPr>
        <w:t>Основной сценарий:</w:t>
      </w:r>
    </w:p>
    <w:p w:rsidR="00026228" w:rsidRPr="00026228" w:rsidRDefault="00026228" w:rsidP="0002622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26228">
        <w:rPr>
          <w:rFonts w:ascii="Times New Roman" w:hAnsi="Times New Roman" w:cs="Times New Roman"/>
          <w:sz w:val="28"/>
          <w:szCs w:val="28"/>
        </w:rPr>
        <w:t>Родитель инициирует добавление.</w:t>
      </w:r>
      <w:r w:rsidRPr="00026228">
        <w:rPr>
          <w:rFonts w:ascii="Times New Roman" w:hAnsi="Times New Roman" w:cs="Times New Roman"/>
          <w:sz w:val="28"/>
          <w:szCs w:val="28"/>
        </w:rPr>
        <w:br/>
        <w:t>Родитель нажимает кнопку «Добавить ребёнка» в разделе «Мои дети» или в основном меню профиля.</w:t>
      </w:r>
    </w:p>
    <w:p w:rsidR="00026228" w:rsidRPr="00026228" w:rsidRDefault="00026228" w:rsidP="0002622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26228">
        <w:rPr>
          <w:rFonts w:ascii="Times New Roman" w:hAnsi="Times New Roman" w:cs="Times New Roman"/>
          <w:sz w:val="28"/>
          <w:szCs w:val="28"/>
        </w:rPr>
        <w:t>Система отображает форму.</w:t>
      </w:r>
      <w:r w:rsidRPr="00026228">
        <w:rPr>
          <w:rFonts w:ascii="Times New Roman" w:hAnsi="Times New Roman" w:cs="Times New Roman"/>
          <w:sz w:val="28"/>
          <w:szCs w:val="28"/>
        </w:rPr>
        <w:br/>
        <w:t>Система открывает модальное окно или отдельную страницу с заголовком «Добавление данных ребёнка».</w:t>
      </w:r>
    </w:p>
    <w:p w:rsidR="00026228" w:rsidRPr="00026228" w:rsidRDefault="00026228" w:rsidP="0002622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26228">
        <w:rPr>
          <w:rFonts w:ascii="Times New Roman" w:hAnsi="Times New Roman" w:cs="Times New Roman"/>
          <w:sz w:val="28"/>
          <w:szCs w:val="28"/>
        </w:rPr>
        <w:t>Родитель заполняет форму.</w:t>
      </w:r>
      <w:r w:rsidRPr="00026228">
        <w:rPr>
          <w:rFonts w:ascii="Times New Roman" w:hAnsi="Times New Roman" w:cs="Times New Roman"/>
          <w:sz w:val="28"/>
          <w:szCs w:val="28"/>
        </w:rPr>
        <w:br/>
        <w:t>3.1. Родитель вводит Фамилию, Имя, Отчество ребёнка в предусмотренные поля.</w:t>
      </w:r>
      <w:r w:rsidRPr="00026228">
        <w:rPr>
          <w:rFonts w:ascii="Times New Roman" w:hAnsi="Times New Roman" w:cs="Times New Roman"/>
          <w:sz w:val="28"/>
          <w:szCs w:val="28"/>
        </w:rPr>
        <w:br/>
        <w:t>3.2. Родитель выбирает или вводит Дату рождения в формате ДД.ММ.ГГГГ. Система в реальном времени отображает рядом вычисленный полный возраст ребёнка.</w:t>
      </w:r>
      <w:r w:rsidRPr="00026228">
        <w:rPr>
          <w:rFonts w:ascii="Times New Roman" w:hAnsi="Times New Roman" w:cs="Times New Roman"/>
          <w:sz w:val="28"/>
          <w:szCs w:val="28"/>
        </w:rPr>
        <w:br/>
        <w:t>3.3. Родитель выбирает Пол из предложенных вариантов (Мужской/Женский).</w:t>
      </w:r>
      <w:r w:rsidRPr="00026228">
        <w:rPr>
          <w:rFonts w:ascii="Times New Roman" w:hAnsi="Times New Roman" w:cs="Times New Roman"/>
          <w:sz w:val="28"/>
          <w:szCs w:val="28"/>
        </w:rPr>
        <w:br/>
        <w:t>3.4. (Опционально) Родитель загружает Фотографию ребёнка, нажимая на соответствующую область. Система проверяет файл и показывает превью.</w:t>
      </w:r>
      <w:r w:rsidRPr="00026228">
        <w:rPr>
          <w:rFonts w:ascii="Times New Roman" w:hAnsi="Times New Roman" w:cs="Times New Roman"/>
          <w:sz w:val="28"/>
          <w:szCs w:val="28"/>
        </w:rPr>
        <w:br/>
        <w:t>3.5. (Опционально) Родитель заполняет Дополнительную контактную информацию для экстренных случаев.</w:t>
      </w:r>
      <w:r w:rsidRPr="00026228">
        <w:rPr>
          <w:rFonts w:ascii="Times New Roman" w:hAnsi="Times New Roman" w:cs="Times New Roman"/>
          <w:sz w:val="28"/>
          <w:szCs w:val="28"/>
        </w:rPr>
        <w:br/>
        <w:t>3.6. (Опционально) Родитель указывает Медицинские противопоказания или особенности здоровья в текстовом поле.</w:t>
      </w:r>
    </w:p>
    <w:p w:rsidR="00026228" w:rsidRPr="00026228" w:rsidRDefault="00026228" w:rsidP="0002622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26228">
        <w:rPr>
          <w:rFonts w:ascii="Times New Roman" w:hAnsi="Times New Roman" w:cs="Times New Roman"/>
          <w:sz w:val="28"/>
          <w:szCs w:val="28"/>
        </w:rPr>
        <w:lastRenderedPageBreak/>
        <w:t>Родитель подтверждает ввод.</w:t>
      </w:r>
      <w:r w:rsidRPr="00026228">
        <w:rPr>
          <w:rFonts w:ascii="Times New Roman" w:hAnsi="Times New Roman" w:cs="Times New Roman"/>
          <w:sz w:val="28"/>
          <w:szCs w:val="28"/>
        </w:rPr>
        <w:br/>
        <w:t>Родитель нажимает кнопку «Сохранить».</w:t>
      </w:r>
    </w:p>
    <w:p w:rsidR="00026228" w:rsidRPr="00026228" w:rsidRDefault="00026228" w:rsidP="0002622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26228">
        <w:rPr>
          <w:rFonts w:ascii="Times New Roman" w:hAnsi="Times New Roman" w:cs="Times New Roman"/>
          <w:sz w:val="28"/>
          <w:szCs w:val="28"/>
        </w:rPr>
        <w:t>Система проводит валидацию.</w:t>
      </w:r>
      <w:r w:rsidRPr="00026228">
        <w:rPr>
          <w:rFonts w:ascii="Times New Roman" w:hAnsi="Times New Roman" w:cs="Times New Roman"/>
          <w:sz w:val="28"/>
          <w:szCs w:val="28"/>
        </w:rPr>
        <w:br/>
        <w:t>Система выполняет комплексную проверку корректности и полноты введённых данных.</w:t>
      </w:r>
    </w:p>
    <w:p w:rsidR="00026228" w:rsidRPr="00026228" w:rsidRDefault="00026228" w:rsidP="0002622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26228">
        <w:rPr>
          <w:rFonts w:ascii="Times New Roman" w:hAnsi="Times New Roman" w:cs="Times New Roman"/>
          <w:sz w:val="28"/>
          <w:szCs w:val="28"/>
        </w:rPr>
        <w:t>Система сохраняет данные.</w:t>
      </w:r>
      <w:r w:rsidRPr="00026228">
        <w:rPr>
          <w:rFonts w:ascii="Times New Roman" w:hAnsi="Times New Roman" w:cs="Times New Roman"/>
          <w:sz w:val="28"/>
          <w:szCs w:val="28"/>
        </w:rPr>
        <w:br/>
        <w:t>Если проверка прошла успешно, система создаёт в базе данных новую запись «Профиль ребёнка», связывает её с ID текущего родителя и присваивает уникальный внутренний ID ребёнку.</w:t>
      </w:r>
    </w:p>
    <w:p w:rsidR="00026228" w:rsidRPr="00026228" w:rsidRDefault="00026228" w:rsidP="0002622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26228">
        <w:rPr>
          <w:rFonts w:ascii="Times New Roman" w:hAnsi="Times New Roman" w:cs="Times New Roman"/>
          <w:sz w:val="28"/>
          <w:szCs w:val="28"/>
        </w:rPr>
        <w:t>Система уведомляет об успехе и завершает операцию.</w:t>
      </w:r>
      <w:r w:rsidRPr="00026228">
        <w:rPr>
          <w:rFonts w:ascii="Times New Roman" w:hAnsi="Times New Roman" w:cs="Times New Roman"/>
          <w:sz w:val="28"/>
          <w:szCs w:val="28"/>
        </w:rPr>
        <w:br/>
        <w:t>Система закрывает форму, возвращает пользователя в раздел «Мои дети», отображает всплывающее уведомление: «Профиль ребёнка успешно добавлен» — и обновляет список детей, добавляя в него новую карточку.</w:t>
      </w:r>
    </w:p>
    <w:p w:rsidR="00BE5950" w:rsidRPr="00EA52B3" w:rsidRDefault="00BE5950" w:rsidP="00EA52B3">
      <w:pPr>
        <w:pStyle w:val="p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A52B3">
        <w:rPr>
          <w:sz w:val="28"/>
          <w:szCs w:val="28"/>
        </w:rPr>
        <w:t>A1. Ошибка валидации данных:</w:t>
      </w:r>
    </w:p>
    <w:p w:rsidR="00BE5950" w:rsidRPr="00EA52B3" w:rsidRDefault="00BE5950" w:rsidP="00EA52B3">
      <w:pPr>
        <w:pStyle w:val="p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A52B3">
        <w:rPr>
          <w:sz w:val="28"/>
          <w:szCs w:val="28"/>
        </w:rPr>
        <w:t>Если какие-то поля заполнены некорректно, система подсвечивает ошибки и предлагает исправить.</w:t>
      </w:r>
    </w:p>
    <w:p w:rsidR="00BE5950" w:rsidRPr="00EA52B3" w:rsidRDefault="00BE5950" w:rsidP="00EA52B3">
      <w:pPr>
        <w:pStyle w:val="p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A52B3">
        <w:rPr>
          <w:sz w:val="28"/>
          <w:szCs w:val="28"/>
        </w:rPr>
        <w:t>A2. Пользователь не авторизован:</w:t>
      </w:r>
    </w:p>
    <w:p w:rsidR="00BE5950" w:rsidRDefault="00BE5950" w:rsidP="00EA52B3">
      <w:pPr>
        <w:pStyle w:val="p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A52B3">
        <w:rPr>
          <w:sz w:val="28"/>
          <w:szCs w:val="28"/>
        </w:rPr>
        <w:t>Система перенаправляет на экран авторизации с сообщением: «Для добавления данных о ребёнке необходимо войти в систему».</w:t>
      </w:r>
    </w:p>
    <w:p w:rsidR="00026228" w:rsidRPr="00EA52B3" w:rsidRDefault="00026228" w:rsidP="00EA52B3">
      <w:pPr>
        <w:pStyle w:val="p1"/>
        <w:spacing w:before="0" w:beforeAutospacing="0" w:after="0" w:afterAutospacing="0" w:line="360" w:lineRule="auto"/>
        <w:ind w:firstLine="709"/>
        <w:jc w:val="both"/>
        <w:rPr>
          <w:i/>
          <w:iCs/>
          <w:sz w:val="28"/>
          <w:szCs w:val="28"/>
        </w:rPr>
      </w:pPr>
    </w:p>
    <w:p w:rsidR="00BE5950" w:rsidRPr="00EA52B3" w:rsidRDefault="00BE5950" w:rsidP="00EA52B3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EA52B3">
        <w:rPr>
          <w:rFonts w:ascii="Times New Roman" w:hAnsi="Times New Roman" w:cs="Times New Roman"/>
          <w:color w:val="auto"/>
        </w:rPr>
        <w:t>Прецедент: «Добавить ребёнка в группу»</w:t>
      </w:r>
    </w:p>
    <w:p w:rsidR="00BE5950" w:rsidRPr="00EA52B3" w:rsidRDefault="00BE5950" w:rsidP="00EA52B3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EA52B3">
        <w:rPr>
          <w:rFonts w:ascii="Times New Roman" w:hAnsi="Times New Roman" w:cs="Times New Roman"/>
          <w:color w:val="auto"/>
        </w:rPr>
        <w:t>Цель:</w:t>
      </w:r>
    </w:p>
    <w:p w:rsidR="00BE5950" w:rsidRPr="00EA52B3" w:rsidRDefault="00BE5950" w:rsidP="00EA52B3">
      <w:pPr>
        <w:pStyle w:val="p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A52B3">
        <w:rPr>
          <w:sz w:val="28"/>
          <w:szCs w:val="28"/>
        </w:rPr>
        <w:t>Тренер добавляет ребёнка в одну из своих тренировочных групп для участия в занятиях.</w:t>
      </w:r>
    </w:p>
    <w:p w:rsidR="00BE5950" w:rsidRPr="00EA52B3" w:rsidRDefault="00BE5950" w:rsidP="00EA52B3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EA52B3">
        <w:rPr>
          <w:rFonts w:ascii="Times New Roman" w:hAnsi="Times New Roman" w:cs="Times New Roman"/>
          <w:color w:val="auto"/>
        </w:rPr>
        <w:t>Предусловия:</w:t>
      </w:r>
    </w:p>
    <w:p w:rsidR="00BE5950" w:rsidRPr="00EA52B3" w:rsidRDefault="00BE5950" w:rsidP="00EA52B3">
      <w:pPr>
        <w:pStyle w:val="p1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A52B3">
        <w:rPr>
          <w:sz w:val="28"/>
          <w:szCs w:val="28"/>
        </w:rPr>
        <w:t>Пользователь успешно авторизован в системе.</w:t>
      </w:r>
    </w:p>
    <w:p w:rsidR="00BE5950" w:rsidRPr="00EA52B3" w:rsidRDefault="00BE5950" w:rsidP="00EA52B3">
      <w:pPr>
        <w:pStyle w:val="p1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A52B3">
        <w:rPr>
          <w:sz w:val="28"/>
          <w:szCs w:val="28"/>
        </w:rPr>
        <w:t xml:space="preserve">Пользователь имеет роль </w:t>
      </w:r>
      <w:r w:rsidRPr="00EA52B3">
        <w:rPr>
          <w:rStyle w:val="s1"/>
          <w:rFonts w:eastAsiaTheme="majorEastAsia"/>
          <w:sz w:val="28"/>
          <w:szCs w:val="28"/>
        </w:rPr>
        <w:t>«Тренер»</w:t>
      </w:r>
      <w:r w:rsidRPr="00EA52B3">
        <w:rPr>
          <w:sz w:val="28"/>
          <w:szCs w:val="28"/>
        </w:rPr>
        <w:t>.</w:t>
      </w:r>
    </w:p>
    <w:p w:rsidR="00BE5950" w:rsidRPr="00EA52B3" w:rsidRDefault="00BE5950" w:rsidP="00EA52B3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EA52B3">
        <w:rPr>
          <w:rFonts w:ascii="Times New Roman" w:hAnsi="Times New Roman" w:cs="Times New Roman"/>
          <w:color w:val="auto"/>
        </w:rPr>
        <w:lastRenderedPageBreak/>
        <w:t>Основной сценарий:</w:t>
      </w:r>
    </w:p>
    <w:p w:rsidR="004B2618" w:rsidRPr="004B2618" w:rsidRDefault="004B2618" w:rsidP="004B261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B2618">
        <w:rPr>
          <w:rFonts w:ascii="Times New Roman" w:hAnsi="Times New Roman" w:cs="Times New Roman"/>
          <w:sz w:val="28"/>
          <w:szCs w:val="28"/>
        </w:rPr>
        <w:t>Тренер переходит к управлению группами.</w:t>
      </w:r>
      <w:r w:rsidRPr="004B2618">
        <w:rPr>
          <w:rFonts w:ascii="Times New Roman" w:hAnsi="Times New Roman" w:cs="Times New Roman"/>
          <w:sz w:val="28"/>
          <w:szCs w:val="28"/>
        </w:rPr>
        <w:br/>
        <w:t>Тренер открывает раздел «Мои группы» из основного меню или панели управления.</w:t>
      </w:r>
    </w:p>
    <w:p w:rsidR="004B2618" w:rsidRPr="004B2618" w:rsidRDefault="004B2618" w:rsidP="004B261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B2618">
        <w:rPr>
          <w:rFonts w:ascii="Times New Roman" w:hAnsi="Times New Roman" w:cs="Times New Roman"/>
          <w:sz w:val="28"/>
          <w:szCs w:val="28"/>
        </w:rPr>
        <w:t>Система отображает список групп.</w:t>
      </w:r>
      <w:r w:rsidRPr="004B2618">
        <w:rPr>
          <w:rFonts w:ascii="Times New Roman" w:hAnsi="Times New Roman" w:cs="Times New Roman"/>
          <w:sz w:val="28"/>
          <w:szCs w:val="28"/>
        </w:rPr>
        <w:br/>
        <w:t>Система показывает тренеру перечень всех его активных тренировочных групп с ключевой информацией: название, возрастной диапазон, текущее количество участников, статус.</w:t>
      </w:r>
    </w:p>
    <w:p w:rsidR="004B2618" w:rsidRPr="004B2618" w:rsidRDefault="004B2618" w:rsidP="004B261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B2618">
        <w:rPr>
          <w:rFonts w:ascii="Times New Roman" w:hAnsi="Times New Roman" w:cs="Times New Roman"/>
          <w:sz w:val="28"/>
          <w:szCs w:val="28"/>
        </w:rPr>
        <w:t>Тренер выбирает целевую группу.</w:t>
      </w:r>
      <w:r w:rsidRPr="004B2618">
        <w:rPr>
          <w:rFonts w:ascii="Times New Roman" w:hAnsi="Times New Roman" w:cs="Times New Roman"/>
          <w:sz w:val="28"/>
          <w:szCs w:val="28"/>
        </w:rPr>
        <w:br/>
        <w:t>Тренер нажимает на карточку или кнопку «Управление» у нужной группы (например, «Футбол, группа для начинающих 6–8 лет»).</w:t>
      </w:r>
    </w:p>
    <w:p w:rsidR="004B2618" w:rsidRPr="004B2618" w:rsidRDefault="004B2618" w:rsidP="004B261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B2618">
        <w:rPr>
          <w:rFonts w:ascii="Times New Roman" w:hAnsi="Times New Roman" w:cs="Times New Roman"/>
          <w:sz w:val="28"/>
          <w:szCs w:val="28"/>
        </w:rPr>
        <w:t>Тренер инициирует добавление участника.</w:t>
      </w:r>
      <w:r w:rsidRPr="004B2618">
        <w:rPr>
          <w:rFonts w:ascii="Times New Roman" w:hAnsi="Times New Roman" w:cs="Times New Roman"/>
          <w:sz w:val="28"/>
          <w:szCs w:val="28"/>
        </w:rPr>
        <w:br/>
        <w:t>В интерфейсе управления группой тренер нажимает кнопку «Добавить ребёнка» или «Зачислить участника».</w:t>
      </w:r>
    </w:p>
    <w:p w:rsidR="004B2618" w:rsidRPr="004B2618" w:rsidRDefault="004B2618" w:rsidP="004B261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B2618">
        <w:rPr>
          <w:rFonts w:ascii="Times New Roman" w:hAnsi="Times New Roman" w:cs="Times New Roman"/>
          <w:sz w:val="28"/>
          <w:szCs w:val="28"/>
        </w:rPr>
        <w:t>Система предоставляет способы поиска ребёнка.</w:t>
      </w:r>
      <w:r w:rsidRPr="004B2618">
        <w:rPr>
          <w:rFonts w:ascii="Times New Roman" w:hAnsi="Times New Roman" w:cs="Times New Roman"/>
          <w:sz w:val="28"/>
          <w:szCs w:val="28"/>
        </w:rPr>
        <w:br/>
        <w:t>Система открывает диалоговое окно с двумя основными вкладками:</w:t>
      </w:r>
    </w:p>
    <w:p w:rsidR="004B2618" w:rsidRPr="004B2618" w:rsidRDefault="004B2618" w:rsidP="004B261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B2618">
        <w:rPr>
          <w:rFonts w:ascii="Times New Roman" w:hAnsi="Times New Roman" w:cs="Times New Roman"/>
          <w:sz w:val="28"/>
          <w:szCs w:val="28"/>
        </w:rPr>
        <w:t>«Заявки и кандидаты» — список детей, подавших заявку на запись в эту группу или имеющих статус «Ожидает зачисления».</w:t>
      </w:r>
    </w:p>
    <w:p w:rsidR="004B2618" w:rsidRPr="004B2618" w:rsidRDefault="004B2618" w:rsidP="004B261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B2618">
        <w:rPr>
          <w:rFonts w:ascii="Times New Roman" w:hAnsi="Times New Roman" w:cs="Times New Roman"/>
          <w:sz w:val="28"/>
          <w:szCs w:val="28"/>
        </w:rPr>
        <w:t>«Поиск по базе» — поле для поиска ребёнка по ФИО, ID или имени родителя.</w:t>
      </w:r>
    </w:p>
    <w:p w:rsidR="004B2618" w:rsidRPr="004B2618" w:rsidRDefault="004B2618" w:rsidP="004B261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B2618">
        <w:rPr>
          <w:rFonts w:ascii="Times New Roman" w:hAnsi="Times New Roman" w:cs="Times New Roman"/>
          <w:sz w:val="28"/>
          <w:szCs w:val="28"/>
        </w:rPr>
        <w:t>Тренер выбирает ребёнка.</w:t>
      </w:r>
      <w:r w:rsidRPr="004B2618">
        <w:rPr>
          <w:rFonts w:ascii="Times New Roman" w:hAnsi="Times New Roman" w:cs="Times New Roman"/>
          <w:sz w:val="28"/>
          <w:szCs w:val="28"/>
        </w:rPr>
        <w:br/>
        <w:t>6.1. Вариант А (из кандидатов): Тренер находит ребёнка в списке кандидатов и нажимает кнопку «Выбрать» напротив его имени.</w:t>
      </w:r>
      <w:r w:rsidRPr="004B2618">
        <w:rPr>
          <w:rFonts w:ascii="Times New Roman" w:hAnsi="Times New Roman" w:cs="Times New Roman"/>
          <w:sz w:val="28"/>
          <w:szCs w:val="28"/>
        </w:rPr>
        <w:br/>
        <w:t>6.2. Вариант Б (поиск): Тренер вводит данные ребёнка в строку поиска, выбирает нужного из выпадающих результатов поиска.</w:t>
      </w:r>
    </w:p>
    <w:p w:rsidR="004B2618" w:rsidRPr="004B2618" w:rsidRDefault="004B2618" w:rsidP="004B261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B2618">
        <w:rPr>
          <w:rFonts w:ascii="Times New Roman" w:hAnsi="Times New Roman" w:cs="Times New Roman"/>
          <w:sz w:val="28"/>
          <w:szCs w:val="28"/>
        </w:rPr>
        <w:t>Система выполняет проверки.</w:t>
      </w:r>
      <w:r w:rsidRPr="004B2618">
        <w:rPr>
          <w:rFonts w:ascii="Times New Roman" w:hAnsi="Times New Roman" w:cs="Times New Roman"/>
          <w:sz w:val="28"/>
          <w:szCs w:val="28"/>
        </w:rPr>
        <w:br/>
        <w:t>При подтверждении выбора система автоматически и последовательно проверяет:</w:t>
      </w:r>
    </w:p>
    <w:p w:rsidR="004B2618" w:rsidRPr="004B2618" w:rsidRDefault="004B2618" w:rsidP="004B261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B2618">
        <w:rPr>
          <w:rFonts w:ascii="Times New Roman" w:hAnsi="Times New Roman" w:cs="Times New Roman"/>
          <w:sz w:val="28"/>
          <w:szCs w:val="28"/>
        </w:rPr>
        <w:t>Наличие профиля</w:t>
      </w:r>
      <w:proofErr w:type="gramStart"/>
      <w:r w:rsidRPr="004B2618">
        <w:rPr>
          <w:rFonts w:ascii="Times New Roman" w:hAnsi="Times New Roman" w:cs="Times New Roman"/>
          <w:sz w:val="28"/>
          <w:szCs w:val="28"/>
        </w:rPr>
        <w:t>: Подтверждает</w:t>
      </w:r>
      <w:proofErr w:type="gramEnd"/>
      <w:r w:rsidRPr="004B2618">
        <w:rPr>
          <w:rFonts w:ascii="Times New Roman" w:hAnsi="Times New Roman" w:cs="Times New Roman"/>
          <w:sz w:val="28"/>
          <w:szCs w:val="28"/>
        </w:rPr>
        <w:t>, что ребёнок существует в системе и его профиль активен.</w:t>
      </w:r>
    </w:p>
    <w:p w:rsidR="004B2618" w:rsidRPr="004B2618" w:rsidRDefault="004B2618" w:rsidP="004B261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B2618">
        <w:rPr>
          <w:rFonts w:ascii="Times New Roman" w:hAnsi="Times New Roman" w:cs="Times New Roman"/>
          <w:sz w:val="28"/>
          <w:szCs w:val="28"/>
        </w:rPr>
        <w:lastRenderedPageBreak/>
        <w:t>Соответствие критериям группы</w:t>
      </w:r>
      <w:proofErr w:type="gramStart"/>
      <w:r w:rsidRPr="004B2618">
        <w:rPr>
          <w:rFonts w:ascii="Times New Roman" w:hAnsi="Times New Roman" w:cs="Times New Roman"/>
          <w:sz w:val="28"/>
          <w:szCs w:val="28"/>
        </w:rPr>
        <w:t>: Сверяет</w:t>
      </w:r>
      <w:proofErr w:type="gramEnd"/>
      <w:r w:rsidRPr="004B2618">
        <w:rPr>
          <w:rFonts w:ascii="Times New Roman" w:hAnsi="Times New Roman" w:cs="Times New Roman"/>
          <w:sz w:val="28"/>
          <w:szCs w:val="28"/>
        </w:rPr>
        <w:t xml:space="preserve"> возраст ребёнка с допустимым возрастным диапазоном группы.</w:t>
      </w:r>
    </w:p>
    <w:p w:rsidR="004B2618" w:rsidRPr="004B2618" w:rsidRDefault="004B2618" w:rsidP="004B261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B2618">
        <w:rPr>
          <w:rFonts w:ascii="Times New Roman" w:hAnsi="Times New Roman" w:cs="Times New Roman"/>
          <w:sz w:val="28"/>
          <w:szCs w:val="28"/>
        </w:rPr>
        <w:t>Отсутствие дублирования</w:t>
      </w:r>
      <w:proofErr w:type="gramStart"/>
      <w:r w:rsidRPr="004B2618">
        <w:rPr>
          <w:rFonts w:ascii="Times New Roman" w:hAnsi="Times New Roman" w:cs="Times New Roman"/>
          <w:sz w:val="28"/>
          <w:szCs w:val="28"/>
        </w:rPr>
        <w:t>: Проверяет</w:t>
      </w:r>
      <w:proofErr w:type="gramEnd"/>
      <w:r w:rsidRPr="004B2618">
        <w:rPr>
          <w:rFonts w:ascii="Times New Roman" w:hAnsi="Times New Roman" w:cs="Times New Roman"/>
          <w:sz w:val="28"/>
          <w:szCs w:val="28"/>
        </w:rPr>
        <w:t>, не числится ли ребёнок уже в текущем составе этой группы.</w:t>
      </w:r>
    </w:p>
    <w:p w:rsidR="004B2618" w:rsidRPr="004B2618" w:rsidRDefault="004B2618" w:rsidP="004B261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B2618">
        <w:rPr>
          <w:rFonts w:ascii="Times New Roman" w:hAnsi="Times New Roman" w:cs="Times New Roman"/>
          <w:sz w:val="28"/>
          <w:szCs w:val="28"/>
        </w:rPr>
        <w:t>Система подтверждает добавление.</w:t>
      </w:r>
      <w:r w:rsidRPr="004B2618">
        <w:rPr>
          <w:rFonts w:ascii="Times New Roman" w:hAnsi="Times New Roman" w:cs="Times New Roman"/>
          <w:sz w:val="28"/>
          <w:szCs w:val="28"/>
        </w:rPr>
        <w:br/>
        <w:t>Если все проверки пройдены успешно, система отображает сводку по ребёнку (ФИО, возраст) и группе (название, расписание) с запросом подтверждения: «Зачислить [ФИО ребёнка] в группу [Название группы]?».</w:t>
      </w:r>
    </w:p>
    <w:p w:rsidR="004B2618" w:rsidRPr="004B2618" w:rsidRDefault="004B2618" w:rsidP="004B261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B2618">
        <w:rPr>
          <w:rFonts w:ascii="Times New Roman" w:hAnsi="Times New Roman" w:cs="Times New Roman"/>
          <w:sz w:val="28"/>
          <w:szCs w:val="28"/>
        </w:rPr>
        <w:t>Тренер подтверждает действие.</w:t>
      </w:r>
      <w:r w:rsidRPr="004B2618">
        <w:rPr>
          <w:rFonts w:ascii="Times New Roman" w:hAnsi="Times New Roman" w:cs="Times New Roman"/>
          <w:sz w:val="28"/>
          <w:szCs w:val="28"/>
        </w:rPr>
        <w:br/>
        <w:t>Тренер нажимает кнопку «Подтвердить зачисление».</w:t>
      </w:r>
    </w:p>
    <w:p w:rsidR="004B2618" w:rsidRPr="004B2618" w:rsidRDefault="004B2618" w:rsidP="004B261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B2618">
        <w:rPr>
          <w:rFonts w:ascii="Times New Roman" w:hAnsi="Times New Roman" w:cs="Times New Roman"/>
          <w:sz w:val="28"/>
          <w:szCs w:val="28"/>
        </w:rPr>
        <w:t>Система обновляет данные и уведомляет тренера.</w:t>
      </w:r>
      <w:r w:rsidRPr="004B2618">
        <w:rPr>
          <w:rFonts w:ascii="Times New Roman" w:hAnsi="Times New Roman" w:cs="Times New Roman"/>
          <w:sz w:val="28"/>
          <w:szCs w:val="28"/>
        </w:rPr>
        <w:br/>
        <w:t>Система связывает профиль ребёнка с выбранной группой, присваивая ребёнку статус «Активный участник». Тренеру отображается всплывающее уведомление об успехе: «[ФИО ребёнка] успешно зачислен(а) в группу». Интерфейс управления группой обновляется, добавляя нового участника в список.</w:t>
      </w:r>
    </w:p>
    <w:p w:rsidR="00026228" w:rsidRPr="004B2618" w:rsidRDefault="004B2618" w:rsidP="004B261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B2618">
        <w:rPr>
          <w:rFonts w:ascii="Times New Roman" w:hAnsi="Times New Roman" w:cs="Times New Roman"/>
          <w:sz w:val="28"/>
          <w:szCs w:val="28"/>
        </w:rPr>
        <w:t>Система информирует родителя.</w:t>
      </w:r>
      <w:r w:rsidRPr="004B2618">
        <w:rPr>
          <w:rFonts w:ascii="Times New Roman" w:hAnsi="Times New Roman" w:cs="Times New Roman"/>
          <w:sz w:val="28"/>
          <w:szCs w:val="28"/>
        </w:rPr>
        <w:br/>
        <w:t xml:space="preserve">Система автоматически создаёт и отправляет уведомление в личный кабинет привязанного родителя, а также на </w:t>
      </w:r>
      <w:proofErr w:type="spellStart"/>
      <w:r w:rsidRPr="004B2618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B2618">
        <w:rPr>
          <w:rFonts w:ascii="Times New Roman" w:hAnsi="Times New Roman" w:cs="Times New Roman"/>
          <w:sz w:val="28"/>
          <w:szCs w:val="28"/>
        </w:rPr>
        <w:t>/SMS (в зависимости от настроек): «Ваш ребёнок, [ФИО ребёнка], зачислен в группу [Название группы]. Тренер: [ФИО тренера]. Первое занятие: [дата и время]».</w:t>
      </w:r>
    </w:p>
    <w:p w:rsidR="00BE5950" w:rsidRPr="00EA52B3" w:rsidRDefault="00BE5950" w:rsidP="00EA52B3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EA52B3">
        <w:rPr>
          <w:rFonts w:ascii="Times New Roman" w:hAnsi="Times New Roman" w:cs="Times New Roman"/>
          <w:color w:val="auto"/>
        </w:rPr>
        <w:t>Альтернативные сценарии:</w:t>
      </w:r>
    </w:p>
    <w:p w:rsidR="00BE5950" w:rsidRPr="00EA52B3" w:rsidRDefault="00BE5950" w:rsidP="00EA52B3">
      <w:pPr>
        <w:pStyle w:val="p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A52B3">
        <w:rPr>
          <w:sz w:val="28"/>
          <w:szCs w:val="28"/>
        </w:rPr>
        <w:t>A1. Ребёнок не найден:</w:t>
      </w:r>
    </w:p>
    <w:p w:rsidR="00026228" w:rsidRPr="00026228" w:rsidRDefault="00BE5950" w:rsidP="00026228">
      <w:pPr>
        <w:pStyle w:val="p1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A52B3">
        <w:rPr>
          <w:sz w:val="28"/>
          <w:szCs w:val="28"/>
        </w:rPr>
        <w:t xml:space="preserve">Система выводит сообщение: </w:t>
      </w:r>
      <w:r w:rsidRPr="00EA52B3">
        <w:rPr>
          <w:i/>
          <w:iCs/>
          <w:sz w:val="28"/>
          <w:szCs w:val="28"/>
        </w:rPr>
        <w:t>«Ребёнок с указанными данными не найден».</w:t>
      </w:r>
    </w:p>
    <w:p w:rsidR="00BE5950" w:rsidRPr="00EA52B3" w:rsidRDefault="00BE5950" w:rsidP="00EA52B3">
      <w:pPr>
        <w:pStyle w:val="p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A52B3">
        <w:rPr>
          <w:sz w:val="28"/>
          <w:szCs w:val="28"/>
        </w:rPr>
        <w:t>A2. Нарушены возрастные ограничения группы:</w:t>
      </w:r>
    </w:p>
    <w:p w:rsidR="00BE5950" w:rsidRPr="00EA52B3" w:rsidRDefault="00BE5950" w:rsidP="00EA52B3">
      <w:pPr>
        <w:pStyle w:val="p1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A52B3">
        <w:rPr>
          <w:sz w:val="28"/>
          <w:szCs w:val="28"/>
        </w:rPr>
        <w:t xml:space="preserve">Система не добавляет ребёнка и сообщает: </w:t>
      </w:r>
      <w:r w:rsidRPr="00EA52B3">
        <w:rPr>
          <w:i/>
          <w:iCs/>
          <w:sz w:val="28"/>
          <w:szCs w:val="28"/>
        </w:rPr>
        <w:t>«Возраст ребёнка не соответствует требованиям группы».</w:t>
      </w:r>
    </w:p>
    <w:p w:rsidR="00BE5950" w:rsidRPr="00EA52B3" w:rsidRDefault="00BE5950" w:rsidP="00EA52B3">
      <w:pPr>
        <w:pStyle w:val="p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A52B3">
        <w:rPr>
          <w:sz w:val="28"/>
          <w:szCs w:val="28"/>
        </w:rPr>
        <w:t>A3. Ребёнок уже состоит в группе:</w:t>
      </w:r>
    </w:p>
    <w:p w:rsidR="00BE5950" w:rsidRPr="00EA52B3" w:rsidRDefault="00BE5950" w:rsidP="00EA52B3">
      <w:pPr>
        <w:pStyle w:val="p1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A52B3">
        <w:rPr>
          <w:sz w:val="28"/>
          <w:szCs w:val="28"/>
        </w:rPr>
        <w:lastRenderedPageBreak/>
        <w:t xml:space="preserve">Система уведомляет тренера: </w:t>
      </w:r>
      <w:r w:rsidRPr="00EA52B3">
        <w:rPr>
          <w:i/>
          <w:iCs/>
          <w:sz w:val="28"/>
          <w:szCs w:val="28"/>
        </w:rPr>
        <w:t>«Этот ребёнок уже добавлен в выбранную группу».</w:t>
      </w:r>
    </w:p>
    <w:p w:rsidR="001123D1" w:rsidRPr="00EA52B3" w:rsidRDefault="001123D1" w:rsidP="00EA52B3">
      <w:pPr>
        <w:pStyle w:val="2"/>
        <w:spacing w:before="360" w:after="440" w:line="360" w:lineRule="auto"/>
        <w:rPr>
          <w:rFonts w:ascii="Times New Roman" w:hAnsi="Times New Roman" w:cs="Times New Roman"/>
        </w:rPr>
      </w:pPr>
      <w:r w:rsidRPr="00EA52B3">
        <w:rPr>
          <w:rFonts w:ascii="Times New Roman" w:hAnsi="Times New Roman" w:cs="Times New Roman"/>
        </w:rPr>
        <w:t>Диаграмма классов предметной области</w:t>
      </w:r>
    </w:p>
    <w:p w:rsidR="001123D1" w:rsidRPr="00EA52B3" w:rsidRDefault="00291A14" w:rsidP="00D04C3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1A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85C7DF" wp14:editId="4823CF81">
            <wp:extent cx="6031230" cy="4966970"/>
            <wp:effectExtent l="0" t="0" r="1270" b="0"/>
            <wp:docPr id="662165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65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96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950" w:rsidRPr="00EA52B3" w:rsidRDefault="00BE5950" w:rsidP="00EA52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Рисунок 2. Диаграмма классов предметной области АИС «Детской спортивной школы».</w:t>
      </w:r>
    </w:p>
    <w:p w:rsidR="001123D1" w:rsidRPr="00EA52B3" w:rsidRDefault="001123D1" w:rsidP="00EA52B3">
      <w:pPr>
        <w:pStyle w:val="2"/>
        <w:spacing w:before="360" w:after="440" w:line="360" w:lineRule="auto"/>
        <w:rPr>
          <w:rFonts w:ascii="Times New Roman" w:hAnsi="Times New Roman" w:cs="Times New Roman"/>
          <w:lang w:val="en-US"/>
        </w:rPr>
      </w:pPr>
      <w:r w:rsidRPr="00EA52B3">
        <w:rPr>
          <w:rFonts w:ascii="Times New Roman" w:hAnsi="Times New Roman" w:cs="Times New Roman"/>
        </w:rPr>
        <w:lastRenderedPageBreak/>
        <w:t>Диаграмма деятельности</w:t>
      </w:r>
    </w:p>
    <w:p w:rsidR="001123D1" w:rsidRPr="00EA52B3" w:rsidRDefault="00291A14" w:rsidP="00F759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172529" cy="7894749"/>
            <wp:effectExtent l="0" t="0" r="0" b="0"/>
            <wp:docPr id="1444442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42674" name="Рисунок 14444426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6642" cy="790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3D1" w:rsidRPr="00EA52B3" w:rsidRDefault="001123D1" w:rsidP="00EA52B3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Рисунок 3 – Диаграмма деятельности для прецедента «</w:t>
      </w:r>
      <w:r w:rsidR="00754377" w:rsidRPr="00EA52B3">
        <w:rPr>
          <w:rFonts w:ascii="Times New Roman" w:hAnsi="Times New Roman" w:cs="Times New Roman"/>
          <w:sz w:val="28"/>
          <w:szCs w:val="28"/>
        </w:rPr>
        <w:t>Добавить ребёнка</w:t>
      </w:r>
      <w:r w:rsidRPr="00EA52B3">
        <w:rPr>
          <w:rFonts w:ascii="Times New Roman" w:hAnsi="Times New Roman" w:cs="Times New Roman"/>
          <w:sz w:val="28"/>
          <w:szCs w:val="28"/>
        </w:rPr>
        <w:t>» АИС «</w:t>
      </w:r>
      <w:r w:rsidR="00754377" w:rsidRPr="00EA52B3">
        <w:rPr>
          <w:rFonts w:ascii="Times New Roman" w:hAnsi="Times New Roman" w:cs="Times New Roman"/>
          <w:sz w:val="28"/>
          <w:szCs w:val="28"/>
        </w:rPr>
        <w:t>Детская спортивная школа</w:t>
      </w:r>
      <w:r w:rsidRPr="00EA52B3">
        <w:rPr>
          <w:rFonts w:ascii="Times New Roman" w:hAnsi="Times New Roman" w:cs="Times New Roman"/>
          <w:sz w:val="28"/>
          <w:szCs w:val="28"/>
        </w:rPr>
        <w:t>»</w:t>
      </w:r>
    </w:p>
    <w:p w:rsidR="001123D1" w:rsidRPr="00EA52B3" w:rsidRDefault="001123D1" w:rsidP="00EA52B3">
      <w:pPr>
        <w:pStyle w:val="2"/>
        <w:spacing w:before="360" w:after="440" w:line="360" w:lineRule="auto"/>
        <w:rPr>
          <w:rFonts w:ascii="Times New Roman" w:hAnsi="Times New Roman" w:cs="Times New Roman"/>
          <w:lang w:val="en-US"/>
        </w:rPr>
      </w:pPr>
      <w:r w:rsidRPr="00EA52B3">
        <w:rPr>
          <w:rFonts w:ascii="Times New Roman" w:hAnsi="Times New Roman" w:cs="Times New Roman"/>
        </w:rPr>
        <w:lastRenderedPageBreak/>
        <w:t>Прототип пользовательского интерфейса</w:t>
      </w:r>
    </w:p>
    <w:p w:rsidR="001123D1" w:rsidRPr="00EA52B3" w:rsidRDefault="00447D67" w:rsidP="00F7595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A52B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F55EE4E" wp14:editId="00407A5D">
            <wp:extent cx="6031230" cy="3637915"/>
            <wp:effectExtent l="0" t="0" r="1270" b="0"/>
            <wp:docPr id="803275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75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3D1" w:rsidRPr="00EA52B3" w:rsidRDefault="001123D1" w:rsidP="00EA52B3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Рисунок 4 – Макет прецедента «</w:t>
      </w:r>
      <w:r w:rsidR="00447D67" w:rsidRPr="00EA52B3">
        <w:rPr>
          <w:rFonts w:ascii="Times New Roman" w:hAnsi="Times New Roman" w:cs="Times New Roman"/>
          <w:sz w:val="28"/>
          <w:szCs w:val="28"/>
        </w:rPr>
        <w:t>Посмотреть секции</w:t>
      </w:r>
      <w:r w:rsidRPr="00EA52B3">
        <w:rPr>
          <w:rFonts w:ascii="Times New Roman" w:hAnsi="Times New Roman" w:cs="Times New Roman"/>
          <w:sz w:val="28"/>
          <w:szCs w:val="28"/>
        </w:rPr>
        <w:t>» АИС «</w:t>
      </w:r>
      <w:r w:rsidR="00447D67" w:rsidRPr="00EA52B3">
        <w:rPr>
          <w:rFonts w:ascii="Times New Roman" w:hAnsi="Times New Roman" w:cs="Times New Roman"/>
          <w:sz w:val="28"/>
          <w:szCs w:val="28"/>
        </w:rPr>
        <w:t>ДСШ</w:t>
      </w:r>
      <w:r w:rsidRPr="00EA52B3">
        <w:rPr>
          <w:rFonts w:ascii="Times New Roman" w:hAnsi="Times New Roman" w:cs="Times New Roman"/>
          <w:sz w:val="28"/>
          <w:szCs w:val="28"/>
        </w:rPr>
        <w:t>»</w:t>
      </w:r>
    </w:p>
    <w:p w:rsidR="001123D1" w:rsidRPr="00EA52B3" w:rsidRDefault="00447D67" w:rsidP="00F759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1D27C6" wp14:editId="1BEDEC8E">
            <wp:extent cx="6031230" cy="2758440"/>
            <wp:effectExtent l="0" t="0" r="1270" b="0"/>
            <wp:docPr id="1964690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909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3D1" w:rsidRPr="00EA52B3" w:rsidRDefault="001123D1" w:rsidP="00EA52B3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Рисунок 5 – Макет прецедента «</w:t>
      </w:r>
      <w:r w:rsidR="00447D67" w:rsidRPr="00EA52B3">
        <w:rPr>
          <w:rFonts w:ascii="Times New Roman" w:hAnsi="Times New Roman" w:cs="Times New Roman"/>
          <w:sz w:val="28"/>
          <w:szCs w:val="28"/>
        </w:rPr>
        <w:t>Внести данные о ребёнке</w:t>
      </w:r>
      <w:r w:rsidRPr="00EA52B3">
        <w:rPr>
          <w:rFonts w:ascii="Times New Roman" w:hAnsi="Times New Roman" w:cs="Times New Roman"/>
          <w:sz w:val="28"/>
          <w:szCs w:val="28"/>
        </w:rPr>
        <w:t>» АИС «</w:t>
      </w:r>
      <w:r w:rsidR="00447D67" w:rsidRPr="00EA52B3">
        <w:rPr>
          <w:rFonts w:ascii="Times New Roman" w:hAnsi="Times New Roman" w:cs="Times New Roman"/>
          <w:sz w:val="28"/>
          <w:szCs w:val="28"/>
        </w:rPr>
        <w:t>ДСШ</w:t>
      </w:r>
      <w:r w:rsidRPr="00EA52B3">
        <w:rPr>
          <w:rFonts w:ascii="Times New Roman" w:hAnsi="Times New Roman" w:cs="Times New Roman"/>
          <w:sz w:val="28"/>
          <w:szCs w:val="28"/>
        </w:rPr>
        <w:t>»</w:t>
      </w:r>
    </w:p>
    <w:p w:rsidR="001123D1" w:rsidRPr="00EA52B3" w:rsidRDefault="00447D67" w:rsidP="00F7595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A7157F" wp14:editId="371A8FE2">
            <wp:extent cx="6031230" cy="2731135"/>
            <wp:effectExtent l="0" t="0" r="1270" b="0"/>
            <wp:docPr id="1600504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047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3D1" w:rsidRPr="00EA52B3" w:rsidRDefault="001123D1" w:rsidP="00EA52B3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Рисунок 6 – Макет прецедента «</w:t>
      </w:r>
      <w:r w:rsidR="00447D67" w:rsidRPr="00EA52B3">
        <w:rPr>
          <w:rFonts w:ascii="Times New Roman" w:hAnsi="Times New Roman" w:cs="Times New Roman"/>
          <w:sz w:val="28"/>
          <w:szCs w:val="28"/>
        </w:rPr>
        <w:t>Добавить ребёнка в группу</w:t>
      </w:r>
      <w:r w:rsidRPr="00EA52B3">
        <w:rPr>
          <w:rFonts w:ascii="Times New Roman" w:hAnsi="Times New Roman" w:cs="Times New Roman"/>
          <w:sz w:val="28"/>
          <w:szCs w:val="28"/>
        </w:rPr>
        <w:t>» АИС «</w:t>
      </w:r>
      <w:r w:rsidR="00447D67" w:rsidRPr="00EA52B3">
        <w:rPr>
          <w:rFonts w:ascii="Times New Roman" w:hAnsi="Times New Roman" w:cs="Times New Roman"/>
          <w:sz w:val="28"/>
          <w:szCs w:val="28"/>
        </w:rPr>
        <w:t>ДСШ</w:t>
      </w:r>
      <w:r w:rsidRPr="00EA52B3">
        <w:rPr>
          <w:rFonts w:ascii="Times New Roman" w:hAnsi="Times New Roman" w:cs="Times New Roman"/>
          <w:sz w:val="28"/>
          <w:szCs w:val="28"/>
        </w:rPr>
        <w:t>»</w:t>
      </w:r>
    </w:p>
    <w:p w:rsidR="00F7595F" w:rsidRDefault="001123D1" w:rsidP="00F7595F">
      <w:pPr>
        <w:pStyle w:val="2"/>
        <w:spacing w:before="360" w:after="440" w:line="360" w:lineRule="auto"/>
        <w:rPr>
          <w:rFonts w:ascii="Times New Roman" w:hAnsi="Times New Roman" w:cs="Times New Roman"/>
        </w:rPr>
      </w:pPr>
      <w:r w:rsidRPr="00EA52B3">
        <w:rPr>
          <w:rFonts w:ascii="Times New Roman" w:hAnsi="Times New Roman" w:cs="Times New Roman"/>
        </w:rPr>
        <w:t>Диаграмма трассировки прецедентов в кооперации</w:t>
      </w:r>
    </w:p>
    <w:p w:rsidR="001123D1" w:rsidRPr="00F7595F" w:rsidRDefault="00F7595F" w:rsidP="00F7595F">
      <w:pPr>
        <w:pStyle w:val="2"/>
        <w:spacing w:before="360" w:after="440" w:line="360" w:lineRule="auto"/>
        <w:rPr>
          <w:rFonts w:ascii="Times New Roman" w:hAnsi="Times New Roman" w:cs="Times New Roman"/>
        </w:rPr>
      </w:pPr>
      <w:r w:rsidRPr="00F7595F">
        <w:rPr>
          <w:rFonts w:ascii="Times New Roman" w:hAnsi="Times New Roman" w:cs="Times New Roman"/>
          <w:noProof/>
        </w:rPr>
        <w:drawing>
          <wp:inline distT="0" distB="0" distL="0" distR="0" wp14:anchorId="297AA702" wp14:editId="45ACE37D">
            <wp:extent cx="6031230" cy="3707765"/>
            <wp:effectExtent l="0" t="0" r="1270" b="635"/>
            <wp:docPr id="1809521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218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3D1" w:rsidRPr="00EA52B3" w:rsidRDefault="001123D1" w:rsidP="00EA52B3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Рисунок 7 – Диаграмма трассировки коопераций АИС «</w:t>
      </w:r>
      <w:r w:rsidR="00B819C5" w:rsidRPr="00EA52B3">
        <w:rPr>
          <w:rFonts w:ascii="Times New Roman" w:hAnsi="Times New Roman" w:cs="Times New Roman"/>
          <w:sz w:val="28"/>
          <w:szCs w:val="28"/>
        </w:rPr>
        <w:t>ДСШ</w:t>
      </w:r>
      <w:r w:rsidRPr="00EA52B3">
        <w:rPr>
          <w:rFonts w:ascii="Times New Roman" w:hAnsi="Times New Roman" w:cs="Times New Roman"/>
          <w:sz w:val="28"/>
          <w:szCs w:val="28"/>
        </w:rPr>
        <w:t>»</w:t>
      </w:r>
    </w:p>
    <w:p w:rsidR="001123D1" w:rsidRPr="00EA52B3" w:rsidRDefault="001123D1" w:rsidP="00EA52B3">
      <w:pPr>
        <w:pStyle w:val="2"/>
        <w:spacing w:before="360" w:after="440" w:line="360" w:lineRule="auto"/>
        <w:rPr>
          <w:rFonts w:ascii="Times New Roman" w:hAnsi="Times New Roman" w:cs="Times New Roman"/>
          <w:lang w:val="en-US"/>
        </w:rPr>
      </w:pPr>
      <w:r w:rsidRPr="00EA52B3">
        <w:rPr>
          <w:rFonts w:ascii="Times New Roman" w:hAnsi="Times New Roman" w:cs="Times New Roman"/>
        </w:rPr>
        <w:lastRenderedPageBreak/>
        <w:t>Обзорная диаграмма классов-сущностей</w:t>
      </w:r>
    </w:p>
    <w:p w:rsidR="001123D1" w:rsidRPr="00EA52B3" w:rsidRDefault="002B3EAB" w:rsidP="00F7595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4C96E5" wp14:editId="7445AFB2">
            <wp:extent cx="5940425" cy="4930775"/>
            <wp:effectExtent l="0" t="0" r="0" b="4445"/>
            <wp:docPr id="242408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084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3D1" w:rsidRPr="00EA52B3" w:rsidRDefault="001123D1" w:rsidP="00EA52B3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Рисунок 8 – Обзорная диаграмма классов-сущностей АИС «</w:t>
      </w:r>
      <w:r w:rsidR="002B3EAB" w:rsidRPr="00EA52B3">
        <w:rPr>
          <w:rFonts w:ascii="Times New Roman" w:hAnsi="Times New Roman" w:cs="Times New Roman"/>
          <w:sz w:val="28"/>
          <w:szCs w:val="28"/>
        </w:rPr>
        <w:t>ДСШ</w:t>
      </w:r>
      <w:r w:rsidRPr="00EA52B3">
        <w:rPr>
          <w:rFonts w:ascii="Times New Roman" w:hAnsi="Times New Roman" w:cs="Times New Roman"/>
          <w:sz w:val="28"/>
          <w:szCs w:val="28"/>
        </w:rPr>
        <w:t>»</w:t>
      </w:r>
    </w:p>
    <w:p w:rsidR="001123D1" w:rsidRPr="00EA52B3" w:rsidRDefault="001123D1" w:rsidP="00EA52B3">
      <w:pPr>
        <w:pStyle w:val="2"/>
        <w:spacing w:before="360" w:after="440" w:line="360" w:lineRule="auto"/>
        <w:rPr>
          <w:rFonts w:ascii="Times New Roman" w:hAnsi="Times New Roman" w:cs="Times New Roman"/>
          <w:lang w:val="en-US"/>
        </w:rPr>
      </w:pPr>
      <w:r w:rsidRPr="00EA52B3">
        <w:rPr>
          <w:rFonts w:ascii="Times New Roman" w:hAnsi="Times New Roman" w:cs="Times New Roman"/>
        </w:rPr>
        <w:lastRenderedPageBreak/>
        <w:t>Обзорная диаграмма граничных классов</w:t>
      </w:r>
    </w:p>
    <w:p w:rsidR="001123D1" w:rsidRPr="00EA52B3" w:rsidRDefault="002B3EAB" w:rsidP="00EA52B3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556817" wp14:editId="7E86FF36">
            <wp:extent cx="3915508" cy="2472776"/>
            <wp:effectExtent l="0" t="0" r="0" b="3810"/>
            <wp:docPr id="530798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985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4326" cy="250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3D1" w:rsidRPr="00EA52B3" w:rsidRDefault="001123D1" w:rsidP="00EA52B3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Рисунок 9 – Обзорная диаграмма граничных классов АИС «</w:t>
      </w:r>
      <w:r w:rsidR="009B473C" w:rsidRPr="00EA52B3">
        <w:rPr>
          <w:rFonts w:ascii="Times New Roman" w:hAnsi="Times New Roman" w:cs="Times New Roman"/>
          <w:sz w:val="28"/>
          <w:szCs w:val="28"/>
        </w:rPr>
        <w:t>ДСШ</w:t>
      </w:r>
      <w:r w:rsidRPr="00EA52B3">
        <w:rPr>
          <w:rFonts w:ascii="Times New Roman" w:hAnsi="Times New Roman" w:cs="Times New Roman"/>
          <w:sz w:val="28"/>
          <w:szCs w:val="28"/>
        </w:rPr>
        <w:t>»</w:t>
      </w:r>
    </w:p>
    <w:p w:rsidR="001123D1" w:rsidRPr="00EA52B3" w:rsidRDefault="001123D1" w:rsidP="00EA52B3">
      <w:pPr>
        <w:pStyle w:val="2"/>
        <w:spacing w:before="360" w:after="440" w:line="360" w:lineRule="auto"/>
        <w:rPr>
          <w:rFonts w:ascii="Times New Roman" w:hAnsi="Times New Roman" w:cs="Times New Roman"/>
          <w:lang w:val="en-US"/>
        </w:rPr>
      </w:pPr>
      <w:r w:rsidRPr="00EA52B3">
        <w:rPr>
          <w:rFonts w:ascii="Times New Roman" w:hAnsi="Times New Roman" w:cs="Times New Roman"/>
        </w:rPr>
        <w:t xml:space="preserve">Обзорная диаграмма управляющих классов </w:t>
      </w:r>
    </w:p>
    <w:p w:rsidR="001123D1" w:rsidRPr="00EA52B3" w:rsidRDefault="009B473C" w:rsidP="00EA52B3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D553C9" wp14:editId="3BFC082F">
            <wp:extent cx="5940425" cy="3787140"/>
            <wp:effectExtent l="0" t="0" r="3175" b="0"/>
            <wp:docPr id="720451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516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3D1" w:rsidRPr="00EA52B3" w:rsidRDefault="001123D1" w:rsidP="00EA52B3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Рисунок 10 – Обзорная диаграмма управляющих классов АИС «</w:t>
      </w:r>
      <w:r w:rsidR="007B6353" w:rsidRPr="00EA52B3">
        <w:rPr>
          <w:rFonts w:ascii="Times New Roman" w:hAnsi="Times New Roman" w:cs="Times New Roman"/>
          <w:sz w:val="28"/>
          <w:szCs w:val="28"/>
        </w:rPr>
        <w:t>ДСШ</w:t>
      </w:r>
      <w:r w:rsidRPr="00EA52B3">
        <w:rPr>
          <w:rFonts w:ascii="Times New Roman" w:hAnsi="Times New Roman" w:cs="Times New Roman"/>
          <w:sz w:val="28"/>
          <w:szCs w:val="28"/>
        </w:rPr>
        <w:t>»</w:t>
      </w:r>
    </w:p>
    <w:p w:rsidR="001123D1" w:rsidRPr="00EA52B3" w:rsidRDefault="001123D1" w:rsidP="00EA52B3">
      <w:pPr>
        <w:pStyle w:val="2"/>
        <w:spacing w:before="360" w:after="440" w:line="360" w:lineRule="auto"/>
        <w:rPr>
          <w:rFonts w:ascii="Times New Roman" w:hAnsi="Times New Roman" w:cs="Times New Roman"/>
          <w:lang w:val="en-US"/>
        </w:rPr>
      </w:pPr>
      <w:r w:rsidRPr="00EA52B3">
        <w:rPr>
          <w:rFonts w:ascii="Times New Roman" w:hAnsi="Times New Roman" w:cs="Times New Roman"/>
        </w:rPr>
        <w:lastRenderedPageBreak/>
        <w:t>Диаграммы классов-участников трех коопераций</w:t>
      </w:r>
    </w:p>
    <w:p w:rsidR="001123D1" w:rsidRPr="00EA52B3" w:rsidRDefault="00B9609B" w:rsidP="0081023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A52B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58BFC80" wp14:editId="666263DC">
            <wp:extent cx="5940425" cy="2996565"/>
            <wp:effectExtent l="0" t="0" r="3175" b="635"/>
            <wp:docPr id="2132303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031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3D1" w:rsidRPr="00EA52B3" w:rsidRDefault="001123D1" w:rsidP="00EA52B3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Рисунок 11 – Классы-участники прецедента «</w:t>
      </w:r>
      <w:r w:rsidR="00B9609B" w:rsidRPr="00EA52B3">
        <w:rPr>
          <w:rFonts w:ascii="Times New Roman" w:hAnsi="Times New Roman" w:cs="Times New Roman"/>
          <w:sz w:val="28"/>
          <w:szCs w:val="28"/>
        </w:rPr>
        <w:t>Кооперация просмотра группы”</w:t>
      </w:r>
    </w:p>
    <w:p w:rsidR="001123D1" w:rsidRPr="00EA52B3" w:rsidRDefault="00A94360" w:rsidP="0081023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943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B8B2DF" wp14:editId="6350DF3D">
            <wp:extent cx="6031230" cy="2979420"/>
            <wp:effectExtent l="0" t="0" r="1270" b="5080"/>
            <wp:docPr id="1559645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459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3D1" w:rsidRPr="00EA52B3" w:rsidRDefault="001123D1" w:rsidP="00EA52B3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 xml:space="preserve">Рисунок 12 – Классы-участники прецедента </w:t>
      </w:r>
      <w:r w:rsidR="00B9609B" w:rsidRPr="00EA52B3">
        <w:rPr>
          <w:rFonts w:ascii="Times New Roman" w:hAnsi="Times New Roman" w:cs="Times New Roman"/>
          <w:sz w:val="28"/>
          <w:szCs w:val="28"/>
        </w:rPr>
        <w:t>«Кооперация добавить ребёнка в группу»</w:t>
      </w:r>
    </w:p>
    <w:p w:rsidR="001123D1" w:rsidRPr="00EA52B3" w:rsidRDefault="00B9609B" w:rsidP="0081023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0936D96" wp14:editId="72DFF86B">
            <wp:extent cx="5140096" cy="1957137"/>
            <wp:effectExtent l="0" t="0" r="3810" b="0"/>
            <wp:docPr id="1404502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026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0361" cy="197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3D1" w:rsidRPr="00EA52B3" w:rsidRDefault="001123D1" w:rsidP="00EA52B3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 xml:space="preserve">Рисунок 13 – Классы-участники прецедента </w:t>
      </w:r>
      <w:r w:rsidR="00B9609B" w:rsidRPr="00EA52B3">
        <w:rPr>
          <w:rFonts w:ascii="Times New Roman" w:hAnsi="Times New Roman" w:cs="Times New Roman"/>
          <w:sz w:val="28"/>
          <w:szCs w:val="28"/>
        </w:rPr>
        <w:t>«Кооперация внести данные о ребёнке»</w:t>
      </w:r>
    </w:p>
    <w:p w:rsidR="001123D1" w:rsidRPr="00EA52B3" w:rsidRDefault="005E5CDE" w:rsidP="0081023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067550" wp14:editId="0CCF4A45">
            <wp:extent cx="5940425" cy="4794250"/>
            <wp:effectExtent l="0" t="0" r="3175" b="6350"/>
            <wp:docPr id="791582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822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3D1" w:rsidRDefault="001123D1" w:rsidP="00EA52B3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Рисунок 14 – Диаграмма последовательности кооперации «</w:t>
      </w:r>
      <w:r w:rsidR="005E5CDE" w:rsidRPr="00EA52B3">
        <w:rPr>
          <w:rFonts w:ascii="Times New Roman" w:hAnsi="Times New Roman" w:cs="Times New Roman"/>
          <w:sz w:val="28"/>
          <w:szCs w:val="28"/>
        </w:rPr>
        <w:t>Посмотреть группу</w:t>
      </w:r>
      <w:r w:rsidRPr="00EA52B3">
        <w:rPr>
          <w:rFonts w:ascii="Times New Roman" w:hAnsi="Times New Roman" w:cs="Times New Roman"/>
          <w:sz w:val="28"/>
          <w:szCs w:val="28"/>
        </w:rPr>
        <w:t>»</w:t>
      </w:r>
    </w:p>
    <w:p w:rsidR="00810238" w:rsidRDefault="00390AA5" w:rsidP="00B66BD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6031230" cy="4679315"/>
            <wp:effectExtent l="0" t="0" r="0" b="0"/>
            <wp:docPr id="8865369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36971" name="Рисунок 88653697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67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238" w:rsidRDefault="00810238" w:rsidP="00810238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A52B3">
        <w:rPr>
          <w:rFonts w:ascii="Times New Roman" w:hAnsi="Times New Roman" w:cs="Times New Roman"/>
          <w:sz w:val="28"/>
          <w:szCs w:val="28"/>
        </w:rPr>
        <w:t xml:space="preserve"> – Диаграмма последовательности кооперации «</w:t>
      </w:r>
      <w:r>
        <w:rPr>
          <w:rFonts w:ascii="Times New Roman" w:hAnsi="Times New Roman" w:cs="Times New Roman"/>
          <w:sz w:val="28"/>
          <w:szCs w:val="28"/>
        </w:rPr>
        <w:t>Добавить ребёнка в группу</w:t>
      </w:r>
      <w:r w:rsidRPr="00EA52B3">
        <w:rPr>
          <w:rFonts w:ascii="Times New Roman" w:hAnsi="Times New Roman" w:cs="Times New Roman"/>
          <w:sz w:val="28"/>
          <w:szCs w:val="28"/>
        </w:rPr>
        <w:t>»</w:t>
      </w:r>
    </w:p>
    <w:p w:rsidR="00810238" w:rsidRDefault="00B66BDF" w:rsidP="00B66BD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6B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873E8F" wp14:editId="34E6A3D4">
            <wp:extent cx="5155474" cy="3487463"/>
            <wp:effectExtent l="0" t="0" r="1270" b="5080"/>
            <wp:docPr id="471306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067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79085" cy="350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BDF" w:rsidRDefault="00B66BDF" w:rsidP="00B66BDF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lastRenderedPageBreak/>
        <w:t>Рисунок 1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EA52B3">
        <w:rPr>
          <w:rFonts w:ascii="Times New Roman" w:hAnsi="Times New Roman" w:cs="Times New Roman"/>
          <w:sz w:val="28"/>
          <w:szCs w:val="28"/>
        </w:rPr>
        <w:t xml:space="preserve"> – Диаграмма последовательности кооперации «</w:t>
      </w:r>
      <w:r>
        <w:rPr>
          <w:rFonts w:ascii="Times New Roman" w:hAnsi="Times New Roman" w:cs="Times New Roman"/>
          <w:sz w:val="28"/>
          <w:szCs w:val="28"/>
        </w:rPr>
        <w:t>Внести данные ребёнка</w:t>
      </w:r>
      <w:r w:rsidRPr="00EA52B3">
        <w:rPr>
          <w:rFonts w:ascii="Times New Roman" w:hAnsi="Times New Roman" w:cs="Times New Roman"/>
          <w:sz w:val="28"/>
          <w:szCs w:val="28"/>
        </w:rPr>
        <w:t>»</w:t>
      </w:r>
    </w:p>
    <w:p w:rsidR="00B66BDF" w:rsidRPr="00EA52B3" w:rsidRDefault="00B66BDF" w:rsidP="00B66BD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123D1" w:rsidRPr="00EA52B3" w:rsidRDefault="001123D1" w:rsidP="00E4065C">
      <w:pPr>
        <w:pStyle w:val="2"/>
        <w:spacing w:before="360" w:after="440" w:line="360" w:lineRule="auto"/>
        <w:rPr>
          <w:rFonts w:ascii="Times New Roman" w:hAnsi="Times New Roman" w:cs="Times New Roman"/>
          <w:lang w:val="en-US"/>
        </w:rPr>
      </w:pPr>
      <w:r w:rsidRPr="00EA52B3">
        <w:rPr>
          <w:rFonts w:ascii="Times New Roman" w:hAnsi="Times New Roman" w:cs="Times New Roman"/>
        </w:rPr>
        <w:t>Обобщенная диаграмма классов</w:t>
      </w:r>
    </w:p>
    <w:p w:rsidR="001123D1" w:rsidRPr="00EA52B3" w:rsidRDefault="005E5CDE" w:rsidP="00EA52B3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95E68F" wp14:editId="4CBAFB7A">
            <wp:extent cx="5940425" cy="6706235"/>
            <wp:effectExtent l="0" t="0" r="3175" b="0"/>
            <wp:docPr id="2000478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782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0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3D1" w:rsidRPr="00EA52B3" w:rsidRDefault="001123D1" w:rsidP="00EA52B3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Рисунок 15 – Обзорная диаграмма всех классов АИС «</w:t>
      </w:r>
      <w:r w:rsidR="005E5CDE" w:rsidRPr="00EA52B3">
        <w:rPr>
          <w:rFonts w:ascii="Times New Roman" w:hAnsi="Times New Roman" w:cs="Times New Roman"/>
          <w:sz w:val="28"/>
          <w:szCs w:val="28"/>
        </w:rPr>
        <w:t>ДСШ</w:t>
      </w:r>
      <w:r w:rsidRPr="00EA52B3">
        <w:rPr>
          <w:rFonts w:ascii="Times New Roman" w:hAnsi="Times New Roman" w:cs="Times New Roman"/>
          <w:sz w:val="28"/>
          <w:szCs w:val="28"/>
        </w:rPr>
        <w:t>»</w:t>
      </w:r>
    </w:p>
    <w:p w:rsidR="001123D1" w:rsidRPr="002151EE" w:rsidRDefault="001123D1" w:rsidP="00D85063">
      <w:pPr>
        <w:pStyle w:val="2"/>
        <w:spacing w:before="360" w:after="440" w:line="360" w:lineRule="auto"/>
        <w:ind w:left="-1134"/>
        <w:rPr>
          <w:rFonts w:ascii="Times New Roman" w:hAnsi="Times New Roman" w:cs="Times New Roman"/>
        </w:rPr>
      </w:pPr>
      <w:r w:rsidRPr="00EA52B3">
        <w:rPr>
          <w:rFonts w:ascii="Times New Roman" w:hAnsi="Times New Roman" w:cs="Times New Roman"/>
        </w:rPr>
        <w:lastRenderedPageBreak/>
        <w:t xml:space="preserve">Диаграмма распределения классов анализа </w:t>
      </w:r>
      <w:r w:rsidR="00D04C3F" w:rsidRPr="00EA52B3">
        <w:rPr>
          <w:rFonts w:ascii="Times New Roman" w:hAnsi="Times New Roman" w:cs="Times New Roman"/>
        </w:rPr>
        <w:t>по пакету</w:t>
      </w:r>
      <w:r w:rsidR="00D85063">
        <w:rPr>
          <w:rFonts w:ascii="Times New Roman" w:hAnsi="Times New Roman" w:cs="Times New Roman"/>
          <w:noProof/>
        </w:rPr>
        <w:drawing>
          <wp:inline distT="0" distB="0" distL="0" distR="0">
            <wp:extent cx="7112999" cy="4572000"/>
            <wp:effectExtent l="0" t="0" r="0" b="0"/>
            <wp:docPr id="166753871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38714" name="Рисунок 166753871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1870" cy="458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8FB" w:rsidRPr="00EA52B3" w:rsidRDefault="001123D1" w:rsidP="00EA52B3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Рисунок 16 – Обзорная диаграмма пакетов (с классами)</w:t>
      </w:r>
    </w:p>
    <w:sectPr w:rsidR="00FE58FB" w:rsidRPr="00EA52B3" w:rsidSect="001123D1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D2350"/>
    <w:multiLevelType w:val="hybridMultilevel"/>
    <w:tmpl w:val="D10091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237C2"/>
    <w:multiLevelType w:val="multilevel"/>
    <w:tmpl w:val="8666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522D15"/>
    <w:multiLevelType w:val="multilevel"/>
    <w:tmpl w:val="70CA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014C2"/>
    <w:multiLevelType w:val="multilevel"/>
    <w:tmpl w:val="1ED42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D6299C"/>
    <w:multiLevelType w:val="multilevel"/>
    <w:tmpl w:val="20B6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62330"/>
    <w:multiLevelType w:val="multilevel"/>
    <w:tmpl w:val="2A56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D41D3"/>
    <w:multiLevelType w:val="multilevel"/>
    <w:tmpl w:val="F2BA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55A4C"/>
    <w:multiLevelType w:val="multilevel"/>
    <w:tmpl w:val="D006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2A3EB2"/>
    <w:multiLevelType w:val="multilevel"/>
    <w:tmpl w:val="6908D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583F32"/>
    <w:multiLevelType w:val="multilevel"/>
    <w:tmpl w:val="50CE4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4E7541"/>
    <w:multiLevelType w:val="multilevel"/>
    <w:tmpl w:val="056C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222AA6"/>
    <w:multiLevelType w:val="hybridMultilevel"/>
    <w:tmpl w:val="BB1E02FA"/>
    <w:lvl w:ilvl="0" w:tplc="83606394">
      <w:numFmt w:val="bullet"/>
      <w:lvlText w:val="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B1545DC8">
      <w:start w:val="1"/>
      <w:numFmt w:val="decimal"/>
      <w:lvlText w:val="%2."/>
      <w:lvlJc w:val="left"/>
      <w:pPr>
        <w:ind w:left="2" w:hanging="2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3A10C5DA">
      <w:numFmt w:val="bullet"/>
      <w:lvlText w:val="•"/>
      <w:lvlJc w:val="left"/>
      <w:pPr>
        <w:ind w:left="1711" w:hanging="280"/>
      </w:pPr>
      <w:rPr>
        <w:rFonts w:hint="default"/>
        <w:lang w:val="ru-RU" w:eastAsia="en-US" w:bidi="ar-SA"/>
      </w:rPr>
    </w:lvl>
    <w:lvl w:ilvl="3" w:tplc="F2F2D88E">
      <w:numFmt w:val="bullet"/>
      <w:lvlText w:val="•"/>
      <w:lvlJc w:val="left"/>
      <w:pPr>
        <w:ind w:left="2702" w:hanging="280"/>
      </w:pPr>
      <w:rPr>
        <w:rFonts w:hint="default"/>
        <w:lang w:val="ru-RU" w:eastAsia="en-US" w:bidi="ar-SA"/>
      </w:rPr>
    </w:lvl>
    <w:lvl w:ilvl="4" w:tplc="3AD6776A">
      <w:numFmt w:val="bullet"/>
      <w:lvlText w:val="•"/>
      <w:lvlJc w:val="left"/>
      <w:pPr>
        <w:ind w:left="3693" w:hanging="280"/>
      </w:pPr>
      <w:rPr>
        <w:rFonts w:hint="default"/>
        <w:lang w:val="ru-RU" w:eastAsia="en-US" w:bidi="ar-SA"/>
      </w:rPr>
    </w:lvl>
    <w:lvl w:ilvl="5" w:tplc="86803EC4">
      <w:numFmt w:val="bullet"/>
      <w:lvlText w:val="•"/>
      <w:lvlJc w:val="left"/>
      <w:pPr>
        <w:ind w:left="4684" w:hanging="280"/>
      </w:pPr>
      <w:rPr>
        <w:rFonts w:hint="default"/>
        <w:lang w:val="ru-RU" w:eastAsia="en-US" w:bidi="ar-SA"/>
      </w:rPr>
    </w:lvl>
    <w:lvl w:ilvl="6" w:tplc="70841908">
      <w:numFmt w:val="bullet"/>
      <w:lvlText w:val="•"/>
      <w:lvlJc w:val="left"/>
      <w:pPr>
        <w:ind w:left="5675" w:hanging="280"/>
      </w:pPr>
      <w:rPr>
        <w:rFonts w:hint="default"/>
        <w:lang w:val="ru-RU" w:eastAsia="en-US" w:bidi="ar-SA"/>
      </w:rPr>
    </w:lvl>
    <w:lvl w:ilvl="7" w:tplc="898C3348">
      <w:numFmt w:val="bullet"/>
      <w:lvlText w:val="•"/>
      <w:lvlJc w:val="left"/>
      <w:pPr>
        <w:ind w:left="6666" w:hanging="280"/>
      </w:pPr>
      <w:rPr>
        <w:rFonts w:hint="default"/>
        <w:lang w:val="ru-RU" w:eastAsia="en-US" w:bidi="ar-SA"/>
      </w:rPr>
    </w:lvl>
    <w:lvl w:ilvl="8" w:tplc="D8D2A818">
      <w:numFmt w:val="bullet"/>
      <w:lvlText w:val="•"/>
      <w:lvlJc w:val="left"/>
      <w:pPr>
        <w:ind w:left="7658" w:hanging="280"/>
      </w:pPr>
      <w:rPr>
        <w:rFonts w:hint="default"/>
        <w:lang w:val="ru-RU" w:eastAsia="en-US" w:bidi="ar-SA"/>
      </w:rPr>
    </w:lvl>
  </w:abstractNum>
  <w:abstractNum w:abstractNumId="12" w15:restartNumberingAfterBreak="0">
    <w:nsid w:val="5A96030F"/>
    <w:multiLevelType w:val="hybridMultilevel"/>
    <w:tmpl w:val="29F063F8"/>
    <w:lvl w:ilvl="0" w:tplc="2290696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730E85"/>
    <w:multiLevelType w:val="multilevel"/>
    <w:tmpl w:val="60A2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7419B3"/>
    <w:multiLevelType w:val="multilevel"/>
    <w:tmpl w:val="53FA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6D6B91"/>
    <w:multiLevelType w:val="multilevel"/>
    <w:tmpl w:val="EBC20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3462F2"/>
    <w:multiLevelType w:val="hybridMultilevel"/>
    <w:tmpl w:val="AFEEA902"/>
    <w:lvl w:ilvl="0" w:tplc="A51C917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7" w15:restartNumberingAfterBreak="0">
    <w:nsid w:val="61554984"/>
    <w:multiLevelType w:val="multilevel"/>
    <w:tmpl w:val="3F74A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793B20"/>
    <w:multiLevelType w:val="multilevel"/>
    <w:tmpl w:val="F8B6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527633">
    <w:abstractNumId w:val="11"/>
  </w:num>
  <w:num w:numId="2" w16cid:durableId="335807774">
    <w:abstractNumId w:val="12"/>
  </w:num>
  <w:num w:numId="3" w16cid:durableId="600378607">
    <w:abstractNumId w:val="16"/>
  </w:num>
  <w:num w:numId="4" w16cid:durableId="304355947">
    <w:abstractNumId w:val="5"/>
  </w:num>
  <w:num w:numId="5" w16cid:durableId="477185356">
    <w:abstractNumId w:val="4"/>
  </w:num>
  <w:num w:numId="6" w16cid:durableId="934945176">
    <w:abstractNumId w:val="2"/>
  </w:num>
  <w:num w:numId="7" w16cid:durableId="1529676878">
    <w:abstractNumId w:val="13"/>
  </w:num>
  <w:num w:numId="8" w16cid:durableId="101809483">
    <w:abstractNumId w:val="0"/>
  </w:num>
  <w:num w:numId="9" w16cid:durableId="1552494628">
    <w:abstractNumId w:val="9"/>
  </w:num>
  <w:num w:numId="10" w16cid:durableId="1959528519">
    <w:abstractNumId w:val="8"/>
  </w:num>
  <w:num w:numId="11" w16cid:durableId="615719975">
    <w:abstractNumId w:val="1"/>
  </w:num>
  <w:num w:numId="12" w16cid:durableId="1732851833">
    <w:abstractNumId w:val="15"/>
  </w:num>
  <w:num w:numId="13" w16cid:durableId="921187279">
    <w:abstractNumId w:val="18"/>
  </w:num>
  <w:num w:numId="14" w16cid:durableId="1587416101">
    <w:abstractNumId w:val="10"/>
  </w:num>
  <w:num w:numId="15" w16cid:durableId="1269309304">
    <w:abstractNumId w:val="6"/>
  </w:num>
  <w:num w:numId="16" w16cid:durableId="1163936192">
    <w:abstractNumId w:val="14"/>
  </w:num>
  <w:num w:numId="17" w16cid:durableId="164319443">
    <w:abstractNumId w:val="7"/>
  </w:num>
  <w:num w:numId="18" w16cid:durableId="42217359">
    <w:abstractNumId w:val="3"/>
  </w:num>
  <w:num w:numId="19" w16cid:durableId="20410070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3D1"/>
    <w:rsid w:val="00026228"/>
    <w:rsid w:val="001123D1"/>
    <w:rsid w:val="001B20A5"/>
    <w:rsid w:val="002151EE"/>
    <w:rsid w:val="002162B5"/>
    <w:rsid w:val="002254F2"/>
    <w:rsid w:val="00274247"/>
    <w:rsid w:val="00291A14"/>
    <w:rsid w:val="002B3EAB"/>
    <w:rsid w:val="002C5E52"/>
    <w:rsid w:val="002E2A49"/>
    <w:rsid w:val="00334082"/>
    <w:rsid w:val="00345D41"/>
    <w:rsid w:val="00390AA5"/>
    <w:rsid w:val="00447D67"/>
    <w:rsid w:val="00455FC4"/>
    <w:rsid w:val="004B2618"/>
    <w:rsid w:val="005038D9"/>
    <w:rsid w:val="005E5CDE"/>
    <w:rsid w:val="005F07D7"/>
    <w:rsid w:val="00754377"/>
    <w:rsid w:val="007B6353"/>
    <w:rsid w:val="007C584E"/>
    <w:rsid w:val="007D5017"/>
    <w:rsid w:val="00810238"/>
    <w:rsid w:val="00852C80"/>
    <w:rsid w:val="009B473C"/>
    <w:rsid w:val="009C6304"/>
    <w:rsid w:val="00A52215"/>
    <w:rsid w:val="00A94360"/>
    <w:rsid w:val="00B428DB"/>
    <w:rsid w:val="00B66BDF"/>
    <w:rsid w:val="00B819C5"/>
    <w:rsid w:val="00B9609B"/>
    <w:rsid w:val="00BE5950"/>
    <w:rsid w:val="00C33316"/>
    <w:rsid w:val="00D04C3F"/>
    <w:rsid w:val="00D558A3"/>
    <w:rsid w:val="00D576C8"/>
    <w:rsid w:val="00D85063"/>
    <w:rsid w:val="00E0057D"/>
    <w:rsid w:val="00E1614D"/>
    <w:rsid w:val="00E4065C"/>
    <w:rsid w:val="00EA52B3"/>
    <w:rsid w:val="00F7595F"/>
    <w:rsid w:val="00FB3E38"/>
    <w:rsid w:val="00FE58FB"/>
    <w:rsid w:val="00FF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C0F0E562-0097-7243-BC4B-372DCCCB5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23D1"/>
    <w:pPr>
      <w:spacing w:after="160" w:line="278" w:lineRule="auto"/>
    </w:pPr>
  </w:style>
  <w:style w:type="paragraph" w:styleId="1">
    <w:name w:val="heading 1"/>
    <w:basedOn w:val="a"/>
    <w:next w:val="a"/>
    <w:link w:val="10"/>
    <w:uiPriority w:val="9"/>
    <w:qFormat/>
    <w:rsid w:val="00112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12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23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2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23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23D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23D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23D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23D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23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123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23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23D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23D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23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23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23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23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23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2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2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2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2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23D1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1123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23D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23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23D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123D1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1123D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1123D1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ae">
    <w:name w:val="Strong"/>
    <w:basedOn w:val="a0"/>
    <w:uiPriority w:val="22"/>
    <w:qFormat/>
    <w:rsid w:val="001123D1"/>
    <w:rPr>
      <w:b/>
      <w:bCs/>
    </w:rPr>
  </w:style>
  <w:style w:type="character" w:customStyle="1" w:styleId="apple-converted-space">
    <w:name w:val="apple-converted-space"/>
    <w:basedOn w:val="a0"/>
    <w:rsid w:val="001123D1"/>
  </w:style>
  <w:style w:type="table" w:customStyle="1" w:styleId="TableNormal">
    <w:name w:val="Table Normal"/>
    <w:uiPriority w:val="2"/>
    <w:semiHidden/>
    <w:unhideWhenUsed/>
    <w:qFormat/>
    <w:rsid w:val="001123D1"/>
    <w:pPr>
      <w:widowControl w:val="0"/>
      <w:autoSpaceDE w:val="0"/>
      <w:autoSpaceDN w:val="0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1123D1"/>
    <w:pPr>
      <w:widowControl w:val="0"/>
      <w:autoSpaceDE w:val="0"/>
      <w:autoSpaceDN w:val="0"/>
      <w:spacing w:after="0" w:line="240" w:lineRule="auto"/>
      <w:ind w:left="13" w:hanging="3"/>
      <w:jc w:val="center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customStyle="1" w:styleId="ds-markdown-paragraph">
    <w:name w:val="ds-markdown-paragraph"/>
    <w:basedOn w:val="a"/>
    <w:rsid w:val="005F07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1">
    <w:name w:val="p1"/>
    <w:basedOn w:val="a"/>
    <w:rsid w:val="00BE59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BE5950"/>
  </w:style>
  <w:style w:type="paragraph" w:customStyle="1" w:styleId="p3">
    <w:name w:val="p3"/>
    <w:basedOn w:val="a"/>
    <w:rsid w:val="00BE59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">
    <w:name w:val="Emphasis"/>
    <w:basedOn w:val="a0"/>
    <w:uiPriority w:val="20"/>
    <w:qFormat/>
    <w:rsid w:val="0002622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20</Pages>
  <Words>1806</Words>
  <Characters>10296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Permyakov</dc:creator>
  <cp:keywords/>
  <dc:description/>
  <cp:lastModifiedBy>Dmitriy Permyakov</cp:lastModifiedBy>
  <cp:revision>26</cp:revision>
  <dcterms:created xsi:type="dcterms:W3CDTF">2025-11-18T07:53:00Z</dcterms:created>
  <dcterms:modified xsi:type="dcterms:W3CDTF">2025-12-23T16:47:00Z</dcterms:modified>
</cp:coreProperties>
</file>