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D43F8A" w:rsidRPr="00D43F8A" w:rsidTr="004609EB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D43F8A" w:rsidRPr="00D43F8A" w:rsidRDefault="00D43F8A" w:rsidP="00D43F8A">
            <w:pPr>
              <w:spacing w:before="100" w:beforeAutospacing="1" w:after="159" w:line="256" w:lineRule="auto"/>
              <w:rPr>
                <w:sz w:val="28"/>
                <w:szCs w:val="22"/>
                <w:lang w:eastAsia="ru-RU"/>
              </w:rPr>
            </w:pPr>
            <w:r w:rsidRPr="00D43F8A">
              <w:rPr>
                <w:rFonts w:eastAsia="Calibri"/>
                <w:noProof/>
                <w:sz w:val="28"/>
                <w:szCs w:val="22"/>
                <w:lang w:eastAsia="ru-RU"/>
              </w:rPr>
              <w:drawing>
                <wp:inline distT="0" distB="0" distL="0" distR="0" wp14:anchorId="50D6558C" wp14:editId="499CC3EF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3F8A" w:rsidRPr="00D43F8A" w:rsidRDefault="00D43F8A" w:rsidP="00D43F8A">
            <w:pPr>
              <w:spacing w:before="100" w:beforeAutospacing="1" w:after="159" w:line="256" w:lineRule="auto"/>
              <w:rPr>
                <w:sz w:val="28"/>
                <w:szCs w:val="22"/>
                <w:lang w:eastAsia="ru-RU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D43F8A" w:rsidRPr="00D43F8A" w:rsidRDefault="00D43F8A" w:rsidP="00D43F8A">
            <w:pPr>
              <w:spacing w:before="100" w:beforeAutospacing="1" w:line="256" w:lineRule="auto"/>
              <w:ind w:left="425" w:right="204"/>
              <w:jc w:val="center"/>
              <w:rPr>
                <w:sz w:val="28"/>
                <w:szCs w:val="22"/>
                <w:lang w:eastAsia="ru-RU"/>
              </w:rPr>
            </w:pPr>
            <w:r w:rsidRPr="00D43F8A">
              <w:rPr>
                <w:b/>
                <w:bCs/>
                <w:sz w:val="28"/>
                <w:szCs w:val="22"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D43F8A">
              <w:rPr>
                <w:sz w:val="28"/>
                <w:szCs w:val="22"/>
                <w:lang w:eastAsia="ru-RU"/>
              </w:rPr>
              <w:t xml:space="preserve"> </w:t>
            </w:r>
            <w:r w:rsidRPr="00D43F8A">
              <w:rPr>
                <w:b/>
                <w:bCs/>
                <w:sz w:val="28"/>
                <w:szCs w:val="22"/>
                <w:lang w:eastAsia="ru-RU"/>
              </w:rPr>
              <w:t>«Московский государственный технический университет имени Н.Э. Баумана</w:t>
            </w:r>
            <w:r w:rsidRPr="00D43F8A">
              <w:rPr>
                <w:sz w:val="28"/>
                <w:szCs w:val="22"/>
                <w:lang w:eastAsia="ru-RU"/>
              </w:rPr>
              <w:t xml:space="preserve"> </w:t>
            </w:r>
            <w:r w:rsidRPr="00D43F8A">
              <w:rPr>
                <w:b/>
                <w:bCs/>
                <w:sz w:val="28"/>
                <w:szCs w:val="22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D43F8A" w:rsidRPr="00D43F8A" w:rsidRDefault="00D43F8A" w:rsidP="00D43F8A">
      <w:pPr>
        <w:spacing w:after="200" w:line="276" w:lineRule="auto"/>
        <w:rPr>
          <w:rFonts w:eastAsia="Calibri"/>
          <w:sz w:val="28"/>
          <w:szCs w:val="22"/>
          <w:lang w:eastAsia="ru-RU"/>
        </w:rPr>
      </w:pPr>
    </w:p>
    <w:p w:rsidR="00D43F8A" w:rsidRPr="00D43F8A" w:rsidRDefault="00D43F8A" w:rsidP="00D43F8A">
      <w:pPr>
        <w:spacing w:before="210" w:after="142" w:line="276" w:lineRule="auto"/>
        <w:rPr>
          <w:sz w:val="28"/>
          <w:szCs w:val="22"/>
          <w:lang w:eastAsia="ru-RU"/>
        </w:rPr>
      </w:pPr>
      <w:r w:rsidRPr="00D43F8A">
        <w:rPr>
          <w:sz w:val="28"/>
          <w:szCs w:val="22"/>
          <w:lang w:eastAsia="ru-RU"/>
        </w:rPr>
        <w:t>ФАКУЛЬТЕТ</w:t>
      </w:r>
      <w:r w:rsidRPr="00D43F8A">
        <w:rPr>
          <w:sz w:val="28"/>
          <w:szCs w:val="22"/>
          <w:u w:val="single"/>
          <w:lang w:eastAsia="ru-RU"/>
        </w:rPr>
        <w:t xml:space="preserve">    </w:t>
      </w:r>
      <w:r w:rsidRPr="00D43F8A">
        <w:rPr>
          <w:szCs w:val="28"/>
          <w:u w:val="single"/>
          <w:lang w:eastAsia="ru-RU"/>
        </w:rPr>
        <w:t>Информатика, системы управления и искусственный интеллект</w:t>
      </w:r>
    </w:p>
    <w:p w:rsidR="00D43F8A" w:rsidRPr="00D43F8A" w:rsidRDefault="00D43F8A" w:rsidP="00D43F8A">
      <w:pPr>
        <w:spacing w:before="100" w:beforeAutospacing="1" w:after="142" w:line="276" w:lineRule="auto"/>
        <w:rPr>
          <w:sz w:val="28"/>
          <w:szCs w:val="22"/>
          <w:lang w:eastAsia="ru-RU"/>
        </w:rPr>
      </w:pPr>
      <w:r w:rsidRPr="00D43F8A">
        <w:rPr>
          <w:sz w:val="28"/>
          <w:szCs w:val="22"/>
          <w:lang w:eastAsia="ru-RU"/>
        </w:rPr>
        <w:t>КАФЕДРА</w:t>
      </w:r>
      <w:r w:rsidRPr="00D43F8A">
        <w:rPr>
          <w:sz w:val="28"/>
          <w:szCs w:val="22"/>
          <w:u w:val="single"/>
          <w:lang w:eastAsia="ru-RU"/>
        </w:rPr>
        <w:t xml:space="preserve">                           </w:t>
      </w:r>
      <w:r w:rsidRPr="00D43F8A">
        <w:rPr>
          <w:szCs w:val="22"/>
          <w:u w:val="single"/>
          <w:lang w:eastAsia="ru-RU"/>
        </w:rPr>
        <w:t xml:space="preserve">Системы обработки информации и управления </w:t>
      </w:r>
    </w:p>
    <w:p w:rsidR="00D43F8A" w:rsidRPr="00D43F8A" w:rsidRDefault="00D43F8A" w:rsidP="00D43F8A">
      <w:pPr>
        <w:suppressAutoHyphens w:val="0"/>
        <w:spacing w:before="100" w:beforeAutospacing="1" w:after="142" w:line="276" w:lineRule="auto"/>
        <w:rPr>
          <w:sz w:val="28"/>
          <w:szCs w:val="22"/>
          <w:lang w:eastAsia="ru-RU"/>
        </w:rPr>
      </w:pPr>
      <w:r w:rsidRPr="00D43F8A">
        <w:rPr>
          <w:sz w:val="28"/>
          <w:szCs w:val="22"/>
          <w:lang w:eastAsia="ru-RU"/>
        </w:rPr>
        <w:t> </w:t>
      </w:r>
    </w:p>
    <w:p w:rsidR="00D43F8A" w:rsidRPr="00D43F8A" w:rsidRDefault="00D43F8A" w:rsidP="00D43F8A">
      <w:pPr>
        <w:spacing w:after="200" w:line="276" w:lineRule="auto"/>
        <w:rPr>
          <w:rFonts w:eastAsia="Calibri"/>
          <w:sz w:val="28"/>
          <w:szCs w:val="22"/>
          <w:lang w:eastAsia="ru-RU"/>
        </w:rPr>
      </w:pPr>
    </w:p>
    <w:p w:rsidR="00D43F8A" w:rsidRPr="00D43F8A" w:rsidRDefault="00D43F8A" w:rsidP="00D43F8A">
      <w:pPr>
        <w:spacing w:after="200" w:line="276" w:lineRule="auto"/>
        <w:jc w:val="center"/>
        <w:rPr>
          <w:rFonts w:eastAsia="Calibri"/>
          <w:b/>
          <w:sz w:val="28"/>
          <w:szCs w:val="22"/>
          <w:lang w:eastAsia="ru-RU"/>
        </w:rPr>
      </w:pPr>
      <w:r w:rsidRPr="00D43F8A">
        <w:rPr>
          <w:rFonts w:eastAsia="Calibri"/>
          <w:b/>
          <w:sz w:val="28"/>
          <w:szCs w:val="22"/>
          <w:lang w:eastAsia="ru-RU"/>
        </w:rPr>
        <w:t>Домашнее задание №3</w:t>
      </w:r>
    </w:p>
    <w:p w:rsidR="00D43F8A" w:rsidRPr="00D43F8A" w:rsidRDefault="00D43F8A" w:rsidP="00D43F8A">
      <w:pPr>
        <w:spacing w:after="200" w:line="276" w:lineRule="auto"/>
        <w:jc w:val="center"/>
        <w:rPr>
          <w:rFonts w:eastAsia="Calibri"/>
          <w:b/>
          <w:sz w:val="28"/>
          <w:szCs w:val="22"/>
          <w:lang w:eastAsia="ru-RU"/>
        </w:rPr>
      </w:pPr>
      <w:r w:rsidRPr="00D43F8A">
        <w:rPr>
          <w:rFonts w:eastAsia="Calibri"/>
          <w:b/>
          <w:sz w:val="28"/>
          <w:szCs w:val="22"/>
          <w:lang w:eastAsia="ru-RU"/>
        </w:rPr>
        <w:t>По курсу</w:t>
      </w:r>
    </w:p>
    <w:p w:rsidR="00D43F8A" w:rsidRPr="00D43F8A" w:rsidRDefault="00D43F8A" w:rsidP="00D43F8A">
      <w:pPr>
        <w:spacing w:line="276" w:lineRule="auto"/>
        <w:jc w:val="center"/>
        <w:rPr>
          <w:rFonts w:eastAsia="Calibri"/>
          <w:b/>
          <w:sz w:val="28"/>
          <w:szCs w:val="22"/>
          <w:lang w:eastAsia="ru-RU"/>
        </w:rPr>
      </w:pPr>
      <w:r w:rsidRPr="00D43F8A">
        <w:rPr>
          <w:rFonts w:eastAsia="Calibri"/>
          <w:b/>
          <w:sz w:val="28"/>
          <w:szCs w:val="22"/>
          <w:lang w:eastAsia="ru-RU"/>
        </w:rPr>
        <w:t>«Технологии разработки программного обеспечения»</w:t>
      </w:r>
      <w:r w:rsidRPr="00D43F8A">
        <w:rPr>
          <w:rFonts w:eastAsia="Calibri"/>
          <w:b/>
          <w:sz w:val="28"/>
          <w:szCs w:val="22"/>
          <w:lang w:eastAsia="ru-RU"/>
        </w:rPr>
        <w:br/>
        <w:t>По теме: «Модели проектирования и реализации программных систем»</w:t>
      </w:r>
    </w:p>
    <w:p w:rsidR="00D43F8A" w:rsidRPr="00D43F8A" w:rsidRDefault="00D43F8A" w:rsidP="00D43F8A">
      <w:pPr>
        <w:spacing w:after="200" w:line="276" w:lineRule="auto"/>
        <w:jc w:val="center"/>
        <w:rPr>
          <w:rFonts w:eastAsia="Calibri"/>
          <w:b/>
          <w:sz w:val="28"/>
          <w:szCs w:val="22"/>
          <w:lang w:eastAsia="ru-RU"/>
        </w:rPr>
      </w:pPr>
    </w:p>
    <w:p w:rsidR="00D43F8A" w:rsidRPr="00D43F8A" w:rsidRDefault="00D43F8A" w:rsidP="00D43F8A">
      <w:pPr>
        <w:spacing w:after="200" w:line="276" w:lineRule="auto"/>
        <w:jc w:val="center"/>
        <w:rPr>
          <w:rFonts w:eastAsia="Calibri"/>
          <w:b/>
          <w:sz w:val="28"/>
          <w:szCs w:val="22"/>
          <w:lang w:eastAsia="ru-RU"/>
        </w:rPr>
      </w:pPr>
      <w:r w:rsidRPr="00D43F8A">
        <w:rPr>
          <w:rFonts w:eastAsia="Calibri"/>
          <w:b/>
          <w:sz w:val="28"/>
          <w:szCs w:val="22"/>
          <w:lang w:eastAsia="ru-RU"/>
        </w:rPr>
        <w:t>Тема «</w:t>
      </w:r>
      <w:r>
        <w:rPr>
          <w:rFonts w:eastAsia="Calibri"/>
          <w:b/>
          <w:sz w:val="28"/>
          <w:szCs w:val="22"/>
          <w:lang w:eastAsia="ru-RU"/>
        </w:rPr>
        <w:t>Детская спортивная школа</w:t>
      </w:r>
      <w:r w:rsidRPr="00D43F8A">
        <w:rPr>
          <w:rFonts w:eastAsia="Calibri"/>
          <w:b/>
          <w:sz w:val="28"/>
          <w:szCs w:val="22"/>
          <w:lang w:eastAsia="ru-RU"/>
        </w:rPr>
        <w:t>»</w:t>
      </w:r>
    </w:p>
    <w:p w:rsidR="00D43F8A" w:rsidRPr="00D43F8A" w:rsidRDefault="00D43F8A" w:rsidP="00D43F8A">
      <w:pPr>
        <w:spacing w:after="200" w:line="276" w:lineRule="auto"/>
        <w:rPr>
          <w:rFonts w:eastAsia="Calibri"/>
          <w:sz w:val="28"/>
          <w:szCs w:val="22"/>
          <w:lang w:eastAsia="ru-RU"/>
        </w:rPr>
      </w:pPr>
    </w:p>
    <w:p w:rsidR="00D43F8A" w:rsidRPr="00D43F8A" w:rsidRDefault="00D43F8A" w:rsidP="00D43F8A">
      <w:pPr>
        <w:spacing w:after="200" w:line="276" w:lineRule="auto"/>
        <w:rPr>
          <w:rFonts w:eastAsia="Calibri"/>
          <w:sz w:val="28"/>
          <w:szCs w:val="22"/>
          <w:lang w:eastAsia="ru-RU"/>
        </w:rPr>
      </w:pPr>
      <w:r w:rsidRPr="00D43F8A">
        <w:rPr>
          <w:rFonts w:eastAsia="Calibri"/>
          <w:sz w:val="28"/>
          <w:szCs w:val="22"/>
          <w:lang w:eastAsia="ru-RU"/>
        </w:rPr>
        <w:t>Подготовил:</w:t>
      </w:r>
    </w:p>
    <w:p w:rsidR="00D43F8A" w:rsidRPr="00D43F8A" w:rsidRDefault="00D43F8A" w:rsidP="00D43F8A">
      <w:pPr>
        <w:spacing w:after="200" w:line="276" w:lineRule="auto"/>
        <w:rPr>
          <w:rFonts w:eastAsia="Calibri"/>
          <w:sz w:val="28"/>
          <w:szCs w:val="22"/>
          <w:lang w:eastAsia="ru-RU"/>
        </w:rPr>
      </w:pPr>
      <w:r w:rsidRPr="00D43F8A">
        <w:rPr>
          <w:rFonts w:eastAsia="Calibri"/>
          <w:sz w:val="28"/>
          <w:szCs w:val="22"/>
          <w:lang w:eastAsia="ru-RU"/>
        </w:rPr>
        <w:t xml:space="preserve">Студент группы </w:t>
      </w:r>
    </w:p>
    <w:p w:rsidR="00D43F8A" w:rsidRPr="00D43F8A" w:rsidRDefault="00D43F8A" w:rsidP="00D43F8A">
      <w:pPr>
        <w:spacing w:after="200" w:line="276" w:lineRule="auto"/>
        <w:rPr>
          <w:rFonts w:eastAsia="Calibri"/>
          <w:b/>
          <w:sz w:val="28"/>
          <w:szCs w:val="22"/>
          <w:lang w:eastAsia="ru-RU"/>
        </w:rPr>
      </w:pPr>
      <w:r w:rsidRPr="00D43F8A">
        <w:rPr>
          <w:rFonts w:eastAsia="Calibri"/>
          <w:b/>
          <w:sz w:val="28"/>
          <w:szCs w:val="22"/>
          <w:lang w:eastAsia="ru-RU"/>
        </w:rPr>
        <w:t xml:space="preserve">ИУ5-12М </w:t>
      </w:r>
      <w:r>
        <w:rPr>
          <w:rFonts w:eastAsia="Calibri"/>
          <w:b/>
          <w:sz w:val="28"/>
          <w:szCs w:val="22"/>
          <w:lang w:eastAsia="ru-RU"/>
        </w:rPr>
        <w:t>Пермяков</w:t>
      </w:r>
      <w:r w:rsidRPr="00D43F8A">
        <w:rPr>
          <w:rFonts w:eastAsia="Calibri"/>
          <w:b/>
          <w:sz w:val="28"/>
          <w:szCs w:val="22"/>
          <w:lang w:eastAsia="ru-RU"/>
        </w:rPr>
        <w:t xml:space="preserve"> </w:t>
      </w:r>
      <w:r>
        <w:rPr>
          <w:rFonts w:eastAsia="Calibri"/>
          <w:b/>
          <w:sz w:val="28"/>
          <w:szCs w:val="22"/>
          <w:lang w:eastAsia="ru-RU"/>
        </w:rPr>
        <w:t>Дмитрий</w:t>
      </w:r>
      <w:r w:rsidRPr="00D43F8A">
        <w:rPr>
          <w:rFonts w:eastAsia="Calibri"/>
          <w:b/>
          <w:sz w:val="28"/>
          <w:szCs w:val="22"/>
          <w:lang w:eastAsia="ru-RU"/>
        </w:rPr>
        <w:t xml:space="preserve"> </w:t>
      </w:r>
      <w:r>
        <w:rPr>
          <w:rFonts w:eastAsia="Calibri"/>
          <w:b/>
          <w:sz w:val="28"/>
          <w:szCs w:val="22"/>
          <w:lang w:eastAsia="ru-RU"/>
        </w:rPr>
        <w:t>Кириллович</w:t>
      </w:r>
    </w:p>
    <w:p w:rsidR="00D43F8A" w:rsidRPr="00D43F8A" w:rsidRDefault="00D43F8A" w:rsidP="00D43F8A">
      <w:pPr>
        <w:spacing w:after="200" w:line="276" w:lineRule="auto"/>
        <w:rPr>
          <w:rFonts w:eastAsia="Calibri"/>
          <w:sz w:val="28"/>
          <w:szCs w:val="22"/>
          <w:lang w:eastAsia="ru-RU"/>
        </w:rPr>
      </w:pPr>
      <w:r>
        <w:rPr>
          <w:rFonts w:eastAsia="Calibri"/>
          <w:sz w:val="28"/>
          <w:szCs w:val="22"/>
          <w:lang w:eastAsia="ru-RU"/>
        </w:rPr>
        <w:t>25</w:t>
      </w:r>
      <w:r w:rsidRPr="00D43F8A">
        <w:rPr>
          <w:rFonts w:eastAsia="Calibri"/>
          <w:sz w:val="28"/>
          <w:szCs w:val="22"/>
          <w:lang w:eastAsia="ru-RU"/>
        </w:rPr>
        <w:t>.12.202</w:t>
      </w:r>
      <w:r>
        <w:rPr>
          <w:rFonts w:eastAsia="Calibri"/>
          <w:sz w:val="28"/>
          <w:szCs w:val="22"/>
          <w:lang w:eastAsia="ru-RU"/>
        </w:rPr>
        <w:t>5</w:t>
      </w:r>
      <w:r w:rsidRPr="00D43F8A">
        <w:rPr>
          <w:rFonts w:eastAsia="Calibri"/>
          <w:sz w:val="28"/>
          <w:szCs w:val="22"/>
          <w:lang w:eastAsia="ru-RU"/>
        </w:rPr>
        <w:br/>
      </w:r>
    </w:p>
    <w:p w:rsidR="00D43F8A" w:rsidRPr="00D43F8A" w:rsidRDefault="00D43F8A" w:rsidP="00D43F8A">
      <w:pPr>
        <w:spacing w:after="200" w:line="276" w:lineRule="auto"/>
        <w:rPr>
          <w:rFonts w:eastAsia="Calibri"/>
          <w:sz w:val="28"/>
          <w:szCs w:val="22"/>
          <w:lang w:eastAsia="ru-RU"/>
        </w:rPr>
      </w:pPr>
      <w:r w:rsidRPr="00D43F8A">
        <w:rPr>
          <w:rFonts w:eastAsia="Calibri"/>
          <w:sz w:val="28"/>
          <w:szCs w:val="22"/>
          <w:lang w:eastAsia="ru-RU"/>
        </w:rPr>
        <w:t>Проверила:</w:t>
      </w:r>
    </w:p>
    <w:p w:rsidR="00D43F8A" w:rsidRDefault="00D43F8A" w:rsidP="00D43F8A">
      <w:pPr>
        <w:spacing w:after="200" w:line="276" w:lineRule="auto"/>
        <w:rPr>
          <w:rFonts w:ascii="Calibri" w:eastAsia="Calibri" w:hAnsi="Calibri"/>
          <w:b/>
          <w:sz w:val="22"/>
          <w:szCs w:val="22"/>
          <w:lang w:eastAsia="ru-RU"/>
        </w:rPr>
      </w:pPr>
      <w:r w:rsidRPr="00D43F8A">
        <w:rPr>
          <w:rFonts w:eastAsia="Calibri"/>
          <w:b/>
          <w:sz w:val="28"/>
          <w:szCs w:val="22"/>
          <w:lang w:eastAsia="ru-RU"/>
        </w:rPr>
        <w:t>Виноградова Мария Валерьевна</w:t>
      </w:r>
      <w:r w:rsidRPr="00D43F8A">
        <w:rPr>
          <w:b/>
          <w:i/>
          <w:iCs/>
          <w:sz w:val="28"/>
          <w:szCs w:val="28"/>
          <w:lang w:eastAsia="ru-RU"/>
        </w:rPr>
        <w:br/>
      </w:r>
      <w:r w:rsidRPr="00D43F8A">
        <w:rPr>
          <w:b/>
          <w:i/>
          <w:iCs/>
          <w:sz w:val="28"/>
          <w:szCs w:val="28"/>
          <w:lang w:eastAsia="ru-RU"/>
        </w:rPr>
        <w:br/>
      </w:r>
    </w:p>
    <w:p w:rsidR="00D43F8A" w:rsidRPr="00D43F8A" w:rsidRDefault="00D43F8A" w:rsidP="00D43F8A">
      <w:pPr>
        <w:spacing w:after="200" w:line="276" w:lineRule="auto"/>
        <w:rPr>
          <w:rFonts w:ascii="Calibri" w:eastAsia="Calibri" w:hAnsi="Calibri"/>
          <w:b/>
          <w:sz w:val="22"/>
          <w:szCs w:val="22"/>
          <w:lang w:eastAsia="ru-RU"/>
        </w:rPr>
      </w:pPr>
    </w:p>
    <w:p w:rsidR="00D43F8A" w:rsidRPr="00700C7D" w:rsidRDefault="00D43F8A" w:rsidP="00700C7D">
      <w:pPr>
        <w:spacing w:after="200" w:line="276" w:lineRule="auto"/>
        <w:jc w:val="center"/>
        <w:rPr>
          <w:rFonts w:eastAsia="Calibri"/>
          <w:sz w:val="28"/>
          <w:szCs w:val="22"/>
          <w:lang w:eastAsia="ru-RU"/>
        </w:rPr>
      </w:pPr>
      <w:r w:rsidRPr="00D43F8A">
        <w:rPr>
          <w:rFonts w:eastAsia="Calibri"/>
          <w:sz w:val="28"/>
          <w:szCs w:val="22"/>
          <w:lang w:eastAsia="ru-RU"/>
        </w:rPr>
        <w:t>202</w:t>
      </w:r>
      <w:r>
        <w:rPr>
          <w:rFonts w:eastAsia="Calibri"/>
          <w:sz w:val="28"/>
          <w:szCs w:val="22"/>
          <w:lang w:eastAsia="ru-RU"/>
        </w:rPr>
        <w:t>5</w:t>
      </w:r>
      <w:r w:rsidRPr="00D43F8A">
        <w:rPr>
          <w:rFonts w:eastAsia="Calibri"/>
          <w:sz w:val="28"/>
          <w:szCs w:val="22"/>
          <w:lang w:eastAsia="ru-RU"/>
        </w:rPr>
        <w:t xml:space="preserve"> г.</w:t>
      </w:r>
    </w:p>
    <w:sdt>
      <w:sdtPr>
        <w:id w:val="92168646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zh-CN"/>
        </w:rPr>
      </w:sdtEndPr>
      <w:sdtContent>
        <w:p w:rsidR="00FA0A6E" w:rsidRPr="00FA0A6E" w:rsidRDefault="00FA0A6E">
          <w:pPr>
            <w:pStyle w:val="ae"/>
            <w:rPr>
              <w:rStyle w:val="10"/>
              <w:color w:val="auto"/>
            </w:rPr>
          </w:pPr>
          <w:r w:rsidRPr="00FA0A6E">
            <w:rPr>
              <w:rStyle w:val="10"/>
              <w:color w:val="auto"/>
            </w:rPr>
            <w:t>Оглавление</w:t>
          </w:r>
        </w:p>
        <w:p w:rsidR="00FA0A6E" w:rsidRPr="00FA0A6E" w:rsidRDefault="00FA0A6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FA0A6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FA0A6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FA0A6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7552119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Цель работы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_Toc217552119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552120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Задание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_Toc217552120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552121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Диаграмма классов проектирования и выделение подсистем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_Toc217552121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552122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Диаграмма распределения классов проектирования (ДЗ-2)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_Toc217552122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552123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Уровни подсистем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_Toc217552123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552124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Модели трассировки пакетов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_Toc217552124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7552125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Трассировка пакетов анализа в подсистемы</w:t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_Toc217552125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7552126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Трассировка классов анализа в классы проектирования</w:t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_Toc217552126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FA0A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552127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Диаграмма развертывания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_Toc217552127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552128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Трассировка подсистем в компоненты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_Toc217552128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552129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Трассировка классов проектирования в исходные файлы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_Toc217552129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552130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Зависимость</w:t>
            </w:r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</w:t>
            </w:r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компонентов от исходных файлов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_Toc217552130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552131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Вывод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_Toc217552131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552132" w:history="1">
            <w:r w:rsidRPr="00FA0A6E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используемой литературы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_Toc217552132 \h </w:instrTex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FA0A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0A6E" w:rsidRPr="00FA0A6E" w:rsidRDefault="00FA0A6E" w:rsidP="00FA0A6E">
          <w:r w:rsidRPr="00FA0A6E">
            <w:rPr>
              <w:noProof/>
              <w:sz w:val="28"/>
              <w:szCs w:val="28"/>
            </w:rPr>
            <w:fldChar w:fldCharType="end"/>
          </w:r>
        </w:p>
      </w:sdtContent>
    </w:sdt>
    <w:p w:rsidR="00D43F8A" w:rsidRPr="00684AE6" w:rsidRDefault="00D43F8A" w:rsidP="00684AE6">
      <w:pPr>
        <w:pStyle w:val="1"/>
      </w:pPr>
      <w:r>
        <w:br w:type="page"/>
      </w:r>
      <w:bookmarkStart w:id="0" w:name="_Toc217333342"/>
      <w:bookmarkStart w:id="1" w:name="_Toc217552119"/>
      <w:r w:rsidRPr="00684AE6">
        <w:lastRenderedPageBreak/>
        <w:t>Цель работы</w:t>
      </w:r>
      <w:bookmarkEnd w:id="0"/>
      <w:bookmarkEnd w:id="1"/>
    </w:p>
    <w:p w:rsidR="00D43F8A" w:rsidRDefault="00D43F8A" w:rsidP="00D43F8A">
      <w:pPr>
        <w:spacing w:line="360" w:lineRule="auto"/>
        <w:ind w:firstLine="708"/>
        <w:jc w:val="both"/>
        <w:rPr>
          <w:sz w:val="28"/>
          <w:szCs w:val="28"/>
        </w:rPr>
      </w:pPr>
      <w:r w:rsidRPr="00491546">
        <w:rPr>
          <w:sz w:val="28"/>
          <w:szCs w:val="28"/>
        </w:rPr>
        <w:t xml:space="preserve">- </w:t>
      </w:r>
      <w:r w:rsidRPr="00C15DA4">
        <w:rPr>
          <w:sz w:val="28"/>
          <w:szCs w:val="28"/>
        </w:rPr>
        <w:t xml:space="preserve">Изучить </w:t>
      </w:r>
      <w:r w:rsidRPr="0054216D">
        <w:rPr>
          <w:sz w:val="28"/>
          <w:szCs w:val="28"/>
        </w:rPr>
        <w:t>принципы построения моде</w:t>
      </w:r>
      <w:r>
        <w:rPr>
          <w:sz w:val="28"/>
          <w:szCs w:val="28"/>
        </w:rPr>
        <w:t xml:space="preserve">лей проектирования и реализации </w:t>
      </w:r>
      <w:r w:rsidRPr="0054216D">
        <w:rPr>
          <w:sz w:val="28"/>
          <w:szCs w:val="28"/>
        </w:rPr>
        <w:t>программны</w:t>
      </w:r>
      <w:r>
        <w:rPr>
          <w:sz w:val="28"/>
          <w:szCs w:val="28"/>
        </w:rPr>
        <w:t>х систем на основе подхода RUP;</w:t>
      </w:r>
    </w:p>
    <w:p w:rsidR="00D43F8A" w:rsidRPr="00491546" w:rsidRDefault="00D43F8A" w:rsidP="00D43F8A">
      <w:pPr>
        <w:spacing w:line="360" w:lineRule="auto"/>
        <w:ind w:firstLine="708"/>
        <w:jc w:val="both"/>
        <w:rPr>
          <w:sz w:val="28"/>
          <w:szCs w:val="28"/>
        </w:rPr>
      </w:pPr>
      <w:r w:rsidRPr="00491546">
        <w:rPr>
          <w:sz w:val="28"/>
          <w:szCs w:val="28"/>
        </w:rPr>
        <w:t xml:space="preserve">- </w:t>
      </w:r>
      <w:r w:rsidRPr="00C15DA4">
        <w:rPr>
          <w:sz w:val="28"/>
          <w:szCs w:val="28"/>
        </w:rPr>
        <w:t xml:space="preserve">Получить </w:t>
      </w:r>
      <w:r w:rsidRPr="0054216D">
        <w:rPr>
          <w:sz w:val="28"/>
          <w:szCs w:val="28"/>
        </w:rPr>
        <w:t>практические навыки пост</w:t>
      </w:r>
      <w:r>
        <w:rPr>
          <w:sz w:val="28"/>
          <w:szCs w:val="28"/>
        </w:rPr>
        <w:t xml:space="preserve">роения моделей проектирования и </w:t>
      </w:r>
      <w:r w:rsidRPr="0054216D">
        <w:rPr>
          <w:sz w:val="28"/>
          <w:szCs w:val="28"/>
        </w:rPr>
        <w:t>реализации в среде мо</w:t>
      </w:r>
      <w:r>
        <w:rPr>
          <w:sz w:val="28"/>
          <w:szCs w:val="28"/>
        </w:rPr>
        <w:t>делирования.</w:t>
      </w:r>
    </w:p>
    <w:p w:rsidR="00D43F8A" w:rsidRPr="00684AE6" w:rsidRDefault="00D43F8A" w:rsidP="00684AE6">
      <w:pPr>
        <w:pStyle w:val="1"/>
      </w:pPr>
      <w:bookmarkStart w:id="2" w:name="_Toc217333343"/>
      <w:bookmarkStart w:id="3" w:name="_Toc217552120"/>
      <w:r w:rsidRPr="00684AE6">
        <w:t>Задание</w:t>
      </w:r>
      <w:bookmarkEnd w:id="2"/>
      <w:bookmarkEnd w:id="3"/>
    </w:p>
    <w:p w:rsidR="00D43F8A" w:rsidRPr="00491546" w:rsidRDefault="00D43F8A" w:rsidP="00D43F8A">
      <w:pPr>
        <w:spacing w:line="360" w:lineRule="auto"/>
        <w:jc w:val="both"/>
        <w:rPr>
          <w:b/>
          <w:sz w:val="28"/>
          <w:szCs w:val="28"/>
        </w:rPr>
      </w:pPr>
      <w:r w:rsidRPr="00491546">
        <w:rPr>
          <w:sz w:val="28"/>
          <w:szCs w:val="28"/>
        </w:rPr>
        <w:t>Тема</w:t>
      </w:r>
      <w:r w:rsidRPr="00491546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Детская спортивная школа</w:t>
      </w:r>
      <w:r w:rsidRPr="00491546">
        <w:rPr>
          <w:b/>
          <w:sz w:val="28"/>
          <w:szCs w:val="28"/>
        </w:rPr>
        <w:t>»</w:t>
      </w:r>
      <w:r w:rsidRPr="00E826DC">
        <w:rPr>
          <w:sz w:val="28"/>
          <w:szCs w:val="28"/>
        </w:rPr>
        <w:t>.</w:t>
      </w:r>
    </w:p>
    <w:p w:rsidR="00D43F8A" w:rsidRDefault="00D43F8A" w:rsidP="00D43F8A">
      <w:pPr>
        <w:spacing w:line="360" w:lineRule="auto"/>
        <w:jc w:val="both"/>
        <w:rPr>
          <w:rFonts w:eastAsia="Calibri"/>
          <w:sz w:val="28"/>
          <w:szCs w:val="22"/>
          <w:lang w:eastAsia="ru-RU"/>
        </w:rPr>
      </w:pPr>
      <w:r>
        <w:rPr>
          <w:rFonts w:eastAsia="Calibri"/>
          <w:sz w:val="28"/>
          <w:szCs w:val="22"/>
          <w:lang w:eastAsia="ru-RU"/>
        </w:rPr>
        <w:t xml:space="preserve">- </w:t>
      </w:r>
      <w:r w:rsidRPr="0054216D">
        <w:rPr>
          <w:rFonts w:eastAsia="Calibri"/>
          <w:sz w:val="28"/>
          <w:szCs w:val="22"/>
          <w:lang w:eastAsia="ru-RU"/>
        </w:rPr>
        <w:t>Определить набор подсистем и распредели</w:t>
      </w:r>
      <w:r>
        <w:rPr>
          <w:rFonts w:eastAsia="Calibri"/>
          <w:sz w:val="28"/>
          <w:szCs w:val="22"/>
          <w:lang w:eastAsia="ru-RU"/>
        </w:rPr>
        <w:t xml:space="preserve">ть по ним классы проектирования </w:t>
      </w:r>
      <w:r w:rsidRPr="0054216D">
        <w:rPr>
          <w:rFonts w:eastAsia="Calibri"/>
          <w:sz w:val="28"/>
          <w:szCs w:val="22"/>
          <w:lang w:eastAsia="ru-RU"/>
        </w:rPr>
        <w:t>(ДЗ-2).</w:t>
      </w:r>
    </w:p>
    <w:p w:rsidR="00D43F8A" w:rsidRDefault="00D43F8A" w:rsidP="00D43F8A">
      <w:pPr>
        <w:spacing w:line="360" w:lineRule="auto"/>
        <w:jc w:val="both"/>
        <w:rPr>
          <w:rFonts w:eastAsia="Calibri"/>
          <w:sz w:val="28"/>
          <w:szCs w:val="22"/>
          <w:lang w:eastAsia="ru-RU"/>
        </w:rPr>
      </w:pPr>
      <w:r>
        <w:rPr>
          <w:rFonts w:eastAsia="Calibri"/>
          <w:sz w:val="28"/>
          <w:szCs w:val="22"/>
          <w:lang w:eastAsia="ru-RU"/>
        </w:rPr>
        <w:t xml:space="preserve">- </w:t>
      </w:r>
      <w:r w:rsidRPr="0054216D">
        <w:rPr>
          <w:rFonts w:eastAsia="Calibri"/>
          <w:sz w:val="28"/>
          <w:szCs w:val="22"/>
          <w:lang w:eastAsia="ru-RU"/>
        </w:rPr>
        <w:t>Определить зависимости подсист</w:t>
      </w:r>
      <w:r>
        <w:rPr>
          <w:rFonts w:eastAsia="Calibri"/>
          <w:sz w:val="28"/>
          <w:szCs w:val="22"/>
          <w:lang w:eastAsia="ru-RU"/>
        </w:rPr>
        <w:t xml:space="preserve">ем. Построить диаграмму уровней </w:t>
      </w:r>
      <w:r w:rsidRPr="0054216D">
        <w:rPr>
          <w:rFonts w:eastAsia="Calibri"/>
          <w:sz w:val="28"/>
          <w:szCs w:val="22"/>
          <w:lang w:eastAsia="ru-RU"/>
        </w:rPr>
        <w:t>подсистем</w:t>
      </w:r>
      <w:r>
        <w:rPr>
          <w:rFonts w:eastAsia="Calibri"/>
          <w:sz w:val="28"/>
          <w:szCs w:val="22"/>
          <w:lang w:eastAsia="ru-RU"/>
        </w:rPr>
        <w:t>.</w:t>
      </w:r>
    </w:p>
    <w:p w:rsidR="00D43F8A" w:rsidRDefault="00D43F8A" w:rsidP="00D43F8A">
      <w:pPr>
        <w:spacing w:line="360" w:lineRule="auto"/>
        <w:jc w:val="both"/>
        <w:rPr>
          <w:rFonts w:eastAsia="Calibri"/>
          <w:sz w:val="28"/>
          <w:szCs w:val="22"/>
          <w:lang w:eastAsia="ru-RU"/>
        </w:rPr>
      </w:pPr>
      <w:r>
        <w:rPr>
          <w:rFonts w:eastAsia="Calibri"/>
          <w:sz w:val="28"/>
          <w:szCs w:val="22"/>
          <w:lang w:eastAsia="ru-RU"/>
        </w:rPr>
        <w:t xml:space="preserve">- </w:t>
      </w:r>
      <w:r w:rsidRPr="0054216D">
        <w:rPr>
          <w:rFonts w:eastAsia="Calibri"/>
          <w:sz w:val="28"/>
          <w:szCs w:val="22"/>
          <w:lang w:eastAsia="ru-RU"/>
        </w:rPr>
        <w:t>Построить модель трассировки пакетов анализа (из ЛР-5) в подсистемы.</w:t>
      </w:r>
    </w:p>
    <w:p w:rsidR="00D43F8A" w:rsidRDefault="00D43F8A" w:rsidP="00D43F8A">
      <w:pPr>
        <w:spacing w:line="360" w:lineRule="auto"/>
        <w:jc w:val="both"/>
        <w:rPr>
          <w:rFonts w:eastAsia="Calibri"/>
          <w:sz w:val="28"/>
          <w:szCs w:val="22"/>
          <w:lang w:eastAsia="ru-RU"/>
        </w:rPr>
      </w:pPr>
      <w:r>
        <w:rPr>
          <w:rFonts w:eastAsia="Calibri"/>
          <w:sz w:val="28"/>
          <w:szCs w:val="22"/>
          <w:lang w:eastAsia="ru-RU"/>
        </w:rPr>
        <w:t xml:space="preserve">- </w:t>
      </w:r>
      <w:r w:rsidRPr="0054216D">
        <w:rPr>
          <w:rFonts w:eastAsia="Calibri"/>
          <w:sz w:val="28"/>
          <w:szCs w:val="22"/>
          <w:lang w:eastAsia="ru-RU"/>
        </w:rPr>
        <w:t>Построить модель трассировки классов анализа</w:t>
      </w:r>
      <w:r>
        <w:rPr>
          <w:rFonts w:eastAsia="Calibri"/>
          <w:sz w:val="28"/>
          <w:szCs w:val="22"/>
          <w:lang w:eastAsia="ru-RU"/>
        </w:rPr>
        <w:t xml:space="preserve"> (ЛР-5) в классы проектирования </w:t>
      </w:r>
      <w:r w:rsidRPr="0054216D">
        <w:rPr>
          <w:rFonts w:eastAsia="Calibri"/>
          <w:sz w:val="28"/>
          <w:szCs w:val="22"/>
          <w:lang w:eastAsia="ru-RU"/>
        </w:rPr>
        <w:t>(ДЗ-2).</w:t>
      </w:r>
    </w:p>
    <w:p w:rsidR="00D43F8A" w:rsidRPr="0054216D" w:rsidRDefault="00D43F8A" w:rsidP="00D43F8A">
      <w:pPr>
        <w:spacing w:line="360" w:lineRule="auto"/>
        <w:jc w:val="both"/>
        <w:rPr>
          <w:rFonts w:eastAsia="Calibri"/>
          <w:sz w:val="28"/>
          <w:szCs w:val="22"/>
          <w:lang w:eastAsia="ru-RU"/>
        </w:rPr>
      </w:pPr>
      <w:r>
        <w:rPr>
          <w:rFonts w:eastAsia="Calibri"/>
          <w:sz w:val="28"/>
          <w:szCs w:val="22"/>
          <w:lang w:eastAsia="ru-RU"/>
        </w:rPr>
        <w:t xml:space="preserve">- </w:t>
      </w:r>
      <w:r w:rsidRPr="0054216D">
        <w:rPr>
          <w:rFonts w:eastAsia="Calibri"/>
          <w:sz w:val="28"/>
          <w:szCs w:val="22"/>
          <w:lang w:eastAsia="ru-RU"/>
        </w:rPr>
        <w:t>Построить диаграмму развертывания (узлы, каналы связи и подсистемы).</w:t>
      </w:r>
      <w:r w:rsidRPr="0054216D">
        <w:rPr>
          <w:rFonts w:eastAsia="Calibri"/>
          <w:sz w:val="28"/>
          <w:szCs w:val="22"/>
          <w:lang w:eastAsia="ru-RU"/>
        </w:rPr>
        <w:cr/>
      </w:r>
      <w:r>
        <w:rPr>
          <w:rFonts w:eastAsia="Calibri"/>
          <w:sz w:val="28"/>
          <w:szCs w:val="22"/>
          <w:lang w:eastAsia="ru-RU"/>
        </w:rPr>
        <w:t xml:space="preserve">- </w:t>
      </w:r>
      <w:r w:rsidRPr="0054216D">
        <w:rPr>
          <w:rFonts w:eastAsia="Calibri"/>
          <w:sz w:val="28"/>
          <w:szCs w:val="22"/>
          <w:lang w:eastAsia="ru-RU"/>
        </w:rPr>
        <w:t>(дополнительно). Определить интерфейсы</w:t>
      </w:r>
      <w:r>
        <w:rPr>
          <w:rFonts w:eastAsia="Calibri"/>
          <w:sz w:val="28"/>
          <w:szCs w:val="22"/>
          <w:lang w:eastAsia="ru-RU"/>
        </w:rPr>
        <w:t xml:space="preserve"> подсистем. Построить диаграмму </w:t>
      </w:r>
      <w:r w:rsidRPr="0054216D">
        <w:rPr>
          <w:rFonts w:eastAsia="Calibri"/>
          <w:sz w:val="28"/>
          <w:szCs w:val="22"/>
          <w:lang w:eastAsia="ru-RU"/>
        </w:rPr>
        <w:t>последовательностей (из ДЗ-2) в терминах подсистем и их интерфейсов.</w:t>
      </w:r>
    </w:p>
    <w:p w:rsidR="00D43F8A" w:rsidRPr="0054216D" w:rsidRDefault="00D43F8A" w:rsidP="00D43F8A">
      <w:pPr>
        <w:spacing w:line="360" w:lineRule="auto"/>
        <w:jc w:val="both"/>
        <w:rPr>
          <w:rFonts w:eastAsia="Calibri"/>
          <w:sz w:val="28"/>
          <w:szCs w:val="22"/>
          <w:lang w:eastAsia="ru-RU"/>
        </w:rPr>
      </w:pPr>
      <w:r>
        <w:rPr>
          <w:rFonts w:eastAsia="Calibri"/>
          <w:sz w:val="28"/>
          <w:szCs w:val="22"/>
          <w:lang w:eastAsia="ru-RU"/>
        </w:rPr>
        <w:t xml:space="preserve">- </w:t>
      </w:r>
      <w:r w:rsidRPr="0054216D">
        <w:rPr>
          <w:rFonts w:eastAsia="Calibri"/>
          <w:sz w:val="28"/>
          <w:szCs w:val="22"/>
          <w:lang w:eastAsia="ru-RU"/>
        </w:rPr>
        <w:t>Определить набор компонентов. Построить</w:t>
      </w:r>
      <w:r>
        <w:rPr>
          <w:rFonts w:eastAsia="Calibri"/>
          <w:sz w:val="28"/>
          <w:szCs w:val="22"/>
          <w:lang w:eastAsia="ru-RU"/>
        </w:rPr>
        <w:t xml:space="preserve"> модель трассировки подсистем в </w:t>
      </w:r>
      <w:r w:rsidRPr="0054216D">
        <w:rPr>
          <w:rFonts w:eastAsia="Calibri"/>
          <w:sz w:val="28"/>
          <w:szCs w:val="22"/>
          <w:lang w:eastAsia="ru-RU"/>
        </w:rPr>
        <w:t>компоненты.</w:t>
      </w:r>
    </w:p>
    <w:p w:rsidR="00D43F8A" w:rsidRPr="0054216D" w:rsidRDefault="00D43F8A" w:rsidP="00D43F8A">
      <w:pPr>
        <w:spacing w:line="360" w:lineRule="auto"/>
        <w:jc w:val="both"/>
        <w:rPr>
          <w:rFonts w:eastAsia="Calibri"/>
          <w:sz w:val="28"/>
          <w:szCs w:val="22"/>
          <w:lang w:eastAsia="ru-RU"/>
        </w:rPr>
      </w:pPr>
      <w:r>
        <w:rPr>
          <w:rFonts w:eastAsia="Calibri"/>
          <w:sz w:val="28"/>
          <w:szCs w:val="22"/>
          <w:lang w:eastAsia="ru-RU"/>
        </w:rPr>
        <w:t xml:space="preserve">- </w:t>
      </w:r>
      <w:r w:rsidRPr="0054216D">
        <w:rPr>
          <w:rFonts w:eastAsia="Calibri"/>
          <w:sz w:val="28"/>
          <w:szCs w:val="22"/>
          <w:lang w:eastAsia="ru-RU"/>
        </w:rPr>
        <w:t>(дополнительно) Построить модель трасс</w:t>
      </w:r>
      <w:r>
        <w:rPr>
          <w:rFonts w:eastAsia="Calibri"/>
          <w:sz w:val="28"/>
          <w:szCs w:val="22"/>
          <w:lang w:eastAsia="ru-RU"/>
        </w:rPr>
        <w:t xml:space="preserve">ировки подсистем в компоненты с </w:t>
      </w:r>
      <w:r w:rsidRPr="0054216D">
        <w:rPr>
          <w:rFonts w:eastAsia="Calibri"/>
          <w:sz w:val="28"/>
          <w:szCs w:val="22"/>
          <w:lang w:eastAsia="ru-RU"/>
        </w:rPr>
        <w:t>сохранением интерфейсов.</w:t>
      </w:r>
    </w:p>
    <w:p w:rsidR="00D43F8A" w:rsidRPr="0054216D" w:rsidRDefault="00D43F8A" w:rsidP="00D43F8A">
      <w:pPr>
        <w:spacing w:line="360" w:lineRule="auto"/>
        <w:jc w:val="both"/>
        <w:rPr>
          <w:rFonts w:eastAsia="Calibri"/>
          <w:sz w:val="28"/>
          <w:szCs w:val="22"/>
          <w:lang w:eastAsia="ru-RU"/>
        </w:rPr>
      </w:pPr>
      <w:r>
        <w:rPr>
          <w:rFonts w:eastAsia="Calibri"/>
          <w:sz w:val="28"/>
          <w:szCs w:val="22"/>
          <w:lang w:eastAsia="ru-RU"/>
        </w:rPr>
        <w:t xml:space="preserve">- </w:t>
      </w:r>
      <w:r w:rsidRPr="0054216D">
        <w:rPr>
          <w:rFonts w:eastAsia="Calibri"/>
          <w:sz w:val="28"/>
          <w:szCs w:val="22"/>
          <w:lang w:eastAsia="ru-RU"/>
        </w:rPr>
        <w:t>Построить модель трассировки классов проектировани</w:t>
      </w:r>
      <w:r>
        <w:rPr>
          <w:rFonts w:eastAsia="Calibri"/>
          <w:sz w:val="28"/>
          <w:szCs w:val="22"/>
          <w:lang w:eastAsia="ru-RU"/>
        </w:rPr>
        <w:t xml:space="preserve">я (ДЗ-2) в исходные </w:t>
      </w:r>
      <w:r w:rsidRPr="0054216D">
        <w:rPr>
          <w:rFonts w:eastAsia="Calibri"/>
          <w:sz w:val="28"/>
          <w:szCs w:val="22"/>
          <w:lang w:eastAsia="ru-RU"/>
        </w:rPr>
        <w:t>файлы.</w:t>
      </w:r>
    </w:p>
    <w:p w:rsidR="00D43F8A" w:rsidRPr="0054216D" w:rsidRDefault="00D43F8A" w:rsidP="00D43F8A">
      <w:pPr>
        <w:spacing w:line="360" w:lineRule="auto"/>
        <w:jc w:val="both"/>
        <w:rPr>
          <w:rFonts w:eastAsia="Calibri"/>
          <w:sz w:val="28"/>
          <w:szCs w:val="22"/>
          <w:lang w:eastAsia="ru-RU"/>
        </w:rPr>
      </w:pPr>
      <w:r>
        <w:rPr>
          <w:rFonts w:eastAsia="Calibri"/>
          <w:sz w:val="28"/>
          <w:szCs w:val="22"/>
          <w:lang w:eastAsia="ru-RU"/>
        </w:rPr>
        <w:t xml:space="preserve">- </w:t>
      </w:r>
      <w:r w:rsidRPr="0054216D">
        <w:rPr>
          <w:rFonts w:eastAsia="Calibri"/>
          <w:sz w:val="28"/>
          <w:szCs w:val="22"/>
          <w:lang w:eastAsia="ru-RU"/>
        </w:rPr>
        <w:t>Построить модель зависимостей компонентов от исходных файлов.</w:t>
      </w:r>
    </w:p>
    <w:p w:rsidR="00D43F8A" w:rsidRDefault="00D43F8A" w:rsidP="00D43F8A">
      <w:pPr>
        <w:spacing w:line="360" w:lineRule="auto"/>
        <w:jc w:val="both"/>
        <w:rPr>
          <w:rFonts w:eastAsia="Calibri"/>
          <w:sz w:val="28"/>
          <w:szCs w:val="22"/>
          <w:lang w:eastAsia="ru-RU"/>
        </w:rPr>
      </w:pPr>
      <w:r>
        <w:rPr>
          <w:rFonts w:eastAsia="Calibri"/>
          <w:sz w:val="28"/>
          <w:szCs w:val="22"/>
          <w:lang w:eastAsia="ru-RU"/>
        </w:rPr>
        <w:t xml:space="preserve">- </w:t>
      </w:r>
      <w:r w:rsidRPr="0054216D">
        <w:rPr>
          <w:rFonts w:eastAsia="Calibri"/>
          <w:sz w:val="28"/>
          <w:szCs w:val="22"/>
          <w:lang w:eastAsia="ru-RU"/>
        </w:rPr>
        <w:t xml:space="preserve">(дополнительно) Построить диаграмму </w:t>
      </w:r>
      <w:r>
        <w:rPr>
          <w:rFonts w:eastAsia="Calibri"/>
          <w:sz w:val="28"/>
          <w:szCs w:val="22"/>
          <w:lang w:eastAsia="ru-RU"/>
        </w:rPr>
        <w:t xml:space="preserve">последовательностей (из ДЗ-2) в </w:t>
      </w:r>
      <w:r w:rsidRPr="0054216D">
        <w:rPr>
          <w:rFonts w:eastAsia="Calibri"/>
          <w:sz w:val="28"/>
          <w:szCs w:val="22"/>
          <w:lang w:eastAsia="ru-RU"/>
        </w:rPr>
        <w:t>терминах</w:t>
      </w:r>
      <w:r>
        <w:rPr>
          <w:rFonts w:eastAsia="Calibri"/>
          <w:sz w:val="28"/>
          <w:szCs w:val="22"/>
          <w:lang w:eastAsia="ru-RU"/>
        </w:rPr>
        <w:t xml:space="preserve"> </w:t>
      </w:r>
      <w:r w:rsidRPr="0054216D">
        <w:rPr>
          <w:rFonts w:eastAsia="Calibri"/>
          <w:sz w:val="28"/>
          <w:szCs w:val="22"/>
          <w:lang w:eastAsia="ru-RU"/>
        </w:rPr>
        <w:t>компонентов и их интерфейсов.</w:t>
      </w:r>
    </w:p>
    <w:p w:rsidR="00D43F8A" w:rsidRDefault="00D43F8A" w:rsidP="00D43F8A">
      <w:pPr>
        <w:spacing w:line="360" w:lineRule="auto"/>
        <w:jc w:val="both"/>
        <w:rPr>
          <w:rFonts w:eastAsia="Calibri"/>
          <w:sz w:val="28"/>
          <w:szCs w:val="22"/>
          <w:lang w:eastAsia="ru-RU"/>
        </w:rPr>
      </w:pPr>
      <w:r w:rsidRPr="00217648">
        <w:rPr>
          <w:rFonts w:eastAsia="Calibri"/>
          <w:b/>
          <w:sz w:val="28"/>
          <w:szCs w:val="22"/>
          <w:lang w:eastAsia="ru-RU"/>
        </w:rPr>
        <w:t>Паттерн бизнес-логики</w:t>
      </w:r>
      <w:r>
        <w:rPr>
          <w:rFonts w:eastAsia="Calibri"/>
          <w:sz w:val="28"/>
          <w:szCs w:val="22"/>
          <w:lang w:eastAsia="ru-RU"/>
        </w:rPr>
        <w:t xml:space="preserve">: </w:t>
      </w:r>
      <w:r>
        <w:rPr>
          <w:rFonts w:eastAsia="Calibri"/>
          <w:sz w:val="28"/>
          <w:szCs w:val="22"/>
          <w:lang w:val="en-US" w:eastAsia="ru-RU"/>
        </w:rPr>
        <w:t>Service</w:t>
      </w:r>
      <w:r w:rsidRPr="00FA0A6E">
        <w:rPr>
          <w:rFonts w:eastAsia="Calibri"/>
          <w:sz w:val="28"/>
          <w:szCs w:val="22"/>
          <w:lang w:eastAsia="ru-RU"/>
        </w:rPr>
        <w:t xml:space="preserve"> </w:t>
      </w:r>
      <w:r>
        <w:rPr>
          <w:rFonts w:eastAsia="Calibri"/>
          <w:sz w:val="28"/>
          <w:szCs w:val="22"/>
          <w:lang w:val="en-US" w:eastAsia="ru-RU"/>
        </w:rPr>
        <w:t>Layer</w:t>
      </w:r>
      <w:r>
        <w:rPr>
          <w:rFonts w:eastAsia="Calibri"/>
          <w:sz w:val="28"/>
          <w:szCs w:val="22"/>
          <w:lang w:eastAsia="ru-RU"/>
        </w:rPr>
        <w:t>.</w:t>
      </w:r>
    </w:p>
    <w:p w:rsidR="00D43F8A" w:rsidRDefault="00D43F8A" w:rsidP="00D43F8A">
      <w:pPr>
        <w:spacing w:line="360" w:lineRule="auto"/>
        <w:jc w:val="both"/>
        <w:rPr>
          <w:rFonts w:eastAsia="Calibri"/>
          <w:sz w:val="28"/>
          <w:szCs w:val="22"/>
          <w:lang w:eastAsia="ru-RU"/>
        </w:rPr>
      </w:pPr>
      <w:r w:rsidRPr="00217648">
        <w:rPr>
          <w:rFonts w:eastAsia="Calibri"/>
          <w:b/>
          <w:sz w:val="28"/>
          <w:szCs w:val="22"/>
          <w:lang w:eastAsia="ru-RU"/>
        </w:rPr>
        <w:t>Паттерн работы с БД</w:t>
      </w:r>
      <w:r>
        <w:rPr>
          <w:rFonts w:eastAsia="Calibri"/>
          <w:sz w:val="28"/>
          <w:szCs w:val="22"/>
          <w:lang w:eastAsia="ru-RU"/>
        </w:rPr>
        <w:t xml:space="preserve">: </w:t>
      </w:r>
      <w:r>
        <w:rPr>
          <w:rFonts w:eastAsia="Calibri"/>
          <w:sz w:val="28"/>
          <w:szCs w:val="22"/>
          <w:lang w:val="en-US" w:eastAsia="ru-RU"/>
        </w:rPr>
        <w:t>Data</w:t>
      </w:r>
      <w:r w:rsidRPr="00FA0A6E">
        <w:rPr>
          <w:rFonts w:eastAsia="Calibri"/>
          <w:sz w:val="28"/>
          <w:szCs w:val="22"/>
          <w:lang w:eastAsia="ru-RU"/>
        </w:rPr>
        <w:t xml:space="preserve"> </w:t>
      </w:r>
      <w:r>
        <w:rPr>
          <w:rFonts w:eastAsia="Calibri"/>
          <w:sz w:val="28"/>
          <w:szCs w:val="22"/>
          <w:lang w:val="en-US" w:eastAsia="ru-RU"/>
        </w:rPr>
        <w:t>mapper</w:t>
      </w:r>
      <w:r>
        <w:rPr>
          <w:rFonts w:eastAsia="Calibri"/>
          <w:sz w:val="28"/>
          <w:szCs w:val="22"/>
          <w:lang w:eastAsia="ru-RU"/>
        </w:rPr>
        <w:t>.</w:t>
      </w:r>
    </w:p>
    <w:p w:rsidR="00D43F8A" w:rsidRDefault="00D43F8A" w:rsidP="00D43F8A">
      <w:pPr>
        <w:suppressAutoHyphens w:val="0"/>
        <w:rPr>
          <w:sz w:val="28"/>
          <w:szCs w:val="28"/>
        </w:rPr>
        <w:sectPr w:rsidR="00D43F8A" w:rsidSect="006A7C0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A7C07" w:rsidRPr="001102AE" w:rsidRDefault="006A7C07" w:rsidP="001102AE">
      <w:pPr>
        <w:pStyle w:val="1"/>
        <w:spacing w:before="0"/>
        <w:rPr>
          <w:rFonts w:eastAsia="Calibri"/>
          <w:sz w:val="36"/>
          <w:szCs w:val="21"/>
          <w:lang w:eastAsia="ru-RU"/>
        </w:rPr>
      </w:pPr>
      <w:bookmarkStart w:id="4" w:name="_Toc217333345"/>
      <w:bookmarkStart w:id="5" w:name="_Toc217552121"/>
      <w:r w:rsidRPr="001102AE">
        <w:rPr>
          <w:sz w:val="36"/>
          <w:szCs w:val="36"/>
        </w:rPr>
        <w:lastRenderedPageBreak/>
        <w:t>Диаграмма классов проектирования и выделение подсистем</w:t>
      </w:r>
      <w:bookmarkEnd w:id="4"/>
      <w:bookmarkEnd w:id="5"/>
    </w:p>
    <w:p w:rsidR="006A7C07" w:rsidRPr="00D43F8A" w:rsidRDefault="006A7C07" w:rsidP="006A7C07">
      <w:pPr>
        <w:suppressAutoHyphens w:val="0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Диаграмма зависимостей пакетов анализа</w:t>
      </w:r>
      <w:r w:rsidRPr="00A204EF">
        <w:rPr>
          <w:sz w:val="28"/>
          <w:szCs w:val="28"/>
        </w:rPr>
        <w:t>.</w:t>
      </w:r>
    </w:p>
    <w:p w:rsidR="006A7C07" w:rsidRDefault="006A7C07" w:rsidP="006A7C07">
      <w:pPr>
        <w:jc w:val="center"/>
        <w:rPr>
          <w:sz w:val="28"/>
          <w:szCs w:val="28"/>
        </w:rPr>
      </w:pPr>
    </w:p>
    <w:p w:rsidR="006A7C07" w:rsidRDefault="006A7C07" w:rsidP="006A7C0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0EDB25B" wp14:editId="29E01106">
            <wp:extent cx="7504386" cy="4823818"/>
            <wp:effectExtent l="0" t="0" r="0" b="0"/>
            <wp:docPr id="20586449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38714" name="Рисунок 16675387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9109" cy="490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C07" w:rsidRDefault="006A7C07" w:rsidP="001102AE">
      <w:pPr>
        <w:jc w:val="center"/>
        <w:rPr>
          <w:sz w:val="28"/>
          <w:szCs w:val="28"/>
        </w:rPr>
        <w:sectPr w:rsidR="006A7C07" w:rsidSect="006A7C07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  <w:r>
        <w:rPr>
          <w:sz w:val="28"/>
          <w:szCs w:val="28"/>
        </w:rPr>
        <w:t>Рисунок 1</w:t>
      </w:r>
      <w:r w:rsidRPr="00491546">
        <w:rPr>
          <w:sz w:val="28"/>
          <w:szCs w:val="28"/>
        </w:rPr>
        <w:t xml:space="preserve"> – </w:t>
      </w:r>
      <w:r>
        <w:rPr>
          <w:sz w:val="28"/>
          <w:szCs w:val="28"/>
        </w:rPr>
        <w:t>Диаграмма пакетов анализа из ЛР</w:t>
      </w:r>
    </w:p>
    <w:p w:rsidR="00FA0A6E" w:rsidRDefault="001102AE" w:rsidP="00FA0A6E">
      <w:pPr>
        <w:rPr>
          <w:rStyle w:val="10"/>
          <w:sz w:val="36"/>
          <w:szCs w:val="36"/>
        </w:rPr>
      </w:pPr>
      <w:bookmarkStart w:id="6" w:name="_Toc217552122"/>
      <w:r w:rsidRPr="001102AE">
        <w:rPr>
          <w:rStyle w:val="10"/>
          <w:sz w:val="36"/>
          <w:szCs w:val="36"/>
        </w:rPr>
        <w:lastRenderedPageBreak/>
        <w:t>Диаграмма распределения классов проектирования (ДЗ-2)</w:t>
      </w:r>
      <w:bookmarkEnd w:id="6"/>
      <w:r w:rsidR="006A7C07">
        <w:rPr>
          <w:noProof/>
          <w:szCs w:val="28"/>
          <w:lang w:val="en-US" w:eastAsia="ru-RU"/>
          <w14:ligatures w14:val="standardContextual"/>
        </w:rPr>
        <w:drawing>
          <wp:inline distT="0" distB="0" distL="0" distR="0" wp14:anchorId="1336C379" wp14:editId="36F5B773">
            <wp:extent cx="6150331" cy="7064828"/>
            <wp:effectExtent l="0" t="0" r="0" b="0"/>
            <wp:docPr id="192988933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89331" name="Рисунок 19298893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541" cy="71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C07" w:rsidRDefault="006A7C07" w:rsidP="00FA0A6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491546">
        <w:rPr>
          <w:sz w:val="28"/>
          <w:szCs w:val="28"/>
        </w:rPr>
        <w:t xml:space="preserve"> – </w:t>
      </w:r>
      <w:r>
        <w:rPr>
          <w:sz w:val="28"/>
          <w:szCs w:val="28"/>
        </w:rPr>
        <w:t>Диаграмма классов из ДЗ2</w:t>
      </w:r>
    </w:p>
    <w:p w:rsidR="006A7C07" w:rsidRDefault="006A7C07" w:rsidP="006A7C07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6758940"/>
            <wp:effectExtent l="0" t="0" r="3175" b="0"/>
            <wp:docPr id="502372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72471" name="Рисунок 5023724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C07" w:rsidRPr="00707031" w:rsidRDefault="006A7C07" w:rsidP="006A7C07">
      <w:pPr>
        <w:spacing w:line="360" w:lineRule="auto"/>
        <w:ind w:firstLine="708"/>
        <w:jc w:val="center"/>
      </w:pPr>
      <w:r>
        <w:rPr>
          <w:sz w:val="28"/>
          <w:szCs w:val="28"/>
        </w:rPr>
        <w:t>Рисунок 3 – Диаграмма распределения классов проектирования по подсистемам</w:t>
      </w:r>
    </w:p>
    <w:p w:rsidR="006A7C07" w:rsidRDefault="006A7C07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A7C07" w:rsidRDefault="006A7C07" w:rsidP="001102AE">
      <w:pPr>
        <w:pStyle w:val="1"/>
      </w:pPr>
      <w:bookmarkStart w:id="7" w:name="_Toc217552123"/>
      <w:r>
        <w:lastRenderedPageBreak/>
        <w:t>Уровни подсистем</w:t>
      </w:r>
      <w:bookmarkEnd w:id="7"/>
    </w:p>
    <w:p w:rsidR="001102AE" w:rsidRPr="00A52B96" w:rsidRDefault="001102AE" w:rsidP="001102AE">
      <w:pPr>
        <w:pStyle w:val="a"/>
        <w:numPr>
          <w:ilvl w:val="0"/>
          <w:numId w:val="0"/>
        </w:numPr>
        <w:ind w:firstLine="709"/>
      </w:pPr>
      <w:r w:rsidRPr="0019148B">
        <w:t>Определи</w:t>
      </w:r>
      <w:r>
        <w:t>ли</w:t>
      </w:r>
      <w:r w:rsidRPr="0019148B">
        <w:t xml:space="preserve"> зависимости подсистем. Построи</w:t>
      </w:r>
      <w:r>
        <w:t>ли</w:t>
      </w:r>
      <w:r w:rsidRPr="0019148B">
        <w:t xml:space="preserve"> диаграмму уровней подсистем</w:t>
      </w:r>
      <w:r>
        <w:t xml:space="preserve"> (рис. </w:t>
      </w:r>
      <w:r>
        <w:t>4</w:t>
      </w:r>
      <w:r>
        <w:t>)</w:t>
      </w:r>
      <w:r w:rsidRPr="0019148B">
        <w:t>.</w:t>
      </w:r>
    </w:p>
    <w:p w:rsidR="006A7C07" w:rsidRDefault="001102AE" w:rsidP="006A7C07">
      <w:pPr>
        <w:rPr>
          <w:sz w:val="28"/>
          <w:szCs w:val="28"/>
        </w:rPr>
      </w:pPr>
      <w:r w:rsidRPr="001102AE">
        <w:rPr>
          <w:sz w:val="28"/>
          <w:szCs w:val="28"/>
        </w:rPr>
        <w:drawing>
          <wp:inline distT="0" distB="0" distL="0" distR="0" wp14:anchorId="022FDCEF" wp14:editId="72828BCD">
            <wp:extent cx="5940425" cy="7407910"/>
            <wp:effectExtent l="0" t="0" r="3175" b="0"/>
            <wp:docPr id="1036896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96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2AE" w:rsidRDefault="001102AE" w:rsidP="001102AE">
      <w:pPr>
        <w:pStyle w:val="a"/>
        <w:numPr>
          <w:ilvl w:val="0"/>
          <w:numId w:val="0"/>
        </w:numPr>
        <w:jc w:val="center"/>
      </w:pPr>
      <w:r>
        <w:t xml:space="preserve">Рисунок </w:t>
      </w:r>
      <w:r>
        <w:t>4 –</w:t>
      </w:r>
      <w:r>
        <w:t xml:space="preserve"> Диаграмма уровней подсистем</w:t>
      </w:r>
      <w:r>
        <w:br w:type="page"/>
      </w:r>
    </w:p>
    <w:p w:rsidR="001102AE" w:rsidRDefault="001102AE" w:rsidP="001102AE">
      <w:pPr>
        <w:pStyle w:val="1"/>
        <w:rPr>
          <w:sz w:val="36"/>
          <w:szCs w:val="36"/>
        </w:rPr>
      </w:pPr>
      <w:bookmarkStart w:id="8" w:name="_Toc217552124"/>
      <w:r w:rsidRPr="001102AE">
        <w:rPr>
          <w:sz w:val="36"/>
          <w:szCs w:val="36"/>
        </w:rPr>
        <w:lastRenderedPageBreak/>
        <w:t>Модел</w:t>
      </w:r>
      <w:r w:rsidR="00037CDC">
        <w:rPr>
          <w:sz w:val="36"/>
          <w:szCs w:val="36"/>
        </w:rPr>
        <w:t>и</w:t>
      </w:r>
      <w:r w:rsidRPr="001102AE">
        <w:rPr>
          <w:sz w:val="36"/>
          <w:szCs w:val="36"/>
        </w:rPr>
        <w:t xml:space="preserve"> трассировки пакетов</w:t>
      </w:r>
      <w:bookmarkEnd w:id="8"/>
    </w:p>
    <w:p w:rsidR="00037CDC" w:rsidRPr="00037CDC" w:rsidRDefault="00037CDC" w:rsidP="00037CDC">
      <w:pPr>
        <w:pStyle w:val="2"/>
      </w:pPr>
      <w:bookmarkStart w:id="9" w:name="_Toc217333347"/>
      <w:bookmarkStart w:id="10" w:name="_Toc217552125"/>
      <w:r w:rsidRPr="00037CDC">
        <w:t>Трассировка пакетов анализа в подсистемы</w:t>
      </w:r>
      <w:bookmarkEnd w:id="9"/>
      <w:bookmarkEnd w:id="10"/>
    </w:p>
    <w:p w:rsidR="001102AE" w:rsidRDefault="00F03C29" w:rsidP="00037CDC">
      <w:pPr>
        <w:jc w:val="center"/>
        <w:rPr>
          <w:sz w:val="28"/>
          <w:szCs w:val="28"/>
        </w:rPr>
      </w:pPr>
      <w:r w:rsidRPr="00F03C29">
        <w:rPr>
          <w:sz w:val="28"/>
          <w:szCs w:val="28"/>
        </w:rPr>
        <w:drawing>
          <wp:inline distT="0" distB="0" distL="0" distR="0" wp14:anchorId="777285A0" wp14:editId="382B7418">
            <wp:extent cx="6185157" cy="5834742"/>
            <wp:effectExtent l="0" t="0" r="0" b="0"/>
            <wp:docPr id="1594099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9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0118" cy="583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2AE" w:rsidRPr="001102AE">
        <w:rPr>
          <w:sz w:val="28"/>
          <w:szCs w:val="28"/>
        </w:rPr>
        <w:t xml:space="preserve">Рисунок 5 – </w:t>
      </w:r>
      <w:r w:rsidR="001102AE" w:rsidRPr="001102AE">
        <w:rPr>
          <w:sz w:val="28"/>
          <w:szCs w:val="28"/>
        </w:rPr>
        <w:t>Диаграмма трассировки пакетов анализа в подсистемы</w:t>
      </w:r>
    </w:p>
    <w:p w:rsidR="00037CDC" w:rsidRDefault="00037CDC" w:rsidP="00037CDC">
      <w:pPr>
        <w:suppressAutoHyphens w:val="0"/>
        <w:rPr>
          <w:sz w:val="28"/>
          <w:szCs w:val="28"/>
        </w:rPr>
        <w:sectPr w:rsidR="00037CDC" w:rsidSect="00037CD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102AE" w:rsidRDefault="00037CDC" w:rsidP="00037CDC">
      <w:pPr>
        <w:pStyle w:val="2"/>
      </w:pPr>
      <w:bookmarkStart w:id="11" w:name="_Toc217333348"/>
      <w:bookmarkStart w:id="12" w:name="_Toc217552126"/>
      <w:r w:rsidRPr="00037CDC">
        <w:lastRenderedPageBreak/>
        <w:t>Трассировка классов анализа в классы проектирования</w:t>
      </w:r>
      <w:bookmarkEnd w:id="11"/>
      <w:bookmarkEnd w:id="12"/>
    </w:p>
    <w:p w:rsidR="00037CDC" w:rsidRDefault="00037CDC" w:rsidP="00037CDC">
      <w:pPr>
        <w:ind w:left="-709"/>
      </w:pPr>
      <w:r w:rsidRPr="00037CDC">
        <w:drawing>
          <wp:inline distT="0" distB="0" distL="0" distR="0" wp14:anchorId="411640BB" wp14:editId="69042EF2">
            <wp:extent cx="9986683" cy="4312026"/>
            <wp:effectExtent l="0" t="0" r="0" b="6350"/>
            <wp:docPr id="127630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0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24824" cy="432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CDC" w:rsidRDefault="00037CDC" w:rsidP="00037CDC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Диаграмма трассировки граничного в классы проектирования</w:t>
      </w:r>
    </w:p>
    <w:p w:rsidR="00037CDC" w:rsidRDefault="00037CDC" w:rsidP="00037CDC">
      <w:pPr>
        <w:spacing w:line="360" w:lineRule="auto"/>
        <w:ind w:firstLine="708"/>
        <w:jc w:val="center"/>
        <w:rPr>
          <w:sz w:val="28"/>
          <w:szCs w:val="28"/>
        </w:rPr>
      </w:pPr>
      <w:r w:rsidRPr="00037CDC">
        <w:rPr>
          <w:sz w:val="28"/>
          <w:szCs w:val="28"/>
        </w:rPr>
        <w:lastRenderedPageBreak/>
        <w:drawing>
          <wp:inline distT="0" distB="0" distL="0" distR="0" wp14:anchorId="40F74C2E" wp14:editId="6D005F6E">
            <wp:extent cx="9251950" cy="4307840"/>
            <wp:effectExtent l="0" t="0" r="6350" b="0"/>
            <wp:docPr id="168919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9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CDC" w:rsidRPr="00847D6A" w:rsidRDefault="00037CDC" w:rsidP="00037CDC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Диаграмма трассировки управляющих классов в классы проектирования</w:t>
      </w:r>
    </w:p>
    <w:p w:rsidR="00037CDC" w:rsidRDefault="00037CDC" w:rsidP="00037CDC">
      <w:pPr>
        <w:spacing w:line="360" w:lineRule="auto"/>
        <w:ind w:firstLine="708"/>
        <w:jc w:val="center"/>
        <w:rPr>
          <w:sz w:val="28"/>
          <w:szCs w:val="28"/>
        </w:rPr>
      </w:pPr>
      <w:r w:rsidRPr="00037CDC">
        <w:rPr>
          <w:sz w:val="28"/>
          <w:szCs w:val="28"/>
        </w:rPr>
        <w:lastRenderedPageBreak/>
        <w:drawing>
          <wp:inline distT="0" distB="0" distL="0" distR="0" wp14:anchorId="474865CE" wp14:editId="3C5D3E0B">
            <wp:extent cx="9251950" cy="3863975"/>
            <wp:effectExtent l="0" t="0" r="6350" b="0"/>
            <wp:docPr id="1652566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6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Рисунок </w:t>
      </w:r>
      <w:r w:rsidRPr="00037CDC">
        <w:rPr>
          <w:sz w:val="28"/>
          <w:szCs w:val="28"/>
        </w:rPr>
        <w:t>8</w:t>
      </w:r>
      <w:r>
        <w:rPr>
          <w:sz w:val="28"/>
          <w:szCs w:val="28"/>
        </w:rPr>
        <w:t xml:space="preserve"> – Диаграмма трассировки классов</w:t>
      </w:r>
      <w:r>
        <w:rPr>
          <w:sz w:val="28"/>
          <w:szCs w:val="28"/>
        </w:rPr>
        <w:t xml:space="preserve"> сущностей</w:t>
      </w:r>
      <w:r>
        <w:rPr>
          <w:sz w:val="28"/>
          <w:szCs w:val="28"/>
        </w:rPr>
        <w:t xml:space="preserve"> в классы проектирования</w:t>
      </w:r>
    </w:p>
    <w:p w:rsidR="00037CDC" w:rsidRDefault="00037CDC" w:rsidP="00037CDC">
      <w:pPr>
        <w:spacing w:line="360" w:lineRule="auto"/>
        <w:ind w:firstLine="708"/>
        <w:rPr>
          <w:sz w:val="28"/>
          <w:szCs w:val="28"/>
        </w:rPr>
        <w:sectPr w:rsidR="00037CDC" w:rsidSect="00037CDC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:rsidR="00037CDC" w:rsidRDefault="00037CDC" w:rsidP="00037CDC">
      <w:pPr>
        <w:pStyle w:val="1"/>
      </w:pPr>
      <w:bookmarkStart w:id="13" w:name="_Toc217333349"/>
      <w:bookmarkStart w:id="14" w:name="_Toc217552127"/>
      <w:r w:rsidRPr="00491546">
        <w:lastRenderedPageBreak/>
        <w:t xml:space="preserve">Диаграмма </w:t>
      </w:r>
      <w:r>
        <w:t>развертывания</w:t>
      </w:r>
      <w:bookmarkEnd w:id="13"/>
      <w:bookmarkEnd w:id="14"/>
    </w:p>
    <w:p w:rsidR="00037CDC" w:rsidRDefault="00CD4373" w:rsidP="00037CDC">
      <w:pPr>
        <w:rPr>
          <w:lang w:val="en-US"/>
        </w:rPr>
      </w:pPr>
      <w:r w:rsidRPr="00CD4373">
        <w:drawing>
          <wp:inline distT="0" distB="0" distL="0" distR="0" wp14:anchorId="1B2E3C72" wp14:editId="79BBB72F">
            <wp:extent cx="5940425" cy="4089400"/>
            <wp:effectExtent l="0" t="0" r="3175" b="0"/>
            <wp:docPr id="1854950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50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8A" w:rsidRPr="00D43F8A" w:rsidRDefault="00D43F8A" w:rsidP="00D43F8A">
      <w:pPr>
        <w:spacing w:line="360" w:lineRule="auto"/>
        <w:ind w:firstLine="708"/>
        <w:jc w:val="center"/>
      </w:pPr>
      <w:r>
        <w:rPr>
          <w:sz w:val="28"/>
          <w:szCs w:val="28"/>
        </w:rPr>
        <w:t xml:space="preserve">Рисунок </w:t>
      </w:r>
      <w:r w:rsidRPr="00D43F8A">
        <w:rPr>
          <w:sz w:val="28"/>
          <w:szCs w:val="28"/>
        </w:rPr>
        <w:t xml:space="preserve">9 </w:t>
      </w:r>
      <w:r>
        <w:rPr>
          <w:sz w:val="28"/>
          <w:szCs w:val="28"/>
        </w:rPr>
        <w:t xml:space="preserve">– </w:t>
      </w:r>
      <w:r w:rsidRPr="00D43F8A">
        <w:rPr>
          <w:sz w:val="28"/>
          <w:szCs w:val="28"/>
        </w:rPr>
        <w:t>Диаграмма развертывания</w:t>
      </w:r>
    </w:p>
    <w:p w:rsidR="006139BD" w:rsidRPr="006139BD" w:rsidRDefault="00037CDC" w:rsidP="006139BD">
      <w:pPr>
        <w:pStyle w:val="1"/>
        <w:rPr>
          <w:lang w:val="en-US"/>
        </w:rPr>
      </w:pPr>
      <w:bookmarkStart w:id="15" w:name="_Toc217333350"/>
      <w:bookmarkStart w:id="16" w:name="_Toc217552128"/>
      <w:r>
        <w:lastRenderedPageBreak/>
        <w:t>Трассировка подсистем в компоненты</w:t>
      </w:r>
      <w:bookmarkEnd w:id="15"/>
      <w:bookmarkEnd w:id="16"/>
    </w:p>
    <w:p w:rsidR="006A3A01" w:rsidRDefault="006139BD" w:rsidP="00037CDC">
      <w:pPr>
        <w:rPr>
          <w:lang w:val="en-US"/>
        </w:rPr>
      </w:pPr>
      <w:r w:rsidRPr="006139BD">
        <w:rPr>
          <w:lang w:val="en-US"/>
        </w:rPr>
        <w:drawing>
          <wp:inline distT="0" distB="0" distL="0" distR="0" wp14:anchorId="497C9D32" wp14:editId="5536FCD7">
            <wp:extent cx="6045531" cy="5202194"/>
            <wp:effectExtent l="0" t="0" r="0" b="5080"/>
            <wp:docPr id="742822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22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6524" cy="520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8A" w:rsidRDefault="00D43F8A" w:rsidP="00D43F8A">
      <w:pPr>
        <w:pStyle w:val="a"/>
        <w:numPr>
          <w:ilvl w:val="0"/>
          <w:numId w:val="0"/>
        </w:numPr>
        <w:jc w:val="center"/>
      </w:pPr>
      <w:r>
        <w:t xml:space="preserve">Рисунок </w:t>
      </w:r>
      <w:r w:rsidRPr="00D43F8A">
        <w:t>10 –</w:t>
      </w:r>
      <w:r>
        <w:t xml:space="preserve"> Диаграмма трассировки подсистем в компоненты</w:t>
      </w:r>
    </w:p>
    <w:p w:rsidR="00D43F8A" w:rsidRPr="00D43F8A" w:rsidRDefault="00D43F8A" w:rsidP="00037CDC">
      <w:pPr>
        <w:sectPr w:rsidR="00D43F8A" w:rsidRPr="00D43F8A" w:rsidSect="00037CD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37CDC" w:rsidRPr="006A3A01" w:rsidRDefault="00037CDC" w:rsidP="006A3A01">
      <w:pPr>
        <w:pStyle w:val="1"/>
        <w:spacing w:before="0"/>
        <w:rPr>
          <w:sz w:val="36"/>
          <w:szCs w:val="36"/>
          <w:lang w:val="en-US"/>
        </w:rPr>
      </w:pPr>
      <w:bookmarkStart w:id="17" w:name="_Toc217333351"/>
      <w:bookmarkStart w:id="18" w:name="_Toc217552129"/>
      <w:r w:rsidRPr="006A3A01">
        <w:rPr>
          <w:sz w:val="36"/>
          <w:szCs w:val="36"/>
        </w:rPr>
        <w:lastRenderedPageBreak/>
        <w:t>Трассировка классов проектирования в исходные файлы</w:t>
      </w:r>
      <w:bookmarkEnd w:id="17"/>
      <w:bookmarkEnd w:id="18"/>
    </w:p>
    <w:p w:rsidR="006A3A01" w:rsidRDefault="006A3A01" w:rsidP="006A3A01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6858000" cy="5389497"/>
            <wp:effectExtent l="0" t="0" r="0" b="0"/>
            <wp:docPr id="7446436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43643" name="Рисунок 7446436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9310" cy="542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8A" w:rsidRDefault="006A3A01" w:rsidP="00D43F8A">
      <w:pPr>
        <w:jc w:val="center"/>
        <w:sectPr w:rsidR="00D43F8A" w:rsidSect="006A3A01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  <w:r>
        <w:t>Рис</w:t>
      </w:r>
      <w:r w:rsidR="00D43F8A">
        <w:t xml:space="preserve">унок 11 </w:t>
      </w:r>
      <w:r w:rsidR="00D43F8A" w:rsidRPr="00D43F8A">
        <w:t>–</w:t>
      </w:r>
      <w:r>
        <w:t xml:space="preserve"> Диаграмма трассировки классов проектирования в исходные файлы</w:t>
      </w:r>
    </w:p>
    <w:p w:rsidR="00037CDC" w:rsidRPr="00491546" w:rsidRDefault="00037CDC" w:rsidP="00D43F8A">
      <w:pPr>
        <w:pStyle w:val="1"/>
        <w:spacing w:before="0"/>
      </w:pPr>
      <w:bookmarkStart w:id="19" w:name="_Toc217333352"/>
      <w:bookmarkStart w:id="20" w:name="_Toc217552130"/>
      <w:r>
        <w:lastRenderedPageBreak/>
        <w:t>Зависимость компонентов от исходных файлов</w:t>
      </w:r>
      <w:bookmarkEnd w:id="19"/>
      <w:bookmarkEnd w:id="20"/>
    </w:p>
    <w:p w:rsidR="00037CDC" w:rsidRDefault="00D43F8A" w:rsidP="00D43F8A">
      <w:pPr>
        <w:spacing w:line="360" w:lineRule="auto"/>
        <w:rPr>
          <w:sz w:val="28"/>
          <w:szCs w:val="28"/>
          <w:lang w:val="en-US"/>
        </w:rPr>
      </w:pPr>
      <w:r w:rsidRPr="00D43F8A">
        <w:rPr>
          <w:sz w:val="28"/>
          <w:szCs w:val="28"/>
        </w:rPr>
        <w:drawing>
          <wp:inline distT="0" distB="0" distL="0" distR="0" wp14:anchorId="2770BA32" wp14:editId="4172F7A1">
            <wp:extent cx="5940425" cy="6028690"/>
            <wp:effectExtent l="0" t="0" r="3175" b="3810"/>
            <wp:docPr id="35820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06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8A" w:rsidRDefault="00D43F8A" w:rsidP="00D43F8A">
      <w:pPr>
        <w:pStyle w:val="a"/>
        <w:numPr>
          <w:ilvl w:val="0"/>
          <w:numId w:val="0"/>
        </w:numPr>
        <w:jc w:val="center"/>
      </w:pPr>
      <w:r>
        <w:t>Рис</w:t>
      </w:r>
      <w:r>
        <w:t>унок 12 –</w:t>
      </w:r>
      <w:r>
        <w:t xml:space="preserve"> Диаграмма зависимостей компонентов от исходных файлов</w:t>
      </w:r>
    </w:p>
    <w:p w:rsidR="00D43F8A" w:rsidRDefault="00D43F8A">
      <w:pPr>
        <w:suppressAutoHyphens w:val="0"/>
        <w:rPr>
          <w:sz w:val="28"/>
          <w:szCs w:val="28"/>
          <w:lang w:eastAsia="ja-JP"/>
        </w:rPr>
      </w:pPr>
      <w:r>
        <w:br w:type="page"/>
      </w:r>
    </w:p>
    <w:p w:rsidR="00D43F8A" w:rsidRPr="00D43F8A" w:rsidRDefault="00D43F8A" w:rsidP="00D43F8A">
      <w:pPr>
        <w:pStyle w:val="1"/>
      </w:pPr>
      <w:bookmarkStart w:id="21" w:name="_Toc217333353"/>
      <w:bookmarkStart w:id="22" w:name="_Toc217552131"/>
      <w:r w:rsidRPr="00D43F8A">
        <w:lastRenderedPageBreak/>
        <w:t>Вывод</w:t>
      </w:r>
      <w:bookmarkEnd w:id="21"/>
      <w:bookmarkEnd w:id="22"/>
    </w:p>
    <w:p w:rsidR="00D43F8A" w:rsidRPr="00491546" w:rsidRDefault="00D43F8A" w:rsidP="00D43F8A">
      <w:pPr>
        <w:spacing w:line="360" w:lineRule="auto"/>
        <w:ind w:firstLine="708"/>
        <w:jc w:val="both"/>
        <w:rPr>
          <w:sz w:val="28"/>
          <w:szCs w:val="28"/>
        </w:rPr>
      </w:pPr>
      <w:r w:rsidRPr="00491546">
        <w:rPr>
          <w:sz w:val="28"/>
          <w:szCs w:val="28"/>
        </w:rPr>
        <w:t xml:space="preserve">В ходе выполнения домашнего задания </w:t>
      </w:r>
      <w:r w:rsidRPr="00097F8D">
        <w:rPr>
          <w:sz w:val="28"/>
          <w:szCs w:val="28"/>
        </w:rPr>
        <w:t xml:space="preserve">были изучены ключевые принципы построения моделей проектирования и реализации программных систем на основе подхода RUP. </w:t>
      </w:r>
      <w:r>
        <w:rPr>
          <w:sz w:val="28"/>
          <w:szCs w:val="28"/>
        </w:rPr>
        <w:t>О</w:t>
      </w:r>
      <w:r w:rsidRPr="00097F8D">
        <w:rPr>
          <w:sz w:val="28"/>
          <w:szCs w:val="28"/>
        </w:rPr>
        <w:t>своены теоретические основы подхода RUP и закреплены на практике навыки проектного моделирования, необходимые для современной объектно-ориентированной разработки сложных программных комплексов.</w:t>
      </w:r>
    </w:p>
    <w:p w:rsidR="00D43F8A" w:rsidRPr="00491546" w:rsidRDefault="00D43F8A" w:rsidP="00D43F8A">
      <w:pPr>
        <w:spacing w:line="360" w:lineRule="auto"/>
        <w:rPr>
          <w:sz w:val="28"/>
          <w:szCs w:val="28"/>
        </w:rPr>
      </w:pPr>
    </w:p>
    <w:p w:rsidR="00D43F8A" w:rsidRPr="00FA0A6E" w:rsidRDefault="00D43F8A" w:rsidP="00FA0A6E">
      <w:pPr>
        <w:pStyle w:val="1"/>
      </w:pPr>
      <w:bookmarkStart w:id="23" w:name="_Toc217333354"/>
      <w:bookmarkStart w:id="24" w:name="_Toc217552132"/>
      <w:r w:rsidRPr="00FA0A6E">
        <w:t>Список используемой литературы</w:t>
      </w:r>
      <w:bookmarkEnd w:id="23"/>
      <w:bookmarkEnd w:id="24"/>
    </w:p>
    <w:p w:rsidR="00D43F8A" w:rsidRPr="00491546" w:rsidRDefault="00D43F8A" w:rsidP="00D43F8A">
      <w:pPr>
        <w:spacing w:line="360" w:lineRule="auto"/>
        <w:rPr>
          <w:sz w:val="28"/>
          <w:szCs w:val="28"/>
        </w:rPr>
      </w:pPr>
      <w:r w:rsidRPr="00491546">
        <w:rPr>
          <w:sz w:val="28"/>
          <w:szCs w:val="28"/>
        </w:rPr>
        <w:t>1.</w:t>
      </w:r>
      <w:r w:rsidRPr="00491546">
        <w:rPr>
          <w:sz w:val="28"/>
          <w:szCs w:val="28"/>
        </w:rPr>
        <w:tab/>
        <w:t xml:space="preserve">Виноградова М.В., Белоусова В.И. Унифицированный процесс разработки программного обеспечения: учебное пособие / М.: МГТУ им. Н.Э. Баумана. – 2015 г. http://ebooks.bmstu.ru/catalog/193/book1303.html </w:t>
      </w:r>
    </w:p>
    <w:p w:rsidR="00D43F8A" w:rsidRPr="00491546" w:rsidRDefault="00D43F8A" w:rsidP="00D43F8A">
      <w:pPr>
        <w:spacing w:line="360" w:lineRule="auto"/>
        <w:rPr>
          <w:sz w:val="28"/>
          <w:szCs w:val="28"/>
        </w:rPr>
      </w:pPr>
      <w:r w:rsidRPr="00491546">
        <w:rPr>
          <w:sz w:val="28"/>
          <w:szCs w:val="28"/>
        </w:rPr>
        <w:t>2.</w:t>
      </w:r>
      <w:r w:rsidRPr="00491546">
        <w:rPr>
          <w:sz w:val="28"/>
          <w:szCs w:val="28"/>
        </w:rPr>
        <w:tab/>
        <w:t xml:space="preserve">Орлов С.А., </w:t>
      </w:r>
      <w:proofErr w:type="spellStart"/>
      <w:r w:rsidRPr="00491546">
        <w:rPr>
          <w:sz w:val="28"/>
          <w:szCs w:val="28"/>
        </w:rPr>
        <w:t>Цилькер</w:t>
      </w:r>
      <w:proofErr w:type="spellEnd"/>
      <w:r w:rsidRPr="00491546">
        <w:rPr>
          <w:sz w:val="28"/>
          <w:szCs w:val="28"/>
        </w:rPr>
        <w:t xml:space="preserve"> Б.Я. Технологии разработки программного обеспечения. СПб.: Питер, 2012. 609 с. </w:t>
      </w:r>
    </w:p>
    <w:p w:rsidR="00D43F8A" w:rsidRPr="00491546" w:rsidRDefault="00D43F8A" w:rsidP="00D43F8A">
      <w:pPr>
        <w:spacing w:line="360" w:lineRule="auto"/>
        <w:rPr>
          <w:sz w:val="28"/>
          <w:szCs w:val="28"/>
        </w:rPr>
      </w:pPr>
      <w:r w:rsidRPr="00491546">
        <w:rPr>
          <w:sz w:val="28"/>
          <w:szCs w:val="28"/>
        </w:rPr>
        <w:t>3.</w:t>
      </w:r>
      <w:r w:rsidRPr="00491546">
        <w:rPr>
          <w:sz w:val="28"/>
          <w:szCs w:val="28"/>
        </w:rPr>
        <w:tab/>
        <w:t>Якобсон А., Буч Г., Рамбо Дж. Унифицированный процесс разработки программного обеспечения: пер. с англ. СПб.: Питер, 2002. 493 с.</w:t>
      </w:r>
    </w:p>
    <w:p w:rsidR="00D43F8A" w:rsidRPr="00D43F8A" w:rsidRDefault="00D43F8A" w:rsidP="00D43F8A">
      <w:pPr>
        <w:spacing w:line="360" w:lineRule="auto"/>
        <w:rPr>
          <w:sz w:val="28"/>
          <w:szCs w:val="28"/>
        </w:rPr>
      </w:pPr>
    </w:p>
    <w:sectPr w:rsidR="00D43F8A" w:rsidRPr="00D43F8A" w:rsidSect="00D43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34CE8"/>
    <w:multiLevelType w:val="hybridMultilevel"/>
    <w:tmpl w:val="B4DAB0D6"/>
    <w:lvl w:ilvl="0" w:tplc="7AAA5AC8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57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07"/>
    <w:rsid w:val="00037CDC"/>
    <w:rsid w:val="001102AE"/>
    <w:rsid w:val="002162B5"/>
    <w:rsid w:val="00274247"/>
    <w:rsid w:val="00345D41"/>
    <w:rsid w:val="003A6EBA"/>
    <w:rsid w:val="006139BD"/>
    <w:rsid w:val="00684AE6"/>
    <w:rsid w:val="006A3A01"/>
    <w:rsid w:val="006A7C07"/>
    <w:rsid w:val="00700C7D"/>
    <w:rsid w:val="00CD4373"/>
    <w:rsid w:val="00D43F8A"/>
    <w:rsid w:val="00F03C29"/>
    <w:rsid w:val="00F16ACA"/>
    <w:rsid w:val="00FA0A6E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D61EE"/>
  <w15:chartTrackingRefBased/>
  <w15:docId w15:val="{CD40C7AF-B54E-CC43-86EC-538D0295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A7C07"/>
    <w:pPr>
      <w:suppressAutoHyphens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6A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6A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A7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A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A7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A7C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A7C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A7C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A7C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A7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6A7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A7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A7C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A7C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A7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A7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A7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A7C0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A7C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A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A7C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A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A7C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A7C07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6A7C07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A7C07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A7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A7C07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6A7C07"/>
    <w:rPr>
      <w:b/>
      <w:bCs/>
      <w:smallCaps/>
      <w:color w:val="2F5496" w:themeColor="accent1" w:themeShade="BF"/>
      <w:spacing w:val="5"/>
    </w:rPr>
  </w:style>
  <w:style w:type="paragraph" w:customStyle="1" w:styleId="a">
    <w:name w:val="Мой список с номерами"/>
    <w:basedOn w:val="a0"/>
    <w:link w:val="ad"/>
    <w:qFormat/>
    <w:rsid w:val="001102AE"/>
    <w:pPr>
      <w:numPr>
        <w:numId w:val="1"/>
      </w:numPr>
      <w:suppressAutoHyphens w:val="0"/>
      <w:spacing w:before="240" w:after="240" w:line="360" w:lineRule="auto"/>
      <w:contextualSpacing/>
      <w:jc w:val="both"/>
    </w:pPr>
    <w:rPr>
      <w:sz w:val="28"/>
      <w:szCs w:val="28"/>
      <w:lang w:eastAsia="ja-JP"/>
    </w:rPr>
  </w:style>
  <w:style w:type="character" w:customStyle="1" w:styleId="ad">
    <w:name w:val="Мой список с номерами Знак"/>
    <w:basedOn w:val="a1"/>
    <w:link w:val="a"/>
    <w:rsid w:val="001102AE"/>
    <w:rPr>
      <w:rFonts w:ascii="Times New Roman" w:eastAsia="Times New Roman" w:hAnsi="Times New Roman" w:cs="Times New Roman"/>
      <w:kern w:val="0"/>
      <w:sz w:val="28"/>
      <w:szCs w:val="28"/>
      <w:lang w:eastAsia="ja-JP"/>
      <w14:ligatures w14:val="none"/>
    </w:rPr>
  </w:style>
  <w:style w:type="paragraph" w:styleId="ae">
    <w:name w:val="TOC Heading"/>
    <w:basedOn w:val="1"/>
    <w:next w:val="a0"/>
    <w:uiPriority w:val="39"/>
    <w:unhideWhenUsed/>
    <w:qFormat/>
    <w:rsid w:val="00FA0A6E"/>
    <w:pPr>
      <w:suppressAutoHyphens w:val="0"/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FA0A6E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0"/>
    <w:next w:val="a0"/>
    <w:autoRedefine/>
    <w:uiPriority w:val="39"/>
    <w:unhideWhenUsed/>
    <w:rsid w:val="00FA0A6E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f">
    <w:name w:val="Hyperlink"/>
    <w:basedOn w:val="a1"/>
    <w:uiPriority w:val="99"/>
    <w:unhideWhenUsed/>
    <w:rsid w:val="00FA0A6E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semiHidden/>
    <w:unhideWhenUsed/>
    <w:rsid w:val="00FA0A6E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FA0A6E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semiHidden/>
    <w:unhideWhenUsed/>
    <w:rsid w:val="00FA0A6E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semiHidden/>
    <w:unhideWhenUsed/>
    <w:rsid w:val="00FA0A6E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semiHidden/>
    <w:unhideWhenUsed/>
    <w:rsid w:val="00FA0A6E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semiHidden/>
    <w:unhideWhenUsed/>
    <w:rsid w:val="00FA0A6E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semiHidden/>
    <w:unhideWhenUsed/>
    <w:rsid w:val="00FA0A6E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E08286-B949-CD41-B503-D75ABF8C6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4</cp:revision>
  <dcterms:created xsi:type="dcterms:W3CDTF">2025-12-25T05:11:00Z</dcterms:created>
  <dcterms:modified xsi:type="dcterms:W3CDTF">2025-12-25T07:50:00Z</dcterms:modified>
</cp:coreProperties>
</file>