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6" w:lineRule="auto"/>
        <w:ind w:left="1418" w:right="851" w:firstLine="0"/>
        <w:jc w:val="center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78" w:lineRule="auto"/>
        <w:ind w:left="28" w:right="438" w:hanging="1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57150" distB="57150" distL="57150" distR="57150" simplePos="0" relativeHeight="251661312" behindDoc="0" locked="0" layoutInCell="1" allowOverlap="1">
            <wp:simplePos x="0" y="0"/>
            <wp:positionH relativeFrom="column">
              <wp:posOffset>-2539</wp:posOffset>
            </wp:positionH>
            <wp:positionV relativeFrom="line">
              <wp:posOffset>173989</wp:posOffset>
            </wp:positionV>
            <wp:extent cx="733425" cy="828675"/>
            <wp:effectExtent l="0" t="0" r="0" b="0"/>
            <wp:wrapSquare wrapText="bothSides" distL="57150" distR="57150" distT="57150" distB="57150"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78" w:lineRule="auto"/>
        <w:ind w:left="1166" w:right="608" w:hanging="1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«Московский государственный технический университет имени Н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Э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Баумана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78" w:lineRule="auto"/>
        <w:ind w:left="1166" w:right="613" w:hanging="1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национальный исследовательский университет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»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МГТУ им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Н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Э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Баумана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Факультет «Информатика и системы управления»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Кафедра «Системы обработки информации и управления»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7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Конспект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по дисциплине «Правоведение»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64" w:lineRule="auto"/>
        <w:ind w:left="10" w:right="58" w:hanging="1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Выполнил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64" w:lineRule="auto"/>
        <w:ind w:left="5750" w:right="58" w:hanging="1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студент группы №ИУ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5-33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Б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64" w:lineRule="auto"/>
        <w:ind w:left="5750" w:right="58" w:hanging="1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Пермяков Дмитрий Кириллович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64" w:lineRule="auto"/>
        <w:ind w:left="5750" w:right="58" w:hanging="1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подпись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дата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64" w:lineRule="auto"/>
        <w:ind w:left="5750" w:right="58" w:hanging="1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64" w:lineRule="auto"/>
        <w:ind w:left="10" w:right="58" w:hanging="1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Проверил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64" w:lineRule="auto"/>
        <w:ind w:left="5911" w:right="58" w:hanging="1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Наталья Тиханова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64" w:lineRule="auto"/>
        <w:ind w:left="5911" w:right="58" w:hanging="1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подпись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дата    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52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2022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г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Заголовок"/>
        <w:rPr>
          <w:rFonts w:ascii="Times New Roman" w:cs="Times New Roman" w:hAnsi="Times New Roman" w:eastAsia="Times New Roman"/>
          <w:sz w:val="22"/>
          <w:szCs w:val="22"/>
          <w:u w:color="000000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</w:rPr>
        <w:t>ЛЕКЦИЯ №</w:t>
      </w:r>
      <w:r>
        <w:rPr>
          <w:rFonts w:ascii="Times New Roman" w:hAnsi="Times New Roman"/>
          <w:sz w:val="22"/>
          <w:szCs w:val="22"/>
          <w:u w:color="000000"/>
          <w:rtl w:val="0"/>
        </w:rPr>
        <w:t xml:space="preserve">1. </w:t>
      </w:r>
      <w:r>
        <w:rPr>
          <w:rFonts w:ascii="Times New Roman" w:hAnsi="Times New Roman" w:hint="default"/>
          <w:sz w:val="22"/>
          <w:szCs w:val="22"/>
          <w:u w:color="000000"/>
          <w:rtl w:val="0"/>
        </w:rPr>
        <w:t>ПРАВО</w:t>
      </w:r>
      <w:r>
        <w:rPr>
          <w:rFonts w:ascii="Times New Roman" w:hAnsi="Times New Roman"/>
          <w:sz w:val="22"/>
          <w:szCs w:val="22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22"/>
          <w:szCs w:val="22"/>
          <w:u w:color="000000"/>
          <w:rtl w:val="0"/>
        </w:rPr>
        <w:t>ПОНЯТИЯ</w:t>
      </w:r>
      <w:r>
        <w:rPr>
          <w:rFonts w:ascii="Times New Roman" w:hAnsi="Times New Roman"/>
          <w:sz w:val="22"/>
          <w:szCs w:val="2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</w:rPr>
        <w:t>ПРИЗНАКИ И ИСТОЧНИКИ</w:t>
      </w:r>
      <w:r>
        <w:rPr>
          <w:rFonts w:ascii="Times New Roman" w:hAnsi="Times New Roman"/>
          <w:sz w:val="22"/>
          <w:szCs w:val="22"/>
          <w:u w:color="000000"/>
          <w:rtl w:val="0"/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Право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– это система общеобязательна формально определённых правил поведения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которые исходят от государства и поддерживаются силой гос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принуждения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Признаки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Системность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Нормативность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–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это система правил поведения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3.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О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бщеобязательность – распространяется всегда на группы лиц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объединенных общими признаками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4.   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Связь с государством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ab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4.1.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Исходит от государства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Санкционируются гос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ab/>
        <w:t xml:space="preserve">4.2.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Охраняется государством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5.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Формальная определённость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Функции права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pStyle w:val="По умолчанию"/>
        <w:numPr>
          <w:ilvl w:val="0"/>
          <w:numId w:val="4"/>
        </w:numPr>
        <w:spacing w:before="0" w:line="259" w:lineRule="auto"/>
        <w:jc w:val="both"/>
        <w:rPr>
          <w:rFonts w:ascii="Times New Roman" w:hAnsi="Times New Roman" w:hint="default"/>
          <w:sz w:val="22"/>
          <w:szCs w:val="22"/>
          <w:u w:color="00000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Регулятивная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numPr>
          <w:ilvl w:val="0"/>
          <w:numId w:val="4"/>
        </w:numPr>
        <w:spacing w:before="0" w:line="259" w:lineRule="auto"/>
        <w:jc w:val="both"/>
        <w:rPr>
          <w:rFonts w:ascii="Times New Roman" w:hAnsi="Times New Roman" w:hint="default"/>
          <w:sz w:val="22"/>
          <w:szCs w:val="22"/>
          <w:u w:color="00000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Охранительная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Форма права 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==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источник права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Источник права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pStyle w:val="По умолчанию"/>
        <w:numPr>
          <w:ilvl w:val="0"/>
          <w:numId w:val="6"/>
        </w:numPr>
        <w:spacing w:before="0" w:line="259" w:lineRule="auto"/>
        <w:jc w:val="both"/>
        <w:rPr>
          <w:rFonts w:ascii="Times New Roman" w:hAnsi="Times New Roman" w:hint="default"/>
          <w:sz w:val="22"/>
          <w:szCs w:val="22"/>
          <w:u w:color="00000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Нормативно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правовой акт 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НПА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).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НПА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официальный документ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в котором содержаться нормы права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numPr>
          <w:ilvl w:val="0"/>
          <w:numId w:val="6"/>
        </w:numPr>
        <w:spacing w:before="0" w:line="259" w:lineRule="auto"/>
        <w:jc w:val="both"/>
        <w:rPr>
          <w:rFonts w:ascii="Times New Roman" w:hAnsi="Times New Roman" w:hint="default"/>
          <w:sz w:val="22"/>
          <w:szCs w:val="22"/>
          <w:u w:color="00000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Нормативный договор – это соглашение 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2+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сторон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в результате которого создаются нормы права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numPr>
          <w:ilvl w:val="0"/>
          <w:numId w:val="6"/>
        </w:numPr>
        <w:spacing w:before="0" w:line="259" w:lineRule="auto"/>
        <w:jc w:val="both"/>
        <w:rPr>
          <w:rFonts w:ascii="Times New Roman" w:hAnsi="Times New Roman" w:hint="default"/>
          <w:sz w:val="22"/>
          <w:szCs w:val="22"/>
          <w:u w:color="00000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Юридический прецедент – судебное решение по конкретному юридическому делу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которое становится образцом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эталон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для разрешения аналогичных дел в будущем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numPr>
          <w:ilvl w:val="0"/>
          <w:numId w:val="6"/>
        </w:numPr>
        <w:spacing w:before="0" w:line="259" w:lineRule="auto"/>
        <w:jc w:val="both"/>
        <w:rPr>
          <w:rFonts w:ascii="Times New Roman" w:hAnsi="Times New Roman" w:hint="default"/>
          <w:sz w:val="22"/>
          <w:szCs w:val="22"/>
          <w:u w:color="00000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Правовой обычай – это </w:t>
      </w:r>
      <w:r>
        <w:rPr>
          <w:rFonts w:ascii="Times New Roman" w:hAnsi="Times New Roman" w:hint="default"/>
          <w:sz w:val="22"/>
          <w:szCs w:val="22"/>
          <w:u w:val="single" w:color="000000"/>
          <w:rtl w:val="0"/>
          <w:lang w:val="ru-RU"/>
        </w:rPr>
        <w:t>санкционированное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 государством правило поведения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которое сложилось исторически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путём длительного повторения людьми определённых действий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. </w:t>
      </w:r>
    </w:p>
    <w:p>
      <w:pPr>
        <w:pStyle w:val="По умолчанию"/>
        <w:numPr>
          <w:ilvl w:val="0"/>
          <w:numId w:val="6"/>
        </w:numPr>
        <w:spacing w:before="0" w:line="259" w:lineRule="auto"/>
        <w:jc w:val="both"/>
        <w:rPr>
          <w:rFonts w:ascii="Times New Roman" w:hAnsi="Times New Roman" w:hint="default"/>
          <w:sz w:val="22"/>
          <w:szCs w:val="22"/>
          <w:u w:color="00000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Религиозный текст – это священное описание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в котором гос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во придаёт обязательное значение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(</w:t>
      </w:r>
      <w:r>
        <w:rPr>
          <w:rFonts w:ascii="Times New Roman" w:hAnsi="Times New Roman"/>
          <w:outline w:val="0"/>
          <w:color w:val="ff0000"/>
          <w:sz w:val="22"/>
          <w:szCs w:val="22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&lt;</w:t>
      </w:r>
      <w:r>
        <w:rPr>
          <w:rFonts w:ascii="Times New Roman" w:hAnsi="Times New Roman" w:hint="default"/>
          <w:outline w:val="0"/>
          <w:color w:val="ff0000"/>
          <w:sz w:val="22"/>
          <w:szCs w:val="22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КР</w:t>
      </w:r>
      <w:r>
        <w:rPr>
          <w:rFonts w:ascii="Times New Roman" w:hAnsi="Times New Roman"/>
          <w:outline w:val="0"/>
          <w:color w:val="ff0000"/>
          <w:sz w:val="22"/>
          <w:szCs w:val="22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&gt;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В мусульманских гос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вах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Коран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Сунна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В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Индии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Веды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)</w:t>
      </w:r>
    </w:p>
    <w:p>
      <w:pPr>
        <w:pStyle w:val="По умолчанию"/>
        <w:numPr>
          <w:ilvl w:val="0"/>
          <w:numId w:val="6"/>
        </w:numPr>
        <w:spacing w:before="0" w:line="259" w:lineRule="auto"/>
        <w:jc w:val="both"/>
        <w:rPr>
          <w:rFonts w:ascii="Times New Roman" w:hAnsi="Times New Roman" w:hint="default"/>
          <w:sz w:val="22"/>
          <w:szCs w:val="22"/>
          <w:u w:color="00000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Юридическая доктрина – это интерпретация НПА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юридических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прецедентов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 или религиозных текстов авторитетными учеными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Доктринальные источники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0"/>
          <w:position w:val="0"/>
          <w:sz w:val="22"/>
          <w:szCs w:val="22"/>
          <w:u w:val="none" w:color="ff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FF0000"/>
            </w14:solidFill>
          </w14:textFill>
        </w:rPr>
        <w:t>&lt;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0"/>
          <w:position w:val="0"/>
          <w:sz w:val="22"/>
          <w:szCs w:val="22"/>
          <w:u w:val="none" w:color="ff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FF0000"/>
            </w14:solidFill>
          </w14:textFill>
        </w:rPr>
        <w:t>КР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0"/>
          <w:position w:val="0"/>
          <w:sz w:val="22"/>
          <w:szCs w:val="22"/>
          <w:u w:val="none" w:color="ff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FF0000"/>
            </w14:solidFill>
          </w14:textFill>
        </w:rPr>
        <w:t xml:space="preserve">&gt;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Иджма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Кияс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дхармашатстры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Каждое государство имеет свою уникальную правовую систему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но есть государства похожие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и вот группы похожих государств наз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Семьи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Правовая семья – группа родственных в правовом отношении стран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Основные правовые семьи современности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pStyle w:val="По умолчанию"/>
        <w:numPr>
          <w:ilvl w:val="0"/>
          <w:numId w:val="8"/>
        </w:numPr>
        <w:spacing w:before="0" w:line="259" w:lineRule="auto"/>
        <w:jc w:val="both"/>
        <w:rPr>
          <w:rFonts w:ascii="Times New Roman" w:hAnsi="Times New Roman" w:hint="default"/>
          <w:sz w:val="22"/>
          <w:szCs w:val="22"/>
          <w:u w:color="00000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Рома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германская 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континентальная правовая семья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– система вписанного права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Основной источник 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НПА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Также 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2,4.</w:t>
      </w:r>
    </w:p>
    <w:p>
      <w:pPr>
        <w:pStyle w:val="По умолчанию"/>
        <w:numPr>
          <w:ilvl w:val="0"/>
          <w:numId w:val="8"/>
        </w:numPr>
        <w:spacing w:before="0" w:line="259" w:lineRule="auto"/>
        <w:jc w:val="both"/>
        <w:rPr>
          <w:rFonts w:ascii="Times New Roman" w:hAnsi="Times New Roman" w:hint="default"/>
          <w:sz w:val="22"/>
          <w:szCs w:val="22"/>
          <w:u w:color="00000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Англосаксонская правовая семья – система прецедентного права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Основной источник права – Юридический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прецедент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Также 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1, 2, 4, 6.</w:t>
      </w:r>
    </w:p>
    <w:p>
      <w:pPr>
        <w:pStyle w:val="По умолчанию"/>
        <w:numPr>
          <w:ilvl w:val="0"/>
          <w:numId w:val="8"/>
        </w:numPr>
        <w:spacing w:before="0" w:line="259" w:lineRule="auto"/>
        <w:jc w:val="both"/>
        <w:rPr>
          <w:rFonts w:ascii="Times New Roman" w:hAnsi="Times New Roman" w:hint="default"/>
          <w:sz w:val="22"/>
          <w:szCs w:val="22"/>
          <w:u w:color="00000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Семья религиозного права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. </w:t>
      </w:r>
    </w:p>
    <w:p>
      <w:pPr>
        <w:pStyle w:val="По умолчанию"/>
        <w:numPr>
          <w:ilvl w:val="1"/>
          <w:numId w:val="8"/>
        </w:numPr>
        <w:spacing w:before="0" w:line="259" w:lineRule="auto"/>
        <w:jc w:val="both"/>
        <w:rPr>
          <w:rFonts w:ascii="Times New Roman" w:hAnsi="Times New Roman" w:hint="default"/>
          <w:sz w:val="22"/>
          <w:szCs w:val="22"/>
          <w:u w:color="00000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Мусульманское право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numPr>
          <w:ilvl w:val="1"/>
          <w:numId w:val="8"/>
        </w:numPr>
        <w:spacing w:before="0" w:line="259" w:lineRule="auto"/>
        <w:jc w:val="both"/>
        <w:rPr>
          <w:rFonts w:ascii="Times New Roman" w:hAnsi="Times New Roman" w:hint="default"/>
          <w:sz w:val="22"/>
          <w:szCs w:val="22"/>
          <w:u w:color="00000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Индусское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 право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numPr>
          <w:ilvl w:val="1"/>
          <w:numId w:val="8"/>
        </w:numPr>
        <w:spacing w:before="0" w:line="259" w:lineRule="auto"/>
        <w:jc w:val="both"/>
        <w:rPr>
          <w:rFonts w:ascii="Times New Roman" w:hAnsi="Times New Roman" w:hint="default"/>
          <w:sz w:val="22"/>
          <w:szCs w:val="22"/>
          <w:u w:color="00000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Индейское право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numPr>
          <w:ilvl w:val="1"/>
          <w:numId w:val="8"/>
        </w:numPr>
        <w:spacing w:before="0" w:line="259" w:lineRule="auto"/>
        <w:jc w:val="both"/>
        <w:rPr>
          <w:rFonts w:ascii="Times New Roman" w:hAnsi="Times New Roman" w:hint="default"/>
          <w:sz w:val="22"/>
          <w:szCs w:val="22"/>
          <w:u w:color="00000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Право Ватикана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Основной источник – НПА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pStyle w:val="По умолчанию"/>
        <w:numPr>
          <w:ilvl w:val="0"/>
          <w:numId w:val="8"/>
        </w:numPr>
        <w:spacing w:before="0" w:line="259" w:lineRule="auto"/>
        <w:jc w:val="both"/>
        <w:rPr>
          <w:rFonts w:ascii="Times New Roman" w:hAnsi="Times New Roman" w:hint="default"/>
          <w:sz w:val="22"/>
          <w:szCs w:val="22"/>
          <w:u w:color="00000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Семья традиционного права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Основной источник – правовой обычай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В Африки сейчас сложилось тройственное система права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правовой обычай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нормативные акты метрополий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собственные НПА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которые сейчас разрабатываются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</w:p>
    <w:p>
      <w:pPr>
        <w:pStyle w:val="Заголовок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 w:hint="default"/>
          <w:sz w:val="22"/>
          <w:szCs w:val="22"/>
          <w:rtl w:val="0"/>
          <w:lang w:val="ru-RU"/>
        </w:rPr>
        <w:t>Лекции №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Система права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Нормативноправовой акт</w:t>
      </w:r>
      <w:r>
        <w:rPr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Право 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отрасли 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подотрасли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* -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институт 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нормы права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Отрасль права 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группа правовых норм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которые регулируют определенную сферу общественной жизни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2"/>
          <w:szCs w:val="22"/>
          <w:u w:color="000000"/>
          <w:rtl w:val="0"/>
          <w:lang w:val="ru-RU"/>
        </w:rPr>
        <w:t>Отрасли права</w:t>
      </w:r>
      <w:r>
        <w:rPr>
          <w:rFonts w:ascii="Times New Roman" w:hAnsi="Times New Roman"/>
          <w:b w:val="1"/>
          <w:bCs w:val="1"/>
          <w:sz w:val="22"/>
          <w:szCs w:val="22"/>
          <w:u w:color="000000"/>
          <w:rtl w:val="0"/>
          <w:lang w:val="ru-RU"/>
        </w:rPr>
        <w:t>:</w:t>
      </w:r>
    </w:p>
    <w:p>
      <w:pPr>
        <w:pStyle w:val="По умолчанию"/>
        <w:numPr>
          <w:ilvl w:val="0"/>
          <w:numId w:val="9"/>
        </w:numPr>
        <w:bidi w:val="0"/>
        <w:spacing w:before="0" w:line="259" w:lineRule="auto"/>
        <w:ind w:right="0"/>
        <w:jc w:val="both"/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Конституционное право</w:t>
      </w:r>
    </w:p>
    <w:p>
      <w:pPr>
        <w:pStyle w:val="По умолчанию"/>
        <w:numPr>
          <w:ilvl w:val="0"/>
          <w:numId w:val="2"/>
        </w:numPr>
        <w:bidi w:val="0"/>
        <w:spacing w:before="0" w:line="259" w:lineRule="auto"/>
        <w:ind w:right="0"/>
        <w:jc w:val="both"/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Гражданское право</w:t>
      </w:r>
    </w:p>
    <w:p>
      <w:pPr>
        <w:pStyle w:val="По умолчанию"/>
        <w:numPr>
          <w:ilvl w:val="0"/>
          <w:numId w:val="2"/>
        </w:numPr>
        <w:bidi w:val="0"/>
        <w:spacing w:before="0" w:line="259" w:lineRule="auto"/>
        <w:ind w:right="0"/>
        <w:jc w:val="both"/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Семейное право</w:t>
      </w:r>
    </w:p>
    <w:p>
      <w:pPr>
        <w:pStyle w:val="По умолчанию"/>
        <w:numPr>
          <w:ilvl w:val="0"/>
          <w:numId w:val="2"/>
        </w:numPr>
        <w:bidi w:val="0"/>
        <w:spacing w:before="0" w:line="259" w:lineRule="auto"/>
        <w:ind w:right="0"/>
        <w:jc w:val="both"/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Трудовое право</w:t>
      </w:r>
    </w:p>
    <w:p>
      <w:pPr>
        <w:pStyle w:val="По умолчанию"/>
        <w:numPr>
          <w:ilvl w:val="0"/>
          <w:numId w:val="2"/>
        </w:numPr>
        <w:bidi w:val="0"/>
        <w:spacing w:before="0" w:line="259" w:lineRule="auto"/>
        <w:ind w:right="0"/>
        <w:jc w:val="both"/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Уголовное право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Нормы права 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это первичная клеточка права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единичное правило поведения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2"/>
          <w:szCs w:val="22"/>
          <w:u w:color="000000"/>
          <w:rtl w:val="0"/>
          <w:lang w:val="ru-RU"/>
        </w:rPr>
        <w:t>По функция права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нормы делятся на две большие группы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:</w:t>
      </w:r>
    </w:p>
    <w:p>
      <w:pPr>
        <w:pStyle w:val="По умолчанию"/>
        <w:numPr>
          <w:ilvl w:val="0"/>
          <w:numId w:val="10"/>
        </w:numPr>
        <w:bidi w:val="0"/>
        <w:spacing w:before="0" w:line="259" w:lineRule="auto"/>
        <w:ind w:right="0"/>
        <w:jc w:val="both"/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Регулятивные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tab/>
        <w:t xml:space="preserve">1.1.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Дозволяющие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tab/>
        <w:t xml:space="preserve">1.2.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Обязывающие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tab/>
        <w:t xml:space="preserve">1.3.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Запрещающие нормы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59" w:lineRule="auto"/>
        <w:ind w:right="0"/>
        <w:jc w:val="both"/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Охранительные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tab/>
        <w:t>Всегда содержат меру гос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принуждения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. </w:t>
      </w:r>
      <w:r>
        <w:rPr>
          <w:rFonts w:ascii="Times New Roman" w:hAnsi="Times New Roman"/>
          <w:sz w:val="22"/>
          <w:szCs w:val="22"/>
          <w:u w:color="000000"/>
          <w:rtl w:val="0"/>
          <w:lang w:val="en-US"/>
        </w:rPr>
        <w:t xml:space="preserve">Ex.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Ст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.105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УК РФ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tab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Норма права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являясь частью самой системы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сама является микросистемой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Норма права состоит из </w:t>
      </w:r>
      <w:r>
        <w:rPr>
          <w:rFonts w:ascii="Times New Roman" w:hAnsi="Times New Roman" w:hint="default"/>
          <w:b w:val="1"/>
          <w:bCs w:val="1"/>
          <w:sz w:val="22"/>
          <w:szCs w:val="22"/>
          <w:u w:color="000000"/>
          <w:rtl w:val="0"/>
          <w:lang w:val="ru-RU"/>
        </w:rPr>
        <w:t>компонентов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:</w:t>
      </w:r>
    </w:p>
    <w:p>
      <w:pPr>
        <w:pStyle w:val="По умолчанию"/>
        <w:numPr>
          <w:ilvl w:val="0"/>
          <w:numId w:val="11"/>
        </w:numPr>
        <w:bidi w:val="0"/>
        <w:spacing w:before="0" w:line="259" w:lineRule="auto"/>
        <w:ind w:right="0"/>
        <w:jc w:val="both"/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Гипотеза 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условие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при которых следует руководствоваться данной нормой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59" w:lineRule="auto"/>
        <w:ind w:right="0"/>
        <w:jc w:val="both"/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Диспозиция 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само правило поведения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59" w:lineRule="auto"/>
        <w:ind w:right="0"/>
        <w:jc w:val="both"/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Санкция 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мера гос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принуждения за нарушение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Без гипотезы норма была бы безжизненна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Без диспозиции норма была бы бессмысленна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Без гипотезы норма была бы бессильна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Помимо регулятивных и охранительных норм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встречаются норма вспомогательного характера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их называют нетипичными нормами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Например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дефинитивные нормы 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Ст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. 14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УК РФ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общезакрепительные нормы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нормы конституции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) 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нормы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принципы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2"/>
          <w:szCs w:val="22"/>
          <w:u w:color="000000"/>
          <w:rtl w:val="0"/>
          <w:lang w:val="ru-RU"/>
        </w:rPr>
        <w:t>Все НПА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 делятся на две большие группы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: </w:t>
      </w:r>
    </w:p>
    <w:p>
      <w:pPr>
        <w:pStyle w:val="По умолчанию"/>
        <w:numPr>
          <w:ilvl w:val="0"/>
          <w:numId w:val="12"/>
        </w:numPr>
        <w:bidi w:val="0"/>
        <w:spacing w:before="0" w:line="259" w:lineRule="auto"/>
        <w:ind w:right="0"/>
        <w:jc w:val="both"/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val="single" w:color="000000"/>
          <w:rtl w:val="0"/>
          <w:lang w:val="ru-RU"/>
        </w:rPr>
        <w:t>Законы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 -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создаются в рамках сложной процедуры и регулируют наиболее важные общественные отношения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tab/>
        <w:t xml:space="preserve">1.1.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Конституция 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главный закон страны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tab/>
        <w:t xml:space="preserve">1.2.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Федеральные конституционный закон 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ФКЗ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) -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прямое дополнение конституции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tab/>
      </w:r>
      <w:r>
        <w:rPr>
          <w:rFonts w:ascii="Times New Roman" w:hAnsi="Times New Roman"/>
          <w:sz w:val="22"/>
          <w:szCs w:val="22"/>
          <w:u w:color="000000"/>
          <w:rtl w:val="0"/>
          <w:lang w:val="en-US"/>
        </w:rPr>
        <w:t xml:space="preserve">Ex.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ФКЗ о судебной системе РФ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tab/>
        <w:t xml:space="preserve">1.3.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Обычные федеральные законы 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ФЗ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). (</w:t>
      </w:r>
      <w:r>
        <w:rPr>
          <w:rFonts w:ascii="Times New Roman" w:hAnsi="Times New Roman"/>
          <w:outline w:val="0"/>
          <w:color w:val="ff2600"/>
          <w:sz w:val="22"/>
          <w:szCs w:val="22"/>
          <w:u w:color="000000"/>
          <w:rtl w:val="0"/>
          <w:lang w:val="en-US"/>
          <w14:textFill>
            <w14:solidFill>
              <w14:srgbClr w14:val="FF2600"/>
            </w14:solidFill>
          </w14:textFill>
        </w:rPr>
        <w:t>&lt;</w:t>
      </w:r>
      <w:r>
        <w:rPr>
          <w:rFonts w:ascii="Times New Roman" w:hAnsi="Times New Roman" w:hint="default"/>
          <w:outline w:val="0"/>
          <w:color w:val="ff2600"/>
          <w:sz w:val="22"/>
          <w:szCs w:val="22"/>
          <w:u w:color="000000"/>
          <w:rtl w:val="0"/>
          <w:lang w:val="ru-RU"/>
          <w14:textFill>
            <w14:solidFill>
              <w14:srgbClr w14:val="FF2600"/>
            </w14:solidFill>
          </w14:textFill>
        </w:rPr>
        <w:t>кр</w:t>
      </w:r>
      <w:r>
        <w:rPr>
          <w:rFonts w:ascii="Times New Roman" w:hAnsi="Times New Roman"/>
          <w:outline w:val="0"/>
          <w:color w:val="ff2600"/>
          <w:sz w:val="22"/>
          <w:szCs w:val="22"/>
          <w:u w:color="000000"/>
          <w:rtl w:val="0"/>
          <w:lang w:val="en-US"/>
          <w14:textFill>
            <w14:solidFill>
              <w14:srgbClr w14:val="FF2600"/>
            </w14:solidFill>
          </w14:textFill>
        </w:rPr>
        <w:t>&gt;</w:t>
      </w:r>
      <w:r>
        <w:rPr>
          <w:rFonts w:ascii="Times New Roman" w:hAnsi="Times New Roman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До 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1993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г 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наз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Законы РФ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)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tab/>
        <w:t>ФЗ бывают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текущие и кодифицированные 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т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е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в кодексе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).</w:t>
      </w: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3053678</wp:posOffset>
                </wp:positionH>
                <wp:positionV relativeFrom="line">
                  <wp:posOffset>235653</wp:posOffset>
                </wp:positionV>
                <wp:extent cx="1822380" cy="40049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 descr="Акты федерального уровн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380" cy="4004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</w:pPr>
                            <w:r>
                              <w:rPr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  <w:lang w:val="ru-RU"/>
                              </w:rPr>
                              <w:t>Акты федерального уровня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240.4pt;margin-top:18.6pt;width:143.5pt;height:31.5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</w:pPr>
                      <w:r>
                        <w:rPr>
                          <w:b w:val="1"/>
                          <w:bCs w:val="1"/>
                          <w:sz w:val="18"/>
                          <w:szCs w:val="18"/>
                          <w:rtl w:val="0"/>
                          <w:lang w:val="ru-RU"/>
                        </w:rPr>
                        <w:t>Акты федерального уровня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По умолчанию"/>
        <w:numPr>
          <w:ilvl w:val="0"/>
          <w:numId w:val="2"/>
        </w:numPr>
        <w:bidi w:val="0"/>
        <w:spacing w:before="0" w:line="259" w:lineRule="auto"/>
        <w:ind w:right="0"/>
        <w:jc w:val="both"/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val="single" w:color="000000"/>
          <w:rtl w:val="0"/>
          <w:lang w:val="ru-RU"/>
        </w:rPr>
        <w:t>Подзаконные акты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tab/>
        <w:t xml:space="preserve">2.1.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Указы президента РФ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tab/>
        <w:t xml:space="preserve">2.2.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Постановления Правительства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tab/>
        <w:t xml:space="preserve">2.3.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Ведомственные НПА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Подзаконные акты принимаются одним актом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они  производны от закона и служат для детализации закона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Каждый НПА имеет своё наименование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: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Сначала указывается его вид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потом дата принятия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потом его номер</w:t>
      </w:r>
      <w:r>
        <w:rPr>
          <w:rFonts w:ascii="Times New Roman" w:hAnsi="Times New Roman"/>
          <w:sz w:val="22"/>
          <w:szCs w:val="22"/>
          <w:u w:color="000000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потом о чём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/>
          <w:sz w:val="22"/>
          <w:szCs w:val="22"/>
          <w:u w:color="000000"/>
          <w:rtl w:val="0"/>
          <w:lang w:val="en-US"/>
        </w:rPr>
        <w:t xml:space="preserve">Ex.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ФЗ от 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12-12-2022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№</w:t>
      </w:r>
      <w:r>
        <w:rPr>
          <w:rFonts w:ascii="Times New Roman" w:hAnsi="Times New Roman"/>
          <w:sz w:val="22"/>
          <w:szCs w:val="22"/>
          <w:u w:color="000000"/>
          <w:rtl w:val="0"/>
          <w:lang w:val="en-US"/>
        </w:rPr>
        <w:t xml:space="preserve">1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«Федеральный закон об образовании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en-US"/>
        </w:rPr>
        <w:t>»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Каждый НПА имеет свою структуру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Каждый НПА доводится до всеобщего сведения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2"/>
          <w:szCs w:val="22"/>
          <w:u w:color="000000"/>
          <w:rtl w:val="0"/>
          <w:lang w:val="ru-RU"/>
        </w:rPr>
        <w:t>Официальные источники опубликования НПА</w:t>
      </w:r>
      <w:r>
        <w:rPr>
          <w:rFonts w:ascii="Times New Roman" w:hAnsi="Times New Roman"/>
          <w:b w:val="1"/>
          <w:bCs w:val="1"/>
          <w:sz w:val="22"/>
          <w:szCs w:val="22"/>
          <w:u w:color="000000"/>
          <w:rtl w:val="0"/>
          <w:lang w:val="ru-RU"/>
        </w:rPr>
        <w:t>:</w:t>
      </w:r>
    </w:p>
    <w:p>
      <w:pPr>
        <w:pStyle w:val="По умолчанию"/>
        <w:numPr>
          <w:ilvl w:val="0"/>
          <w:numId w:val="13"/>
        </w:numPr>
        <w:bidi w:val="0"/>
        <w:spacing w:before="0" w:line="259" w:lineRule="auto"/>
        <w:ind w:right="0"/>
        <w:jc w:val="both"/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en-US"/>
        </w:rPr>
        <w:t>«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Российская газета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en-US"/>
        </w:rPr>
        <w:t xml:space="preserve">»  </w:t>
      </w:r>
    </w:p>
    <w:p>
      <w:pPr>
        <w:pStyle w:val="По умолчанию"/>
        <w:numPr>
          <w:ilvl w:val="0"/>
          <w:numId w:val="2"/>
        </w:numPr>
        <w:bidi w:val="0"/>
        <w:spacing w:before="0" w:line="259" w:lineRule="auto"/>
        <w:ind w:right="0"/>
        <w:jc w:val="both"/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en-US"/>
        </w:rPr>
        <w:t xml:space="preserve"> «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Парламентская газета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en-US"/>
        </w:rPr>
        <w:t>»</w:t>
      </w:r>
    </w:p>
    <w:p>
      <w:pPr>
        <w:pStyle w:val="По умолчанию"/>
        <w:numPr>
          <w:ilvl w:val="0"/>
          <w:numId w:val="2"/>
        </w:numPr>
        <w:bidi w:val="0"/>
        <w:spacing w:before="0" w:line="259" w:lineRule="auto"/>
        <w:ind w:right="0"/>
        <w:jc w:val="both"/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en-US"/>
        </w:rPr>
        <w:t>«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Собрание законодательства РФ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en-US"/>
        </w:rPr>
        <w:t>»</w:t>
      </w:r>
    </w:p>
    <w:p>
      <w:pPr>
        <w:pStyle w:val="По умолчанию"/>
        <w:numPr>
          <w:ilvl w:val="0"/>
          <w:numId w:val="2"/>
        </w:numPr>
        <w:bidi w:val="0"/>
        <w:spacing w:before="0" w:line="259" w:lineRule="auto"/>
        <w:ind w:right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Style w:val="Hyperlink.0"/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instrText xml:space="preserve"> HYPERLINK "http://www.pravo.gov.ru"</w:instrText>
      </w:r>
      <w:r>
        <w:rPr>
          <w:rStyle w:val="Hyperlink.0"/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fldChar w:fldCharType="separate" w:fldLock="0"/>
      </w:r>
      <w:r>
        <w:rPr>
          <w:rStyle w:val="Hyperlink.0"/>
          <w:rFonts w:ascii="Times New Roman" w:hAnsi="Times New Roman"/>
          <w:sz w:val="22"/>
          <w:szCs w:val="22"/>
          <w:u w:color="000000"/>
          <w:rtl w:val="0"/>
          <w:lang w:val="en-US"/>
        </w:rPr>
        <w:t>www.pravo.gov.ru</w:t>
      </w: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fldChar w:fldCharType="end" w:fldLock="0"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2"/>
          <w:szCs w:val="22"/>
          <w:u w:color="000000"/>
          <w:rtl w:val="0"/>
          <w:lang w:val="ru-RU"/>
        </w:rPr>
        <w:t>Акты</w:t>
      </w:r>
      <w:r>
        <w:rPr>
          <w:rFonts w:ascii="Times New Roman" w:hAnsi="Times New Roman"/>
          <w:b w:val="1"/>
          <w:bCs w:val="1"/>
          <w:sz w:val="22"/>
          <w:szCs w:val="22"/>
          <w:u w:color="000000"/>
          <w:rtl w:val="0"/>
          <w:lang w:val="ru-RU"/>
        </w:rPr>
        <w:t>: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Акты федерального уровня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акты регионального уровня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Акты местного уровня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4.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Акты локального уровня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2"/>
          <w:szCs w:val="22"/>
          <w:u w:color="000000"/>
          <w:rtl w:val="0"/>
          <w:lang w:val="ru-RU"/>
        </w:rPr>
        <w:t>Действие НПА во времени</w:t>
      </w:r>
      <w:r>
        <w:rPr>
          <w:rFonts w:ascii="Times New Roman" w:hAnsi="Times New Roman"/>
          <w:b w:val="1"/>
          <w:bCs w:val="1"/>
          <w:sz w:val="22"/>
          <w:szCs w:val="22"/>
          <w:u w:color="000000"/>
          <w:rtl w:val="0"/>
          <w:lang w:val="ru-RU"/>
        </w:rPr>
        <w:t>: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Начало действия НПА наз </w:t>
      </w:r>
      <w:r>
        <w:rPr>
          <w:rFonts w:ascii="Times New Roman" w:hAnsi="Times New Roman" w:hint="default"/>
          <w:sz w:val="22"/>
          <w:szCs w:val="22"/>
          <w:u w:val="single" w:color="000000"/>
          <w:rtl w:val="0"/>
          <w:lang w:val="ru-RU"/>
        </w:rPr>
        <w:t>Вступление его в силу</w:t>
      </w:r>
      <w:r>
        <w:rPr>
          <w:rFonts w:ascii="Times New Roman" w:hAnsi="Times New Roman"/>
          <w:sz w:val="22"/>
          <w:szCs w:val="22"/>
          <w:u w:val="single" w:color="000000"/>
          <w:rtl w:val="0"/>
          <w:lang w:val="ru-RU"/>
        </w:rPr>
        <w:t>:</w:t>
      </w:r>
    </w:p>
    <w:p>
      <w:pPr>
        <w:pStyle w:val="По умолчанию"/>
        <w:numPr>
          <w:ilvl w:val="0"/>
          <w:numId w:val="14"/>
        </w:numPr>
        <w:bidi w:val="0"/>
        <w:spacing w:before="0" w:line="259" w:lineRule="auto"/>
        <w:ind w:right="0"/>
        <w:jc w:val="both"/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С даты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которая в нем указана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59" w:lineRule="auto"/>
        <w:ind w:right="0"/>
        <w:jc w:val="both"/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По истечении определённого срока после его официального опубликования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Законы и ведомственные акты через 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10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дней после оф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опубликования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Указы президента через 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7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дней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постановления правительства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).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НПА распространяют своё действие только на те отношения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которые возникли после его вступления в силу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2"/>
          <w:szCs w:val="22"/>
          <w:u w:color="000000"/>
          <w:rtl w:val="0"/>
          <w:lang w:val="ru-RU"/>
        </w:rPr>
        <w:t>Законы обратный силы не имеют</w:t>
      </w:r>
      <w:r>
        <w:rPr>
          <w:rFonts w:ascii="Times New Roman" w:hAnsi="Times New Roman"/>
          <w:b w:val="1"/>
          <w:bCs w:val="1"/>
          <w:i w:val="1"/>
          <w:iCs w:val="1"/>
          <w:sz w:val="22"/>
          <w:szCs w:val="22"/>
          <w:u w:color="000000"/>
          <w:rtl w:val="0"/>
          <w:lang w:val="ru-RU"/>
        </w:rPr>
        <w:t xml:space="preserve">! </w:t>
      </w:r>
      <w:r>
        <w:rPr>
          <w:rFonts w:ascii="Times New Roman" w:hAnsi="Times New Roman"/>
          <w:outline w:val="0"/>
          <w:color w:val="ff2600"/>
          <w:sz w:val="22"/>
          <w:szCs w:val="22"/>
          <w:u w:color="000000"/>
          <w:rtl w:val="0"/>
          <w:lang w:val="en-US"/>
          <w14:textFill>
            <w14:solidFill>
              <w14:srgbClr w14:val="FF2600"/>
            </w14:solidFill>
          </w14:textFill>
        </w:rPr>
        <w:t>&lt;</w:t>
      </w:r>
      <w:r>
        <w:rPr>
          <w:rFonts w:ascii="Times New Roman" w:hAnsi="Times New Roman" w:hint="default"/>
          <w:outline w:val="0"/>
          <w:color w:val="ff2600"/>
          <w:sz w:val="22"/>
          <w:szCs w:val="22"/>
          <w:u w:color="000000"/>
          <w:rtl w:val="0"/>
          <w:lang w:val="ru-RU"/>
          <w14:textFill>
            <w14:solidFill>
              <w14:srgbClr w14:val="FF2600"/>
            </w14:solidFill>
          </w14:textFill>
        </w:rPr>
        <w:t>кр</w:t>
      </w:r>
      <w:r>
        <w:rPr>
          <w:rFonts w:ascii="Times New Roman" w:hAnsi="Times New Roman"/>
          <w:outline w:val="0"/>
          <w:color w:val="ff2600"/>
          <w:sz w:val="22"/>
          <w:szCs w:val="22"/>
          <w:u w:color="000000"/>
          <w:rtl w:val="0"/>
          <w:lang w:val="en-US"/>
          <w14:textFill>
            <w14:solidFill>
              <w14:srgbClr w14:val="FF2600"/>
            </w14:solidFill>
          </w14:textFill>
        </w:rPr>
        <w:t>&gt;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2"/>
          <w:szCs w:val="22"/>
          <w:u w:color="000000"/>
          <w:rtl w:val="0"/>
          <w:lang w:val="ru-RU"/>
        </w:rPr>
        <w:t>Два исключения</w:t>
      </w:r>
      <w:r>
        <w:rPr>
          <w:rFonts w:ascii="Times New Roman" w:hAnsi="Times New Roman"/>
          <w:b w:val="1"/>
          <w:bCs w:val="1"/>
          <w:sz w:val="22"/>
          <w:szCs w:val="22"/>
          <w:u w:color="000000"/>
          <w:rtl w:val="0"/>
          <w:lang w:val="ru-RU"/>
        </w:rPr>
        <w:t>:</w:t>
      </w:r>
    </w:p>
    <w:p>
      <w:pPr>
        <w:pStyle w:val="По умолчанию"/>
        <w:numPr>
          <w:ilvl w:val="0"/>
          <w:numId w:val="15"/>
        </w:numPr>
        <w:bidi w:val="0"/>
        <w:spacing w:before="0" w:line="259" w:lineRule="auto"/>
        <w:ind w:right="0"/>
        <w:jc w:val="both"/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Так написано в самом законе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numPr>
          <w:ilvl w:val="0"/>
          <w:numId w:val="16"/>
        </w:numPr>
        <w:bidi w:val="0"/>
        <w:spacing w:before="0" w:line="259" w:lineRule="auto"/>
        <w:ind w:right="0"/>
        <w:jc w:val="both"/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Когда новый НПА устраняет или смягчает юр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ответственность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2"/>
          <w:szCs w:val="22"/>
          <w:u w:color="000000"/>
          <w:rtl w:val="0"/>
          <w:lang w:val="ru-RU"/>
        </w:rPr>
        <w:t>Окончание действия НПА</w:t>
      </w:r>
      <w:r>
        <w:rPr>
          <w:rFonts w:ascii="Times New Roman" w:hAnsi="Times New Roman"/>
          <w:b w:val="1"/>
          <w:bCs w:val="1"/>
          <w:sz w:val="22"/>
          <w:szCs w:val="22"/>
          <w:u w:color="000000"/>
          <w:rtl w:val="0"/>
          <w:lang w:val="ru-RU"/>
        </w:rPr>
        <w:t>:</w:t>
      </w:r>
    </w:p>
    <w:p>
      <w:pPr>
        <w:pStyle w:val="По умолчанию"/>
        <w:numPr>
          <w:ilvl w:val="0"/>
          <w:numId w:val="17"/>
        </w:numPr>
        <w:bidi w:val="0"/>
        <w:spacing w:before="0" w:line="259" w:lineRule="auto"/>
        <w:ind w:right="0"/>
        <w:jc w:val="both"/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Истечение срока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59" w:lineRule="auto"/>
        <w:ind w:right="0"/>
        <w:jc w:val="both"/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Официальная отмена 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в той же форме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).</w:t>
      </w:r>
    </w:p>
    <w:p>
      <w:pPr>
        <w:pStyle w:val="По умолчанию"/>
        <w:numPr>
          <w:ilvl w:val="0"/>
          <w:numId w:val="2"/>
        </w:numPr>
        <w:bidi w:val="0"/>
        <w:spacing w:before="0" w:line="259" w:lineRule="auto"/>
        <w:ind w:right="0"/>
        <w:jc w:val="both"/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Фактическая отмена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2"/>
          <w:szCs w:val="22"/>
          <w:rtl w:val="0"/>
        </w:rPr>
      </w:pPr>
      <w:r>
        <w:rPr>
          <w:rFonts w:ascii="Times New Roman" w:hAnsi="Times New Roman" w:hint="default"/>
          <w:b w:val="1"/>
          <w:bCs w:val="1"/>
          <w:sz w:val="22"/>
          <w:szCs w:val="22"/>
          <w:rtl w:val="0"/>
          <w:lang w:val="ru-RU"/>
        </w:rPr>
        <w:t xml:space="preserve">Лекция </w:t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ru-RU"/>
        </w:rPr>
        <w:t xml:space="preserve">3. </w:t>
      </w:r>
      <w:r>
        <w:rPr>
          <w:rFonts w:ascii="Times New Roman" w:hAnsi="Times New Roman" w:hint="default"/>
          <w:b w:val="1"/>
          <w:bCs w:val="1"/>
          <w:sz w:val="22"/>
          <w:szCs w:val="22"/>
          <w:rtl w:val="0"/>
          <w:lang w:val="ru-RU"/>
        </w:rPr>
        <w:t>Правотворчество</w:t>
      </w:r>
      <w:r>
        <w:rPr>
          <w:rFonts w:ascii="Times New Roman" w:hAnsi="Times New Roman"/>
          <w:b w:val="1"/>
          <w:bCs w:val="1"/>
          <w:sz w:val="22"/>
          <w:szCs w:val="22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sz w:val="22"/>
          <w:szCs w:val="22"/>
          <w:rtl w:val="0"/>
        </w:rPr>
        <w:t>Реализация прав</w:t>
      </w:r>
      <w:r>
        <w:rPr>
          <w:rFonts w:ascii="Times New Roman" w:hAnsi="Times New Roman"/>
          <w:b w:val="1"/>
          <w:bCs w:val="1"/>
          <w:sz w:val="22"/>
          <w:szCs w:val="22"/>
          <w:rtl w:val="0"/>
        </w:rPr>
        <w:t>.</w:t>
      </w: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 w:hint="default"/>
          <w:sz w:val="22"/>
          <w:szCs w:val="22"/>
          <w:rtl w:val="0"/>
          <w:lang w:val="ru-RU"/>
        </w:rPr>
        <w:t>Право творчество — это процесс создания нормы права и их усоверше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3001467</wp:posOffset>
                </wp:positionH>
                <wp:positionV relativeFrom="page">
                  <wp:posOffset>2540088</wp:posOffset>
                </wp:positionV>
                <wp:extent cx="1557123" cy="30486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 descr="Печатные источники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123" cy="30486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 id="1">
                        <w:txbxContent>
                          <w:p>
                            <w:pPr>
                              <w:pStyle w:val="Основной текст"/>
                            </w:pP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ru-RU"/>
                              </w:rPr>
                              <w:t>Печатные источники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236.3pt;margin-top:200.0pt;width:122.6pt;height:24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</w:pP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ru-RU"/>
                        </w:rPr>
                        <w:t>Печатные источники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нствования</w:t>
      </w:r>
      <w:r>
        <w:rPr>
          <w:rFonts w:ascii="Times New Roman" w:hAnsi="Times New Roman"/>
          <w:sz w:val="22"/>
          <w:szCs w:val="22"/>
          <w:rtl w:val="0"/>
        </w:rPr>
        <w:t xml:space="preserve">. </w:t>
      </w: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2"/>
          <w:szCs w:val="22"/>
          <w:rtl w:val="0"/>
        </w:rPr>
      </w:pPr>
      <w:r>
        <w:rPr>
          <w:rFonts w:ascii="Times New Roman" w:hAnsi="Times New Roman" w:hint="default"/>
          <w:b w:val="1"/>
          <w:bCs w:val="1"/>
          <w:sz w:val="22"/>
          <w:szCs w:val="22"/>
          <w:rtl w:val="0"/>
          <w:lang w:val="ru-RU"/>
        </w:rPr>
        <w:t>Виды право творчества в РФ</w:t>
      </w:r>
      <w:r>
        <w:rPr>
          <w:rFonts w:ascii="Times New Roman" w:hAnsi="Times New Roman"/>
          <w:b w:val="1"/>
          <w:bCs w:val="1"/>
          <w:sz w:val="22"/>
          <w:szCs w:val="22"/>
          <w:rtl w:val="0"/>
        </w:rPr>
        <w:t>:</w:t>
      </w: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>1)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Принятие нормативных правовых актов государственными органами или органными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уполномоченных на то государством</w:t>
      </w:r>
      <w:r>
        <w:rPr>
          <w:rFonts w:ascii="Times New Roman" w:hAnsi="Times New Roman"/>
          <w:sz w:val="22"/>
          <w:szCs w:val="22"/>
          <w:rtl w:val="0"/>
        </w:rPr>
        <w:t>.</w:t>
      </w: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>2)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Принятие нормативных правовых актов на референдуме</w:t>
      </w:r>
      <w:r>
        <w:rPr>
          <w:rFonts w:ascii="Times New Roman" w:hAnsi="Times New Roman"/>
          <w:sz w:val="22"/>
          <w:szCs w:val="22"/>
          <w:rtl w:val="0"/>
        </w:rPr>
        <w:t>.</w:t>
      </w: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>3)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Заключение договоров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содержащих нормы права</w:t>
        <w:br w:type="textWrapping"/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Законотворческий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процесс</w:t>
      </w:r>
      <w:r>
        <w:rPr>
          <w:rFonts w:ascii="Times New Roman" w:hAnsi="Times New Roman"/>
          <w:sz w:val="22"/>
          <w:szCs w:val="22"/>
          <w:rtl w:val="0"/>
        </w:rPr>
        <w:t>(</w:t>
      </w:r>
      <w:r>
        <w:rPr>
          <w:rFonts w:ascii="Times New Roman" w:hAnsi="Times New Roman" w:hint="default"/>
          <w:sz w:val="22"/>
          <w:szCs w:val="22"/>
          <w:rtl w:val="0"/>
        </w:rPr>
        <w:t>на примере ФЗ</w:t>
      </w:r>
      <w:r>
        <w:rPr>
          <w:rFonts w:ascii="Times New Roman" w:hAnsi="Times New Roman"/>
          <w:sz w:val="22"/>
          <w:szCs w:val="22"/>
          <w:rtl w:val="0"/>
        </w:rPr>
        <w:t>).</w:t>
      </w: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 w:hint="default"/>
          <w:b w:val="1"/>
          <w:bCs w:val="1"/>
          <w:sz w:val="22"/>
          <w:szCs w:val="22"/>
          <w:rtl w:val="0"/>
          <w:lang w:val="ru-RU"/>
        </w:rPr>
        <w:t xml:space="preserve">Законодательная инициатива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— это право внести проект закона на рассмотрение</w:t>
      </w:r>
      <w:r>
        <w:rPr>
          <w:rFonts w:ascii="Times New Roman" w:hAnsi="Times New Roman"/>
          <w:sz w:val="22"/>
          <w:szCs w:val="22"/>
          <w:rtl w:val="0"/>
        </w:rPr>
        <w:t>.</w:t>
      </w: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 w:hint="default"/>
          <w:sz w:val="22"/>
          <w:szCs w:val="22"/>
          <w:rtl w:val="0"/>
          <w:lang w:val="ru-RU"/>
        </w:rPr>
        <w:t>Кто</w:t>
      </w:r>
      <w:r>
        <w:rPr>
          <w:rFonts w:ascii="Times New Roman" w:hAnsi="Times New Roman"/>
          <w:sz w:val="22"/>
          <w:szCs w:val="22"/>
          <w:rtl w:val="0"/>
          <w:lang w:val="zh-TW" w:eastAsia="zh-TW"/>
        </w:rPr>
        <w:t xml:space="preserve">?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Президент РФ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депутаты государственной думы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сенаторы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правительство РФ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законодательные орган субъектов РФ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высшие суды</w:t>
      </w:r>
      <w:r>
        <w:rPr>
          <w:rFonts w:ascii="Times New Roman" w:hAnsi="Times New Roman"/>
          <w:sz w:val="22"/>
          <w:szCs w:val="22"/>
          <w:rtl w:val="0"/>
        </w:rPr>
        <w:t>.</w:t>
      </w: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 w:hint="default"/>
          <w:sz w:val="22"/>
          <w:szCs w:val="22"/>
          <w:rtl w:val="0"/>
          <w:lang w:val="ru-RU"/>
        </w:rPr>
        <w:t>В профильном комитете проект дорабатывается</w:t>
      </w:r>
      <w:r>
        <w:rPr>
          <w:rFonts w:ascii="Times New Roman" w:hAnsi="Times New Roman"/>
          <w:sz w:val="22"/>
          <w:szCs w:val="22"/>
          <w:rtl w:val="0"/>
        </w:rPr>
        <w:t xml:space="preserve">.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Дальше в совет федерации</w:t>
      </w:r>
      <w:r>
        <w:rPr>
          <w:rFonts w:ascii="Times New Roman" w:hAnsi="Times New Roman"/>
          <w:sz w:val="22"/>
          <w:szCs w:val="22"/>
          <w:rtl w:val="0"/>
        </w:rPr>
        <w:t xml:space="preserve">.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Далее в пленарное заседание государственной думы</w:t>
      </w:r>
      <w:r>
        <w:rPr>
          <w:rFonts w:ascii="Times New Roman" w:hAnsi="Times New Roman"/>
          <w:sz w:val="22"/>
          <w:szCs w:val="22"/>
          <w:rtl w:val="0"/>
        </w:rPr>
        <w:t xml:space="preserve">. 1, 2 </w:t>
      </w:r>
      <w:r>
        <w:rPr>
          <w:rFonts w:ascii="Times New Roman" w:hAnsi="Times New Roman" w:hint="default"/>
          <w:sz w:val="22"/>
          <w:szCs w:val="22"/>
          <w:rtl w:val="0"/>
        </w:rPr>
        <w:t xml:space="preserve">и </w:t>
      </w:r>
      <w:r>
        <w:rPr>
          <w:rFonts w:ascii="Times New Roman" w:hAnsi="Times New Roman"/>
          <w:sz w:val="22"/>
          <w:szCs w:val="22"/>
          <w:rtl w:val="0"/>
        </w:rPr>
        <w:t xml:space="preserve">3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чтение</w:t>
      </w:r>
      <w:r>
        <w:rPr>
          <w:rFonts w:ascii="Times New Roman" w:hAnsi="Times New Roman"/>
          <w:sz w:val="22"/>
          <w:szCs w:val="22"/>
          <w:rtl w:val="0"/>
        </w:rPr>
        <w:t xml:space="preserve">. </w:t>
      </w:r>
      <w:r>
        <w:rPr>
          <w:rFonts w:ascii="Times New Roman" w:hAnsi="Times New Roman" w:hint="default"/>
          <w:sz w:val="22"/>
          <w:szCs w:val="22"/>
          <w:rtl w:val="0"/>
        </w:rPr>
        <w:t xml:space="preserve">На 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2"/>
          <w:szCs w:val="22"/>
          <w:rtl w:val="0"/>
        </w:rPr>
        <w:t>общая концепция</w:t>
      </w:r>
      <w:r>
        <w:rPr>
          <w:rFonts w:ascii="Times New Roman" w:hAnsi="Times New Roman"/>
          <w:sz w:val="22"/>
          <w:szCs w:val="22"/>
          <w:rtl w:val="0"/>
        </w:rPr>
        <w:t xml:space="preserve">. 2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— это детальное постатейное обсуждение</w:t>
      </w:r>
      <w:r>
        <w:rPr>
          <w:rFonts w:ascii="Times New Roman" w:hAnsi="Times New Roman"/>
          <w:sz w:val="22"/>
          <w:szCs w:val="22"/>
          <w:rtl w:val="0"/>
        </w:rPr>
        <w:t xml:space="preserve">. </w:t>
      </w:r>
      <w:r>
        <w:rPr>
          <w:rFonts w:ascii="Times New Roman" w:hAnsi="Times New Roman" w:hint="default"/>
          <w:sz w:val="22"/>
          <w:szCs w:val="22"/>
          <w:rtl w:val="0"/>
        </w:rPr>
        <w:t xml:space="preserve">На </w:t>
      </w:r>
      <w:r>
        <w:rPr>
          <w:rFonts w:ascii="Times New Roman" w:hAnsi="Times New Roman"/>
          <w:sz w:val="22"/>
          <w:szCs w:val="22"/>
          <w:rtl w:val="0"/>
        </w:rPr>
        <w:t xml:space="preserve">3 </w:t>
      </w:r>
      <w:r>
        <w:rPr>
          <w:rFonts w:ascii="Times New Roman" w:hAnsi="Times New Roman" w:hint="default"/>
          <w:sz w:val="22"/>
          <w:szCs w:val="22"/>
          <w:rtl w:val="0"/>
          <w:lang w:val="en-US"/>
        </w:rPr>
        <w:t>чтение — голосование</w:t>
      </w:r>
      <w:r>
        <w:rPr>
          <w:rFonts w:ascii="Times New Roman" w:hAnsi="Times New Roman"/>
          <w:sz w:val="22"/>
          <w:szCs w:val="22"/>
          <w:rtl w:val="0"/>
        </w:rPr>
        <w:t xml:space="preserve">.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Далее совет федерации на одобрение</w:t>
      </w:r>
      <w:r>
        <w:rPr>
          <w:rFonts w:ascii="Times New Roman" w:hAnsi="Times New Roman"/>
          <w:sz w:val="22"/>
          <w:szCs w:val="22"/>
          <w:rtl w:val="0"/>
        </w:rPr>
        <w:t xml:space="preserve">.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Далее на подпись президенту</w:t>
      </w:r>
      <w:r>
        <w:rPr>
          <w:rFonts w:ascii="Times New Roman" w:hAnsi="Times New Roman"/>
          <w:sz w:val="22"/>
          <w:szCs w:val="22"/>
          <w:rtl w:val="0"/>
        </w:rPr>
        <w:t>.</w:t>
      </w: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 w:hint="default"/>
          <w:sz w:val="22"/>
          <w:szCs w:val="22"/>
          <w:rtl w:val="0"/>
          <w:lang w:val="ru-RU"/>
        </w:rPr>
        <w:t>Для ФКЗ предусмотрены тот же маршрут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увеличен барьер проходимости</w:t>
      </w:r>
      <w:r>
        <w:rPr>
          <w:rFonts w:ascii="Times New Roman" w:hAnsi="Times New Roman"/>
          <w:sz w:val="22"/>
          <w:szCs w:val="22"/>
          <w:rtl w:val="0"/>
        </w:rPr>
        <w:t>.</w:t>
      </w: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2"/>
          <w:szCs w:val="22"/>
          <w:rtl w:val="0"/>
        </w:rPr>
      </w:pPr>
      <w:r>
        <w:rPr>
          <w:rFonts w:ascii="Times New Roman" w:hAnsi="Times New Roman" w:hint="default"/>
          <w:b w:val="1"/>
          <w:bCs w:val="1"/>
          <w:sz w:val="22"/>
          <w:szCs w:val="22"/>
          <w:rtl w:val="0"/>
        </w:rPr>
        <w:t>Реализация права</w:t>
      </w:r>
      <w:r>
        <w:rPr>
          <w:rFonts w:ascii="Times New Roman" w:hAnsi="Times New Roman"/>
          <w:b w:val="1"/>
          <w:bCs w:val="1"/>
          <w:sz w:val="22"/>
          <w:szCs w:val="22"/>
          <w:rtl w:val="0"/>
        </w:rPr>
        <w:t>:</w:t>
      </w: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 w:hint="default"/>
          <w:sz w:val="22"/>
          <w:szCs w:val="22"/>
          <w:rtl w:val="0"/>
          <w:lang w:val="en-US"/>
        </w:rPr>
        <w:t>Рп — поглощение норм права на практике</w:t>
      </w:r>
      <w:r>
        <w:rPr>
          <w:rFonts w:ascii="Times New Roman" w:hAnsi="Times New Roman"/>
          <w:sz w:val="22"/>
          <w:szCs w:val="22"/>
          <w:rtl w:val="0"/>
        </w:rPr>
        <w:t xml:space="preserve">.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Формы</w:t>
      </w:r>
      <w:r>
        <w:rPr>
          <w:rFonts w:ascii="Times New Roman" w:hAnsi="Times New Roman"/>
          <w:sz w:val="22"/>
          <w:szCs w:val="22"/>
          <w:rtl w:val="0"/>
        </w:rPr>
        <w:t xml:space="preserve">: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непосредственная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опосредованная</w:t>
      </w:r>
      <w:r>
        <w:rPr>
          <w:rFonts w:ascii="Times New Roman" w:hAnsi="Times New Roman"/>
          <w:sz w:val="22"/>
          <w:szCs w:val="22"/>
          <w:rtl w:val="0"/>
        </w:rPr>
        <w:t xml:space="preserve">.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Способы</w:t>
      </w:r>
      <w:r>
        <w:rPr>
          <w:rFonts w:ascii="Times New Roman" w:hAnsi="Times New Roman"/>
          <w:sz w:val="22"/>
          <w:szCs w:val="22"/>
          <w:rtl w:val="0"/>
        </w:rPr>
        <w:t xml:space="preserve">: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осуществление</w:t>
      </w:r>
      <w:r>
        <w:rPr>
          <w:rFonts w:ascii="Times New Roman" w:hAnsi="Times New Roman"/>
          <w:sz w:val="22"/>
          <w:szCs w:val="22"/>
          <w:rtl w:val="0"/>
        </w:rPr>
        <w:t>(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дозволяющие нормы</w:t>
      </w:r>
      <w:r>
        <w:rPr>
          <w:rFonts w:ascii="Times New Roman" w:hAnsi="Times New Roman"/>
          <w:sz w:val="22"/>
          <w:szCs w:val="22"/>
          <w:rtl w:val="0"/>
        </w:rPr>
        <w:t xml:space="preserve">), </w:t>
      </w:r>
      <w:r>
        <w:rPr>
          <w:rFonts w:ascii="Times New Roman" w:hAnsi="Times New Roman" w:hint="default"/>
          <w:sz w:val="22"/>
          <w:szCs w:val="22"/>
          <w:rtl w:val="0"/>
        </w:rPr>
        <w:t>исполнение</w:t>
      </w:r>
      <w:r>
        <w:rPr>
          <w:rFonts w:ascii="Times New Roman" w:hAnsi="Times New Roman"/>
          <w:sz w:val="22"/>
          <w:szCs w:val="22"/>
          <w:rtl w:val="0"/>
        </w:rPr>
        <w:t>(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обязывающие нормы</w:t>
      </w:r>
      <w:r>
        <w:rPr>
          <w:rFonts w:ascii="Times New Roman" w:hAnsi="Times New Roman"/>
          <w:sz w:val="22"/>
          <w:szCs w:val="22"/>
          <w:rtl w:val="0"/>
        </w:rPr>
        <w:t xml:space="preserve">),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соблюдение</w:t>
      </w:r>
      <w:r>
        <w:rPr>
          <w:rFonts w:ascii="Times New Roman" w:hAnsi="Times New Roman"/>
          <w:sz w:val="22"/>
          <w:szCs w:val="22"/>
          <w:rtl w:val="0"/>
        </w:rPr>
        <w:t>(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запрещающие нормы</w:t>
      </w:r>
      <w:r>
        <w:rPr>
          <w:rFonts w:ascii="Times New Roman" w:hAnsi="Times New Roman"/>
          <w:sz w:val="22"/>
          <w:szCs w:val="22"/>
          <w:rtl w:val="0"/>
        </w:rPr>
        <w:t>).</w:t>
      </w: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 w:hint="default"/>
          <w:sz w:val="22"/>
          <w:szCs w:val="22"/>
          <w:rtl w:val="0"/>
          <w:lang w:val="ru-RU"/>
        </w:rPr>
        <w:t>Применение права — это властная деятельность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уполномоченных на то органов по реализации правовых норм относительно конкретных жизненных случаев и</w:t>
      </w:r>
      <w:r>
        <w:rPr>
          <w:rFonts w:ascii="Times New Roman" w:hAnsi="Times New Roman"/>
          <w:sz w:val="22"/>
          <w:szCs w:val="22"/>
          <w:rtl w:val="0"/>
        </w:rPr>
        <w:t>(</w:t>
      </w:r>
      <w:r>
        <w:rPr>
          <w:rFonts w:ascii="Times New Roman" w:hAnsi="Times New Roman" w:hint="default"/>
          <w:sz w:val="22"/>
          <w:szCs w:val="22"/>
          <w:rtl w:val="0"/>
        </w:rPr>
        <w:t>или</w:t>
      </w:r>
      <w:r>
        <w:rPr>
          <w:rFonts w:ascii="Times New Roman" w:hAnsi="Times New Roman"/>
          <w:sz w:val="22"/>
          <w:szCs w:val="22"/>
          <w:rtl w:val="0"/>
        </w:rPr>
        <w:t xml:space="preserve">)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конкретных лиц</w:t>
      </w:r>
      <w:r>
        <w:rPr>
          <w:rFonts w:ascii="Times New Roman" w:hAnsi="Times New Roman"/>
          <w:sz w:val="22"/>
          <w:szCs w:val="22"/>
          <w:rtl w:val="0"/>
        </w:rPr>
        <w:t xml:space="preserve">.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 xml:space="preserve">Применение права всегда заканчивается принятия властного решения по делу —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правоприменительной</w:t>
      </w:r>
      <w:r>
        <w:rPr>
          <w:rFonts w:ascii="Times New Roman" w:hAnsi="Times New Roman" w:hint="default"/>
          <w:sz w:val="22"/>
          <w:szCs w:val="22"/>
          <w:rtl w:val="0"/>
        </w:rPr>
        <w:t xml:space="preserve"> акт</w:t>
      </w:r>
      <w:r>
        <w:rPr>
          <w:rFonts w:ascii="Times New Roman" w:hAnsi="Times New Roman"/>
          <w:sz w:val="22"/>
          <w:szCs w:val="22"/>
          <w:rtl w:val="0"/>
        </w:rPr>
        <w:t>.</w:t>
      </w: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2"/>
          <w:szCs w:val="22"/>
          <w:rtl w:val="0"/>
        </w:rPr>
      </w:pPr>
      <w:r>
        <w:rPr>
          <w:rFonts w:ascii="Times New Roman" w:hAnsi="Times New Roman" w:hint="default"/>
          <w:b w:val="1"/>
          <w:bCs w:val="1"/>
          <w:sz w:val="22"/>
          <w:szCs w:val="22"/>
          <w:rtl w:val="0"/>
          <w:lang w:val="ru-RU"/>
        </w:rPr>
        <w:t>Проблемы при реализации права</w:t>
      </w:r>
      <w:r>
        <w:rPr>
          <w:rFonts w:ascii="Times New Roman" w:hAnsi="Times New Roman"/>
          <w:b w:val="1"/>
          <w:bCs w:val="1"/>
          <w:sz w:val="22"/>
          <w:szCs w:val="22"/>
          <w:rtl w:val="0"/>
        </w:rPr>
        <w:t xml:space="preserve">: </w:t>
      </w: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1)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коллизия правовых норм — если друг другу противоречат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то выбираем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который выше</w:t>
      </w:r>
      <w:r>
        <w:rPr>
          <w:rFonts w:ascii="Times New Roman" w:hAnsi="Times New Roman"/>
          <w:sz w:val="22"/>
          <w:szCs w:val="22"/>
          <w:rtl w:val="0"/>
        </w:rPr>
        <w:t>.</w:t>
      </w: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2)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 xml:space="preserve">пробелы в праве 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эта проблема решается путем применения аналогии</w:t>
      </w:r>
      <w:r>
        <w:rPr>
          <w:rFonts w:ascii="Times New Roman" w:hAnsi="Times New Roman"/>
          <w:sz w:val="22"/>
          <w:szCs w:val="22"/>
          <w:rtl w:val="0"/>
        </w:rPr>
        <w:t>(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это разрешение юридического дела на основе нормы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рассчитанной на похожий случай</w:t>
      </w:r>
      <w:r>
        <w:rPr>
          <w:rFonts w:ascii="Times New Roman" w:hAnsi="Times New Roman"/>
          <w:sz w:val="22"/>
          <w:szCs w:val="22"/>
          <w:rtl w:val="0"/>
        </w:rPr>
        <w:t>)</w:t>
      </w: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3)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неясности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неточности формулировок</w:t>
        <w:br w:type="textWrapping"/>
        <w:t>В настоящее время применение аналогии ограничено</w:t>
      </w:r>
      <w:r>
        <w:rPr>
          <w:rFonts w:ascii="Times New Roman" w:hAnsi="Times New Roman"/>
          <w:sz w:val="22"/>
          <w:szCs w:val="22"/>
          <w:rtl w:val="0"/>
        </w:rPr>
        <w:t xml:space="preserve">.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Аналогии можно применять только там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где нет прямого запрета</w:t>
      </w:r>
      <w:r>
        <w:rPr>
          <w:rFonts w:ascii="Times New Roman" w:hAnsi="Times New Roman"/>
          <w:sz w:val="22"/>
          <w:szCs w:val="22"/>
          <w:rtl w:val="0"/>
        </w:rPr>
        <w:t>.</w:t>
      </w: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 w:hint="default"/>
          <w:sz w:val="22"/>
          <w:szCs w:val="22"/>
          <w:rtl w:val="0"/>
          <w:lang w:val="ru-RU"/>
        </w:rPr>
        <w:t>Эта проблема решается путём толкования</w:t>
      </w:r>
      <w:r>
        <w:rPr>
          <w:rFonts w:ascii="Times New Roman" w:hAnsi="Times New Roman"/>
          <w:sz w:val="22"/>
          <w:szCs w:val="22"/>
          <w:rtl w:val="0"/>
          <w:lang w:val="en-US"/>
        </w:rPr>
        <w:t>(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разъяснения их содержания</w:t>
      </w:r>
      <w:r>
        <w:rPr>
          <w:rFonts w:ascii="Times New Roman" w:hAnsi="Times New Roman"/>
          <w:sz w:val="22"/>
          <w:szCs w:val="22"/>
          <w:rtl w:val="0"/>
          <w:lang w:val="ru-RU"/>
        </w:rPr>
        <w:t>)</w:t>
      </w:r>
      <w:r>
        <w:rPr>
          <w:rFonts w:ascii="Times New Roman" w:cs="Times New Roman" w:hAnsi="Times New Roman" w:eastAsia="Times New Roman"/>
          <w:sz w:val="22"/>
          <w:szCs w:val="22"/>
          <w:rtl w:val="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3053678</wp:posOffset>
                </wp:positionH>
                <wp:positionV relativeFrom="line">
                  <wp:posOffset>177651</wp:posOffset>
                </wp:positionV>
                <wp:extent cx="3175000" cy="88494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 descr="Толкование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88494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jc w:val="center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ru-RU"/>
                              </w:rPr>
                              <w:t>Толкование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Основной текст"/>
                              <w:jc w:val="center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 xml:space="preserve">           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Официальное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 xml:space="preserve">   -   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Неофициальное</w:t>
                            </w:r>
                          </w:p>
                          <w:p>
                            <w:pPr>
                              <w:pStyle w:val="Основной текст"/>
                              <w:jc w:val="left"/>
                              <w:rPr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ru-RU"/>
                              </w:rPr>
                              <w:t xml:space="preserve">     Нормативное</w:t>
                            </w: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ru-RU"/>
                              </w:rPr>
                              <w:t xml:space="preserve">.  -  </w:t>
                            </w: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ru-RU"/>
                              </w:rPr>
                              <w:t>Казуальное</w:t>
                            </w: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ru-RU"/>
                              </w:rPr>
                              <w:t xml:space="preserve">.    </w:t>
                            </w:r>
                          </w:p>
                          <w:p>
                            <w:pPr>
                              <w:pStyle w:val="Основной текст"/>
                              <w:jc w:val="left"/>
                              <w:rPr>
                                <w:b w:val="1"/>
                                <w:bCs w:val="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16"/>
                                <w:szCs w:val="16"/>
                                <w:rtl w:val="0"/>
                                <w:lang w:val="ru-RU"/>
                              </w:rPr>
                              <w:t>Аутентичное</w:t>
                            </w:r>
                            <w:r>
                              <w:rPr>
                                <w:b w:val="1"/>
                                <w:bCs w:val="1"/>
                                <w:sz w:val="16"/>
                                <w:szCs w:val="16"/>
                                <w:rtl w:val="0"/>
                                <w:lang w:val="ru-RU"/>
                              </w:rPr>
                              <w:t xml:space="preserve">. - </w:t>
                            </w:r>
                            <w:r>
                              <w:rPr>
                                <w:b w:val="1"/>
                                <w:bCs w:val="1"/>
                                <w:sz w:val="16"/>
                                <w:szCs w:val="16"/>
                                <w:rtl w:val="0"/>
                                <w:lang w:val="ru-RU"/>
                              </w:rPr>
                              <w:t>легальное</w:t>
                            </w:r>
                            <w:r>
                              <w:rPr>
                                <w:b w:val="1"/>
                                <w:bCs w:val="1"/>
                                <w:sz w:val="16"/>
                                <w:szCs w:val="16"/>
                                <w:rtl w:val="0"/>
                                <w:lang w:val="ru-RU"/>
                              </w:rPr>
                              <w:t>.</w:t>
                            </w:r>
                          </w:p>
                          <w:p>
                            <w:pPr>
                              <w:pStyle w:val="По умолчанию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both"/>
                              <w:rPr>
                                <w:rFonts w:ascii="Times New Roman" w:cs="Times New Roman" w:hAnsi="Times New Roman" w:eastAsia="Times New Roman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Times New Roman" w:hAnsi="Times New Roman" w:hint="default"/>
                                <w:sz w:val="16"/>
                                <w:szCs w:val="16"/>
                                <w:rtl w:val="0"/>
                                <w:lang w:val="ru-RU"/>
                              </w:rPr>
                              <w:t>Легальное толкование дают высшие суды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rtl w:val="0"/>
                                <w:lang w:val="ru-RU"/>
                              </w:rPr>
                              <w:t>.</w:t>
                            </w:r>
                          </w:p>
                          <w:p>
                            <w:pPr>
                              <w:pStyle w:val="По умолчанию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both"/>
                              <w:rPr>
                                <w:rFonts w:ascii="Times New Roman" w:cs="Times New Roman" w:hAnsi="Times New Roman" w:eastAsia="Times New Roman"/>
                                <w:sz w:val="16"/>
                                <w:szCs w:val="16"/>
                                <w:rtl w:val="0"/>
                              </w:rPr>
                            </w:pPr>
                          </w:p>
                          <w:p>
                            <w:pPr>
                              <w:pStyle w:val="По умолчанию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both"/>
                              <w:rPr>
                                <w:rFonts w:ascii="Times New Roman" w:cs="Times New Roman" w:hAnsi="Times New Roman" w:eastAsia="Times New Roman"/>
                                <w:sz w:val="22"/>
                                <w:szCs w:val="22"/>
                                <w:rtl w:val="0"/>
                              </w:rPr>
                            </w:pPr>
                          </w:p>
                          <w:p>
                            <w:pPr>
                              <w:pStyle w:val="Основной текст"/>
                              <w:jc w:val="left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ru-RU"/>
                              </w:rPr>
                              <w:t xml:space="preserve">                    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240.4pt;margin-top:14.0pt;width:250.0pt;height:69.7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  <w:jc w:val="center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sz w:val="26"/>
                          <w:szCs w:val="26"/>
                          <w:rtl w:val="0"/>
                          <w:lang w:val="ru-RU"/>
                        </w:rPr>
                        <w:t>Толкование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 xml:space="preserve"> </w:t>
                      </w:r>
                    </w:p>
                    <w:p>
                      <w:pPr>
                        <w:pStyle w:val="Основной текст"/>
                        <w:jc w:val="center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 xml:space="preserve">            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ru-RU"/>
                        </w:rPr>
                        <w:t>Официальное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 xml:space="preserve">   -   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Неофициальное</w:t>
                      </w:r>
                    </w:p>
                    <w:p>
                      <w:pPr>
                        <w:pStyle w:val="Основной текст"/>
                        <w:jc w:val="left"/>
                        <w:rPr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ru-RU"/>
                        </w:rPr>
                        <w:t xml:space="preserve">     Нормативное</w:t>
                      </w: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ru-RU"/>
                        </w:rPr>
                        <w:t xml:space="preserve">.  -  </w:t>
                      </w: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ru-RU"/>
                        </w:rPr>
                        <w:t>Казуальное</w:t>
                      </w: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ru-RU"/>
                        </w:rPr>
                        <w:t xml:space="preserve">.    </w:t>
                      </w:r>
                    </w:p>
                    <w:p>
                      <w:pPr>
                        <w:pStyle w:val="Основной текст"/>
                        <w:jc w:val="left"/>
                        <w:rPr>
                          <w:b w:val="1"/>
                          <w:bCs w:val="1"/>
                          <w:sz w:val="16"/>
                          <w:szCs w:val="16"/>
                        </w:rPr>
                      </w:pPr>
                      <w:r>
                        <w:rPr>
                          <w:b w:val="1"/>
                          <w:bCs w:val="1"/>
                          <w:sz w:val="16"/>
                          <w:szCs w:val="16"/>
                          <w:rtl w:val="0"/>
                          <w:lang w:val="ru-RU"/>
                        </w:rPr>
                        <w:t>Аутентичное</w:t>
                      </w:r>
                      <w:r>
                        <w:rPr>
                          <w:b w:val="1"/>
                          <w:bCs w:val="1"/>
                          <w:sz w:val="16"/>
                          <w:szCs w:val="16"/>
                          <w:rtl w:val="0"/>
                          <w:lang w:val="ru-RU"/>
                        </w:rPr>
                        <w:t xml:space="preserve">. - </w:t>
                      </w:r>
                      <w:r>
                        <w:rPr>
                          <w:b w:val="1"/>
                          <w:bCs w:val="1"/>
                          <w:sz w:val="16"/>
                          <w:szCs w:val="16"/>
                          <w:rtl w:val="0"/>
                          <w:lang w:val="ru-RU"/>
                        </w:rPr>
                        <w:t>легальное</w:t>
                      </w:r>
                      <w:r>
                        <w:rPr>
                          <w:b w:val="1"/>
                          <w:bCs w:val="1"/>
                          <w:sz w:val="16"/>
                          <w:szCs w:val="16"/>
                          <w:rtl w:val="0"/>
                          <w:lang w:val="ru-RU"/>
                        </w:rPr>
                        <w:t>.</w:t>
                      </w:r>
                    </w:p>
                    <w:p>
                      <w:pPr>
                        <w:pStyle w:val="По умолчанию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</w:tabs>
                        <w:bidi w:val="0"/>
                        <w:spacing w:before="0" w:line="240" w:lineRule="auto"/>
                        <w:ind w:left="0" w:right="0" w:firstLine="0"/>
                        <w:jc w:val="both"/>
                        <w:rPr>
                          <w:rFonts w:ascii="Times New Roman" w:cs="Times New Roman" w:hAnsi="Times New Roman" w:eastAsia="Times New Roman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Times New Roman" w:hAnsi="Times New Roman" w:hint="default"/>
                          <w:sz w:val="16"/>
                          <w:szCs w:val="16"/>
                          <w:rtl w:val="0"/>
                          <w:lang w:val="ru-RU"/>
                        </w:rPr>
                        <w:t>Легальное толкование дают высшие суды</w:t>
                      </w:r>
                      <w:r>
                        <w:rPr>
                          <w:rFonts w:ascii="Times New Roman" w:hAnsi="Times New Roman"/>
                          <w:sz w:val="16"/>
                          <w:szCs w:val="16"/>
                          <w:rtl w:val="0"/>
                          <w:lang w:val="ru-RU"/>
                        </w:rPr>
                        <w:t>.</w:t>
                      </w:r>
                    </w:p>
                    <w:p>
                      <w:pPr>
                        <w:pStyle w:val="По умолчанию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</w:tabs>
                        <w:bidi w:val="0"/>
                        <w:spacing w:before="0" w:line="240" w:lineRule="auto"/>
                        <w:ind w:left="0" w:right="0" w:firstLine="0"/>
                        <w:jc w:val="both"/>
                        <w:rPr>
                          <w:rFonts w:ascii="Times New Roman" w:cs="Times New Roman" w:hAnsi="Times New Roman" w:eastAsia="Times New Roman"/>
                          <w:sz w:val="16"/>
                          <w:szCs w:val="16"/>
                          <w:rtl w:val="0"/>
                        </w:rPr>
                      </w:pPr>
                    </w:p>
                    <w:p>
                      <w:pPr>
                        <w:pStyle w:val="По умолчанию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</w:tabs>
                        <w:bidi w:val="0"/>
                        <w:spacing w:before="0" w:line="240" w:lineRule="auto"/>
                        <w:ind w:left="0" w:right="0" w:firstLine="0"/>
                        <w:jc w:val="both"/>
                        <w:rPr>
                          <w:rFonts w:ascii="Times New Roman" w:cs="Times New Roman" w:hAnsi="Times New Roman" w:eastAsia="Times New Roman"/>
                          <w:sz w:val="22"/>
                          <w:szCs w:val="22"/>
                          <w:rtl w:val="0"/>
                        </w:rPr>
                      </w:pPr>
                    </w:p>
                    <w:p>
                      <w:pPr>
                        <w:pStyle w:val="Основной текст"/>
                        <w:jc w:val="left"/>
                      </w:pPr>
                      <w:r>
                        <w:rPr>
                          <w:sz w:val="20"/>
                          <w:szCs w:val="20"/>
                          <w:rtl w:val="0"/>
                          <w:lang w:val="ru-RU"/>
                        </w:rPr>
                        <w:t xml:space="preserve">                      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2"/>
          <w:szCs w:val="22"/>
          <w:rtl w:val="0"/>
        </w:rPr>
      </w:pPr>
      <w:r>
        <w:rPr>
          <w:rFonts w:ascii="Times New Roman" w:hAnsi="Times New Roman" w:hint="default"/>
          <w:b w:val="1"/>
          <w:bCs w:val="1"/>
          <w:sz w:val="22"/>
          <w:szCs w:val="22"/>
          <w:rtl w:val="0"/>
          <w:lang w:val="ru-RU"/>
        </w:rPr>
        <w:t>Толкование</w:t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ru-RU"/>
        </w:rPr>
        <w:t>:</w:t>
      </w:r>
    </w:p>
    <w:p>
      <w:pPr>
        <w:pStyle w:val="По умолчанию"/>
        <w:numPr>
          <w:ilvl w:val="0"/>
          <w:numId w:val="18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2"/>
          <w:szCs w:val="22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rtl w:val="0"/>
          <w:lang w:val="ru-RU"/>
        </w:rPr>
        <w:t xml:space="preserve">Интерпретатор 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гос орган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уполномочен давать разъяснения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Юридически обязательно для адресата</w:t>
      </w:r>
      <w:r>
        <w:rPr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New Roman" w:hAnsi="Times New Roman" w:hint="default"/>
          <w:sz w:val="22"/>
          <w:szCs w:val="22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rtl w:val="0"/>
          <w:lang w:val="ru-RU"/>
        </w:rPr>
        <w:t xml:space="preserve">Адресат 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New Roman" w:hAnsi="Times New Roman" w:hint="default"/>
          <w:sz w:val="22"/>
          <w:szCs w:val="22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rtl w:val="0"/>
          <w:lang w:val="ru-RU"/>
        </w:rPr>
        <w:t>Юридические последствия</w:t>
      </w: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{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Казуальное</w:t>
      </w:r>
      <w:r>
        <w:rPr>
          <w:rFonts w:ascii="Times New Roman" w:hAnsi="Times New Roman"/>
          <w:sz w:val="22"/>
          <w:szCs w:val="22"/>
          <w:rtl w:val="0"/>
          <w:lang w:val="en-US"/>
        </w:rPr>
        <w:t>}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Адресат конкретное лицо в правоприменительных актах</w:t>
      </w: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 w:hint="default"/>
          <w:sz w:val="22"/>
          <w:szCs w:val="22"/>
          <w:rtl w:val="0"/>
          <w:lang w:val="ru-RU"/>
        </w:rPr>
        <w:t>Например чего</w:t>
      </w:r>
      <w:r>
        <w:rPr>
          <w:rFonts w:ascii="Times New Roman" w:hAnsi="Times New Roman"/>
          <w:sz w:val="22"/>
          <w:szCs w:val="22"/>
          <w:rtl w:val="0"/>
          <w:lang w:val="ru-RU"/>
        </w:rPr>
        <w:t>-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то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: </w:t>
      </w:r>
      <w:r>
        <w:rPr>
          <w:rFonts w:ascii="Times New Roman" w:hAnsi="Times New Roman"/>
          <w:outline w:val="0"/>
          <w:color w:val="ff2600"/>
          <w:sz w:val="22"/>
          <w:szCs w:val="22"/>
          <w:rtl w:val="0"/>
          <w:lang w:val="en-US"/>
          <w14:textFill>
            <w14:solidFill>
              <w14:srgbClr w14:val="FF2600"/>
            </w14:solidFill>
          </w14:textFill>
        </w:rPr>
        <w:t>&lt;</w:t>
      </w:r>
      <w:r>
        <w:rPr>
          <w:rFonts w:ascii="Times New Roman" w:hAnsi="Times New Roman" w:hint="default"/>
          <w:outline w:val="0"/>
          <w:color w:val="ff2600"/>
          <w:sz w:val="22"/>
          <w:szCs w:val="22"/>
          <w:rtl w:val="0"/>
          <w:lang w:val="ru-RU"/>
          <w14:textFill>
            <w14:solidFill>
              <w14:srgbClr w14:val="FF2600"/>
            </w14:solidFill>
          </w14:textFill>
        </w:rPr>
        <w:t>КР</w:t>
      </w:r>
      <w:r>
        <w:rPr>
          <w:rFonts w:ascii="Times New Roman" w:hAnsi="Times New Roman"/>
          <w:outline w:val="0"/>
          <w:color w:val="ff2600"/>
          <w:sz w:val="22"/>
          <w:szCs w:val="22"/>
          <w:rtl w:val="0"/>
          <w:lang w:val="en-US"/>
          <w14:textFill>
            <w14:solidFill>
              <w14:srgbClr w14:val="FF2600"/>
            </w14:solidFill>
          </w14:textFill>
        </w:rPr>
        <w:t>&gt;</w:t>
      </w: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 w:hint="default"/>
          <w:sz w:val="22"/>
          <w:szCs w:val="22"/>
          <w:rtl w:val="0"/>
          <w:lang w:val="ru-RU"/>
        </w:rPr>
        <w:t>Разъяснение адвоката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комментарий к закону</w:t>
      </w:r>
      <w:r>
        <w:rPr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Заголовок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 w:hint="default"/>
          <w:sz w:val="22"/>
          <w:szCs w:val="22"/>
          <w:rtl w:val="0"/>
          <w:lang w:val="ru-RU"/>
        </w:rPr>
        <w:t xml:space="preserve">Лекция 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4.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Правоотношения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Правоотношение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общественные отношения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стороны которых связаны между собой взаимными юридическими правами и обязанностями 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на основе правовых норм</w:t>
      </w:r>
      <w:r>
        <w:rPr>
          <w:rFonts w:ascii="Times New Roman" w:hAnsi="Times New Roman"/>
          <w:rtl w:val="0"/>
          <w:lang w:val="ru-RU"/>
        </w:rPr>
        <w:t xml:space="preserve">. 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Признаки правоотношения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</w:p>
    <w:p>
      <w:pPr>
        <w:pStyle w:val="Основной текст"/>
        <w:numPr>
          <w:ilvl w:val="0"/>
          <w:numId w:val="19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Складываются на основе норм права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То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стороны в правоотношениях связано между собой юридическими правами и обязанностями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которые корреспондирует друг друга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При этом юридическая обязанность мб активной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когда лицо должно реализовать обязывающие нормы</w:t>
      </w:r>
      <w:r>
        <w:rPr>
          <w:rFonts w:ascii="Times New Roman" w:hAnsi="Times New Roman"/>
          <w:rtl w:val="0"/>
          <w:lang w:val="ru-RU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или пассивной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когда должно реализовать запрещающую норму</w:t>
      </w:r>
      <w:r>
        <w:rPr>
          <w:rFonts w:ascii="Times New Roman" w:hAnsi="Times New Roman"/>
          <w:rtl w:val="0"/>
          <w:lang w:val="ru-RU"/>
        </w:rPr>
        <w:t xml:space="preserve">) 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Правонарушение защищается государством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Виды правоотношения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</w:p>
    <w:p>
      <w:pPr>
        <w:pStyle w:val="Основной текст"/>
        <w:numPr>
          <w:ilvl w:val="0"/>
          <w:numId w:val="20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По сферам жизни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семейные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конституционные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уголовные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налоговые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трудовые</w:t>
      </w:r>
      <w:r>
        <w:rPr>
          <w:rFonts w:ascii="Times New Roman" w:hAnsi="Times New Roman"/>
          <w:rtl w:val="0"/>
          <w:lang w:val="ru-RU"/>
        </w:rPr>
        <w:t>)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По функциям права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регулятивные</w:t>
      </w:r>
      <w:r>
        <w:rPr>
          <w:rFonts w:ascii="Times New Roman" w:hAnsi="Times New Roman"/>
          <w:rtl w:val="0"/>
          <w:lang w:val="ru-RU"/>
        </w:rPr>
        <w:t xml:space="preserve"> - </w:t>
      </w:r>
      <w:r>
        <w:rPr>
          <w:rFonts w:ascii="Times New Roman" w:hAnsi="Times New Roman" w:hint="default"/>
          <w:rtl w:val="0"/>
          <w:lang w:val="ru-RU"/>
        </w:rPr>
        <w:t xml:space="preserve">это позитивные отношения и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охранительные</w:t>
      </w:r>
      <w:r>
        <w:rPr>
          <w:rFonts w:ascii="Times New Roman" w:hAnsi="Times New Roman"/>
          <w:rtl w:val="0"/>
          <w:lang w:val="ru-RU"/>
        </w:rPr>
        <w:t xml:space="preserve"> - </w:t>
      </w:r>
      <w:r>
        <w:rPr>
          <w:rFonts w:ascii="Times New Roman" w:hAnsi="Times New Roman" w:hint="default"/>
          <w:rtl w:val="0"/>
          <w:lang w:val="ru-RU"/>
        </w:rPr>
        <w:t>негативные отношение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когда лица ведут себя не правомерно или когда требуется применить им меры принуждения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ru-RU"/>
        </w:rPr>
        <w:t>е когда выступает гос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во</w:t>
      </w:r>
      <w:r>
        <w:rPr>
          <w:rFonts w:ascii="Times New Roman" w:hAnsi="Times New Roman"/>
          <w:rtl w:val="0"/>
          <w:lang w:val="ru-RU"/>
        </w:rPr>
        <w:t>)</w:t>
      </w:r>
      <w:r>
        <w:rPr>
          <w:rFonts w:ascii="Times New Roman" w:hAnsi="Times New Roman" w:hint="default"/>
          <w:rtl w:val="0"/>
          <w:lang w:val="ru-RU"/>
        </w:rPr>
        <w:t xml:space="preserve">регулятивные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это позитивные отношения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По степени определённости сторон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относительные</w:t>
      </w:r>
      <w:r>
        <w:rPr>
          <w:rFonts w:ascii="Times New Roman" w:hAnsi="Times New Roman"/>
          <w:rtl w:val="0"/>
          <w:lang w:val="ru-RU"/>
        </w:rPr>
        <w:t xml:space="preserve"> - </w:t>
      </w:r>
      <w:r>
        <w:rPr>
          <w:rFonts w:ascii="Times New Roman" w:hAnsi="Times New Roman" w:hint="default"/>
          <w:rtl w:val="0"/>
          <w:lang w:val="ru-RU"/>
        </w:rPr>
        <w:t>это отношения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которых стороны индивидуально определены и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абсолютные </w:t>
      </w:r>
      <w:r>
        <w:rPr>
          <w:rFonts w:ascii="Times New Roman" w:hAnsi="Times New Roman"/>
          <w:b w:val="1"/>
          <w:bCs w:val="1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это отношения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которых индивидуально определена только одна сторона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с другое стороны все остальные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Абсолютные правоотношения возникают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ru-RU"/>
        </w:rPr>
        <w:tab/>
        <w:t>А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</w:rPr>
        <w:t>из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</w:rPr>
        <w:t>за принадлежности</w:t>
      </w:r>
      <w:r>
        <w:rPr>
          <w:rFonts w:ascii="Times New Roman" w:hAnsi="Times New Roman" w:hint="default"/>
          <w:rtl w:val="0"/>
          <w:lang w:val="ru-RU"/>
        </w:rPr>
        <w:t xml:space="preserve"> вещей на праве собственности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ru-RU"/>
        </w:rPr>
        <w:tab/>
        <w:t>Б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из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за принадлежности нематериальных благах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ru-RU"/>
        </w:rPr>
        <w:tab/>
        <w:t>В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из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 xml:space="preserve">за принадлежности индивидуальных прав на результат интеллектуальной </w:t>
        <w:tab/>
        <w:tab/>
        <w:tab/>
        <w:t>деятельности и средство индивидуализации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Структура правонарушения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1. </w:t>
      </w:r>
      <w:r>
        <w:rPr>
          <w:rFonts w:ascii="Times New Roman" w:hAnsi="Times New Roman" w:hint="default"/>
          <w:rtl w:val="0"/>
          <w:lang w:val="ru-RU"/>
        </w:rPr>
        <w:t xml:space="preserve">Субъекты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мб физ лицо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юридическое лицо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публично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правовое образование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гос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во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субъекты гос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ва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муниципальные образования</w:t>
      </w:r>
      <w:r>
        <w:rPr>
          <w:rFonts w:ascii="Times New Roman" w:hAnsi="Times New Roman"/>
          <w:rtl w:val="0"/>
          <w:lang w:val="ru-RU"/>
        </w:rPr>
        <w:t>)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Чтобы быть субъектом правонарушений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лицо должно быть правоспособно и   дееспособно</w:t>
      </w:r>
      <w:r>
        <w:rPr>
          <w:rFonts w:ascii="Times New Roman" w:hAnsi="Times New Roman"/>
          <w:rtl w:val="0"/>
          <w:lang w:val="ru-RU"/>
        </w:rPr>
        <w:t xml:space="preserve">. 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Правоспособным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способность быть носителем прав обязанности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У физ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ru-RU"/>
        </w:rPr>
        <w:t>лица с рождения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прекращается смертью</w:t>
      </w:r>
      <w:r>
        <w:rPr>
          <w:rFonts w:ascii="Times New Roman" w:hAnsi="Times New Roman"/>
          <w:rtl w:val="0"/>
          <w:lang w:val="ru-RU"/>
        </w:rPr>
        <w:t xml:space="preserve">. 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Дееспособность </w:t>
      </w:r>
      <w:r>
        <w:rPr>
          <w:rFonts w:ascii="Times New Roman" w:hAnsi="Times New Roman"/>
          <w:rtl w:val="0"/>
          <w:lang w:val="ru-RU"/>
        </w:rPr>
        <w:t xml:space="preserve">-  </w:t>
      </w:r>
      <w:r>
        <w:rPr>
          <w:rFonts w:ascii="Times New Roman" w:hAnsi="Times New Roman" w:hint="default"/>
          <w:rtl w:val="0"/>
          <w:lang w:val="ru-RU"/>
        </w:rPr>
        <w:t>способность реализовать права и обязанности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вступая в конкретные правоотношения</w:t>
      </w:r>
      <w:r>
        <w:rPr>
          <w:rFonts w:ascii="Times New Roman" w:hAnsi="Times New Roman"/>
          <w:rtl w:val="0"/>
          <w:lang w:val="ru-RU"/>
        </w:rPr>
        <w:t xml:space="preserve">. 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Дееспособность зависит от возраста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от психического здоровья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В охранительных</w:t>
      </w:r>
      <w:r>
        <w:rPr>
          <w:rFonts w:ascii="Times New Roman" w:hAnsi="Times New Roman"/>
          <w:rtl w:val="0"/>
          <w:lang w:val="ru-RU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 xml:space="preserve">дееспособность 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/>
          <w:rtl w:val="0"/>
          <w:lang w:val="en-US"/>
        </w:rPr>
        <w:t>&gt;</w:t>
      </w:r>
      <w:r>
        <w:rPr>
          <w:rFonts w:ascii="Times New Roman" w:hAnsi="Times New Roman" w:hint="default"/>
          <w:rtl w:val="0"/>
          <w:lang w:val="ru-RU"/>
        </w:rPr>
        <w:t xml:space="preserve"> делектоспособность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способность нести ответственность за совершенные правоотношения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2. </w:t>
      </w:r>
      <w:r>
        <w:rPr>
          <w:rFonts w:ascii="Times New Roman" w:hAnsi="Times New Roman" w:hint="default"/>
          <w:rtl w:val="0"/>
          <w:lang w:val="ru-RU"/>
        </w:rPr>
        <w:t>Объект</w:t>
      </w:r>
      <w:r>
        <w:rPr>
          <w:rFonts w:ascii="Times New Roman" w:hAnsi="Times New Roman"/>
          <w:rtl w:val="0"/>
          <w:lang w:val="ru-RU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материальные</w:t>
      </w:r>
      <w:r>
        <w:rPr>
          <w:rFonts w:ascii="Times New Roman" w:hAnsi="Times New Roman"/>
          <w:rtl w:val="0"/>
          <w:lang w:val="ru-RU"/>
        </w:rPr>
        <w:t>/</w:t>
      </w:r>
      <w:r>
        <w:rPr>
          <w:rFonts w:ascii="Times New Roman" w:hAnsi="Times New Roman" w:hint="default"/>
          <w:rtl w:val="0"/>
          <w:lang w:val="ru-RU"/>
        </w:rPr>
        <w:t>нематериальные блага поведения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3. </w:t>
      </w:r>
      <w:r>
        <w:rPr>
          <w:rFonts w:ascii="Times New Roman" w:hAnsi="Times New Roman" w:hint="default"/>
          <w:rtl w:val="0"/>
          <w:lang w:val="ru-RU"/>
        </w:rPr>
        <w:t>Содержание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0"/>
          <w:bCs w:val="0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Юр</w:t>
      </w:r>
      <w:r>
        <w:rPr>
          <w:rFonts w:ascii="Times New Roman" w:hAnsi="Times New Roman"/>
          <w:b w:val="1"/>
          <w:bCs w:val="1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факт </w:t>
      </w:r>
      <w:r>
        <w:rPr>
          <w:rFonts w:ascii="Times New Roman" w:hAnsi="Times New Roman"/>
          <w:b w:val="1"/>
          <w:bCs w:val="1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>жизненное обстоятельство</w:t>
      </w:r>
      <w:r>
        <w:rPr>
          <w:rFonts w:ascii="Times New Roman" w:hAnsi="Times New Roman"/>
          <w:b w:val="0"/>
          <w:bCs w:val="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>с которым норма право связывает возникновение</w:t>
      </w:r>
      <w:r>
        <w:rPr>
          <w:rFonts w:ascii="Times New Roman" w:hAnsi="Times New Roman"/>
          <w:b w:val="0"/>
          <w:bCs w:val="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>изменение или прекращение в правоотношения</w:t>
      </w:r>
      <w:r>
        <w:rPr>
          <w:rFonts w:ascii="Times New Roman" w:hAnsi="Times New Roman"/>
          <w:b w:val="0"/>
          <w:bCs w:val="0"/>
          <w:rtl w:val="0"/>
          <w:lang w:val="ru-RU"/>
        </w:rPr>
        <w:t xml:space="preserve">. 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i w:val="1"/>
          <w:iCs w:val="1"/>
        </w:rPr>
      </w:pPr>
      <w:r>
        <w:rPr>
          <w:rFonts w:ascii="Times New Roman" w:hAnsi="Times New Roman" w:hint="default"/>
          <w:b w:val="1"/>
          <w:bCs w:val="1"/>
          <w:u w:val="single"/>
          <w:rtl w:val="0"/>
          <w:lang w:val="ru-RU"/>
        </w:rPr>
        <w:t>Юр</w:t>
      </w:r>
      <w:r>
        <w:rPr>
          <w:rFonts w:ascii="Times New Roman" w:hAnsi="Times New Roman"/>
          <w:b w:val="1"/>
          <w:bCs w:val="1"/>
          <w:u w:val="single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u w:val="single"/>
          <w:rtl w:val="0"/>
          <w:lang w:val="ru-RU"/>
        </w:rPr>
        <w:t>факты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 xml:space="preserve"> бывают </w:t>
      </w:r>
      <w:r>
        <w:rPr>
          <w:rFonts w:ascii="Times New Roman" w:hAnsi="Times New Roman" w:hint="default"/>
          <w:b w:val="1"/>
          <w:bCs w:val="1"/>
          <w:i w:val="1"/>
          <w:iCs w:val="1"/>
          <w:rtl w:val="0"/>
          <w:lang w:val="ru-RU"/>
        </w:rPr>
        <w:t>право</w:t>
      </w:r>
      <w:r>
        <w:rPr>
          <w:rFonts w:ascii="Times New Roman" w:hAnsi="Times New Roman"/>
          <w:b w:val="1"/>
          <w:bCs w:val="1"/>
          <w:i w:val="1"/>
          <w:iCs w:val="1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i w:val="1"/>
          <w:iCs w:val="1"/>
          <w:rtl w:val="0"/>
          <w:lang w:val="ru-RU"/>
        </w:rPr>
        <w:t>образующие</w:t>
      </w:r>
      <w:r>
        <w:rPr>
          <w:rFonts w:ascii="Times New Roman" w:hAnsi="Times New Roman"/>
          <w:b w:val="1"/>
          <w:bCs w:val="1"/>
          <w:i w:val="1"/>
          <w:iCs w:val="1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rtl w:val="0"/>
          <w:lang w:val="ru-RU"/>
        </w:rPr>
        <w:t>право</w:t>
      </w:r>
      <w:r>
        <w:rPr>
          <w:rFonts w:ascii="Times New Roman" w:hAnsi="Times New Roman"/>
          <w:b w:val="1"/>
          <w:bCs w:val="1"/>
          <w:i w:val="1"/>
          <w:iCs w:val="1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i w:val="1"/>
          <w:iCs w:val="1"/>
          <w:rtl w:val="0"/>
          <w:lang w:val="ru-RU"/>
        </w:rPr>
        <w:t>изменяющие и право</w:t>
      </w:r>
      <w:r>
        <w:rPr>
          <w:rFonts w:ascii="Times New Roman" w:hAnsi="Times New Roman"/>
          <w:b w:val="1"/>
          <w:bCs w:val="1"/>
          <w:i w:val="1"/>
          <w:iCs w:val="1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i w:val="1"/>
          <w:iCs w:val="1"/>
          <w:rtl w:val="0"/>
          <w:lang w:val="ru-RU"/>
        </w:rPr>
        <w:t>прекращающие</w:t>
      </w:r>
      <w:r>
        <w:rPr>
          <w:rFonts w:ascii="Times New Roman" w:hAnsi="Times New Roman"/>
          <w:b w:val="1"/>
          <w:bCs w:val="1"/>
          <w:i w:val="1"/>
          <w:iCs w:val="1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b w:val="0"/>
          <w:bCs w:val="0"/>
        </w:rPr>
      </w:pPr>
      <w:r>
        <w:rPr>
          <w:rFonts w:ascii="Times New Roman" w:hAnsi="Times New Roman" w:hint="default"/>
          <w:b w:val="1"/>
          <w:bCs w:val="1"/>
          <w:u w:val="single"/>
          <w:rtl w:val="0"/>
          <w:lang w:val="ru-RU"/>
        </w:rPr>
        <w:t>Юр</w:t>
      </w:r>
      <w:r>
        <w:rPr>
          <w:rFonts w:ascii="Times New Roman" w:hAnsi="Times New Roman"/>
          <w:b w:val="0"/>
          <w:bCs w:val="0"/>
          <w:rtl w:val="0"/>
          <w:lang w:val="ru-RU"/>
        </w:rPr>
        <w:t xml:space="preserve"> - 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>события</w:t>
      </w:r>
      <w:r>
        <w:rPr>
          <w:rFonts w:ascii="Times New Roman" w:hAnsi="Times New Roman"/>
          <w:b w:val="0"/>
          <w:bCs w:val="0"/>
          <w:rtl w:val="0"/>
          <w:lang w:val="ru-RU"/>
        </w:rPr>
        <w:t>/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>деяния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u w:val="single"/>
          <w:rtl w:val="0"/>
          <w:lang w:val="ru-RU"/>
        </w:rPr>
        <w:t>Деяния</w:t>
      </w:r>
      <w:r>
        <w:rPr>
          <w:rFonts w:ascii="Times New Roman" w:hAnsi="Times New Roman"/>
          <w:b w:val="0"/>
          <w:bCs w:val="0"/>
          <w:rtl w:val="0"/>
          <w:lang w:val="ru-RU"/>
        </w:rPr>
        <w:t xml:space="preserve"> -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правомерные</w:t>
      </w:r>
      <w:r>
        <w:rPr>
          <w:rFonts w:ascii="Times New Roman" w:hAnsi="Times New Roman"/>
          <w:b w:val="0"/>
          <w:bCs w:val="0"/>
          <w:rtl w:val="0"/>
          <w:lang w:val="ru-RU"/>
        </w:rPr>
        <w:t>(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>заключение договора</w:t>
      </w:r>
      <w:r>
        <w:rPr>
          <w:rFonts w:ascii="Times New Roman" w:hAnsi="Times New Roman"/>
          <w:b w:val="0"/>
          <w:bCs w:val="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>вынесение правоприменит</w:t>
      </w:r>
      <w:r>
        <w:rPr>
          <w:rFonts w:ascii="Times New Roman" w:hAnsi="Times New Roman"/>
          <w:b w:val="0"/>
          <w:bCs w:val="0"/>
          <w:rtl w:val="0"/>
          <w:lang w:val="ru-RU"/>
        </w:rPr>
        <w:t>.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>акт</w:t>
      </w:r>
      <w:r>
        <w:rPr>
          <w:rFonts w:ascii="Times New Roman" w:hAnsi="Times New Roman"/>
          <w:b w:val="0"/>
          <w:bCs w:val="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>вступление в акт</w:t>
      </w:r>
      <w:r>
        <w:rPr>
          <w:rFonts w:ascii="Times New Roman" w:hAnsi="Times New Roman"/>
          <w:b w:val="0"/>
          <w:bCs w:val="0"/>
          <w:rtl w:val="0"/>
          <w:lang w:val="ru-RU"/>
        </w:rPr>
        <w:t xml:space="preserve">) /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неправомерные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Заголовок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 w:hint="default"/>
          <w:sz w:val="22"/>
          <w:szCs w:val="22"/>
          <w:rtl w:val="0"/>
          <w:lang w:val="ru-RU"/>
        </w:rPr>
        <w:t xml:space="preserve">Лекция </w:t>
      </w:r>
      <w:r>
        <w:rPr>
          <w:rFonts w:ascii="Times New Roman" w:hAnsi="Times New Roman"/>
          <w:sz w:val="22"/>
          <w:szCs w:val="22"/>
          <w:rtl w:val="0"/>
          <w:lang w:val="en-US"/>
        </w:rPr>
        <w:t>5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Правонарушения и юр</w:t>
      </w:r>
      <w:r>
        <w:rPr>
          <w:rFonts w:ascii="Times New Roman" w:hAnsi="Times New Roman"/>
          <w:sz w:val="22"/>
          <w:szCs w:val="22"/>
          <w:rtl w:val="0"/>
          <w:lang w:val="ru-RU"/>
        </w:rPr>
        <w:t>.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ответственность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Правонарушение</w:t>
      </w:r>
      <w:r>
        <w:rPr>
          <w:rFonts w:ascii="Times New Roman" w:hAnsi="Times New Roman"/>
          <w:rtl w:val="0"/>
          <w:lang w:val="ru-RU"/>
        </w:rPr>
        <w:t xml:space="preserve"> - </w:t>
      </w:r>
      <w:r>
        <w:rPr>
          <w:rFonts w:ascii="Times New Roman" w:hAnsi="Times New Roman" w:hint="default"/>
          <w:rtl w:val="0"/>
          <w:lang w:val="ru-RU"/>
        </w:rPr>
        <w:t>это виновно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совершенное общественно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опасное деяние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противоречащее нормам права и влекущее за собой юр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ru-RU"/>
        </w:rPr>
        <w:t>ответственность</w:t>
      </w:r>
      <w:r>
        <w:rPr>
          <w:rFonts w:ascii="Times New Roman" w:hAnsi="Times New Roman"/>
          <w:rtl w:val="0"/>
          <w:lang w:val="ru-RU"/>
        </w:rPr>
        <w:t xml:space="preserve">. 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Признаки правонарушения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</w:p>
    <w:p>
      <w:pPr>
        <w:pStyle w:val="Основной текст"/>
        <w:numPr>
          <w:ilvl w:val="0"/>
          <w:numId w:val="21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Правонарушение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это деяние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ru-RU"/>
        </w:rPr>
        <w:t>е акт поведения</w:t>
      </w:r>
      <w:r>
        <w:rPr>
          <w:rFonts w:ascii="Times New Roman" w:hAnsi="Times New Roman"/>
          <w:rtl w:val="0"/>
          <w:lang w:val="ru-RU"/>
        </w:rPr>
        <w:t>.(</w:t>
      </w:r>
      <w:r>
        <w:rPr>
          <w:rFonts w:ascii="Times New Roman" w:hAnsi="Times New Roman" w:hint="default"/>
          <w:rtl w:val="0"/>
          <w:lang w:val="ru-RU"/>
        </w:rPr>
        <w:t>мысли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чувства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желаний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стремления</w:t>
      </w:r>
      <w:r>
        <w:rPr>
          <w:rFonts w:ascii="Times New Roman" w:hAnsi="Times New Roman"/>
          <w:rtl w:val="0"/>
          <w:lang w:val="ru-RU"/>
        </w:rPr>
        <w:t>)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u w:val="single"/>
          <w:rtl w:val="0"/>
          <w:lang w:val="ru-RU"/>
        </w:rPr>
        <w:t>Деяние бывает</w:t>
      </w:r>
      <w:r>
        <w:rPr>
          <w:rFonts w:ascii="Times New Roman" w:hAnsi="Times New Roman"/>
          <w:u w:val="single"/>
          <w:rtl w:val="0"/>
          <w:lang w:val="ru-RU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Действие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активное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и бездействие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пассивное</w:t>
      </w:r>
      <w:r>
        <w:rPr>
          <w:rFonts w:ascii="Times New Roman" w:hAnsi="Times New Roman"/>
          <w:rtl w:val="0"/>
          <w:lang w:val="ru-RU"/>
        </w:rPr>
        <w:t>)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Общественная опасность или вред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Вредит обществу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ущемляя частный или публичный интерес</w:t>
      </w:r>
      <w:r>
        <w:rPr>
          <w:rFonts w:ascii="Times New Roman" w:hAnsi="Times New Roman"/>
          <w:rtl w:val="0"/>
          <w:lang w:val="ru-RU"/>
        </w:rPr>
        <w:t xml:space="preserve">. 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Противоправность</w:t>
      </w:r>
      <w:r>
        <w:rPr>
          <w:rFonts w:ascii="Times New Roman" w:hAnsi="Times New Roman"/>
          <w:rtl w:val="0"/>
          <w:lang w:val="ru-RU"/>
        </w:rPr>
        <w:t xml:space="preserve">. 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Наказуемость</w:t>
      </w:r>
      <w:r>
        <w:rPr>
          <w:rFonts w:ascii="Times New Roman" w:hAnsi="Times New Roman"/>
          <w:rtl w:val="0"/>
          <w:lang w:val="ru-RU"/>
        </w:rPr>
        <w:t xml:space="preserve">. 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ЮО</w:t>
      </w:r>
      <w:r>
        <w:rPr>
          <w:rFonts w:ascii="Times New Roman" w:hAnsi="Times New Roman"/>
          <w:rtl w:val="0"/>
          <w:lang w:val="ru-RU"/>
        </w:rPr>
        <w:t xml:space="preserve"> - </w:t>
      </w:r>
      <w:r>
        <w:rPr>
          <w:rFonts w:ascii="Times New Roman" w:hAnsi="Times New Roman" w:hint="default"/>
          <w:rtl w:val="0"/>
          <w:lang w:val="ru-RU"/>
        </w:rPr>
        <w:t>обязанность лица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совершившего правонарушение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претерпеть неблагоприятные последствия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 xml:space="preserve">которые называются </w:t>
      </w:r>
      <w:r>
        <w:rPr>
          <w:rFonts w:ascii="Times New Roman" w:hAnsi="Times New Roman" w:hint="default"/>
          <w:u w:val="single"/>
          <w:rtl w:val="0"/>
          <w:lang w:val="ru-RU"/>
        </w:rPr>
        <w:t>меры принуждения</w:t>
      </w:r>
      <w:r>
        <w:rPr>
          <w:rFonts w:ascii="Times New Roman" w:hAnsi="Times New Roman"/>
          <w:rtl w:val="0"/>
          <w:lang w:val="ru-RU"/>
        </w:rPr>
        <w:t>).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rtl w:val="0"/>
          <w:lang w:val="ru-RU"/>
        </w:rPr>
        <w:t>При рассмотрении дела о правонарушении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исходят либо из предположения о невиновности лица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презумпция невиновности</w:t>
      </w:r>
      <w:r>
        <w:rPr>
          <w:rFonts w:ascii="Times New Roman" w:hAnsi="Times New Roman"/>
          <w:rtl w:val="0"/>
          <w:lang w:val="ru-RU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или наоборот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 это наз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презумпция вины</w:t>
      </w:r>
      <w:r>
        <w:rPr>
          <w:rFonts w:ascii="Times New Roman" w:hAnsi="Times New Roman"/>
          <w:b w:val="1"/>
          <w:bCs w:val="1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Структура правонарешения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</w:p>
    <w:p>
      <w:pPr>
        <w:pStyle w:val="Основной текст"/>
        <w:numPr>
          <w:ilvl w:val="0"/>
          <w:numId w:val="22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u w:val="single"/>
          <w:rtl w:val="0"/>
          <w:lang w:val="ru-RU"/>
        </w:rPr>
        <w:t>Объект</w:t>
      </w:r>
      <w:r>
        <w:rPr>
          <w:rFonts w:ascii="Times New Roman" w:hAnsi="Times New Roman"/>
          <w:rtl w:val="0"/>
          <w:lang w:val="ru-RU"/>
        </w:rPr>
        <w:t xml:space="preserve"> - </w:t>
      </w:r>
      <w:r>
        <w:rPr>
          <w:rFonts w:ascii="Times New Roman" w:hAnsi="Times New Roman" w:hint="default"/>
          <w:rtl w:val="0"/>
          <w:lang w:val="ru-RU"/>
        </w:rPr>
        <w:t>то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 что посягает нарушитель</w:t>
      </w:r>
      <w:r>
        <w:rPr>
          <w:rFonts w:ascii="Times New Roman" w:hAnsi="Times New Roman"/>
          <w:rtl w:val="0"/>
          <w:lang w:val="ru-RU"/>
        </w:rPr>
        <w:t>. (</w:t>
      </w:r>
      <w:r>
        <w:rPr>
          <w:rFonts w:ascii="Times New Roman" w:hAnsi="Times New Roman" w:hint="default"/>
          <w:rtl w:val="0"/>
          <w:lang w:val="ru-RU"/>
        </w:rPr>
        <w:t>Объектом правонарушения является общественные отношения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В частности частный и публичный интерес </w:t>
      </w:r>
      <w:r>
        <w:rPr>
          <w:rFonts w:ascii="Times New Roman" w:hAnsi="Times New Roman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&lt;</w:t>
      </w:r>
      <w:r>
        <w:rPr>
          <w:rFonts w:ascii="Times New Roman" w:hAnsi="Times New Roman" w:hint="default"/>
          <w:outline w:val="0"/>
          <w:color w:val="ff2600"/>
          <w:rtl w:val="0"/>
          <w:lang w:val="ru-RU"/>
          <w14:textFill>
            <w14:solidFill>
              <w14:srgbClr w14:val="FF2600"/>
            </w14:solidFill>
          </w14:textFill>
        </w:rPr>
        <w:t>КР</w:t>
      </w:r>
      <w:r>
        <w:rPr>
          <w:rFonts w:ascii="Times New Roman" w:hAnsi="Times New Roman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&gt;</w:t>
      </w:r>
      <w:r>
        <w:rPr>
          <w:rFonts w:ascii="Times New Roman" w:hAnsi="Times New Roman"/>
          <w:rtl w:val="0"/>
          <w:lang w:val="ru-RU"/>
        </w:rPr>
        <w:t>)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u w:val="single"/>
          <w:rtl w:val="0"/>
          <w:lang w:val="ru-RU"/>
        </w:rPr>
        <w:t>Субъект</w:t>
      </w:r>
      <w:r>
        <w:rPr>
          <w:rFonts w:ascii="Times New Roman" w:hAnsi="Times New Roman"/>
          <w:rtl w:val="0"/>
          <w:lang w:val="ru-RU"/>
        </w:rPr>
        <w:t xml:space="preserve"> - </w:t>
      </w:r>
      <w:r>
        <w:rPr>
          <w:rFonts w:ascii="Times New Roman" w:hAnsi="Times New Roman" w:hint="default"/>
          <w:rtl w:val="0"/>
          <w:lang w:val="ru-RU"/>
        </w:rPr>
        <w:t>тот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кто его совершил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Субъектом мб физ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ru-RU"/>
        </w:rPr>
        <w:t>лица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юр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ru-RU"/>
        </w:rPr>
        <w:t>лица и мб публично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правовые образования</w:t>
      </w:r>
      <w:r>
        <w:rPr>
          <w:rFonts w:ascii="Times New Roman" w:hAnsi="Times New Roman"/>
          <w:rtl w:val="0"/>
          <w:lang w:val="en-US"/>
        </w:rPr>
        <w:t>{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гос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во</w:t>
      </w:r>
      <w:r>
        <w:rPr>
          <w:rFonts w:ascii="Times New Roman" w:hAnsi="Times New Roman"/>
          <w:rtl w:val="0"/>
          <w:lang w:val="en-US"/>
        </w:rPr>
        <w:t>}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Субъектом правонарушения мб деликтоспособное лицо</w:t>
      </w:r>
      <w:r>
        <w:rPr>
          <w:rFonts w:ascii="Times New Roman" w:hAnsi="Times New Roman"/>
          <w:rtl w:val="0"/>
          <w:lang w:val="ru-RU"/>
        </w:rPr>
        <w:t xml:space="preserve">. 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u w:val="single"/>
          <w:rtl w:val="0"/>
          <w:lang w:val="ru-RU"/>
        </w:rPr>
        <w:t>Объективная сторона</w:t>
      </w:r>
      <w:r>
        <w:rPr>
          <w:rFonts w:ascii="Times New Roman" w:hAnsi="Times New Roman"/>
          <w:rtl w:val="0"/>
          <w:lang w:val="ru-RU"/>
        </w:rPr>
        <w:t xml:space="preserve"> - </w:t>
      </w:r>
      <w:r>
        <w:rPr>
          <w:rFonts w:ascii="Times New Roman" w:hAnsi="Times New Roman" w:hint="default"/>
          <w:rtl w:val="0"/>
          <w:lang w:val="ru-RU"/>
        </w:rPr>
        <w:t>внешняя сторона правонарушения</w:t>
      </w:r>
      <w:r>
        <w:rPr>
          <w:rFonts w:ascii="Times New Roman" w:hAnsi="Times New Roman"/>
          <w:rtl w:val="0"/>
          <w:lang w:val="ru-RU"/>
        </w:rPr>
        <w:t>. (</w:t>
      </w:r>
      <w:r>
        <w:rPr>
          <w:rFonts w:ascii="Times New Roman" w:hAnsi="Times New Roman" w:hint="default"/>
          <w:rtl w:val="0"/>
          <w:lang w:val="ru-RU"/>
        </w:rPr>
        <w:t>Отвечает на Что</w:t>
      </w:r>
      <w:r>
        <w:rPr>
          <w:rFonts w:ascii="Times New Roman" w:hAnsi="Times New Roman"/>
          <w:rtl w:val="0"/>
          <w:lang w:val="ru-RU"/>
        </w:rPr>
        <w:t xml:space="preserve">? </w:t>
      </w:r>
      <w:r>
        <w:rPr>
          <w:rFonts w:ascii="Times New Roman" w:hAnsi="Times New Roman" w:hint="default"/>
          <w:rtl w:val="0"/>
          <w:lang w:val="ru-RU"/>
        </w:rPr>
        <w:t>где</w:t>
      </w:r>
      <w:r>
        <w:rPr>
          <w:rFonts w:ascii="Times New Roman" w:hAnsi="Times New Roman"/>
          <w:rtl w:val="0"/>
          <w:lang w:val="ru-RU"/>
        </w:rPr>
        <w:t xml:space="preserve">? </w:t>
      </w:r>
      <w:r>
        <w:rPr>
          <w:rFonts w:ascii="Times New Roman" w:hAnsi="Times New Roman" w:hint="default"/>
          <w:rtl w:val="0"/>
          <w:lang w:val="ru-RU"/>
        </w:rPr>
        <w:t>когда</w:t>
      </w:r>
      <w:r>
        <w:rPr>
          <w:rFonts w:ascii="Times New Roman" w:hAnsi="Times New Roman"/>
          <w:rtl w:val="0"/>
          <w:lang w:val="ru-RU"/>
        </w:rPr>
        <w:t xml:space="preserve">? </w:t>
      </w:r>
      <w:r>
        <w:rPr>
          <w:rFonts w:ascii="Times New Roman" w:hAnsi="Times New Roman" w:hint="default"/>
          <w:rtl w:val="0"/>
          <w:lang w:val="ru-RU"/>
        </w:rPr>
        <w:t>какие последствия</w:t>
      </w:r>
      <w:r>
        <w:rPr>
          <w:rFonts w:ascii="Times New Roman" w:hAnsi="Times New Roman"/>
          <w:rtl w:val="0"/>
          <w:lang w:val="ru-RU"/>
        </w:rPr>
        <w:t xml:space="preserve">?) </w:t>
      </w:r>
      <w:r>
        <w:rPr>
          <w:rFonts w:ascii="Times New Roman" w:hAnsi="Times New Roman" w:hint="default"/>
          <w:rtl w:val="0"/>
          <w:lang w:val="ru-RU"/>
        </w:rPr>
        <w:t>Сюда относится характеристика самого деяния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последствия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причинно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следственная связь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Предметная сторона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u w:val="single"/>
          <w:rtl w:val="0"/>
          <w:lang w:val="ru-RU"/>
        </w:rPr>
        <w:t>Субъективная сторона</w:t>
      </w:r>
      <w:r>
        <w:rPr>
          <w:rFonts w:ascii="Times New Roman" w:hAnsi="Times New Roman"/>
          <w:rtl w:val="0"/>
          <w:lang w:val="ru-RU"/>
        </w:rPr>
        <w:t xml:space="preserve"> - </w:t>
      </w:r>
      <w:r>
        <w:rPr>
          <w:rFonts w:ascii="Times New Roman" w:hAnsi="Times New Roman" w:hint="default"/>
          <w:rtl w:val="0"/>
          <w:lang w:val="ru-RU"/>
        </w:rPr>
        <w:t>внутренняя сторона правонарушения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психическая деятельность при правонарушении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Сюда относится</w:t>
      </w:r>
      <w:r>
        <w:rPr>
          <w:rFonts w:ascii="Times New Roman" w:hAnsi="Times New Roman"/>
          <w:rtl w:val="0"/>
          <w:lang w:val="ru-RU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мотив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цель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конечный результат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который хотел добиться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вина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Вина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психическое отношение к деяниям и его последствиям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Общественно опасное деяние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можно осознавать или не осознавать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Общественно опасное последствия</w:t>
      </w:r>
      <w:r>
        <w:rPr>
          <w:rFonts w:ascii="Times New Roman" w:hAnsi="Times New Roman"/>
          <w:rtl w:val="0"/>
          <w:lang w:val="ru-RU"/>
        </w:rPr>
        <w:t xml:space="preserve">  - </w:t>
      </w:r>
      <w:r>
        <w:rPr>
          <w:rFonts w:ascii="Times New Roman" w:hAnsi="Times New Roman" w:hint="default"/>
          <w:rtl w:val="0"/>
          <w:lang w:val="ru-RU"/>
        </w:rPr>
        <w:t xml:space="preserve">предвидеть и не предвидеть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желать или не желать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Формы вины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</w:p>
    <w:p>
      <w:pPr>
        <w:pStyle w:val="Основной текст"/>
        <w:numPr>
          <w:ilvl w:val="0"/>
          <w:numId w:val="23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u w:val="single"/>
          <w:rtl w:val="0"/>
          <w:lang w:val="ru-RU"/>
        </w:rPr>
        <w:t>Умысел</w:t>
      </w:r>
      <w:r>
        <w:rPr>
          <w:rFonts w:ascii="Times New Roman" w:hAnsi="Times New Roman"/>
          <w:rtl w:val="0"/>
          <w:lang w:val="ru-RU"/>
        </w:rPr>
        <w:t xml:space="preserve"> </w:t>
      </w:r>
      <w:r>
        <w:rPr>
          <w:rFonts w:ascii="Times New Roman" w:hAnsi="Times New Roman"/>
          <w:rtl w:val="0"/>
          <w:lang w:val="en-US"/>
        </w:rPr>
        <w:t>{</w:t>
      </w:r>
      <w:r>
        <w:rPr>
          <w:rFonts w:ascii="Times New Roman" w:hAnsi="Times New Roman" w:hint="default"/>
          <w:rtl w:val="0"/>
          <w:lang w:val="ru-RU"/>
        </w:rPr>
        <w:t xml:space="preserve">бывает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прямой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косвенный</w:t>
      </w:r>
      <w:r>
        <w:rPr>
          <w:rFonts w:ascii="Times New Roman" w:hAnsi="Times New Roman"/>
          <w:rtl w:val="0"/>
          <w:lang w:val="en-US"/>
        </w:rPr>
        <w:t>}</w:t>
      </w:r>
      <w:r>
        <w:rPr>
          <w:rFonts w:ascii="Times New Roman" w:hAnsi="Times New Roman" w:hint="default"/>
          <w:rtl w:val="0"/>
          <w:lang w:val="ru-RU"/>
        </w:rPr>
        <w:t xml:space="preserve">и </w:t>
      </w:r>
      <w:r>
        <w:rPr>
          <w:rFonts w:ascii="Times New Roman" w:hAnsi="Times New Roman" w:hint="default"/>
          <w:b w:val="1"/>
          <w:bCs w:val="1"/>
          <w:u w:val="single"/>
          <w:rtl w:val="0"/>
          <w:lang w:val="ru-RU"/>
        </w:rPr>
        <w:t>неосторожность</w:t>
      </w:r>
      <w:r>
        <w:rPr>
          <w:rFonts w:ascii="Times New Roman" w:hAnsi="Times New Roman"/>
          <w:rtl w:val="0"/>
          <w:lang w:val="ru-RU"/>
        </w:rPr>
        <w:t xml:space="preserve"> </w:t>
      </w:r>
      <w:r>
        <w:rPr>
          <w:rFonts w:ascii="Times New Roman" w:hAnsi="Times New Roman"/>
          <w:rtl w:val="0"/>
          <w:lang w:val="en-US"/>
        </w:rPr>
        <w:t>{</w:t>
      </w:r>
      <w:r>
        <w:rPr>
          <w:rFonts w:ascii="Times New Roman" w:hAnsi="Times New Roman" w:hint="default"/>
          <w:rtl w:val="0"/>
          <w:lang w:val="ru-RU"/>
        </w:rPr>
        <w:t xml:space="preserve">бывает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легкомыслия</w:t>
      </w:r>
      <w:r>
        <w:rPr>
          <w:rFonts w:ascii="Times New Roman" w:hAnsi="Times New Roman" w:hint="default"/>
          <w:rtl w:val="0"/>
          <w:lang w:val="ru-RU"/>
        </w:rPr>
        <w:t xml:space="preserve"> и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небрежность</w:t>
      </w:r>
      <w:r>
        <w:rPr>
          <w:rFonts w:ascii="Times New Roman" w:hAnsi="Times New Roman"/>
          <w:rtl w:val="0"/>
          <w:lang w:val="en-US"/>
        </w:rPr>
        <w:t>}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rtl w:val="0"/>
          <w:lang w:val="ru-RU"/>
        </w:rPr>
        <w:t>Умысел</w:t>
      </w:r>
      <w:r>
        <w:rPr>
          <w:rFonts w:ascii="Times New Roman" w:hAnsi="Times New Roman" w:hint="default"/>
          <w:rtl w:val="0"/>
          <w:lang w:val="ru-RU"/>
        </w:rPr>
        <w:t xml:space="preserve"> имеет место тогда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когда нарушитель осознает опасность своего деяния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предвидит вредные последствия и желал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прямой умысел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 xml:space="preserve">или допускал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косвенный умысел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их наступление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rtl w:val="0"/>
          <w:lang w:val="ru-RU"/>
        </w:rPr>
        <w:t>Легкомыслие</w:t>
      </w:r>
      <w:r>
        <w:rPr>
          <w:rFonts w:ascii="Times New Roman" w:hAnsi="Times New Roman"/>
          <w:rtl w:val="0"/>
          <w:lang w:val="ru-RU"/>
        </w:rPr>
        <w:t xml:space="preserve"> - </w:t>
      </w:r>
      <w:r>
        <w:rPr>
          <w:rFonts w:ascii="Times New Roman" w:hAnsi="Times New Roman" w:hint="default"/>
          <w:rtl w:val="0"/>
          <w:lang w:val="ru-RU"/>
        </w:rPr>
        <w:t>осознает опасность деяния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не хочет этих последствий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рассчитывает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так не будет</w:t>
      </w:r>
      <w:r>
        <w:rPr>
          <w:rFonts w:ascii="Times New Roman" w:hAnsi="Times New Roman"/>
          <w:rtl w:val="0"/>
          <w:lang w:val="ru-RU"/>
        </w:rPr>
        <w:t xml:space="preserve">. 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rtl w:val="0"/>
          <w:lang w:val="ru-RU"/>
        </w:rPr>
        <w:t>Небрежность</w:t>
      </w:r>
      <w:r>
        <w:rPr>
          <w:rFonts w:ascii="Times New Roman" w:hAnsi="Times New Roman"/>
          <w:rtl w:val="0"/>
          <w:lang w:val="ru-RU"/>
        </w:rPr>
        <w:t xml:space="preserve"> - </w:t>
      </w:r>
      <w:r>
        <w:rPr>
          <w:rFonts w:ascii="Times New Roman" w:hAnsi="Times New Roman" w:hint="default"/>
          <w:rtl w:val="0"/>
          <w:lang w:val="ru-RU"/>
        </w:rPr>
        <w:t>отличается от всех других форм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 осознаёт и не предвидит последствия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хотя </w:t>
      </w:r>
      <w:r>
        <w:rPr>
          <w:rFonts w:ascii="Times New Roman" w:hAnsi="Times New Roman" w:hint="default"/>
          <w:u w:val="single"/>
          <w:rtl w:val="0"/>
          <w:lang w:val="ru-RU"/>
        </w:rPr>
        <w:t>должен</w:t>
      </w:r>
      <w:r>
        <w:rPr>
          <w:rFonts w:ascii="Times New Roman" w:hAnsi="Times New Roman" w:hint="default"/>
          <w:rtl w:val="0"/>
          <w:lang w:val="ru-RU"/>
        </w:rPr>
        <w:t xml:space="preserve"> и </w:t>
      </w:r>
      <w:r>
        <w:rPr>
          <w:rFonts w:ascii="Times New Roman" w:hAnsi="Times New Roman" w:hint="default"/>
          <w:u w:val="single"/>
          <w:rtl w:val="0"/>
          <w:lang w:val="ru-RU"/>
        </w:rPr>
        <w:t>мог</w:t>
      </w:r>
      <w:r>
        <w:rPr>
          <w:rFonts w:ascii="Times New Roman" w:hAnsi="Times New Roman" w:hint="default"/>
          <w:rtl w:val="0"/>
          <w:lang w:val="ru-RU"/>
        </w:rPr>
        <w:t xml:space="preserve"> их предвидеть</w:t>
      </w:r>
      <w:r>
        <w:rPr>
          <w:rFonts w:ascii="Times New Roman" w:hAnsi="Times New Roman"/>
          <w:rtl w:val="0"/>
          <w:lang w:val="ru-RU"/>
        </w:rPr>
        <w:t>. (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Казус</w:t>
      </w:r>
      <w:r>
        <w:rPr>
          <w:rFonts w:ascii="Times New Roman" w:hAnsi="Times New Roman"/>
          <w:rtl w:val="0"/>
          <w:lang w:val="ru-RU"/>
        </w:rPr>
        <w:t xml:space="preserve"> - </w:t>
      </w:r>
      <w:r>
        <w:rPr>
          <w:rFonts w:ascii="Times New Roman" w:hAnsi="Times New Roman" w:hint="default"/>
          <w:rtl w:val="0"/>
          <w:lang w:val="ru-RU"/>
        </w:rPr>
        <w:t>невиновное применение вреда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случайность</w:t>
      </w:r>
      <w:r>
        <w:rPr>
          <w:rFonts w:ascii="Times New Roman" w:hAnsi="Times New Roman"/>
          <w:rtl w:val="0"/>
          <w:lang w:val="ru-RU"/>
        </w:rPr>
        <w:t>.)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Виды правонарушения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</w:p>
    <w:p>
      <w:pPr>
        <w:pStyle w:val="Основной текст"/>
        <w:numPr>
          <w:ilvl w:val="0"/>
          <w:numId w:val="24"/>
        </w:numPr>
        <w:rPr>
          <w:rFonts w:ascii="Times New Roman" w:hAnsi="Times New Roman" w:hint="default"/>
          <w:u w:val="single"/>
          <w:lang w:val="ru-RU"/>
        </w:rPr>
      </w:pPr>
      <w:r>
        <w:rPr>
          <w:rFonts w:ascii="Times New Roman" w:hAnsi="Times New Roman" w:hint="default"/>
          <w:u w:val="single"/>
          <w:rtl w:val="0"/>
          <w:lang w:val="ru-RU"/>
        </w:rPr>
        <w:t>По степени общественной опасность</w:t>
      </w:r>
      <w:r>
        <w:rPr>
          <w:rFonts w:ascii="Times New Roman" w:hAnsi="Times New Roman"/>
          <w:u w:val="single"/>
          <w:rtl w:val="0"/>
          <w:lang w:val="ru-RU"/>
        </w:rPr>
        <w:t>:</w:t>
      </w:r>
    </w:p>
    <w:p>
      <w:pPr>
        <w:pStyle w:val="Основной текст"/>
        <w:numPr>
          <w:ilvl w:val="1"/>
          <w:numId w:val="2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Преступления</w:t>
      </w:r>
    </w:p>
    <w:p>
      <w:pPr>
        <w:pStyle w:val="Основной текст"/>
        <w:numPr>
          <w:ilvl w:val="1"/>
          <w:numId w:val="2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Проступки</w:t>
      </w:r>
    </w:p>
    <w:p>
      <w:pPr>
        <w:pStyle w:val="Основной текст"/>
        <w:numPr>
          <w:ilvl w:val="2"/>
          <w:numId w:val="2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Дисциплинарные проступки</w:t>
      </w:r>
      <w:r>
        <w:rPr>
          <w:rFonts w:ascii="Times New Roman" w:hAnsi="Times New Roman"/>
          <w:rtl w:val="0"/>
          <w:lang w:val="ru-RU"/>
        </w:rPr>
        <w:t xml:space="preserve">. </w:t>
      </w:r>
    </w:p>
    <w:p>
      <w:pPr>
        <w:pStyle w:val="Основной текст"/>
        <w:numPr>
          <w:ilvl w:val="2"/>
          <w:numId w:val="2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Административные проступки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Основной текст"/>
        <w:numPr>
          <w:ilvl w:val="2"/>
          <w:numId w:val="2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Гражданско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правовые проступки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Преступление</w:t>
      </w:r>
      <w:r>
        <w:rPr>
          <w:rFonts w:ascii="Times New Roman" w:hAnsi="Times New Roman"/>
          <w:rtl w:val="0"/>
          <w:lang w:val="ru-RU"/>
        </w:rPr>
        <w:t xml:space="preserve"> - </w:t>
      </w:r>
      <w:r>
        <w:rPr>
          <w:rFonts w:ascii="Times New Roman" w:hAnsi="Times New Roman" w:hint="default"/>
          <w:rtl w:val="0"/>
          <w:lang w:val="ru-RU"/>
        </w:rPr>
        <w:t>деяние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прямо указанное в УКРФ</w:t>
      </w:r>
      <w:r>
        <w:rPr>
          <w:rFonts w:ascii="Times New Roman" w:hAnsi="Times New Roman"/>
          <w:rtl w:val="0"/>
          <w:lang w:val="ru-RU"/>
        </w:rPr>
        <w:t>. (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убийство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терроризм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причине вреда здоровья</w:t>
      </w:r>
      <w:r>
        <w:rPr>
          <w:rFonts w:ascii="Times New Roman" w:hAnsi="Times New Roman"/>
          <w:rtl w:val="0"/>
          <w:lang w:val="ru-RU"/>
        </w:rPr>
        <w:t xml:space="preserve">). </w:t>
      </w:r>
      <w:r>
        <w:rPr>
          <w:rFonts w:ascii="Times New Roman" w:hAnsi="Times New Roman" w:hint="default"/>
          <w:u w:val="single"/>
          <w:rtl w:val="0"/>
          <w:lang w:val="ru-RU"/>
        </w:rPr>
        <w:t>Субъект</w:t>
      </w:r>
      <w:r>
        <w:rPr>
          <w:rFonts w:ascii="Times New Roman" w:hAnsi="Times New Roman" w:hint="default"/>
          <w:rtl w:val="0"/>
          <w:lang w:val="ru-RU"/>
        </w:rPr>
        <w:t xml:space="preserve"> притупления только физ лицо</w:t>
      </w:r>
      <w:r>
        <w:rPr>
          <w:rFonts w:ascii="Times New Roman" w:hAnsi="Times New Roman"/>
          <w:rtl w:val="0"/>
          <w:lang w:val="ru-RU"/>
        </w:rPr>
        <w:t xml:space="preserve">! </w:t>
      </w:r>
      <w:r>
        <w:rPr>
          <w:rFonts w:ascii="Times New Roman" w:hAnsi="Times New Roman" w:hint="default"/>
          <w:rtl w:val="0"/>
          <w:lang w:val="ru-RU"/>
        </w:rPr>
        <w:t xml:space="preserve">Возраст уголовки </w:t>
      </w:r>
      <w:r>
        <w:rPr>
          <w:rFonts w:ascii="Times New Roman" w:hAnsi="Times New Roman"/>
          <w:rtl w:val="0"/>
          <w:lang w:val="ru-RU"/>
        </w:rPr>
        <w:t xml:space="preserve">- 16 </w:t>
      </w:r>
      <w:r>
        <w:rPr>
          <w:rFonts w:ascii="Times New Roman" w:hAnsi="Times New Roman" w:hint="default"/>
          <w:rtl w:val="0"/>
          <w:lang w:val="ru-RU"/>
        </w:rPr>
        <w:t>лет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За некоторые виды преступления </w:t>
      </w:r>
      <w:r>
        <w:rPr>
          <w:rFonts w:ascii="Times New Roman" w:hAnsi="Times New Roman"/>
          <w:rtl w:val="0"/>
          <w:lang w:val="ru-RU"/>
        </w:rPr>
        <w:t xml:space="preserve">- 14 </w:t>
      </w:r>
      <w:r>
        <w:rPr>
          <w:rFonts w:ascii="Times New Roman" w:hAnsi="Times New Roman" w:hint="default"/>
          <w:rtl w:val="0"/>
          <w:lang w:val="ru-RU"/>
        </w:rPr>
        <w:t>лет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Физ лицо должно быть вменяемое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Уголовное ответственность привлекает только суд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Действует презумпция невиновности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Меры принуждения</w:t>
      </w:r>
      <w:r>
        <w:rPr>
          <w:rFonts w:ascii="Times New Roman" w:hAnsi="Times New Roman"/>
          <w:rtl w:val="0"/>
          <w:lang w:val="ru-RU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лишение свободы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штрафы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ограничение свободы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нельзя уезжать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выходить на улицу после </w:t>
      </w:r>
      <w:r>
        <w:rPr>
          <w:rFonts w:ascii="Times New Roman" w:hAnsi="Times New Roman"/>
          <w:rtl w:val="0"/>
          <w:lang w:val="ru-RU"/>
        </w:rPr>
        <w:t xml:space="preserve">11, </w:t>
      </w:r>
      <w:r>
        <w:rPr>
          <w:rFonts w:ascii="Times New Roman" w:hAnsi="Times New Roman" w:hint="default"/>
          <w:rtl w:val="0"/>
          <w:lang w:val="ru-RU"/>
        </w:rPr>
        <w:t>посещать мероприятия</w:t>
      </w:r>
      <w:r>
        <w:rPr>
          <w:rFonts w:ascii="Times New Roman" w:hAnsi="Times New Roman"/>
          <w:rtl w:val="0"/>
          <w:lang w:val="ru-RU"/>
        </w:rPr>
        <w:t>).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Дисциплинарные поступки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посегаю на порядок деятельности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посягают на порядок деятельности определенных коллективов людей и нарушают трудовую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служебную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воинскую или учебную дисциплину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Требование к дисциплине устанавливаются в НПА</w:t>
      </w:r>
      <w:r>
        <w:rPr>
          <w:rFonts w:ascii="Times New Roman" w:hAnsi="Times New Roman"/>
          <w:rtl w:val="0"/>
          <w:lang w:val="ru-RU"/>
        </w:rPr>
        <w:t>. (</w:t>
      </w:r>
      <w:r>
        <w:rPr>
          <w:rFonts w:ascii="Times New Roman" w:hAnsi="Times New Roman" w:hint="default"/>
          <w:rtl w:val="0"/>
          <w:lang w:val="ru-RU"/>
        </w:rPr>
        <w:t>Пример</w:t>
      </w:r>
      <w:r>
        <w:rPr>
          <w:rFonts w:ascii="Times New Roman" w:hAnsi="Times New Roman"/>
          <w:rtl w:val="0"/>
          <w:lang w:val="ru-RU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опоздание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прогул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появления в состоянии опьянения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академическая задолженность</w:t>
      </w:r>
      <w:r>
        <w:rPr>
          <w:rFonts w:ascii="Times New Roman" w:hAnsi="Times New Roman"/>
          <w:rtl w:val="0"/>
          <w:lang w:val="ru-RU"/>
        </w:rPr>
        <w:t xml:space="preserve">). </w:t>
      </w:r>
      <w:r>
        <w:rPr>
          <w:rFonts w:ascii="Times New Roman" w:hAnsi="Times New Roman" w:hint="default"/>
          <w:rtl w:val="0"/>
          <w:lang w:val="ru-RU"/>
        </w:rPr>
        <w:t xml:space="preserve">Выносит наказания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 xml:space="preserve">начальник 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Административные поступки</w:t>
      </w:r>
      <w:r>
        <w:rPr>
          <w:rFonts w:ascii="Times New Roman" w:hAnsi="Times New Roman"/>
          <w:rtl w:val="0"/>
          <w:lang w:val="ru-RU"/>
        </w:rPr>
        <w:t xml:space="preserve"> - </w:t>
      </w:r>
      <w:r>
        <w:rPr>
          <w:rFonts w:ascii="Times New Roman" w:hAnsi="Times New Roman" w:hint="default"/>
          <w:rtl w:val="0"/>
          <w:lang w:val="ru-RU"/>
        </w:rPr>
        <w:t>деяние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зафиксированные в КОАП РФ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закон субъектов рф об административные правонарушениях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Субъектом мб физ и юр лицо возрастом </w:t>
      </w:r>
      <w:r>
        <w:rPr>
          <w:rFonts w:ascii="Times New Roman" w:hAnsi="Times New Roman"/>
          <w:rtl w:val="0"/>
          <w:lang w:val="ru-RU"/>
        </w:rPr>
        <w:t xml:space="preserve">16 </w:t>
      </w:r>
      <w:r>
        <w:rPr>
          <w:rFonts w:ascii="Times New Roman" w:hAnsi="Times New Roman" w:hint="default"/>
          <w:rtl w:val="0"/>
          <w:lang w:val="ru-RU"/>
        </w:rPr>
        <w:t>лет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Привлекает к ответственности контролирующий орган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Наказание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штраф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лишение какого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то права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административный арест Действует презумпция невиновности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есть исключения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Гражданско</w:t>
      </w:r>
      <w:r>
        <w:rPr>
          <w:rFonts w:ascii="Times New Roman" w:hAnsi="Times New Roman"/>
          <w:b w:val="1"/>
          <w:bCs w:val="1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правовые проступки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Гражданско право регламентирует хоз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ru-RU"/>
        </w:rPr>
        <w:t>оборот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соотвественно ГПП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неисполнение по договорам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либо применение материального или морального вреда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путём нарушение абсолютных прав</w:t>
      </w:r>
      <w:r>
        <w:rPr>
          <w:rFonts w:ascii="Times New Roman" w:hAnsi="Times New Roman"/>
          <w:rtl w:val="0"/>
          <w:lang w:val="ru-RU"/>
        </w:rPr>
        <w:t xml:space="preserve">. 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ГПП могут совершать юр лица и публично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правовые образования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физ лица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Привлекает только суд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Меры принуждения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возмещение убытков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уплата неустойки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компенсация морального вреда 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kern w:val="2"/>
          <w:u w:color="000000"/>
          <w:rtl w:val="0"/>
        </w:rPr>
      </w:pP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kern w:val="2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 xml:space="preserve">Лекция </w:t>
      </w: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>6-7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i w:val="1"/>
          <w:iCs w:val="1"/>
          <w:kern w:val="2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kern w:val="2"/>
          <w:u w:color="000000"/>
          <w:rtl w:val="0"/>
          <w:lang w:val="ru-RU"/>
        </w:rPr>
        <w:t>Конституционное право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2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>К</w:t>
      </w: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>п</w:t>
      </w: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>.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 -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это ведущая отрасль идущая под сократительным правом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регулирует общественные отношения в различных сферах жизнедеятельности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имеющие основополагающие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государственные отношения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иными словами к</w:t>
      </w:r>
      <w:r>
        <w:rPr>
          <w:rFonts w:ascii="Times New Roman" w:hAnsi="Times New Roman"/>
          <w:kern w:val="2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п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определяет государство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Основной источник — конституция</w:t>
      </w:r>
      <w:r>
        <w:rPr>
          <w:rFonts w:ascii="Times New Roman" w:hAnsi="Times New Roman"/>
          <w:kern w:val="2"/>
          <w:u w:color="000000"/>
          <w:rtl w:val="0"/>
          <w:lang w:val="ru-RU"/>
        </w:rPr>
        <w:t>.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2"/>
          <w:u w:color="000000"/>
          <w:rtl w:val="0"/>
        </w:rPr>
      </w:pP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Конституция — НПА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который обладает особым статусом</w:t>
      </w:r>
      <w:r>
        <w:rPr>
          <w:rFonts w:ascii="Times New Roman" w:hAnsi="Times New Roman"/>
          <w:kern w:val="2"/>
          <w:u w:color="000000"/>
          <w:rtl w:val="0"/>
          <w:lang w:val="ru-RU"/>
        </w:rPr>
        <w:t>.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kern w:val="2"/>
          <w:u w:color="000000"/>
          <w:rtl w:val="0"/>
        </w:rPr>
      </w:pP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kern w:val="2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>Признаки</w:t>
      </w: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>: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2"/>
          <w:u w:color="000000"/>
          <w:rtl w:val="0"/>
        </w:rPr>
      </w:pP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1)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конституция — это ядро законодательства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содержит ориентиры для всех отраслей законодательства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2"/>
          <w:u w:color="000000"/>
          <w:rtl w:val="0"/>
        </w:rPr>
      </w:pP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2)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Для конституции предусмотрен усложненный порядок внесения изменений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2"/>
          <w:u w:color="000000"/>
          <w:rtl w:val="0"/>
        </w:rPr>
      </w:pP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3)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повышенная охрана со стороны  государства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2"/>
          <w:u w:color="000000"/>
          <w:rtl w:val="0"/>
        </w:rPr>
      </w:pP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9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глав конституции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2"/>
          <w:u w:color="000000"/>
          <w:rtl w:val="0"/>
        </w:rPr>
      </w:pP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1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глава конституции — основы конституционного строя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политические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экономические и социальные принципы построения государства</w:t>
      </w:r>
      <w:r>
        <w:rPr>
          <w:rFonts w:ascii="Times New Roman" w:hAnsi="Times New Roman"/>
          <w:kern w:val="2"/>
          <w:u w:color="000000"/>
          <w:rtl w:val="0"/>
          <w:lang w:val="ru-RU"/>
        </w:rPr>
        <w:t>.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2"/>
          <w:u w:color="000000"/>
          <w:rtl w:val="0"/>
        </w:rPr>
      </w:pP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Политические основы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2"/>
          <w:u w:color="000000"/>
          <w:rtl w:val="0"/>
        </w:rPr>
      </w:pPr>
      <w:r>
        <w:rPr>
          <w:rFonts w:ascii="Times New Roman" w:hAnsi="Times New Roman" w:hint="default"/>
          <w:kern w:val="2"/>
          <w:u w:color="000000"/>
          <w:rtl w:val="0"/>
          <w:lang w:val="ru-RU"/>
        </w:rPr>
        <w:t>Форма государства — форма правления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форма территориального устройства и политический режим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2"/>
          <w:u w:color="000000"/>
          <w:rtl w:val="0"/>
        </w:rPr>
      </w:pPr>
      <w:r>
        <w:rPr>
          <w:rFonts w:ascii="Times New Roman" w:hAnsi="Times New Roman" w:hint="default"/>
          <w:kern w:val="2"/>
          <w:u w:color="000000"/>
          <w:rtl w:val="0"/>
          <w:lang w:val="ru-RU"/>
        </w:rPr>
        <w:t>Форма правления — это способ организации высших органов гос власти и их взаимодействия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2"/>
          <w:u w:color="000000"/>
          <w:rtl w:val="0"/>
        </w:rPr>
      </w:pPr>
      <w:r>
        <w:rPr>
          <w:rFonts w:ascii="Times New Roman" w:hAnsi="Times New Roman" w:hint="default"/>
          <w:kern w:val="2"/>
          <w:u w:color="000000"/>
          <w:rtl w:val="0"/>
          <w:lang w:val="ru-RU"/>
        </w:rPr>
        <w:t xml:space="preserve">ВОГВ 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=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 xml:space="preserve">ВТВ 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=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 xml:space="preserve">глава государства 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=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 xml:space="preserve">парламент 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=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 xml:space="preserve">правительство 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=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монархия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2"/>
          <w:u w:color="000000"/>
          <w:rtl w:val="0"/>
        </w:rPr>
      </w:pP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Отличие монархии от республики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в правовом положении главы государства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2"/>
          <w:u w:color="000000"/>
          <w:rtl w:val="0"/>
        </w:rPr>
      </w:pP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В любой монархии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монарх получает титул по наследству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находится у власти пожизненно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фигура безответственная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Монархи бывают абсолютные и ограниченные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ограниченные делятся на дуалистические и парламентские</w:t>
      </w:r>
      <w:r>
        <w:rPr>
          <w:rFonts w:ascii="Times New Roman" w:hAnsi="Times New Roman"/>
          <w:kern w:val="2"/>
          <w:u w:color="000000"/>
          <w:rtl w:val="0"/>
          <w:lang w:val="ru-RU"/>
        </w:rPr>
        <w:t>.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2"/>
          <w:u w:color="000000"/>
          <w:rtl w:val="0"/>
        </w:rPr>
      </w:pP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Парламента в абсолютных монархиях не существует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вся власть у монарха</w:t>
      </w:r>
      <w:r>
        <w:rPr>
          <w:rFonts w:ascii="Times New Roman" w:hAnsi="Times New Roman"/>
          <w:kern w:val="2"/>
          <w:u w:color="000000"/>
          <w:rtl w:val="0"/>
          <w:lang w:val="ru-RU"/>
        </w:rPr>
        <w:t>.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2"/>
          <w:u w:color="000000"/>
          <w:rtl w:val="0"/>
        </w:rPr>
      </w:pP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В дуалистических монархиях есть парламент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но очень слабый — это Марокко</w:t>
      </w:r>
      <w:r>
        <w:rPr>
          <w:rFonts w:ascii="Times New Roman" w:hAnsi="Times New Roman"/>
          <w:kern w:val="2"/>
          <w:u w:color="000000"/>
          <w:rtl w:val="0"/>
          <w:lang w:val="ru-RU"/>
        </w:rPr>
        <w:t>.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2"/>
          <w:u w:color="000000"/>
          <w:rtl w:val="0"/>
        </w:rPr>
      </w:pP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Парламентский монархия — основной тип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монарх здесь царствует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но не правит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он отстранен от управления государства или не пользуется полномочиями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руководит в таких монархиях глава правительства — премьер министр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Правительство формируется парламентом и отвечает перед ним</w:t>
      </w:r>
      <w:r>
        <w:rPr>
          <w:rFonts w:ascii="Times New Roman" w:hAnsi="Times New Roman"/>
          <w:kern w:val="2"/>
          <w:u w:color="000000"/>
          <w:rtl w:val="0"/>
          <w:lang w:val="ru-RU"/>
        </w:rPr>
        <w:t>.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2"/>
          <w:u w:color="000000"/>
          <w:rtl w:val="0"/>
        </w:rPr>
      </w:pP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А в республике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глава государства — президент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характерна выборность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срочность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Республики бывают парламентские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президентские и смешанные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Парламентская республика такая же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как монархия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 xml:space="preserve">только руководит 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Президентская республика — сильная президентская власть и парламент</w:t>
      </w:r>
      <w:r>
        <w:rPr>
          <w:rFonts w:ascii="Times New Roman" w:hAnsi="Times New Roman"/>
          <w:kern w:val="2"/>
          <w:u w:color="000000"/>
          <w:rtl w:val="0"/>
          <w:lang w:val="ru-RU"/>
        </w:rPr>
        <w:t>.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kern w:val="2"/>
          <w:u w:color="000000"/>
          <w:rtl w:val="0"/>
          <w:lang w:val="ru-RU"/>
        </w:rPr>
        <w:t>Смешанные республики имеют черты и президентских и парламентских</w:t>
      </w:r>
      <w:r>
        <w:rPr>
          <w:rFonts w:ascii="Times New Roman" w:hAnsi="Times New Roman"/>
          <w:kern w:val="2"/>
          <w:u w:color="000000"/>
          <w:rtl w:val="0"/>
          <w:lang w:val="en-US"/>
        </w:rPr>
        <w:t>.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2"/>
          <w:sz w:val="32"/>
          <w:szCs w:val="32"/>
          <w:u w:color="000000"/>
          <w:rtl w:val="0"/>
          <w:lang w:val="ru-RU"/>
        </w:rPr>
      </w:pP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kern w:val="2"/>
          <w:sz w:val="32"/>
          <w:szCs w:val="32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kern w:val="2"/>
          <w:sz w:val="32"/>
          <w:szCs w:val="32"/>
          <w:u w:color="000000"/>
          <w:rtl w:val="0"/>
          <w:lang w:val="ru-RU"/>
        </w:rPr>
        <w:t xml:space="preserve">Лекция </w:t>
      </w:r>
      <w:r>
        <w:rPr>
          <w:rFonts w:ascii="Times New Roman" w:hAnsi="Times New Roman"/>
          <w:b w:val="1"/>
          <w:bCs w:val="1"/>
          <w:kern w:val="2"/>
          <w:sz w:val="32"/>
          <w:szCs w:val="32"/>
          <w:u w:color="000000"/>
          <w:rtl w:val="0"/>
          <w:lang w:val="ru-RU"/>
        </w:rPr>
        <w:t>8.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 xml:space="preserve">Глава </w:t>
      </w: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 xml:space="preserve">2 </w:t>
      </w: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>конституции</w:t>
      </w: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 xml:space="preserve">.  </w:t>
      </w: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>Права и свободы человека и гражданина</w:t>
      </w: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>.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>Права и свободы принято делить по сферам жизни</w:t>
      </w: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 xml:space="preserve">: 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2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 xml:space="preserve">1 </w:t>
      </w: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>блог</w:t>
      </w: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>.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>В сфере личной свободы</w:t>
      </w: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Пример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на жизнь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на личную неприкосновенность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на неприкосновенность жилища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права на свободу передвижения</w:t>
      </w:r>
      <w:r>
        <w:rPr>
          <w:rFonts w:ascii="Times New Roman" w:hAnsi="Times New Roman"/>
          <w:kern w:val="2"/>
          <w:u w:color="000000"/>
          <w:rtl w:val="0"/>
          <w:lang w:val="ru-RU"/>
        </w:rPr>
        <w:t>.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2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 xml:space="preserve">2 </w:t>
      </w: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>блог</w:t>
      </w: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>В политической сфере</w:t>
      </w: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Свобода мысли и слова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право избирать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быть избранны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право учавствовать в полит движениях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права на митинги и демонстрации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свобода вероисповедания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право на обращения в органы гос власти и местного самоуправления</w:t>
      </w:r>
      <w:r>
        <w:rPr>
          <w:rFonts w:ascii="Times New Roman" w:hAnsi="Times New Roman"/>
          <w:kern w:val="2"/>
          <w:u w:color="000000"/>
          <w:rtl w:val="0"/>
          <w:lang w:val="ru-RU"/>
        </w:rPr>
        <w:t>.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kern w:val="2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 xml:space="preserve">3 </w:t>
      </w: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>блог</w:t>
      </w: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>Социально</w:t>
      </w: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>экономическая и сфера культуры</w:t>
      </w: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 xml:space="preserve"> Право на образование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право на мед помощь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право заниматься предпринимательской деятельностью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право на свободу и труд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право частной собственности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>.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kern w:val="2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 xml:space="preserve">4 </w:t>
      </w: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>блог</w:t>
      </w: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>Права в области правосудия</w:t>
      </w: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Право на судебную защиту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право на бесплатную юр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помощь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Право просить помилование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право на пересмотр приговора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Право не свидетельствовать против себя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супруга и близких родственников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>.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1"/>
          <w:iCs w:val="1"/>
          <w:kern w:val="2"/>
          <w:u w:color="000000"/>
          <w:rtl w:val="0"/>
          <w:lang w:val="ru-RU"/>
        </w:rPr>
      </w:pP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1"/>
          <w:iCs w:val="1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i w:val="1"/>
          <w:iCs w:val="1"/>
          <w:kern w:val="2"/>
          <w:u w:color="000000"/>
          <w:rtl w:val="0"/>
          <w:lang w:val="ru-RU"/>
        </w:rPr>
        <w:t>Конституция РФ чётко разграничивает права и свободы человека и права и свободы гражданина</w:t>
      </w:r>
      <w:r>
        <w:rPr>
          <w:rFonts w:ascii="Times New Roman" w:hAnsi="Times New Roman"/>
          <w:b w:val="0"/>
          <w:bCs w:val="0"/>
          <w:i w:val="1"/>
          <w:iCs w:val="1"/>
          <w:kern w:val="2"/>
          <w:u w:color="000000"/>
          <w:rtl w:val="0"/>
          <w:lang w:val="ru-RU"/>
        </w:rPr>
        <w:t xml:space="preserve">. 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1"/>
          <w:iCs w:val="1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i w:val="1"/>
          <w:iCs w:val="1"/>
          <w:kern w:val="2"/>
          <w:u w:color="000000"/>
          <w:rtl w:val="0"/>
          <w:lang w:val="ru-RU"/>
        </w:rPr>
        <w:t>Конституционные права и свободы могут быть ограничены федеральным законом</w:t>
      </w:r>
      <w:r>
        <w:rPr>
          <w:rFonts w:ascii="Times New Roman" w:hAnsi="Times New Roman"/>
          <w:b w:val="0"/>
          <w:bCs w:val="0"/>
          <w:i w:val="1"/>
          <w:iCs w:val="1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i w:val="1"/>
          <w:iCs w:val="1"/>
          <w:kern w:val="2"/>
          <w:u w:color="000000"/>
          <w:rtl w:val="0"/>
          <w:lang w:val="ru-RU"/>
        </w:rPr>
        <w:t>Таким законом выступает народный контекстуальный кодекс</w:t>
      </w:r>
      <w:r>
        <w:rPr>
          <w:rFonts w:ascii="Times New Roman" w:hAnsi="Times New Roman"/>
          <w:b w:val="0"/>
          <w:bCs w:val="0"/>
          <w:i w:val="1"/>
          <w:iCs w:val="1"/>
          <w:kern w:val="2"/>
          <w:u w:color="000000"/>
          <w:rtl w:val="0"/>
          <w:lang w:val="ru-RU"/>
        </w:rPr>
        <w:t xml:space="preserve">. 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kern w:val="2"/>
          <w:u w:color="000000"/>
          <w:rtl w:val="0"/>
          <w:lang w:val="ru-RU"/>
        </w:rPr>
      </w:pP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kern w:val="2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 xml:space="preserve">3 </w:t>
      </w: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>глава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 xml:space="preserve"> конституции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Федеративные устройство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>.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kern w:val="2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 xml:space="preserve">4-7 </w:t>
      </w: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 xml:space="preserve">глава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посвящены органам гос власти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Федеративная форма территориального устройства подразумевает двухуровневой системы органов гос власти и второй уровень гос власти субъектов РФ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>.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Гос аппарат России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Лица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которые занимают должность гос служащий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Как построение органов гос власти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осуществляется на основе принципа разделения властей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. 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kern w:val="2"/>
          <w:u w:color="000000"/>
          <w:rtl w:val="0"/>
          <w:lang w:val="ru-RU"/>
        </w:rPr>
      </w:pP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kern w:val="2"/>
          <w:u w:color="000000"/>
          <w:rtl w:val="0"/>
          <w:lang w:val="ru-RU"/>
        </w:rPr>
      </w:pP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0"/>
          <w:bCs w:val="0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Президент РФ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 xml:space="preserve">Органы законодательной власти 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en-US"/>
        </w:rPr>
        <w:t xml:space="preserve">|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 xml:space="preserve">органы исполнительной власти 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en-US"/>
        </w:rPr>
        <w:t xml:space="preserve">|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 xml:space="preserve">органы судебной власти 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en-US"/>
        </w:rPr>
        <w:t xml:space="preserve">|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органы особой коалиции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>.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 xml:space="preserve">Органы … 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создание правовой основы в форме законов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 xml:space="preserve">Основное назначение 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создание правовой основы жизнедеятельности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. 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 xml:space="preserve">Федеральное собрание 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==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парламент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>.</w:t>
      </w:r>
    </w:p>
    <w:p>
      <w:pPr>
        <w:pStyle w:val="Основной текст"/>
        <w:widowControl w:val="0"/>
        <w:numPr>
          <w:ilvl w:val="0"/>
          <w:numId w:val="25"/>
        </w:numPr>
        <w:bidi w:val="0"/>
        <w:ind w:right="0"/>
        <w:jc w:val="left"/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 xml:space="preserve">Совет федерации 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(89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 xml:space="preserve">х 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2 = 178,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 xml:space="preserve">пред России 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30%,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бывший президент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>)</w:t>
      </w:r>
    </w:p>
    <w:p>
      <w:pPr>
        <w:pStyle w:val="Основной текст"/>
        <w:widowControl w:val="0"/>
        <w:numPr>
          <w:ilvl w:val="0"/>
          <w:numId w:val="25"/>
        </w:numPr>
        <w:bidi w:val="0"/>
        <w:ind w:right="0"/>
        <w:jc w:val="left"/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ГД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 xml:space="preserve">Сенатором мб ток гражданин России 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30+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лет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. 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Палаты парламента и думы гос власти заседают раздельно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вместе собираются только раз в год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чтоб послушать выступление президента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. 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Органы исполнительной власти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Главное назначение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создание подзаконных актов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контроль надзор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оказание гос услуг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Федеральная служба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агенства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>.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Правительство РФ состоит из председателей правительства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федеральные министры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заместители председательского правительства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Председатель правительства назначается совместно президентом и гос думой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. 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Любой может стать кем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 xml:space="preserve">то достигнув 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30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лет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Правительство слагает свои полномочия перед вновь избранным президентом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Меняется президент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меняется правительства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Правительство может подать в отставку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. 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Окончателное решение за президентом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kern w:val="2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 xml:space="preserve">3. </w:t>
      </w: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>Суды</w:t>
      </w: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>: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 xml:space="preserve">Конституционный суд РФ 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 xml:space="preserve">ормитражные 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суды общей юрисдикции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kern w:val="2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 xml:space="preserve">4. </w:t>
      </w: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>Прокуратура РФ</w:t>
      </w: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 xml:space="preserve"> Счётная палата РФ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следственный комитет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центральный банк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>.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Президент определяет направление внутренней и внешней политики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Президентом может стать гражданин РФ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 xml:space="preserve">достигший 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35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лет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Более двух сроков быть нельзя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 xml:space="preserve">Избирается на 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6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лет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Отрешение президента от должности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>.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Участники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гос дума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выдвигает обвинения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),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совет федераций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принимает решение об отрешении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),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верховный суд рф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расследует дело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),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контитуционный суд рф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>.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 xml:space="preserve">Глава </w:t>
      </w: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 xml:space="preserve">8 </w:t>
      </w: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>конституции</w:t>
      </w: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>Местное самоуправление</w:t>
      </w: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 xml:space="preserve">. 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 xml:space="preserve">Глава </w:t>
      </w: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 xml:space="preserve">9. </w:t>
      </w: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>Коституционные поправки и пересмотр конституции</w:t>
      </w: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 xml:space="preserve">. 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kern w:val="2"/>
          <w:sz w:val="18"/>
          <w:szCs w:val="18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Гражданское право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  <w:br w:type="textWrapping"/>
        <w:t>Это отрасль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которая регламентирует хозяйственную деятельность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  <w:t>В частности гр право закрепляет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1)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правовое положение участников хоз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оборота</w:t>
        <w:br w:type="textWrapping"/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2)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основания возникновения </w:t>
        <w:br w:type="textWrapping"/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3)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порядок осуществления </w:t>
        <w:br w:type="textWrapping"/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4)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способы защиты вещных и интеллектуальных прав</w:t>
        <w:br w:type="textWrapping"/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5)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договорные и иные обязательства по поводу перемещения мат благ от одного лица к другому </w:t>
        <w:br w:type="textWrapping"/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6)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способы защиты нематериальных благ </w:t>
        <w:br w:type="textWrapping"/>
        <w:t>Что относится к имуществу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?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-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вещи </w:t>
        <w:br w:type="textWrapping"/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-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имущественные права и обязанности </w:t>
        <w:br w:type="textWrapping"/>
        <w:t>Субъекты гражданских правоотношений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: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физ лица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юр лица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публично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правовые образования </w:t>
        <w:br w:type="textWrapping"/>
        <w:br w:type="textWrapping"/>
        <w:br w:type="textWrapping"/>
      </w:r>
      <w:r>
        <w:rPr>
          <w:b w:val="1"/>
          <w:bCs w:val="1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ab/>
        <w:t>Физические лица как субъекты гражданских правоотношений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  <w:t>Правоспособность физ лица возникает с рождения и прекращается со смертью</w:t>
        <w:br w:type="textWrapping"/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1)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право заниматься предпринимательской деятельностью </w:t>
        <w:br w:type="textWrapping"/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2)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право создавать юр лица </w:t>
        <w:br w:type="textWrapping"/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3)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право собственности и интеллектуальные права</w:t>
        <w:br w:type="textWrapping"/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4)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право совершать сделки </w:t>
        <w:br w:type="textWrapping"/>
        <w:t>Чтобы реализовать права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правоспособное лицо должно быть дееспособным</w:t>
        <w:br w:type="textWrapping"/>
        <w:t>Дееспособность зависит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прежде всего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от возраста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!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</w:r>
      <w:r>
        <w:rPr>
          <w:u w:val="single"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18 </w:t>
      </w:r>
      <w:r>
        <w:rPr>
          <w:u w:val="single" w:color="000000"/>
          <w:rtl w:val="0"/>
          <w:lang w:val="ru-RU"/>
          <w14:textOutline w14:w="12700" w14:cap="flat">
            <w14:noFill/>
            <w14:miter w14:lim="400000"/>
          </w14:textOutline>
        </w:rPr>
        <w:t>лет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полная дееспособность</w:t>
        <w:br w:type="textWrapping"/>
      </w:r>
      <w:r>
        <w:rPr>
          <w:u w:val="single" w:color="000000"/>
          <w:rtl w:val="0"/>
          <w:lang w:val="ru-RU"/>
          <w14:textOutline w14:w="12700" w14:cap="flat">
            <w14:noFill/>
            <w14:miter w14:lim="400000"/>
          </w14:textOutline>
        </w:rPr>
        <w:t>Досрочно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-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вступление в брак</w:t>
        <w:br w:type="textWrapping"/>
      </w:r>
      <w:r>
        <w:rPr>
          <w:b w:val="1"/>
          <w:bCs w:val="1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Эмансипация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-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объявление человека полностью дееспособным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если он работает по трудовому договору или занимается предпринимательской деятельностью </w:t>
        <w:br w:type="textWrapping"/>
        <w:t>Законные представители ребенка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: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родители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усыновители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опекуны или попечители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  <w:br w:type="textWrapping"/>
        <w:t xml:space="preserve">До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6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лет люди недееспособны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От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6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до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14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лет частичная дееспособность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не деликтоспособны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) :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  <w:t>Малолетние могут самостоятельно совершать мелкие бытовые сделки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получать подарки и наследство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если не нужно ничего регистрировать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  <w:t>Все остальные сделки от имени и в интересах малолетнего совершает его законный представитель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  <w:t>Если сделка влечет за собой уменьшение имущества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необходимо получить разрешение в органах опеки и попечительства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  <w:t xml:space="preserve">От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14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до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18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лет дееспособность называется неполной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Он сам принимает решения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но с письменного согласия законных представителей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  <w:t xml:space="preserve">С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14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лет он деликтоспособен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sz w:val="24"/>
          <w:szCs w:val="24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Если лицо страдает психическим заболеванием и не может осознавать свое поведение или им руководить</w:t>
      </w:r>
      <w:r>
        <w:rPr>
          <w:sz w:val="24"/>
          <w:szCs w:val="24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sz w:val="24"/>
          <w:szCs w:val="24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его можно признать недееспособным</w:t>
      </w:r>
      <w:r>
        <w:rPr>
          <w:sz w:val="24"/>
          <w:szCs w:val="24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sz w:val="24"/>
          <w:szCs w:val="24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  <w:t>Если человек злоупотребляет спиртными напитками</w:t>
      </w:r>
      <w:r>
        <w:rPr>
          <w:sz w:val="24"/>
          <w:szCs w:val="24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sz w:val="24"/>
          <w:szCs w:val="24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наркотическими веществами или игрок и ставит семью в трудную мат положение</w:t>
      </w:r>
      <w:r>
        <w:rPr>
          <w:sz w:val="24"/>
          <w:szCs w:val="24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sz w:val="24"/>
          <w:szCs w:val="24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то его можно ограничить в дееспособности</w:t>
      </w:r>
      <w:r>
        <w:rPr>
          <w:sz w:val="24"/>
          <w:szCs w:val="24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sz w:val="24"/>
          <w:szCs w:val="24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  <w:t>Ограниченный в дееспособности может совершать только мелкие бытовые сделки</w:t>
      </w:r>
      <w:r>
        <w:rPr>
          <w:sz w:val="24"/>
          <w:szCs w:val="24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sz w:val="24"/>
          <w:szCs w:val="24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все остальные сделки он совершает с письменного согласия попечителя</w:t>
      </w:r>
      <w:r>
        <w:rPr>
          <w:sz w:val="24"/>
          <w:szCs w:val="24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sz w:val="24"/>
          <w:szCs w:val="24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но он деликтосособен</w:t>
      </w:r>
      <w:r>
        <w:rPr>
          <w:sz w:val="24"/>
          <w:szCs w:val="24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sz w:val="24"/>
          <w:szCs w:val="24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  <w:t xml:space="preserve">Опекун назначается лицам до </w:t>
      </w:r>
      <w:r>
        <w:rPr>
          <w:sz w:val="24"/>
          <w:szCs w:val="24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14 </w:t>
      </w:r>
      <w:r>
        <w:rPr>
          <w:sz w:val="24"/>
          <w:szCs w:val="24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лет и полностью не дееспособным лицам</w:t>
        <w:br w:type="textWrapping"/>
        <w:br w:type="textWrapping"/>
        <w:br w:type="textWrapping"/>
      </w:r>
      <w:r>
        <w:rPr>
          <w:b w:val="1"/>
          <w:bCs w:val="1"/>
          <w:sz w:val="24"/>
          <w:szCs w:val="24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Признание гражданина безвестно отсутствующим и объявление его умершим </w:t>
      </w:r>
      <w:r>
        <w:rPr>
          <w:b w:val="1"/>
          <w:bCs w:val="1"/>
          <w:sz w:val="24"/>
          <w:szCs w:val="24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b w:val="1"/>
          <w:bCs w:val="1"/>
          <w:sz w:val="24"/>
          <w:szCs w:val="24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бо</w:t>
      </w:r>
      <w:r>
        <w:rPr>
          <w:b w:val="1"/>
          <w:bCs w:val="1"/>
          <w:sz w:val="24"/>
          <w:szCs w:val="24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)</w:t>
      </w:r>
      <w:r>
        <w:rPr>
          <w:b w:val="1"/>
          <w:bCs w:val="1"/>
          <w:sz w:val="24"/>
          <w:szCs w:val="24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  <w:br w:type="textWrapping"/>
      </w:r>
      <w:r>
        <w:rPr>
          <w:sz w:val="24"/>
          <w:szCs w:val="24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Решает только суд и начинается только с момента просьбы интересующихся лиц</w:t>
      </w:r>
      <w:r>
        <w:rPr>
          <w:sz w:val="24"/>
          <w:szCs w:val="24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sz w:val="24"/>
          <w:szCs w:val="24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  <w:t>Чтобы признали отсутствующим</w:t>
      </w:r>
      <w:r>
        <w:rPr>
          <w:sz w:val="24"/>
          <w:szCs w:val="24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sz w:val="24"/>
          <w:szCs w:val="24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должен пройти год </w:t>
      </w:r>
      <w:r>
        <w:rPr>
          <w:sz w:val="24"/>
          <w:szCs w:val="24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+ </w:t>
      </w:r>
      <w:r>
        <w:rPr>
          <w:sz w:val="24"/>
          <w:szCs w:val="24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никаких признаков присутствия</w:t>
      </w:r>
      <w:r>
        <w:rPr>
          <w:b w:val="1"/>
          <w:bCs w:val="1"/>
          <w:sz w:val="24"/>
          <w:szCs w:val="24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b w:val="1"/>
          <w:bCs w:val="1"/>
          <w:sz w:val="24"/>
          <w:szCs w:val="24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</w:r>
      <w:r>
        <w:rPr>
          <w:sz w:val="24"/>
          <w:szCs w:val="24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Можно вернуть имущество</w:t>
      </w:r>
      <w:r>
        <w:rPr>
          <w:sz w:val="24"/>
          <w:szCs w:val="24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sz w:val="24"/>
          <w:szCs w:val="24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если</w:t>
      </w:r>
      <w:r>
        <w:rPr>
          <w:sz w:val="24"/>
          <w:szCs w:val="24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  <w:r>
        <w:rPr>
          <w:sz w:val="24"/>
          <w:szCs w:val="24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</w:r>
      <w:r>
        <w:rPr>
          <w:sz w:val="24"/>
          <w:szCs w:val="24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1) </w:t>
      </w:r>
      <w:r>
        <w:rPr>
          <w:sz w:val="24"/>
          <w:szCs w:val="24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оно сохранилось в натуре</w:t>
      </w:r>
      <w:r>
        <w:rPr>
          <w:sz w:val="24"/>
          <w:szCs w:val="24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;</w:t>
      </w:r>
      <w:r>
        <w:rPr>
          <w:sz w:val="24"/>
          <w:szCs w:val="24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</w:r>
      <w:r>
        <w:rPr>
          <w:sz w:val="24"/>
          <w:szCs w:val="24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2) </w:t>
      </w:r>
      <w:r>
        <w:rPr>
          <w:sz w:val="24"/>
          <w:szCs w:val="24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перешло к новому владельцу по безвозмездной сделке</w:t>
      </w:r>
      <w:r>
        <w:rPr>
          <w:sz w:val="24"/>
          <w:szCs w:val="24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sz w:val="24"/>
          <w:szCs w:val="24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  <w:br w:type="textWrapping"/>
      </w:r>
      <w:r>
        <w:rPr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  <w:br w:type="textWrapping"/>
      </w:r>
      <w:r>
        <w:rPr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Ю</w:t>
      </w:r>
      <w:r>
        <w:rPr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Л</w:t>
      </w:r>
      <w:r>
        <w:rPr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как субъекты гражданский правоотношений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Юр лицо</w:t>
      </w:r>
      <w:r>
        <w:rPr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- </w:t>
      </w:r>
      <w:r>
        <w:rPr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это организация</w:t>
      </w:r>
      <w:r>
        <w:rPr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которая имеет обособленное имущество и выступает в хоз обороте как самостоятельный объект права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kern w:val="2"/>
          <w:sz w:val="32"/>
          <w:szCs w:val="32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kern w:val="2"/>
          <w:sz w:val="32"/>
          <w:szCs w:val="32"/>
          <w:u w:color="000000"/>
          <w:rtl w:val="0"/>
          <w:lang w:val="ru-RU"/>
        </w:rPr>
        <w:t>Семинар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line="288" w:lineRule="auto"/>
        <w:ind w:left="0" w:right="0" w:firstLine="0"/>
        <w:jc w:val="left"/>
        <w:rPr>
          <w:rFonts w:ascii="Times New Roman" w:cs="Times New Roman" w:hAnsi="Times New Roman" w:eastAsia="Times New Roman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kern w:val="2"/>
          <w:u w:color="000000"/>
          <w:rtl w:val="0"/>
          <w:lang w:val="ru-RU"/>
        </w:rPr>
        <w:t xml:space="preserve">Правосубъектность 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способность человека быть субъектом права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line="288" w:lineRule="auto"/>
        <w:ind w:left="0" w:right="0" w:firstLine="0"/>
        <w:jc w:val="left"/>
        <w:rPr>
          <w:rFonts w:ascii="Times New Roman" w:cs="Times New Roman" w:hAnsi="Times New Roman" w:eastAsia="Times New Roman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kern w:val="2"/>
          <w:u w:color="000000"/>
          <w:rtl w:val="0"/>
          <w:lang w:val="ru-RU"/>
        </w:rPr>
        <w:t>Три категории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правоспособность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line="288" w:lineRule="auto"/>
        <w:ind w:left="0" w:right="0" w:firstLine="0"/>
        <w:jc w:val="left"/>
        <w:rPr>
          <w:rFonts w:ascii="Times New Roman" w:cs="Times New Roman" w:hAnsi="Times New Roman" w:eastAsia="Times New Roman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>Правоспособность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 -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способность лица иметь права и нести обязанностями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Наступает с момента рождения и до смерти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 xml:space="preserve">Статья 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19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Гражданского кодекса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line="288" w:lineRule="auto"/>
        <w:ind w:left="0" w:right="0" w:firstLine="0"/>
        <w:jc w:val="left"/>
        <w:rPr>
          <w:rFonts w:ascii="Times New Roman" w:cs="Times New Roman" w:hAnsi="Times New Roman" w:eastAsia="Times New Roman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>Дееспособность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 -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способность лица своими действиями приобретать и осуществлять права и нести обязанности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 xml:space="preserve">В полном объёме 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- 18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лет</w:t>
      </w:r>
      <w:r>
        <w:rPr>
          <w:rFonts w:ascii="Times New Roman" w:hAnsi="Times New Roman"/>
          <w:kern w:val="2"/>
          <w:u w:color="000000"/>
          <w:rtl w:val="0"/>
          <w:lang w:val="ru-RU"/>
        </w:rPr>
        <w:t>.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line="288" w:lineRule="auto"/>
        <w:ind w:left="0" w:right="0" w:firstLine="0"/>
        <w:jc w:val="left"/>
        <w:rPr>
          <w:rFonts w:ascii="Times New Roman" w:cs="Times New Roman" w:hAnsi="Times New Roman" w:eastAsia="Times New Roman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>Деликтоспособность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 -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способность нести ответственность за совершенные правонарушения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line="288" w:lineRule="auto"/>
        <w:ind w:left="0" w:right="0" w:firstLine="0"/>
        <w:jc w:val="left"/>
        <w:rPr>
          <w:rFonts w:ascii="Times New Roman" w:cs="Times New Roman" w:hAnsi="Times New Roman" w:eastAsia="Times New Roman"/>
          <w:kern w:val="2"/>
          <w:u w:color="000000"/>
          <w:rtl w:val="0"/>
          <w:lang w:val="ru-RU"/>
        </w:rPr>
      </w:pP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line="288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>Сделки</w:t>
      </w: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 xml:space="preserve">которые можно до </w:t>
      </w: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>18 - 1</w:t>
      </w: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 xml:space="preserve">ст </w:t>
      </w: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 xml:space="preserve">28 </w:t>
      </w: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>ГК РФ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1)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мелкие бытовые сделки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2)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сделки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направленные на безвозмездное получение выгоды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не требующие нотариального удостоверения либо государственной регистрации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3)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сделки по распоряжению средствами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предоставленными законным представителем или с согласия последнего третьим лицом для определенной цели или для свободного распоряжения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b w:val="1"/>
          <w:bCs w:val="1"/>
          <w:sz w:val="22"/>
          <w:szCs w:val="22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22"/>
          <w:szCs w:val="22"/>
          <w:shd w:val="clear" w:color="auto" w:fill="ffffff"/>
          <w:rtl w:val="0"/>
          <w:lang w:val="ru-RU"/>
        </w:rPr>
        <w:t>14-18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1)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распоряжаться своими заработком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стипендией и иными доходами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2)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осуществлять права автора произведения науки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литературы или искусства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изобретения или иного охраняемого законом результата своей интеллектуальной деятельности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2"/>
          <w:szCs w:val="22"/>
          <w:u w:color="190cab"/>
          <w:shd w:val="clear" w:color="auto" w:fill="ffffff"/>
          <w:rtl w:val="0"/>
        </w:rPr>
      </w:pPr>
      <w:r>
        <w:rPr>
          <w:rFonts w:ascii="Times New Roman" w:hAnsi="Times New Roman"/>
          <w:sz w:val="22"/>
          <w:szCs w:val="22"/>
          <w:u w:color="190cab"/>
          <w:shd w:val="clear" w:color="auto" w:fill="ffffff"/>
          <w:rtl w:val="0"/>
        </w:rPr>
        <w:t xml:space="preserve">3) </w:t>
      </w:r>
      <w:r>
        <w:rPr>
          <w:rFonts w:ascii="Times New Roman" w:hAnsi="Times New Roman" w:hint="default"/>
          <w:sz w:val="22"/>
          <w:szCs w:val="22"/>
          <w:u w:color="190cab"/>
          <w:shd w:val="clear" w:color="auto" w:fill="ffffff"/>
          <w:rtl w:val="0"/>
          <w:lang w:val="ru-RU"/>
        </w:rPr>
        <w:t xml:space="preserve">в соответствии с </w:t>
      </w:r>
      <w:r>
        <w:rPr>
          <w:rFonts w:ascii="Times New Roman" w:hAnsi="Times New Roman" w:hint="default"/>
          <w:outline w:val="0"/>
          <w:color w:val="190cab"/>
          <w:sz w:val="22"/>
          <w:szCs w:val="22"/>
          <w:u w:val="single" w:color="190cab"/>
          <w:shd w:val="clear" w:color="auto" w:fill="ffffff"/>
          <w:rtl w:val="0"/>
          <w14:textFill>
            <w14:solidFill>
              <w14:srgbClr w14:val="1A0DAB"/>
            </w14:solidFill>
          </w14:textFill>
        </w:rPr>
        <w:t>законом</w:t>
      </w:r>
      <w:r>
        <w:rPr>
          <w:rFonts w:ascii="Times New Roman" w:hAnsi="Times New Roman" w:hint="default"/>
          <w:sz w:val="22"/>
          <w:szCs w:val="22"/>
          <w:u w:color="190cab"/>
          <w:shd w:val="clear" w:color="auto" w:fill="ffffff"/>
          <w:rtl w:val="0"/>
          <w:lang w:val="ru-RU"/>
        </w:rPr>
        <w:t xml:space="preserve"> вносить вклады в кредитные организации и распоряжаться ими</w:t>
      </w:r>
      <w:r>
        <w:rPr>
          <w:rFonts w:ascii="Times New Roman" w:hAnsi="Times New Roman"/>
          <w:sz w:val="22"/>
          <w:szCs w:val="22"/>
          <w:u w:color="190cab"/>
          <w:shd w:val="clear" w:color="auto" w:fill="ffffff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818181"/>
          <w:sz w:val="22"/>
          <w:szCs w:val="22"/>
          <w:u w:color="190cab"/>
          <w:shd w:val="clear" w:color="auto" w:fill="ffffff"/>
          <w:rtl w:val="0"/>
          <w14:textFill>
            <w14:solidFill>
              <w14:srgbClr w14:val="828282"/>
            </w14:solidFill>
          </w14:textFill>
        </w:rPr>
      </w:pPr>
      <w:r>
        <w:rPr>
          <w:rFonts w:ascii="Times New Roman" w:hAnsi="Times New Roman"/>
          <w:outline w:val="0"/>
          <w:color w:val="818181"/>
          <w:sz w:val="22"/>
          <w:szCs w:val="22"/>
          <w:u w:color="190cab"/>
          <w:shd w:val="clear" w:color="auto" w:fill="ffffff"/>
          <w:rtl w:val="0"/>
          <w14:textFill>
            <w14:solidFill>
              <w14:srgbClr w14:val="82828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818181"/>
          <w:sz w:val="22"/>
          <w:szCs w:val="22"/>
          <w:u w:color="190cab"/>
          <w:shd w:val="clear" w:color="auto" w:fill="ffffff"/>
          <w:rtl w:val="0"/>
          <w14:textFill>
            <w14:solidFill>
              <w14:srgbClr w14:val="828282"/>
            </w14:solidFill>
          </w14:textFill>
        </w:rPr>
        <w:t>в ред</w:t>
      </w:r>
      <w:r>
        <w:rPr>
          <w:rFonts w:ascii="Times New Roman" w:hAnsi="Times New Roman"/>
          <w:outline w:val="0"/>
          <w:color w:val="818181"/>
          <w:sz w:val="22"/>
          <w:szCs w:val="22"/>
          <w:u w:color="190cab"/>
          <w:shd w:val="clear" w:color="auto" w:fill="ffffff"/>
          <w:rtl w:val="0"/>
          <w14:textFill>
            <w14:solidFill>
              <w14:srgbClr w14:val="82828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818181"/>
          <w:sz w:val="22"/>
          <w:szCs w:val="22"/>
          <w:u w:color="190cab"/>
          <w:shd w:val="clear" w:color="auto" w:fill="ffffff"/>
          <w:rtl w:val="0"/>
          <w:lang w:val="ru-RU"/>
          <w14:textFill>
            <w14:solidFill>
              <w14:srgbClr w14:val="828282"/>
            </w14:solidFill>
          </w14:textFill>
        </w:rPr>
        <w:t xml:space="preserve">Федерального </w:t>
      </w:r>
      <w:r>
        <w:rPr>
          <w:rStyle w:val="Hyperlink.1"/>
          <w:rFonts w:ascii="Times New Roman" w:cs="Times New Roman" w:hAnsi="Times New Roman" w:eastAsia="Times New Roman"/>
          <w:outline w:val="0"/>
          <w:color w:val="190cab"/>
          <w:sz w:val="22"/>
          <w:szCs w:val="22"/>
          <w:u w:color="190cab"/>
          <w:shd w:val="clear" w:color="auto" w:fill="ffffff"/>
          <w:rtl w:val="0"/>
          <w14:textFill>
            <w14:solidFill>
              <w14:srgbClr w14:val="1A0DAB"/>
            </w14:solidFill>
          </w14:textFill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outline w:val="0"/>
          <w:color w:val="190cab"/>
          <w:sz w:val="22"/>
          <w:szCs w:val="22"/>
          <w:u w:color="190cab"/>
          <w:shd w:val="clear" w:color="auto" w:fill="ffffff"/>
          <w:rtl w:val="0"/>
          <w14:textFill>
            <w14:solidFill>
              <w14:srgbClr w14:val="1A0DAB"/>
            </w14:solidFill>
          </w14:textFill>
        </w:rPr>
        <w:instrText xml:space="preserve"> HYPERLINK "https://www.consultant.ru/document/cons_doc_LAW_142950/3d0cac60971a511280cbba229d9b6329c07731f7/#dst100076"</w:instrText>
      </w:r>
      <w:r>
        <w:rPr>
          <w:rStyle w:val="Hyperlink.1"/>
          <w:rFonts w:ascii="Times New Roman" w:cs="Times New Roman" w:hAnsi="Times New Roman" w:eastAsia="Times New Roman"/>
          <w:outline w:val="0"/>
          <w:color w:val="190cab"/>
          <w:sz w:val="22"/>
          <w:szCs w:val="22"/>
          <w:u w:color="190cab"/>
          <w:shd w:val="clear" w:color="auto" w:fill="ffffff"/>
          <w:rtl w:val="0"/>
          <w14:textFill>
            <w14:solidFill>
              <w14:srgbClr w14:val="1A0DAB"/>
            </w14:solidFill>
          </w14:textFill>
        </w:rPr>
        <w:fldChar w:fldCharType="separate" w:fldLock="0"/>
      </w:r>
      <w:r>
        <w:rPr>
          <w:rStyle w:val="Hyperlink.1"/>
          <w:rFonts w:ascii="Times New Roman" w:hAnsi="Times New Roman" w:hint="default"/>
          <w:outline w:val="0"/>
          <w:color w:val="190cab"/>
          <w:sz w:val="22"/>
          <w:szCs w:val="22"/>
          <w:u w:color="190cab"/>
          <w:shd w:val="clear" w:color="auto" w:fill="ffffff"/>
          <w:rtl w:val="0"/>
          <w14:textFill>
            <w14:solidFill>
              <w14:srgbClr w14:val="1A0DAB"/>
            </w14:solidFill>
          </w14:textFill>
        </w:rPr>
        <w:t>закона</w:t>
      </w:r>
      <w:r>
        <w:rPr>
          <w:rFonts w:ascii="Times New Roman" w:cs="Times New Roman" w:hAnsi="Times New Roman" w:eastAsia="Times New Roman"/>
          <w:outline w:val="0"/>
          <w:color w:val="818181"/>
          <w:sz w:val="22"/>
          <w:szCs w:val="22"/>
          <w:u w:color="190cab"/>
          <w:shd w:val="clear" w:color="auto" w:fill="ffffff"/>
          <w:rtl w:val="0"/>
          <w14:textFill>
            <w14:solidFill>
              <w14:srgbClr w14:val="828282"/>
            </w14:solidFill>
          </w14:textFill>
        </w:rPr>
        <w:fldChar w:fldCharType="end" w:fldLock="0"/>
      </w:r>
      <w:r>
        <w:rPr>
          <w:rFonts w:ascii="Times New Roman" w:hAnsi="Times New Roman" w:hint="default"/>
          <w:outline w:val="0"/>
          <w:color w:val="818181"/>
          <w:sz w:val="22"/>
          <w:szCs w:val="22"/>
          <w:u w:color="190cab"/>
          <w:shd w:val="clear" w:color="auto" w:fill="ffffff"/>
          <w:rtl w:val="0"/>
          <w14:textFill>
            <w14:solidFill>
              <w14:srgbClr w14:val="828282"/>
            </w14:solidFill>
          </w14:textFill>
        </w:rPr>
        <w:t xml:space="preserve"> от </w:t>
      </w:r>
      <w:r>
        <w:rPr>
          <w:rFonts w:ascii="Times New Roman" w:hAnsi="Times New Roman"/>
          <w:outline w:val="0"/>
          <w:color w:val="818181"/>
          <w:sz w:val="22"/>
          <w:szCs w:val="22"/>
          <w:u w:color="190cab"/>
          <w:shd w:val="clear" w:color="auto" w:fill="ffffff"/>
          <w:rtl w:val="0"/>
          <w14:textFill>
            <w14:solidFill>
              <w14:srgbClr w14:val="828282"/>
            </w14:solidFill>
          </w14:textFill>
        </w:rPr>
        <w:t>30.12.2012 N 302-</w:t>
      </w:r>
      <w:r>
        <w:rPr>
          <w:rFonts w:ascii="Times New Roman" w:hAnsi="Times New Roman" w:hint="default"/>
          <w:outline w:val="0"/>
          <w:color w:val="818181"/>
          <w:sz w:val="22"/>
          <w:szCs w:val="22"/>
          <w:u w:color="190cab"/>
          <w:shd w:val="clear" w:color="auto" w:fill="ffffff"/>
          <w:rtl w:val="0"/>
          <w14:textFill>
            <w14:solidFill>
              <w14:srgbClr w14:val="828282"/>
            </w14:solidFill>
          </w14:textFill>
        </w:rPr>
        <w:t>ФЗ</w:t>
      </w:r>
      <w:r>
        <w:rPr>
          <w:rFonts w:ascii="Times New Roman" w:hAnsi="Times New Roman"/>
          <w:outline w:val="0"/>
          <w:color w:val="818181"/>
          <w:sz w:val="22"/>
          <w:szCs w:val="22"/>
          <w:u w:color="190cab"/>
          <w:shd w:val="clear" w:color="auto" w:fill="ffffff"/>
          <w:rtl w:val="0"/>
          <w14:textFill>
            <w14:solidFill>
              <w14:srgbClr w14:val="828282"/>
            </w14:solidFill>
          </w14:textFill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818181"/>
          <w:sz w:val="22"/>
          <w:szCs w:val="22"/>
          <w:u w:color="190cab"/>
          <w:shd w:val="clear" w:color="auto" w:fill="ffffff"/>
          <w:rtl w:val="0"/>
          <w14:textFill>
            <w14:solidFill>
              <w14:srgbClr w14:val="828282"/>
            </w14:solidFill>
          </w14:textFill>
        </w:rPr>
      </w:pPr>
      <w:r>
        <w:rPr>
          <w:rFonts w:ascii="Times New Roman" w:hAnsi="Times New Roman"/>
          <w:outline w:val="0"/>
          <w:color w:val="818181"/>
          <w:sz w:val="22"/>
          <w:szCs w:val="22"/>
          <w:u w:color="190cab"/>
          <w:shd w:val="clear" w:color="auto" w:fill="ffffff"/>
          <w:rtl w:val="0"/>
          <w14:textFill>
            <w14:solidFill>
              <w14:srgbClr w14:val="82828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818181"/>
          <w:sz w:val="22"/>
          <w:szCs w:val="22"/>
          <w:u w:color="190cab"/>
          <w:shd w:val="clear" w:color="auto" w:fill="ffffff"/>
          <w:rtl w:val="0"/>
          <w:lang w:val="ru-RU"/>
          <w14:textFill>
            <w14:solidFill>
              <w14:srgbClr w14:val="828282"/>
            </w14:solidFill>
          </w14:textFill>
        </w:rPr>
        <w:t>см</w:t>
      </w:r>
      <w:r>
        <w:rPr>
          <w:rFonts w:ascii="Times New Roman" w:hAnsi="Times New Roman"/>
          <w:outline w:val="0"/>
          <w:color w:val="818181"/>
          <w:sz w:val="22"/>
          <w:szCs w:val="22"/>
          <w:u w:color="190cab"/>
          <w:shd w:val="clear" w:color="auto" w:fill="ffffff"/>
          <w:rtl w:val="0"/>
          <w14:textFill>
            <w14:solidFill>
              <w14:srgbClr w14:val="82828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818181"/>
          <w:sz w:val="22"/>
          <w:szCs w:val="22"/>
          <w:u w:color="190cab"/>
          <w:shd w:val="clear" w:color="auto" w:fill="ffffff"/>
          <w:rtl w:val="0"/>
          <w:lang w:val="ru-RU"/>
          <w14:textFill>
            <w14:solidFill>
              <w14:srgbClr w14:val="828282"/>
            </w14:solidFill>
          </w14:textFill>
        </w:rPr>
        <w:t xml:space="preserve">текст в предыдущей </w:t>
      </w:r>
      <w:r>
        <w:rPr>
          <w:rStyle w:val="Hyperlink.1"/>
          <w:rFonts w:ascii="Times New Roman" w:hAnsi="Times New Roman" w:hint="default"/>
          <w:outline w:val="0"/>
          <w:color w:val="190cab"/>
          <w:sz w:val="22"/>
          <w:szCs w:val="22"/>
          <w:u w:color="190cab"/>
          <w:shd w:val="clear" w:color="auto" w:fill="ffffff"/>
          <w:rtl w:val="0"/>
          <w:lang w:val="ru-RU"/>
          <w14:textFill>
            <w14:solidFill>
              <w14:srgbClr w14:val="1A0DAB"/>
            </w14:solidFill>
          </w14:textFill>
        </w:rPr>
        <w:t>редакции</w:t>
      </w:r>
      <w:r>
        <w:rPr>
          <w:rFonts w:ascii="Times New Roman" w:hAnsi="Times New Roman"/>
          <w:outline w:val="0"/>
          <w:color w:val="818181"/>
          <w:sz w:val="22"/>
          <w:szCs w:val="22"/>
          <w:u w:color="190cab"/>
          <w:shd w:val="clear" w:color="auto" w:fill="ffffff"/>
          <w:rtl w:val="0"/>
          <w14:textFill>
            <w14:solidFill>
              <w14:srgbClr w14:val="828282"/>
            </w14:solidFill>
          </w14:textFill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2"/>
          <w:szCs w:val="22"/>
          <w:u w:color="190cab"/>
          <w:shd w:val="clear" w:color="auto" w:fill="ffffff"/>
          <w:rtl w:val="0"/>
        </w:rPr>
      </w:pPr>
      <w:r>
        <w:rPr>
          <w:rFonts w:ascii="Times New Roman" w:hAnsi="Times New Roman"/>
          <w:sz w:val="22"/>
          <w:szCs w:val="22"/>
          <w:u w:color="190cab"/>
          <w:shd w:val="clear" w:color="auto" w:fill="ffffff"/>
          <w:rtl w:val="0"/>
        </w:rPr>
        <w:t xml:space="preserve">4) </w:t>
      </w:r>
      <w:r>
        <w:rPr>
          <w:rFonts w:ascii="Times New Roman" w:hAnsi="Times New Roman" w:hint="default"/>
          <w:sz w:val="22"/>
          <w:szCs w:val="22"/>
          <w:u w:color="190cab"/>
          <w:shd w:val="clear" w:color="auto" w:fill="ffffff"/>
          <w:rtl w:val="0"/>
          <w:lang w:val="ru-RU"/>
        </w:rPr>
        <w:t>совершать мелкие бытовые сделки и иные сделки</w:t>
      </w:r>
      <w:r>
        <w:rPr>
          <w:rFonts w:ascii="Times New Roman" w:hAnsi="Times New Roman"/>
          <w:sz w:val="22"/>
          <w:szCs w:val="22"/>
          <w:u w:color="190cab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190cab"/>
          <w:shd w:val="clear" w:color="auto" w:fill="ffffff"/>
          <w:rtl w:val="0"/>
          <w:lang w:val="ru-RU"/>
        </w:rPr>
        <w:t xml:space="preserve">предусмотренные </w:t>
      </w:r>
      <w:r>
        <w:rPr>
          <w:rStyle w:val="Hyperlink.2"/>
          <w:rFonts w:ascii="Times New Roman" w:cs="Times New Roman" w:hAnsi="Times New Roman" w:eastAsia="Times New Roman"/>
          <w:sz w:val="22"/>
          <w:szCs w:val="22"/>
          <w:u w:color="190cab"/>
          <w:shd w:val="clear" w:color="auto" w:fill="ffffff"/>
          <w:rtl w:val="0"/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  <w:sz w:val="22"/>
          <w:szCs w:val="22"/>
          <w:u w:color="190cab"/>
          <w:shd w:val="clear" w:color="auto" w:fill="ffffff"/>
          <w:rtl w:val="0"/>
        </w:rPr>
        <w:instrText xml:space="preserve"> HYPERLINK "https://www.consultant.ru/document/cons_doc_LAW_410706/cc856395792cdd3ebdb55d49f5f2f9b8d6cabced/#dst100164"</w:instrText>
      </w:r>
      <w:r>
        <w:rPr>
          <w:rStyle w:val="Hyperlink.2"/>
          <w:rFonts w:ascii="Times New Roman" w:cs="Times New Roman" w:hAnsi="Times New Roman" w:eastAsia="Times New Roman"/>
          <w:sz w:val="22"/>
          <w:szCs w:val="22"/>
          <w:u w:color="190cab"/>
          <w:shd w:val="clear" w:color="auto" w:fill="ffffff"/>
          <w:rtl w:val="0"/>
        </w:rPr>
        <w:fldChar w:fldCharType="separate" w:fldLock="0"/>
      </w:r>
      <w:r>
        <w:rPr>
          <w:rStyle w:val="Hyperlink.2"/>
          <w:rFonts w:ascii="Times New Roman" w:hAnsi="Times New Roman" w:hint="default"/>
          <w:sz w:val="22"/>
          <w:szCs w:val="22"/>
          <w:u w:color="190cab"/>
          <w:shd w:val="clear" w:color="auto" w:fill="ffffff"/>
          <w:rtl w:val="0"/>
          <w:lang w:val="ru-RU"/>
        </w:rPr>
        <w:t xml:space="preserve">пунктом </w:t>
      </w:r>
      <w:r>
        <w:rPr>
          <w:rStyle w:val="Hyperlink.2"/>
          <w:rFonts w:ascii="Times New Roman" w:hAnsi="Times New Roman"/>
          <w:sz w:val="22"/>
          <w:szCs w:val="22"/>
          <w:u w:color="190cab"/>
          <w:shd w:val="clear" w:color="auto" w:fill="ffffff"/>
          <w:rtl w:val="0"/>
        </w:rPr>
        <w:t xml:space="preserve">2 </w:t>
      </w:r>
      <w:r>
        <w:rPr>
          <w:rStyle w:val="Hyperlink.2"/>
          <w:rFonts w:ascii="Times New Roman" w:hAnsi="Times New Roman" w:hint="default"/>
          <w:sz w:val="22"/>
          <w:szCs w:val="22"/>
          <w:u w:color="190cab"/>
          <w:shd w:val="clear" w:color="auto" w:fill="ffffff"/>
          <w:rtl w:val="0"/>
          <w:lang w:val="ru-RU"/>
        </w:rPr>
        <w:t xml:space="preserve">статьи </w:t>
      </w:r>
      <w:r>
        <w:rPr>
          <w:rStyle w:val="Hyperlink.2"/>
          <w:rFonts w:ascii="Times New Roman" w:hAnsi="Times New Roman"/>
          <w:sz w:val="22"/>
          <w:szCs w:val="22"/>
          <w:u w:color="190cab"/>
          <w:shd w:val="clear" w:color="auto" w:fill="ffffff"/>
          <w:rtl w:val="0"/>
        </w:rPr>
        <w:t>28</w:t>
      </w:r>
      <w:r>
        <w:rPr>
          <w:rFonts w:ascii="Times New Roman" w:cs="Times New Roman" w:hAnsi="Times New Roman" w:eastAsia="Times New Roman"/>
          <w:sz w:val="22"/>
          <w:szCs w:val="22"/>
          <w:u w:color="190cab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 w:hint="default"/>
          <w:sz w:val="22"/>
          <w:szCs w:val="22"/>
          <w:u w:color="190cab"/>
          <w:shd w:val="clear" w:color="auto" w:fill="ffffff"/>
          <w:rtl w:val="0"/>
          <w:lang w:val="ru-RU"/>
        </w:rPr>
        <w:t xml:space="preserve"> настоящего Кодекса</w:t>
      </w:r>
      <w:r>
        <w:rPr>
          <w:rFonts w:ascii="Times New Roman" w:hAnsi="Times New Roman"/>
          <w:sz w:val="22"/>
          <w:szCs w:val="22"/>
          <w:u w:color="190cab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2"/>
          <w:szCs w:val="22"/>
          <w:u w:color="190cab"/>
          <w:shd w:val="clear" w:color="auto" w:fill="ffffff"/>
          <w:rtl w:val="0"/>
        </w:rPr>
      </w:pPr>
      <w:r>
        <w:rPr>
          <w:rFonts w:ascii="Times New Roman" w:hAnsi="Times New Roman" w:hint="default"/>
          <w:sz w:val="22"/>
          <w:szCs w:val="22"/>
          <w:u w:color="190cab"/>
          <w:shd w:val="clear" w:color="auto" w:fill="ffffff"/>
          <w:rtl w:val="0"/>
          <w:lang w:val="ru-RU"/>
        </w:rPr>
        <w:t xml:space="preserve">По достижении шестнадцати лет несовершеннолетние также вправе быть членами кооперативов в соответствии с </w:t>
      </w:r>
      <w:r>
        <w:rPr>
          <w:rStyle w:val="Hyperlink.2"/>
          <w:rFonts w:ascii="Times New Roman" w:hAnsi="Times New Roman" w:hint="default"/>
          <w:sz w:val="22"/>
          <w:szCs w:val="22"/>
          <w:u w:color="190cab"/>
          <w:shd w:val="clear" w:color="auto" w:fill="ffffff"/>
          <w:rtl w:val="0"/>
        </w:rPr>
        <w:t>законами</w:t>
      </w:r>
      <w:r>
        <w:rPr>
          <w:rFonts w:ascii="Times New Roman" w:hAnsi="Times New Roman" w:hint="default"/>
          <w:sz w:val="22"/>
          <w:szCs w:val="22"/>
          <w:u w:color="190cab"/>
          <w:shd w:val="clear" w:color="auto" w:fill="ffffff"/>
          <w:rtl w:val="0"/>
          <w:lang w:val="ru-RU"/>
        </w:rPr>
        <w:t xml:space="preserve"> о кооперативах</w:t>
      </w:r>
      <w:r>
        <w:rPr>
          <w:rFonts w:ascii="Times New Roman" w:hAnsi="Times New Roman"/>
          <w:sz w:val="22"/>
          <w:szCs w:val="22"/>
          <w:u w:color="190cab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Все иные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с письменного согласия своих законных представителей 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</w:rPr>
        <w:t>родителей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усыновителей или попечителя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>.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line="288" w:lineRule="auto"/>
        <w:ind w:left="0" w:right="0" w:firstLine="0"/>
        <w:jc w:val="left"/>
        <w:rPr>
          <w:rStyle w:val="Нет"/>
          <w:rFonts w:ascii="Times New Roman" w:cs="Times New Roman" w:hAnsi="Times New Roman" w:eastAsia="Times New Roman"/>
          <w:b w:val="1"/>
          <w:bCs w:val="1"/>
          <w:kern w:val="2"/>
          <w:u w:color="000000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 xml:space="preserve">Основание приобретения полной дееспособности до </w:t>
      </w:r>
      <w:r>
        <w:rPr>
          <w:rStyle w:val="Нет"/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 xml:space="preserve">18 </w:t>
      </w:r>
      <w:r>
        <w:rPr>
          <w:rStyle w:val="Нет"/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 xml:space="preserve">лет </w:t>
      </w:r>
      <w:r>
        <w:rPr>
          <w:rStyle w:val="Нет"/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>ГК РФ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2.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В случае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когда </w:t>
      </w:r>
      <w:r>
        <w:rPr>
          <w:rStyle w:val="Hyperlink.3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  <w:instrText xml:space="preserve"> HYPERLINK "https://www.consultant.ru/document/cons_doc_LAW_422263/d431b248afe31c49fd597b5beb10122ca74df291/#dst100057"</w:instrText>
      </w:r>
      <w:r>
        <w:rPr>
          <w:rStyle w:val="Hyperlink.3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  <w:fldChar w:fldCharType="separate" w:fldLock="0"/>
      </w:r>
      <w:r>
        <w:rPr>
          <w:rStyle w:val="Hyperlink.3"/>
          <w:rFonts w:ascii="Times New Roman" w:hAnsi="Times New Roman" w:hint="default"/>
          <w:sz w:val="22"/>
          <w:szCs w:val="22"/>
          <w:shd w:val="clear" w:color="auto" w:fill="ffffff"/>
          <w:rtl w:val="0"/>
        </w:rPr>
        <w:t>законом</w:t>
      </w:r>
      <w:r>
        <w:rPr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 допускается вступление в брак до достижения восемнадцати лет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гражданин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не достигший восемнадцатилетнего возраста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приобретает дееспособность в полном объеме со времени вступления в брак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Несовершеннолетний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достигший шестнадцати лет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может быть объявлен полностью дееспособным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если он работает по трудовому договору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в том числе по контракту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</w:rPr>
        <w:t>или с согласия родителей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усыновителей или попечителя занимается предпринимательской деятельностью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Объявление несовершеннолетнего полностью дееспособным 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эмансипация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)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производится по решению органа опеки и попечительства 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с согласия обоих родителей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усыновителей или попечителя либо при отсутствии такого согласия 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</w:rPr>
        <w:t xml:space="preserve">по </w:t>
      </w:r>
      <w:r>
        <w:rPr>
          <w:rStyle w:val="Hyperlink.3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  <w:instrText xml:space="preserve"> HYPERLINK "https://www.consultant.ru/document/cons_doc_LAW_428391/65f93729c3bd1c05e04b96cc624e49bb4db0383b/#dst101335"</w:instrText>
      </w:r>
      <w:r>
        <w:rPr>
          <w:rStyle w:val="Hyperlink.3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  <w:fldChar w:fldCharType="separate" w:fldLock="0"/>
      </w:r>
      <w:r>
        <w:rPr>
          <w:rStyle w:val="Hyperlink.3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решению</w:t>
      </w:r>
      <w:r>
        <w:rPr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</w:rPr>
        <w:t xml:space="preserve"> суда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  <w:lang w:val="ru-RU"/>
        </w:rPr>
      </w:pP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2.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Родители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усыновители и попечитель не несут ответственности по обязательствам эмансипированного несовершеннолетнего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в частности по обязательствам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возникшим вследствие причинения им вреда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>.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line="288" w:lineRule="auto"/>
        <w:ind w:left="0" w:right="0" w:firstLine="0"/>
        <w:jc w:val="left"/>
        <w:rPr>
          <w:rStyle w:val="Нет"/>
          <w:rFonts w:ascii="Times New Roman" w:cs="Times New Roman" w:hAnsi="Times New Roman" w:eastAsia="Times New Roman"/>
          <w:b w:val="1"/>
          <w:bCs w:val="1"/>
          <w:kern w:val="2"/>
          <w:u w:color="000000"/>
          <w:rtl w:val="0"/>
          <w:lang w:val="ru-RU"/>
        </w:rPr>
      </w:pP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line="288" w:lineRule="auto"/>
        <w:ind w:left="0" w:right="0" w:firstLine="0"/>
        <w:jc w:val="left"/>
        <w:rPr>
          <w:rStyle w:val="Нет"/>
          <w:rFonts w:ascii="Times New Roman" w:cs="Times New Roman" w:hAnsi="Times New Roman" w:eastAsia="Times New Roman"/>
          <w:b w:val="1"/>
          <w:bCs w:val="1"/>
          <w:kern w:val="2"/>
          <w:u w:color="000000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>Недееспособный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От имени гражданина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признанного недееспособным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сделки совершает его опекун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учитывая мнение такого гражданина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а при невозможности установления его мнения 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с учетом информации о его предпочтениях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полученной от родителей такого гражданина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его прежних опекунов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иных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 атм псачвя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От имени гражданина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признанного недееспособным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сделки совершает его опекун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учитывая мнение такого гражданина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а при невозможности установления его мнения 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с учетом информации о его предпочтениях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полученной от родителей такого гражданина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его прежних опекунов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иных лиц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оказывавших такому гражданину услуги и добросовестно исполнявших свои обязанности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исавчя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 лиц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оказывавших такому гражданину услуги и добросовестно исполнявших</w:t>
      </w:r>
      <w:commentRangeStart w:id="0"/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 свои обязанности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  <w:lang w:val="ru-RU"/>
        </w:rPr>
        <w:t>.</w:t>
      </w:r>
      <w:r>
        <w:rPr>
          <w:rStyle w:val="Нет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  <w:lang w:val="ru-RU"/>
        </w:rPr>
        <w:br w:type="textWrapping"/>
      </w:r>
      <w:commentRangeEnd w:id="0"/>
      <w:r>
        <w:commentReference w:id="0"/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  <w:lang w:val="ru-RU"/>
        </w:rPr>
      </w:pPr>
    </w:p>
    <w:p>
      <w:pPr>
        <w:pStyle w:val="Заголовок"/>
        <w:rPr>
          <w:rStyle w:val="Нет"/>
          <w:sz w:val="32"/>
          <w:szCs w:val="32"/>
          <w:lang w:val="ru-RU"/>
        </w:rPr>
      </w:pPr>
      <w:r>
        <w:rPr>
          <w:rStyle w:val="Нет"/>
          <w:sz w:val="32"/>
          <w:szCs w:val="32"/>
          <w:rtl w:val="0"/>
          <w:lang w:val="ru-RU"/>
        </w:rPr>
        <w:t>Юридический лица как субъекты гражданских правоотношений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shd w:val="clear" w:color="auto" w:fill="ffffff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Юр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 xml:space="preserve">лицо 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организация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которая имеет обособленное имущество и выступает в хозяйственном обороте как отдельный субъект права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Юр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лица подлежат гос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регистрации ЕГРЮЛ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 xml:space="preserve">Учредитель 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создатель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тот кто создал это юр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лицо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 xml:space="preserve">Учредительные документы 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правовая база деятельности юр лица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>. (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Устав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Юр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лицо реализует право через сформированные им органы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>. (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Директор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правление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президент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 xml:space="preserve">Уставный капитал 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 xml:space="preserve">что 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то там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u w:val="singl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hd w:val="clear" w:color="auto" w:fill="ffffff"/>
          <w:rtl w:val="0"/>
          <w:lang w:val="ru-RU"/>
        </w:rPr>
        <w:t xml:space="preserve">Все юр лица делятся на </w:t>
      </w:r>
      <w:r>
        <w:rPr>
          <w:rStyle w:val="Нет"/>
          <w:rFonts w:ascii="Times New Roman" w:hAnsi="Times New Roman"/>
          <w:b w:val="1"/>
          <w:bCs w:val="1"/>
          <w:shd w:val="clear" w:color="auto" w:fill="ffffff"/>
          <w:rtl w:val="0"/>
          <w:lang w:val="ru-RU"/>
        </w:rPr>
        <w:t xml:space="preserve">2 </w:t>
      </w:r>
      <w:r>
        <w:rPr>
          <w:rStyle w:val="Нет"/>
          <w:rFonts w:ascii="Times New Roman" w:hAnsi="Times New Roman" w:hint="default"/>
          <w:b w:val="1"/>
          <w:bCs w:val="1"/>
          <w:shd w:val="clear" w:color="auto" w:fill="ffffff"/>
          <w:rtl w:val="0"/>
          <w:lang w:val="ru-RU"/>
        </w:rPr>
        <w:t>большие группы</w:t>
      </w:r>
      <w:r>
        <w:rPr>
          <w:rStyle w:val="Нет"/>
          <w:rFonts w:ascii="Times New Roman" w:hAnsi="Times New Roman"/>
          <w:b w:val="1"/>
          <w:bCs w:val="1"/>
          <w:shd w:val="clear" w:color="auto" w:fill="ffffff"/>
          <w:rtl w:val="0"/>
          <w:lang w:val="ru-RU"/>
        </w:rPr>
        <w:t>: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 xml:space="preserve"> </w:t>
      </w:r>
      <w:r>
        <w:rPr>
          <w:rStyle w:val="Нет"/>
          <w:rFonts w:ascii="Times New Roman" w:hAnsi="Times New Roman" w:hint="default"/>
          <w:u w:val="single"/>
          <w:shd w:val="clear" w:color="auto" w:fill="ffffff"/>
          <w:rtl w:val="0"/>
          <w:lang w:val="ru-RU"/>
        </w:rPr>
        <w:t>коммерческие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 xml:space="preserve"> и </w:t>
      </w:r>
      <w:r>
        <w:rPr>
          <w:rStyle w:val="Нет"/>
          <w:rFonts w:ascii="Times New Roman" w:hAnsi="Times New Roman" w:hint="default"/>
          <w:u w:val="single"/>
          <w:shd w:val="clear" w:color="auto" w:fill="ffffff"/>
          <w:rtl w:val="0"/>
          <w:lang w:val="ru-RU"/>
        </w:rPr>
        <w:t>некоммерческие</w:t>
      </w:r>
      <w:r>
        <w:rPr>
          <w:rStyle w:val="Нет"/>
          <w:rFonts w:ascii="Times New Roman" w:hAnsi="Times New Roman"/>
          <w:u w:val="single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u w:val="single"/>
          <w:shd w:val="clear" w:color="auto" w:fill="ffffff"/>
          <w:rtl w:val="0"/>
          <w:lang w:val="ru-RU"/>
        </w:rPr>
        <w:t>коммерчески</w:t>
      </w:r>
      <w:r>
        <w:rPr>
          <w:rStyle w:val="Нет"/>
          <w:rFonts w:ascii="Times New Roman" w:hAnsi="Times New Roman"/>
          <w:u w:val="single"/>
          <w:shd w:val="clear" w:color="auto" w:fill="ffffff"/>
          <w:rtl w:val="0"/>
          <w:lang w:val="en-US"/>
        </w:rPr>
        <w:t>:</w:t>
      </w:r>
      <w:r>
        <w:rPr>
          <w:rStyle w:val="Нет"/>
          <w:rFonts w:ascii="Times New Roman" w:hAnsi="Times New Roman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хоз товарищество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ООО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Акционерное общество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АО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 xml:space="preserve">), 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производственные кооперативы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ПК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 xml:space="preserve">), 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ГУП ИУП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u w:val="single"/>
          <w:shd w:val="clear" w:color="auto" w:fill="ffffff"/>
          <w:rtl w:val="0"/>
          <w:lang w:val="ru-RU"/>
        </w:rPr>
        <w:t>Некоммерческие</w:t>
      </w:r>
      <w:r>
        <w:rPr>
          <w:rStyle w:val="Нет"/>
          <w:rFonts w:ascii="Times New Roman" w:hAnsi="Times New Roman"/>
          <w:u w:val="single"/>
          <w:shd w:val="clear" w:color="auto" w:fill="ffffff"/>
          <w:rtl w:val="0"/>
          <w:lang w:val="ru-RU"/>
        </w:rPr>
        <w:t>:</w:t>
      </w:r>
      <w:r>
        <w:rPr>
          <w:rStyle w:val="Нет"/>
          <w:rFonts w:ascii="Times New Roman" w:hAnsi="Times New Roman" w:hint="default"/>
          <w:u w:val="none"/>
          <w:shd w:val="clear" w:color="auto" w:fill="ffffff"/>
          <w:rtl w:val="0"/>
          <w:lang w:val="ru-RU"/>
        </w:rPr>
        <w:t xml:space="preserve"> Общественные организации</w:t>
      </w:r>
      <w:r>
        <w:rPr>
          <w:rStyle w:val="Нет"/>
          <w:rFonts w:ascii="Times New Roman" w:hAnsi="Times New Roman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u w:val="none"/>
          <w:shd w:val="clear" w:color="auto" w:fill="ffffff"/>
          <w:rtl w:val="0"/>
          <w:lang w:val="ru-RU"/>
        </w:rPr>
        <w:t>религиозные организации</w:t>
      </w:r>
      <w:r>
        <w:rPr>
          <w:rStyle w:val="Нет"/>
          <w:rFonts w:ascii="Times New Roman" w:hAnsi="Times New Roman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u w:val="none"/>
          <w:shd w:val="clear" w:color="auto" w:fill="ffffff"/>
          <w:rtl w:val="0"/>
          <w:lang w:val="ru-RU"/>
        </w:rPr>
        <w:t>фонды</w:t>
      </w:r>
      <w:r>
        <w:rPr>
          <w:rStyle w:val="Нет"/>
          <w:rFonts w:ascii="Times New Roman" w:hAnsi="Times New Roman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u w:val="none"/>
          <w:shd w:val="clear" w:color="auto" w:fill="ffffff"/>
          <w:rtl w:val="0"/>
          <w:lang w:val="ru-RU"/>
        </w:rPr>
        <w:t xml:space="preserve">товарищество собственников недвижимости </w:t>
      </w:r>
      <w:r>
        <w:rPr>
          <w:rStyle w:val="Нет"/>
          <w:rFonts w:ascii="Times New Roman" w:hAnsi="Times New Roman"/>
          <w:u w:val="none"/>
          <w:shd w:val="clear" w:color="auto" w:fill="ffffff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u w:val="none"/>
          <w:shd w:val="clear" w:color="auto" w:fill="ffffff"/>
          <w:rtl w:val="0"/>
          <w:lang w:val="ru-RU"/>
        </w:rPr>
        <w:t>ТСН</w:t>
      </w:r>
      <w:r>
        <w:rPr>
          <w:rStyle w:val="Нет"/>
          <w:rFonts w:ascii="Times New Roman" w:hAnsi="Times New Roman"/>
          <w:u w:val="none"/>
          <w:shd w:val="clear" w:color="auto" w:fill="ffffff"/>
          <w:rtl w:val="0"/>
          <w:lang w:val="ru-RU"/>
        </w:rPr>
        <w:t xml:space="preserve">), </w:t>
      </w:r>
      <w:r>
        <w:rPr>
          <w:rStyle w:val="Нет"/>
          <w:rFonts w:ascii="Times New Roman" w:hAnsi="Times New Roman" w:hint="default"/>
          <w:u w:val="none"/>
          <w:shd w:val="clear" w:color="auto" w:fill="ffffff"/>
          <w:rtl w:val="0"/>
          <w:lang w:val="ru-RU"/>
        </w:rPr>
        <w:t>учреждения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u w:val="none"/>
          <w:shd w:val="clear" w:color="auto" w:fill="ffffff"/>
          <w:rtl w:val="0"/>
          <w:lang w:val="ru-RU"/>
        </w:rPr>
        <w:t>Наименования юр лица</w:t>
      </w:r>
      <w:r>
        <w:rPr>
          <w:rStyle w:val="Нет"/>
          <w:rFonts w:ascii="Times New Roman" w:hAnsi="Times New Roman"/>
          <w:b w:val="1"/>
          <w:bCs w:val="1"/>
          <w:u w:val="none"/>
          <w:shd w:val="clear" w:color="auto" w:fill="ffffff"/>
          <w:rtl w:val="0"/>
          <w:lang w:val="ru-RU"/>
        </w:rPr>
        <w:t xml:space="preserve">: 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1.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 xml:space="preserve">Вид 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2.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en-US"/>
        </w:rPr>
        <w:t>«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Название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en-US"/>
        </w:rPr>
        <w:t>»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У юридического лица правоспособность и дееспособность возникает и прекращается одновременно в момент регистрации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u w:val="none"/>
          <w:shd w:val="clear" w:color="auto" w:fill="ffffff"/>
          <w:rtl w:val="0"/>
          <w:lang w:val="ru-RU"/>
        </w:rPr>
        <w:t>Правоспособность юр</w:t>
      </w:r>
      <w:r>
        <w:rPr>
          <w:rStyle w:val="Нет"/>
          <w:rFonts w:ascii="Times New Roman" w:hAnsi="Times New Roman"/>
          <w:b w:val="1"/>
          <w:bCs w:val="1"/>
          <w:u w:val="none"/>
          <w:shd w:val="clear" w:color="auto" w:fill="ffffff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b w:val="1"/>
          <w:bCs w:val="1"/>
          <w:u w:val="none"/>
          <w:shd w:val="clear" w:color="auto" w:fill="ffffff"/>
          <w:rtl w:val="0"/>
          <w:lang w:val="ru-RU"/>
        </w:rPr>
        <w:t>лица мб</w:t>
      </w:r>
      <w:r>
        <w:rPr>
          <w:rStyle w:val="Нет"/>
          <w:rFonts w:ascii="Times New Roman" w:hAnsi="Times New Roman"/>
          <w:b w:val="1"/>
          <w:bCs w:val="1"/>
          <w:u w:val="none"/>
          <w:shd w:val="clear" w:color="auto" w:fill="ffffff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b w:val="0"/>
          <w:bCs w:val="0"/>
          <w:u w:val="single"/>
          <w:shd w:val="clear" w:color="auto" w:fill="ffffff"/>
          <w:rtl w:val="0"/>
          <w:lang w:val="ru-RU"/>
        </w:rPr>
        <w:t>универсальной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 xml:space="preserve"> и </w:t>
      </w:r>
      <w:r>
        <w:rPr>
          <w:rStyle w:val="Нет"/>
          <w:rFonts w:ascii="Times New Roman" w:hAnsi="Times New Roman" w:hint="default"/>
          <w:b w:val="0"/>
          <w:bCs w:val="0"/>
          <w:u w:val="single"/>
          <w:shd w:val="clear" w:color="auto" w:fill="ffffff"/>
          <w:rtl w:val="0"/>
          <w:lang w:val="ru-RU"/>
        </w:rPr>
        <w:t>специальной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0"/>
          <w:bCs w:val="0"/>
          <w:u w:val="single"/>
          <w:shd w:val="clear" w:color="auto" w:fill="ffffff"/>
          <w:rtl w:val="0"/>
          <w:lang w:val="ru-RU"/>
        </w:rPr>
        <w:t>Универсальная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 -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 xml:space="preserve">юр лицо может совершать любые виды деятельности 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sz w:val="22"/>
          <w:szCs w:val="22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0"/>
          <w:bCs w:val="0"/>
          <w:sz w:val="24"/>
          <w:szCs w:val="24"/>
          <w:u w:val="single"/>
          <w:shd w:val="clear" w:color="auto" w:fill="ffffff"/>
          <w:rtl w:val="0"/>
          <w:lang w:val="ru-RU"/>
        </w:rPr>
        <w:t>Специальное</w:t>
      </w:r>
      <w:r>
        <w:rPr>
          <w:rStyle w:val="Нет"/>
          <w:rFonts w:ascii="Times New Roman" w:hAnsi="Times New Roman"/>
          <w:b w:val="0"/>
          <w:bCs w:val="0"/>
          <w:sz w:val="24"/>
          <w:szCs w:val="24"/>
          <w:u w:val="none"/>
          <w:shd w:val="clear" w:color="auto" w:fill="ffffff"/>
          <w:rtl w:val="0"/>
          <w:lang w:val="ru-RU"/>
        </w:rPr>
        <w:t xml:space="preserve"> - </w:t>
      </w:r>
      <w:r>
        <w:rPr>
          <w:rStyle w:val="Нет"/>
          <w:rFonts w:ascii="Times New Roman" w:hAnsi="Times New Roman" w:hint="default"/>
          <w:b w:val="0"/>
          <w:bCs w:val="0"/>
          <w:sz w:val="24"/>
          <w:szCs w:val="24"/>
          <w:u w:val="none"/>
          <w:shd w:val="clear" w:color="auto" w:fill="ffffff"/>
          <w:rtl w:val="0"/>
          <w:lang w:val="ru-RU"/>
        </w:rPr>
        <w:t xml:space="preserve">юр лицо может совершать </w:t>
      </w:r>
      <w:r>
        <w:rPr>
          <w:rStyle w:val="Нет"/>
          <w:rFonts w:ascii="Times New Roman" w:hAnsi="Times New Roman" w:hint="default"/>
          <w:b w:val="0"/>
          <w:bCs w:val="0"/>
          <w:sz w:val="22"/>
          <w:szCs w:val="22"/>
          <w:u w:val="none"/>
          <w:shd w:val="clear" w:color="auto" w:fill="ffffff"/>
          <w:rtl w:val="0"/>
          <w:lang w:val="ru-RU"/>
        </w:rPr>
        <w:t>только то</w:t>
      </w:r>
      <w:r>
        <w:rPr>
          <w:rStyle w:val="Нет"/>
          <w:rFonts w:ascii="Times New Roman" w:hAnsi="Times New Roman"/>
          <w:b w:val="0"/>
          <w:bCs w:val="0"/>
          <w:sz w:val="22"/>
          <w:szCs w:val="22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0"/>
          <w:bCs w:val="0"/>
          <w:sz w:val="22"/>
          <w:szCs w:val="22"/>
          <w:u w:val="none"/>
          <w:shd w:val="clear" w:color="auto" w:fill="ffffff"/>
          <w:rtl w:val="0"/>
          <w:lang w:val="ru-RU"/>
        </w:rPr>
        <w:t xml:space="preserve">что прямо указано в учредительном … </w:t>
      </w:r>
      <w:r>
        <w:rPr>
          <w:rStyle w:val="Нет"/>
          <w:rFonts w:ascii="Times New Roman" w:hAnsi="Times New Roman"/>
          <w:b w:val="0"/>
          <w:bCs w:val="0"/>
          <w:sz w:val="22"/>
          <w:szCs w:val="22"/>
          <w:u w:val="none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sz w:val="26"/>
          <w:szCs w:val="26"/>
          <w:u w:val="none"/>
          <w:shd w:val="clear" w:color="auto" w:fill="ffffff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1"/>
          <w:bCs w:val="1"/>
          <w:sz w:val="28"/>
          <w:szCs w:val="28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30"/>
          <w:szCs w:val="30"/>
          <w:u w:val="none"/>
          <w:shd w:val="clear" w:color="auto" w:fill="ffffff"/>
          <w:rtl w:val="0"/>
          <w:lang w:val="ru-RU"/>
        </w:rPr>
        <w:t>Сделки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u w:val="none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1"/>
          <w:bCs w:val="1"/>
          <w:sz w:val="28"/>
          <w:szCs w:val="28"/>
          <w:u w:val="none"/>
          <w:shd w:val="clear" w:color="auto" w:fill="ffffff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u w:val="none"/>
          <w:shd w:val="clear" w:color="auto" w:fill="ffffff"/>
          <w:rtl w:val="0"/>
          <w:lang w:val="ru-RU"/>
        </w:rPr>
        <w:t xml:space="preserve">Сделки </w:t>
      </w:r>
      <w:r>
        <w:rPr>
          <w:rStyle w:val="Нет"/>
          <w:rFonts w:ascii="Times New Roman" w:hAnsi="Times New Roman"/>
          <w:b w:val="1"/>
          <w:bCs w:val="1"/>
          <w:u w:val="none"/>
          <w:shd w:val="clear" w:color="auto" w:fill="ffffff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действия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направленные на возникновение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изменение или прекращение гражданских прав и обязанностей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В зависимости от того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сколько сторон должны выразить волю на совершение сделки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u w:val="none"/>
          <w:shd w:val="clear" w:color="auto" w:fill="ffffff"/>
          <w:rtl w:val="0"/>
          <w:lang w:val="ru-RU"/>
        </w:rPr>
        <w:t>Сделки бывают</w:t>
      </w:r>
      <w:r>
        <w:rPr>
          <w:rStyle w:val="Нет"/>
          <w:rFonts w:ascii="Times New Roman" w:hAnsi="Times New Roman"/>
          <w:b w:val="1"/>
          <w:bCs w:val="1"/>
          <w:u w:val="none"/>
          <w:shd w:val="clear" w:color="auto" w:fill="ffffff"/>
          <w:rtl w:val="0"/>
          <w:lang w:val="ru-RU"/>
        </w:rPr>
        <w:t>: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 </w:t>
      </w:r>
      <w:r>
        <w:rPr>
          <w:rStyle w:val="Нет"/>
          <w:rFonts w:ascii="Times New Roman" w:hAnsi="Times New Roman" w:hint="default"/>
          <w:b w:val="0"/>
          <w:bCs w:val="0"/>
          <w:u w:val="single"/>
          <w:shd w:val="clear" w:color="auto" w:fill="ffffff"/>
          <w:rtl w:val="0"/>
          <w:lang w:val="ru-RU"/>
        </w:rPr>
        <w:t>односторонние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0"/>
          <w:bCs w:val="0"/>
          <w:u w:val="single"/>
          <w:shd w:val="clear" w:color="auto" w:fill="ffffff"/>
          <w:rtl w:val="0"/>
          <w:lang w:val="ru-RU"/>
        </w:rPr>
        <w:t>двусторонние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0"/>
          <w:bCs w:val="0"/>
          <w:u w:val="single"/>
          <w:shd w:val="clear" w:color="auto" w:fill="ffffff"/>
          <w:rtl w:val="0"/>
          <w:lang w:val="ru-RU"/>
        </w:rPr>
        <w:t>многосторонние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>. (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Двусторонние и многосторонние сделки наз Договоры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Односторонние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завещание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выдача доверенности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принятие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>/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отказ от наследства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1"/>
          <w:bCs w:val="1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u w:val="none"/>
          <w:shd w:val="clear" w:color="auto" w:fill="ffffff"/>
          <w:rtl w:val="0"/>
          <w:lang w:val="ru-RU"/>
        </w:rPr>
        <w:t>Договоры бывают</w:t>
      </w:r>
      <w:r>
        <w:rPr>
          <w:rStyle w:val="Нет"/>
          <w:rFonts w:ascii="Times New Roman" w:hAnsi="Times New Roman"/>
          <w:b w:val="1"/>
          <w:bCs w:val="1"/>
          <w:u w:val="none"/>
          <w:shd w:val="clear" w:color="auto" w:fill="ffffff"/>
          <w:rtl w:val="0"/>
          <w:lang w:val="ru-RU"/>
        </w:rPr>
        <w:t xml:space="preserve">: 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0"/>
          <w:bCs w:val="0"/>
          <w:u w:val="single"/>
          <w:shd w:val="clear" w:color="auto" w:fill="ffffff"/>
          <w:rtl w:val="0"/>
          <w:lang w:val="ru-RU"/>
        </w:rPr>
        <w:t>Возмездные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0"/>
          <w:bCs w:val="0"/>
          <w:u w:val="single"/>
          <w:shd w:val="clear" w:color="auto" w:fill="ffffff"/>
          <w:rtl w:val="0"/>
          <w:lang w:val="ru-RU"/>
        </w:rPr>
        <w:t>безвозмездные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 (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Например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договор дарения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). 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0"/>
          <w:bCs w:val="0"/>
          <w:u w:val="single"/>
          <w:shd w:val="clear" w:color="auto" w:fill="ffffff"/>
          <w:rtl w:val="0"/>
          <w:lang w:val="ru-RU"/>
        </w:rPr>
        <w:t>Консенсуальные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 xml:space="preserve"> и </w:t>
      </w:r>
      <w:r>
        <w:rPr>
          <w:rStyle w:val="Нет"/>
          <w:rFonts w:ascii="Times New Roman" w:hAnsi="Times New Roman" w:hint="default"/>
          <w:b w:val="0"/>
          <w:bCs w:val="0"/>
          <w:u w:val="single"/>
          <w:shd w:val="clear" w:color="auto" w:fill="ffffff"/>
          <w:rtl w:val="0"/>
          <w:lang w:val="ru-RU"/>
        </w:rPr>
        <w:t>реальные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Про консенсуальные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Права и обязанности возникают с момента достижения согласия по всем существенным условиям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 xml:space="preserve">Существенные условия 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обязательные условия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>. (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Срок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Про реальные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нужно передать вещи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>. (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Договор займа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1"/>
          <w:bCs w:val="1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u w:val="none"/>
          <w:shd w:val="clear" w:color="auto" w:fill="ffffff"/>
          <w:rtl w:val="0"/>
          <w:lang w:val="ru-RU"/>
        </w:rPr>
        <w:t>Две стадии заключения договора</w:t>
      </w:r>
      <w:r>
        <w:rPr>
          <w:rStyle w:val="Нет"/>
          <w:rFonts w:ascii="Times New Roman" w:hAnsi="Times New Roman"/>
          <w:b w:val="1"/>
          <w:bCs w:val="1"/>
          <w:u w:val="none"/>
          <w:shd w:val="clear" w:color="auto" w:fill="ffffff"/>
          <w:rtl w:val="0"/>
          <w:lang w:val="ru-RU"/>
        </w:rPr>
        <w:t>:</w:t>
      </w:r>
    </w:p>
    <w:p>
      <w:pPr>
        <w:pStyle w:val="По умолчанию"/>
        <w:numPr>
          <w:ilvl w:val="0"/>
          <w:numId w:val="26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u w:val="singl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 xml:space="preserve">Стадия оферта 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предложение заключить договор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).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Публичная оферта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numPr>
          <w:ilvl w:val="0"/>
          <w:numId w:val="26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u w:val="singl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 xml:space="preserve">Акцепт 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принятие предложения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u w:val="none"/>
          <w:shd w:val="clear" w:color="auto" w:fill="ffffff"/>
          <w:rtl w:val="0"/>
          <w:lang w:val="ru-RU"/>
        </w:rPr>
        <w:t>Условия действительности</w:t>
      </w:r>
      <w:r>
        <w:rPr>
          <w:rStyle w:val="Нет"/>
          <w:rFonts w:ascii="Times New Roman" w:hAnsi="Times New Roman"/>
          <w:b w:val="1"/>
          <w:bCs w:val="1"/>
          <w:u w:val="none"/>
          <w:shd w:val="clear" w:color="auto" w:fill="ffffff"/>
          <w:rtl w:val="0"/>
          <w:lang w:val="ru-RU"/>
        </w:rPr>
        <w:t>: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1.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Законность содержания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2.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Необходимый объем дееспособности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3.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Адекватное формирование воли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>. (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Совпадение воли и волеизъявления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4.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Признание формы сделки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u w:val="none"/>
          <w:shd w:val="clear" w:color="auto" w:fill="ffffff"/>
          <w:rtl w:val="0"/>
          <w:lang w:val="ru-RU"/>
        </w:rPr>
        <w:t>Форма сделки</w:t>
      </w:r>
      <w:r>
        <w:rPr>
          <w:rStyle w:val="Нет"/>
          <w:rFonts w:ascii="Times New Roman" w:hAnsi="Times New Roman"/>
          <w:b w:val="1"/>
          <w:bCs w:val="1"/>
          <w:u w:val="none"/>
          <w:shd w:val="clear" w:color="auto" w:fill="ffffff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b w:val="0"/>
          <w:bCs w:val="0"/>
          <w:u w:val="single"/>
          <w:shd w:val="clear" w:color="auto" w:fill="ffffff"/>
          <w:rtl w:val="0"/>
          <w:lang w:val="ru-RU"/>
        </w:rPr>
        <w:t>устная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 xml:space="preserve"> и </w:t>
      </w:r>
      <w:r>
        <w:rPr>
          <w:rStyle w:val="Нет"/>
          <w:rFonts w:ascii="Times New Roman" w:hAnsi="Times New Roman" w:hint="default"/>
          <w:b w:val="0"/>
          <w:bCs w:val="0"/>
          <w:u w:val="single"/>
          <w:shd w:val="clear" w:color="auto" w:fill="ffffff"/>
          <w:rtl w:val="0"/>
          <w:lang w:val="ru-RU"/>
        </w:rPr>
        <w:t>письменная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0"/>
          <w:bCs w:val="0"/>
          <w:u w:val="single"/>
          <w:shd w:val="clear" w:color="auto" w:fill="ffffff"/>
          <w:rtl w:val="0"/>
          <w:lang w:val="ru-RU"/>
        </w:rPr>
        <w:t>Письменная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простая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нотариальная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требующая гос регистрации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В простой письменной форме совершаются сделки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С участием юр лиц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 xml:space="preserve">Сделки между юр лицами на сумму свыше 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>10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к</w:t>
      </w:r>
      <w:r>
        <w:rPr>
          <w:rStyle w:val="Нет"/>
          <w:rFonts w:ascii="Arial Unicode MS" w:cs="Arial Unicode MS" w:hAnsi="Arial Unicode MS" w:eastAsia="Arial Unicode MS" w:hint="default"/>
          <w:b w:val="0"/>
          <w:bCs w:val="0"/>
          <w:i w:val="0"/>
          <w:iCs w:val="0"/>
          <w:u w:val="none"/>
          <w:shd w:val="clear" w:color="auto" w:fill="ffffff"/>
          <w:rtl w:val="0"/>
          <w:lang w:val="ru-RU"/>
        </w:rPr>
        <w:t>₽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Не соблюдение простой письменной формы влечен за собой невозможность ссылаться на свидетельские показания в суде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>. (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Например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один приятель занял у другого деньги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а бумагу не оформили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Свидетелей нет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А суд всёёё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гг чел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Требования нотариального изъявления гос организации требует удостоверения сделки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1"/>
          <w:bCs w:val="1"/>
          <w:sz w:val="30"/>
          <w:szCs w:val="3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30"/>
          <w:szCs w:val="30"/>
          <w:u w:val="none"/>
          <w:shd w:val="clear" w:color="auto" w:fill="ffffff"/>
          <w:rtl w:val="0"/>
          <w:lang w:val="ru-RU"/>
        </w:rPr>
        <w:t>Сроки в гражданско праве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sz w:val="30"/>
          <w:szCs w:val="30"/>
          <w:u w:val="none"/>
          <w:shd w:val="clear" w:color="auto" w:fill="ffffff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Начало срока это либо дата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либо событие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u w:val="none"/>
          <w:shd w:val="clear" w:color="auto" w:fill="ffffff"/>
          <w:rtl w:val="0"/>
          <w:lang w:val="ru-RU"/>
        </w:rPr>
        <w:t>Срок</w:t>
      </w:r>
      <w:r>
        <w:rPr>
          <w:rStyle w:val="Нет"/>
          <w:rFonts w:ascii="Times New Roman" w:hAnsi="Times New Roman"/>
          <w:b w:val="1"/>
          <w:bCs w:val="1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1"/>
          <w:bCs w:val="1"/>
          <w:u w:val="none"/>
          <w:shd w:val="clear" w:color="auto" w:fill="ffffff"/>
          <w:rtl w:val="0"/>
          <w:lang w:val="ru-RU"/>
        </w:rPr>
        <w:t>исчисляемый днями начинает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 xml:space="preserve"> течь на следующий день после выдачи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u w:val="none"/>
          <w:shd w:val="clear" w:color="auto" w:fill="ffffff"/>
          <w:rtl w:val="0"/>
          <w:lang w:val="ru-RU"/>
        </w:rPr>
        <w:t>Срок</w:t>
      </w:r>
      <w:r>
        <w:rPr>
          <w:rStyle w:val="Нет"/>
          <w:rFonts w:ascii="Times New Roman" w:hAnsi="Times New Roman"/>
          <w:b w:val="1"/>
          <w:bCs w:val="1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1"/>
          <w:bCs w:val="1"/>
          <w:u w:val="none"/>
          <w:shd w:val="clear" w:color="auto" w:fill="ffffff"/>
          <w:rtl w:val="0"/>
          <w:lang w:val="ru-RU"/>
        </w:rPr>
        <w:t>исчисляемый месяцами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 -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последние число последнего месяца срока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u w:val="none"/>
          <w:shd w:val="clear" w:color="auto" w:fill="ffffff"/>
          <w:rtl w:val="0"/>
          <w:lang w:val="ru-RU"/>
        </w:rPr>
        <w:t>Срок исковой давности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 -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срок защиты нарушенного права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tl w:val="0"/>
        </w:rPr>
      </w:pPr>
      <w:r>
        <w:rPr>
          <w:rStyle w:val="Нет"/>
          <w:rFonts w:ascii="Times New Roman" w:hAnsi="Times New Roman" w:hint="default"/>
          <w:b w:val="0"/>
          <w:bCs w:val="0"/>
          <w:u w:val="single"/>
          <w:shd w:val="clear" w:color="auto" w:fill="ffffff"/>
          <w:rtl w:val="0"/>
          <w:lang w:val="ru-RU"/>
        </w:rPr>
        <w:t>Первая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 xml:space="preserve"> точка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нарушение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b w:val="0"/>
          <w:bCs w:val="0"/>
          <w:u w:val="single"/>
          <w:shd w:val="clear" w:color="auto" w:fill="ffffff"/>
          <w:rtl w:val="0"/>
          <w:lang w:val="ru-RU"/>
        </w:rPr>
        <w:t>Вторая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 xml:space="preserve"> точка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обращение в суд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 xml:space="preserve">Между ними срок 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3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года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Потом в суд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>. (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Защита нематериальных благ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требования вкладчика к банку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возмещение вреда жизни или здоровью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).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Исковая давность применяется только по заявлению стороны спора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. 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Dmitriy Permyakov" w:date="2022-10-29T08:51:35Z">
    <w:p w14:paraId="1111FFFF">
      <w:pPr>
        <w:pStyle w:val="По умолчанию"/>
        <w:bidi w:val="0"/>
      </w:pPr>
    </w:p>
    <w:p w14:paraId="11120000">
      <w:pPr>
        <w:pStyle w:val="По умолчанию"/>
        <w:bidi w:val="0"/>
      </w:pPr>
      <w:r>
        <w:rPr>
          <w:rtl w:val="0"/>
        </w:rPr>
        <w:t>Конец сема</w:t>
      </w:r>
    </w:p>
    <w:p w14:paraId="11120001">
      <w:pPr>
        <w:pStyle w:val="По умолчанию"/>
        <w:bidi w:val="0"/>
      </w:pP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1"/>
  </w:abstractNum>
  <w:abstractNum w:abstractNumId="3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2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0" w:hanging="2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20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40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0" w:hanging="2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2"/>
  </w:abstractNum>
  <w:abstractNum w:abstractNumId="5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2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0" w:hanging="2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20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40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0" w:hanging="2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3"/>
  </w:abstractNum>
  <w:abstractNum w:abstractNumId="7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67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35" w:hanging="6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343" w:hanging="6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411" w:hanging="10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119" w:hanging="10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187" w:hanging="13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895" w:hanging="13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963" w:hanging="17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0"/>
    <w:lvlOverride w:ilvl="0">
      <w:startOverride w:val="1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09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8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09"/>
            <w:tab w:val="left" w:pos="1418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1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5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09"/>
            <w:tab w:val="left" w:pos="1418"/>
            <w:tab w:val="left" w:pos="2127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8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32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num" w:pos="1113"/>
          </w:tabs>
          <w:ind w:left="393" w:firstLine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473"/>
          </w:tabs>
          <w:ind w:left="753" w:firstLine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1833"/>
          </w:tabs>
          <w:ind w:left="1113" w:firstLine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193"/>
          </w:tabs>
          <w:ind w:left="1473" w:firstLine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553"/>
          </w:tabs>
          <w:ind w:left="1833" w:firstLine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2913"/>
          </w:tabs>
          <w:ind w:left="2193" w:firstLine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273"/>
          </w:tabs>
          <w:ind w:left="2553" w:firstLine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633"/>
          </w:tabs>
          <w:ind w:left="2913" w:firstLine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3993"/>
          </w:tabs>
          <w:ind w:left="3273" w:firstLine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Заголовок">
    <w:name w:val="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3"/>
      </w:numPr>
    </w:pPr>
  </w:style>
  <w:style w:type="numbering" w:styleId="Импортированный стиль 2">
    <w:name w:val="Импортированный стиль 2"/>
    <w:pPr>
      <w:numPr>
        <w:numId w:val="5"/>
      </w:numPr>
    </w:pPr>
  </w:style>
  <w:style w:type="numbering" w:styleId="Импортированный стиль 3">
    <w:name w:val="Импортированный стиль 3"/>
    <w:pPr>
      <w:numPr>
        <w:numId w:val="7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Нет">
    <w:name w:val="Нет"/>
  </w:style>
  <w:style w:type="character" w:styleId="Hyperlink.1">
    <w:name w:val="Hyperlink.1"/>
    <w:basedOn w:val="Нет"/>
    <w:next w:val="Hyperlink.1"/>
    <w:rPr>
      <w:outline w:val="0"/>
      <w:color w:val="190cab"/>
      <w14:textFill>
        <w14:solidFill>
          <w14:srgbClr w14:val="1A0DAB"/>
        </w14:solidFill>
      </w14:textFill>
    </w:rPr>
  </w:style>
  <w:style w:type="character" w:styleId="Hyperlink.2">
    <w:name w:val="Hyperlink.2"/>
    <w:basedOn w:val="Нет"/>
    <w:next w:val="Hyperlink.2"/>
    <w:rPr>
      <w:outline w:val="0"/>
      <w:color w:val="190cab"/>
      <w:u w:val="single"/>
      <w14:textFill>
        <w14:solidFill>
          <w14:srgbClr w14:val="1A0DAB"/>
        </w14:solidFill>
      </w14:textFill>
    </w:rPr>
  </w:style>
  <w:style w:type="character" w:styleId="Hyperlink.3">
    <w:name w:val="Hyperlink.3"/>
    <w:basedOn w:val="Нет"/>
    <w:next w:val="Hyperlink.3"/>
    <w:rPr>
      <w:outline w:val="0"/>
      <w:color w:val="190cab"/>
      <w:u w:val="single" w:color="190cab"/>
      <w14:textFill>
        <w14:solidFill>
          <w14:srgbClr w14:val="1A0DAB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comments" Target="comments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