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C0E9" w14:textId="77777777" w:rsidR="00D92703" w:rsidRPr="00FF249E" w:rsidRDefault="00FF249E">
      <w:pPr>
        <w:ind w:right="10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FF249E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596D725A" w14:textId="77777777" w:rsidR="00D92703" w:rsidRPr="00FF249E" w:rsidRDefault="00FF249E">
      <w:pPr>
        <w:ind w:right="8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56C8BA04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6D9504B1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08E1E0F5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5C7FC4C9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2CAD2C30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0A84E6C3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27957898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2C402A13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349ADFFD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348FB285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07C06858" w14:textId="77777777" w:rsidR="00D92703" w:rsidRPr="00FF249E" w:rsidRDefault="00D92703">
      <w:pPr>
        <w:spacing w:line="205" w:lineRule="exact"/>
        <w:rPr>
          <w:sz w:val="24"/>
          <w:szCs w:val="24"/>
          <w:lang w:val="ru-RU"/>
        </w:rPr>
      </w:pPr>
    </w:p>
    <w:p w14:paraId="7B6FAB24" w14:textId="77777777" w:rsidR="00D92703" w:rsidRPr="00FF249E" w:rsidRDefault="00FF249E">
      <w:pPr>
        <w:ind w:left="556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Утверждаю:</w:t>
      </w:r>
    </w:p>
    <w:p w14:paraId="0605869B" w14:textId="77777777" w:rsidR="00D92703" w:rsidRPr="00FF249E" w:rsidRDefault="00D92703">
      <w:pPr>
        <w:spacing w:line="276" w:lineRule="exact"/>
        <w:rPr>
          <w:sz w:val="24"/>
          <w:szCs w:val="24"/>
          <w:lang w:val="ru-RU"/>
        </w:rPr>
      </w:pPr>
    </w:p>
    <w:p w14:paraId="1D09ABF9" w14:textId="77777777" w:rsidR="00D92703" w:rsidRPr="00FF249E" w:rsidRDefault="00FF249E">
      <w:pPr>
        <w:ind w:left="518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Большаков С.А.</w:t>
      </w:r>
    </w:p>
    <w:p w14:paraId="171723C3" w14:textId="77777777" w:rsidR="00D92703" w:rsidRPr="00FF249E" w:rsidRDefault="00FF249E">
      <w:pPr>
        <w:ind w:left="716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"__"_____________ 2023 г.</w:t>
      </w:r>
    </w:p>
    <w:p w14:paraId="6DC39B12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0420FA54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00301481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F8F3DE1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545B03D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1D86F1AC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5CF22155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FF5AF84" w14:textId="77777777" w:rsidR="00D92703" w:rsidRPr="00FF249E" w:rsidRDefault="00D92703">
      <w:pPr>
        <w:spacing w:line="273" w:lineRule="exact"/>
        <w:rPr>
          <w:sz w:val="24"/>
          <w:szCs w:val="24"/>
          <w:lang w:val="ru-RU"/>
        </w:rPr>
      </w:pPr>
    </w:p>
    <w:p w14:paraId="1F5B3B8A" w14:textId="77777777" w:rsidR="00D92703" w:rsidRPr="00FF249E" w:rsidRDefault="00FF249E">
      <w:pPr>
        <w:ind w:right="10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0A07D5C8" w14:textId="77777777" w:rsidR="00D92703" w:rsidRPr="00FF249E" w:rsidRDefault="00D92703">
      <w:pPr>
        <w:spacing w:line="4" w:lineRule="exact"/>
        <w:rPr>
          <w:sz w:val="24"/>
          <w:szCs w:val="24"/>
          <w:lang w:val="ru-RU"/>
        </w:rPr>
      </w:pPr>
    </w:p>
    <w:p w14:paraId="69A1196B" w14:textId="77777777" w:rsidR="00D92703" w:rsidRPr="00FF249E" w:rsidRDefault="00FF249E">
      <w:pPr>
        <w:ind w:right="2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>
        <w:rPr>
          <w:rFonts w:eastAsia="Times New Roman"/>
          <w:b/>
          <w:bCs/>
          <w:sz w:val="28"/>
          <w:szCs w:val="28"/>
        </w:rPr>
        <w:t>TSR</w:t>
      </w:r>
      <w:r w:rsidRPr="00FF249E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64590DD0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773CCA3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07E6E85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D62ADF8" w14:textId="77777777" w:rsidR="00D92703" w:rsidRPr="00FF249E" w:rsidRDefault="00D92703">
      <w:pPr>
        <w:spacing w:line="225" w:lineRule="exact"/>
        <w:rPr>
          <w:sz w:val="24"/>
          <w:szCs w:val="24"/>
          <w:lang w:val="ru-RU"/>
        </w:rPr>
      </w:pPr>
    </w:p>
    <w:p w14:paraId="5DB8F223" w14:textId="77777777" w:rsidR="00D92703" w:rsidRPr="00FF249E" w:rsidRDefault="00FF249E">
      <w:pPr>
        <w:ind w:right="8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u w:val="single"/>
          <w:lang w:val="ru-RU"/>
        </w:rPr>
        <w:t>Описание применения</w:t>
      </w:r>
    </w:p>
    <w:p w14:paraId="1B2E09E6" w14:textId="77777777" w:rsidR="00D92703" w:rsidRPr="00FF249E" w:rsidRDefault="00FF249E">
      <w:pPr>
        <w:ind w:right="10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(вид документа)</w:t>
      </w:r>
    </w:p>
    <w:p w14:paraId="503E8695" w14:textId="77777777" w:rsidR="00D92703" w:rsidRPr="00FF249E" w:rsidRDefault="00D92703">
      <w:pPr>
        <w:spacing w:line="276" w:lineRule="exact"/>
        <w:rPr>
          <w:sz w:val="24"/>
          <w:szCs w:val="24"/>
          <w:lang w:val="ru-RU"/>
        </w:rPr>
      </w:pPr>
    </w:p>
    <w:p w14:paraId="09BDEDA8" w14:textId="77777777" w:rsidR="00D92703" w:rsidRPr="00FF249E" w:rsidRDefault="00FF249E">
      <w:pPr>
        <w:ind w:left="420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5652EC3E" w14:textId="77777777" w:rsidR="00D92703" w:rsidRPr="00FF249E" w:rsidRDefault="00FF249E">
      <w:pPr>
        <w:ind w:left="418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(вид носителя)</w:t>
      </w:r>
    </w:p>
    <w:p w14:paraId="463DF8CA" w14:textId="77777777" w:rsidR="00D92703" w:rsidRPr="00FF249E" w:rsidRDefault="00D92703">
      <w:pPr>
        <w:spacing w:line="276" w:lineRule="exact"/>
        <w:rPr>
          <w:sz w:val="24"/>
          <w:szCs w:val="24"/>
          <w:lang w:val="ru-RU"/>
        </w:rPr>
      </w:pPr>
    </w:p>
    <w:p w14:paraId="527E374C" w14:textId="77777777" w:rsidR="00D92703" w:rsidRPr="00FF249E" w:rsidRDefault="00FF249E">
      <w:pPr>
        <w:ind w:right="8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4</w:t>
      </w:r>
    </w:p>
    <w:p w14:paraId="4F1C3740" w14:textId="77777777" w:rsidR="00D92703" w:rsidRPr="00FF249E" w:rsidRDefault="00FF249E">
      <w:pPr>
        <w:ind w:right="40"/>
        <w:jc w:val="center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(количество листов)</w:t>
      </w:r>
    </w:p>
    <w:p w14:paraId="08806786" w14:textId="77777777" w:rsidR="00D92703" w:rsidRPr="00FF249E" w:rsidRDefault="00D92703">
      <w:pPr>
        <w:spacing w:line="200" w:lineRule="exact"/>
        <w:rPr>
          <w:sz w:val="24"/>
          <w:szCs w:val="24"/>
          <w:lang w:val="ru-RU"/>
        </w:rPr>
      </w:pPr>
    </w:p>
    <w:p w14:paraId="411027EB" w14:textId="77777777" w:rsidR="00D92703" w:rsidRPr="00FF249E" w:rsidRDefault="00D92703">
      <w:pPr>
        <w:spacing w:line="352" w:lineRule="exact"/>
        <w:rPr>
          <w:sz w:val="24"/>
          <w:szCs w:val="24"/>
          <w:lang w:val="ru-RU"/>
        </w:rPr>
      </w:pPr>
    </w:p>
    <w:p w14:paraId="23D82A9B" w14:textId="77777777" w:rsidR="00D92703" w:rsidRPr="00FF249E" w:rsidRDefault="00FF249E">
      <w:pPr>
        <w:ind w:left="438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ИСПОЛНИТЕЛЬ:</w:t>
      </w:r>
    </w:p>
    <w:p w14:paraId="36E733AE" w14:textId="77777777" w:rsidR="00D92703" w:rsidRPr="00FF249E" w:rsidRDefault="00D92703">
      <w:pPr>
        <w:rPr>
          <w:lang w:val="ru-RU"/>
        </w:rPr>
        <w:sectPr w:rsidR="00D92703" w:rsidRPr="00FF249E">
          <w:pgSz w:w="11900" w:h="16838"/>
          <w:pgMar w:top="1259" w:right="486" w:bottom="682" w:left="1440" w:header="0" w:footer="0" w:gutter="0"/>
          <w:cols w:space="720" w:equalWidth="0">
            <w:col w:w="9980"/>
          </w:cols>
        </w:sectPr>
      </w:pPr>
    </w:p>
    <w:p w14:paraId="5EB67CF7" w14:textId="77777777" w:rsidR="00D92703" w:rsidRPr="00FF249E" w:rsidRDefault="00D92703">
      <w:pPr>
        <w:spacing w:line="288" w:lineRule="exact"/>
        <w:rPr>
          <w:sz w:val="24"/>
          <w:szCs w:val="24"/>
          <w:lang w:val="ru-RU"/>
        </w:rPr>
      </w:pPr>
    </w:p>
    <w:p w14:paraId="19E4F902" w14:textId="5F141AD4" w:rsidR="00D92703" w:rsidRPr="00FF249E" w:rsidRDefault="00161A73">
      <w:pPr>
        <w:jc w:val="right"/>
        <w:rPr>
          <w:sz w:val="20"/>
          <w:szCs w:val="20"/>
          <w:lang w:val="ru-RU"/>
        </w:rPr>
      </w:pPr>
      <w:r>
        <w:rPr>
          <w:rFonts w:eastAsia="Times New Roman"/>
          <w:sz w:val="23"/>
          <w:szCs w:val="23"/>
          <w:lang w:val="ru-RU"/>
        </w:rPr>
        <w:t>студент группы ИУ5-4</w:t>
      </w:r>
      <w:r w:rsidR="00CF7527">
        <w:rPr>
          <w:rFonts w:eastAsia="Times New Roman"/>
          <w:sz w:val="23"/>
          <w:szCs w:val="23"/>
          <w:lang w:val="ru-RU"/>
        </w:rPr>
        <w:t>3</w:t>
      </w:r>
      <w:r w:rsidR="00FF249E" w:rsidRPr="00FF249E">
        <w:rPr>
          <w:rFonts w:eastAsia="Times New Roman"/>
          <w:sz w:val="23"/>
          <w:szCs w:val="23"/>
          <w:lang w:val="ru-RU"/>
        </w:rPr>
        <w:t>Б</w:t>
      </w:r>
    </w:p>
    <w:p w14:paraId="00317D13" w14:textId="77777777" w:rsidR="00D92703" w:rsidRPr="001A2FA3" w:rsidRDefault="00D92703">
      <w:pPr>
        <w:jc w:val="right"/>
        <w:rPr>
          <w:sz w:val="20"/>
          <w:szCs w:val="20"/>
          <w:lang w:val="ru-RU"/>
        </w:rPr>
      </w:pPr>
    </w:p>
    <w:p w14:paraId="0597EFFD" w14:textId="77777777" w:rsidR="00D92703" w:rsidRPr="00FF249E" w:rsidRDefault="00FF249E">
      <w:pPr>
        <w:spacing w:line="20" w:lineRule="exact"/>
        <w:rPr>
          <w:sz w:val="24"/>
          <w:szCs w:val="24"/>
          <w:lang w:val="ru-RU"/>
        </w:rPr>
      </w:pPr>
      <w:r w:rsidRPr="00FF249E">
        <w:rPr>
          <w:sz w:val="24"/>
          <w:szCs w:val="24"/>
          <w:lang w:val="ru-RU"/>
        </w:rPr>
        <w:br w:type="column"/>
      </w:r>
    </w:p>
    <w:p w14:paraId="30DE6539" w14:textId="77777777" w:rsidR="00D92703" w:rsidRPr="00FF249E" w:rsidRDefault="00D92703">
      <w:pPr>
        <w:spacing w:line="256" w:lineRule="exact"/>
        <w:rPr>
          <w:sz w:val="24"/>
          <w:szCs w:val="24"/>
          <w:lang w:val="ru-RU"/>
        </w:rPr>
      </w:pPr>
    </w:p>
    <w:p w14:paraId="5EDE1947" w14:textId="0EAE48B8" w:rsidR="00D92703" w:rsidRPr="00161A73" w:rsidRDefault="00FF249E">
      <w:pPr>
        <w:rPr>
          <w:sz w:val="20"/>
          <w:szCs w:val="20"/>
          <w:lang w:val="ru-RU"/>
        </w:rPr>
      </w:pPr>
      <w:r w:rsidRPr="00161A73">
        <w:rPr>
          <w:rFonts w:eastAsia="Times New Roman"/>
          <w:sz w:val="24"/>
          <w:szCs w:val="24"/>
          <w:lang w:val="ru-RU"/>
        </w:rPr>
        <w:t>___</w:t>
      </w:r>
      <w:r w:rsidR="00CF7527">
        <w:rPr>
          <w:rFonts w:eastAsia="Times New Roman"/>
          <w:sz w:val="24"/>
          <w:szCs w:val="24"/>
          <w:u w:val="single"/>
          <w:lang w:val="ru-RU"/>
        </w:rPr>
        <w:t>Пермяков</w:t>
      </w:r>
      <w:r w:rsidR="001A2FA3">
        <w:rPr>
          <w:rFonts w:eastAsia="Times New Roman"/>
          <w:sz w:val="24"/>
          <w:szCs w:val="24"/>
          <w:u w:val="single"/>
          <w:lang w:val="ru-RU"/>
        </w:rPr>
        <w:t xml:space="preserve"> </w:t>
      </w:r>
      <w:r w:rsidR="00CF7527">
        <w:rPr>
          <w:rFonts w:eastAsia="Times New Roman"/>
          <w:sz w:val="24"/>
          <w:szCs w:val="24"/>
          <w:u w:val="single"/>
          <w:lang w:val="ru-RU"/>
        </w:rPr>
        <w:t>Д</w:t>
      </w:r>
      <w:r w:rsidR="001A2FA3">
        <w:rPr>
          <w:rFonts w:eastAsia="Times New Roman"/>
          <w:sz w:val="24"/>
          <w:szCs w:val="24"/>
          <w:u w:val="single"/>
          <w:lang w:val="ru-RU"/>
        </w:rPr>
        <w:t xml:space="preserve">. </w:t>
      </w:r>
      <w:r w:rsidR="00CF7527">
        <w:rPr>
          <w:rFonts w:eastAsia="Times New Roman"/>
          <w:sz w:val="24"/>
          <w:szCs w:val="24"/>
          <w:u w:val="single"/>
          <w:lang w:val="ru-RU"/>
        </w:rPr>
        <w:t>К</w:t>
      </w:r>
      <w:r w:rsidR="001A2FA3">
        <w:rPr>
          <w:rFonts w:eastAsia="Times New Roman"/>
          <w:sz w:val="24"/>
          <w:szCs w:val="24"/>
          <w:u w:val="single"/>
          <w:lang w:val="ru-RU"/>
        </w:rPr>
        <w:t>.</w:t>
      </w:r>
      <w:r w:rsidRPr="00161A73">
        <w:rPr>
          <w:rFonts w:eastAsia="Times New Roman"/>
          <w:sz w:val="24"/>
          <w:szCs w:val="24"/>
          <w:lang w:val="ru-RU"/>
        </w:rPr>
        <w:t>____</w:t>
      </w:r>
    </w:p>
    <w:p w14:paraId="097C9D17" w14:textId="77777777" w:rsidR="00D92703" w:rsidRPr="00161A73" w:rsidRDefault="00D92703">
      <w:pPr>
        <w:spacing w:line="288" w:lineRule="exact"/>
        <w:rPr>
          <w:sz w:val="24"/>
          <w:szCs w:val="24"/>
          <w:lang w:val="ru-RU"/>
        </w:rPr>
      </w:pPr>
    </w:p>
    <w:p w14:paraId="0CA32086" w14:textId="77777777" w:rsidR="00D92703" w:rsidRPr="00161A73" w:rsidRDefault="00D92703">
      <w:pPr>
        <w:rPr>
          <w:lang w:val="ru-RU"/>
        </w:rPr>
        <w:sectPr w:rsidR="00D92703" w:rsidRPr="00161A73">
          <w:type w:val="continuous"/>
          <w:pgSz w:w="11900" w:h="16838"/>
          <w:pgMar w:top="1259" w:right="486" w:bottom="682" w:left="1440" w:header="0" w:footer="0" w:gutter="0"/>
          <w:cols w:num="2" w:space="720" w:equalWidth="0">
            <w:col w:w="6820" w:space="640"/>
            <w:col w:w="2520"/>
          </w:cols>
        </w:sectPr>
      </w:pPr>
    </w:p>
    <w:p w14:paraId="69236BC0" w14:textId="7EE846AF" w:rsidR="00D92703" w:rsidRPr="00161A73" w:rsidRDefault="00FF249E" w:rsidP="001A2FA3">
      <w:pPr>
        <w:jc w:val="right"/>
        <w:rPr>
          <w:sz w:val="20"/>
          <w:szCs w:val="20"/>
          <w:lang w:val="ru-RU"/>
        </w:rPr>
      </w:pPr>
      <w:r w:rsidRPr="00161A73">
        <w:rPr>
          <w:rFonts w:eastAsia="Times New Roman"/>
          <w:sz w:val="23"/>
          <w:szCs w:val="23"/>
          <w:lang w:val="ru-RU"/>
        </w:rPr>
        <w:t>"</w:t>
      </w:r>
      <w:r w:rsidR="001A2FA3">
        <w:rPr>
          <w:rFonts w:eastAsia="Times New Roman"/>
          <w:sz w:val="23"/>
          <w:szCs w:val="23"/>
          <w:lang w:val="ru-RU"/>
        </w:rPr>
        <w:t>1</w:t>
      </w:r>
      <w:r w:rsidR="00CF7527">
        <w:rPr>
          <w:rFonts w:eastAsia="Times New Roman"/>
          <w:sz w:val="23"/>
          <w:szCs w:val="23"/>
          <w:lang w:val="ru-RU"/>
        </w:rPr>
        <w:t>5</w:t>
      </w:r>
      <w:r w:rsidRPr="00161A73">
        <w:rPr>
          <w:rFonts w:eastAsia="Times New Roman"/>
          <w:sz w:val="23"/>
          <w:szCs w:val="23"/>
          <w:lang w:val="ru-RU"/>
        </w:rPr>
        <w:t>" Мая 2023 г.</w:t>
      </w:r>
    </w:p>
    <w:p w14:paraId="0EE99200" w14:textId="77777777" w:rsidR="00D92703" w:rsidRPr="00161A73" w:rsidRDefault="00D92703">
      <w:pPr>
        <w:rPr>
          <w:lang w:val="ru-RU"/>
        </w:rPr>
        <w:sectPr w:rsidR="00D92703" w:rsidRPr="00161A73">
          <w:type w:val="continuous"/>
          <w:pgSz w:w="11900" w:h="16838"/>
          <w:pgMar w:top="1259" w:right="486" w:bottom="682" w:left="1440" w:header="0" w:footer="0" w:gutter="0"/>
          <w:cols w:space="720" w:equalWidth="0">
            <w:col w:w="9980"/>
          </w:cols>
        </w:sectPr>
      </w:pPr>
    </w:p>
    <w:p w14:paraId="3192B708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64848E1D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4C4CD111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39FD4D8C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4594BB91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75EC7CFE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0C841BE1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432E471A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616A8B68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4F730240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0A2A398E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10EEAA12" w14:textId="77777777" w:rsidR="00D92703" w:rsidRPr="00161A73" w:rsidRDefault="00D92703">
      <w:pPr>
        <w:spacing w:line="200" w:lineRule="exact"/>
        <w:rPr>
          <w:sz w:val="24"/>
          <w:szCs w:val="24"/>
          <w:lang w:val="ru-RU"/>
        </w:rPr>
      </w:pPr>
    </w:p>
    <w:p w14:paraId="2EFF31D5" w14:textId="77777777" w:rsidR="00D92703" w:rsidRDefault="00D92703">
      <w:pPr>
        <w:spacing w:line="394" w:lineRule="exact"/>
        <w:rPr>
          <w:sz w:val="24"/>
          <w:szCs w:val="24"/>
          <w:lang w:val="ru-RU"/>
        </w:rPr>
      </w:pPr>
    </w:p>
    <w:p w14:paraId="0F278230" w14:textId="77777777" w:rsidR="00F66426" w:rsidRPr="00161A73" w:rsidRDefault="00F66426">
      <w:pPr>
        <w:spacing w:line="394" w:lineRule="exact"/>
        <w:rPr>
          <w:sz w:val="24"/>
          <w:szCs w:val="24"/>
          <w:lang w:val="ru-RU"/>
        </w:rPr>
      </w:pPr>
    </w:p>
    <w:p w14:paraId="79BA1BB0" w14:textId="77777777" w:rsidR="00D92703" w:rsidRPr="00161A73" w:rsidRDefault="00FF249E">
      <w:pPr>
        <w:ind w:right="100"/>
        <w:jc w:val="center"/>
        <w:rPr>
          <w:sz w:val="20"/>
          <w:szCs w:val="20"/>
          <w:lang w:val="ru-RU"/>
        </w:rPr>
      </w:pPr>
      <w:r w:rsidRPr="00161A73">
        <w:rPr>
          <w:rFonts w:eastAsia="Times New Roman"/>
          <w:sz w:val="23"/>
          <w:szCs w:val="23"/>
          <w:lang w:val="ru-RU"/>
        </w:rPr>
        <w:t>Москва – 2023</w:t>
      </w:r>
    </w:p>
    <w:p w14:paraId="73C52E3D" w14:textId="77777777" w:rsidR="00D92703" w:rsidRPr="00161A73" w:rsidRDefault="00D92703">
      <w:pPr>
        <w:rPr>
          <w:lang w:val="ru-RU"/>
        </w:rPr>
        <w:sectPr w:rsidR="00D92703" w:rsidRPr="00161A73">
          <w:type w:val="continuous"/>
          <w:pgSz w:w="11900" w:h="16838"/>
          <w:pgMar w:top="1259" w:right="486" w:bottom="682" w:left="1440" w:header="0" w:footer="0" w:gutter="0"/>
          <w:cols w:space="720" w:equalWidth="0">
            <w:col w:w="9980"/>
          </w:cols>
        </w:sectPr>
      </w:pPr>
    </w:p>
    <w:p w14:paraId="6E8BCB60" w14:textId="77777777" w:rsidR="00D92703" w:rsidRDefault="00FF249E">
      <w:pPr>
        <w:ind w:right="-27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2</w:t>
      </w:r>
    </w:p>
    <w:p w14:paraId="04060D67" w14:textId="77777777" w:rsidR="00D92703" w:rsidRDefault="00D92703">
      <w:pPr>
        <w:spacing w:line="278" w:lineRule="exact"/>
        <w:rPr>
          <w:sz w:val="20"/>
          <w:szCs w:val="20"/>
        </w:rPr>
      </w:pPr>
    </w:p>
    <w:p w14:paraId="773CCEB4" w14:textId="77777777" w:rsidR="00D92703" w:rsidRDefault="00FF249E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СОДЕРЖАНИЕ</w:t>
      </w:r>
    </w:p>
    <w:p w14:paraId="72D2C89F" w14:textId="77777777" w:rsidR="00D92703" w:rsidRDefault="00D92703">
      <w:pPr>
        <w:spacing w:line="274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560"/>
        <w:gridCol w:w="8440"/>
        <w:gridCol w:w="140"/>
      </w:tblGrid>
      <w:tr w:rsidR="00D92703" w14:paraId="3B66BEEC" w14:textId="77777777">
        <w:trPr>
          <w:trHeight w:val="276"/>
        </w:trPr>
        <w:tc>
          <w:tcPr>
            <w:tcW w:w="220" w:type="dxa"/>
            <w:vAlign w:val="bottom"/>
          </w:tcPr>
          <w:p w14:paraId="1B677812" w14:textId="77777777" w:rsidR="00D92703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8"/>
                  <w:sz w:val="24"/>
                  <w:szCs w:val="24"/>
                </w:rPr>
                <w:t>1.</w:t>
              </w:r>
            </w:hyperlink>
          </w:p>
        </w:tc>
        <w:tc>
          <w:tcPr>
            <w:tcW w:w="9000" w:type="dxa"/>
            <w:gridSpan w:val="2"/>
            <w:vAlign w:val="bottom"/>
          </w:tcPr>
          <w:p w14:paraId="6B760B33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sz w:val="24"/>
                  <w:szCs w:val="24"/>
                </w:rPr>
                <w:t>НАЗНАЧЕНИЕ ПРОГРАММНОГО ОБЕСПЕЧЕНИЯ 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A989A5E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3</w:t>
              </w:r>
            </w:hyperlink>
          </w:p>
        </w:tc>
      </w:tr>
      <w:tr w:rsidR="00D92703" w14:paraId="5C58C06E" w14:textId="77777777">
        <w:trPr>
          <w:trHeight w:val="276"/>
        </w:trPr>
        <w:tc>
          <w:tcPr>
            <w:tcW w:w="220" w:type="dxa"/>
            <w:vAlign w:val="bottom"/>
          </w:tcPr>
          <w:p w14:paraId="6FB7351B" w14:textId="77777777" w:rsidR="00D92703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8"/>
                  <w:sz w:val="24"/>
                  <w:szCs w:val="24"/>
                </w:rPr>
                <w:t>2.</w:t>
              </w:r>
            </w:hyperlink>
          </w:p>
        </w:tc>
        <w:tc>
          <w:tcPr>
            <w:tcW w:w="9000" w:type="dxa"/>
            <w:gridSpan w:val="2"/>
            <w:vAlign w:val="bottom"/>
          </w:tcPr>
          <w:p w14:paraId="627D30B0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sz w:val="24"/>
                  <w:szCs w:val="24"/>
                </w:rPr>
                <w:t>ВОЗМОЖНОСТИ ПРОГРАММНОГО ОБЕСПЕЧЕНИЯ 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77C1AEB8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3</w:t>
              </w:r>
            </w:hyperlink>
          </w:p>
        </w:tc>
      </w:tr>
      <w:tr w:rsidR="00D92703" w14:paraId="0AF38610" w14:textId="77777777">
        <w:trPr>
          <w:trHeight w:val="276"/>
        </w:trPr>
        <w:tc>
          <w:tcPr>
            <w:tcW w:w="220" w:type="dxa"/>
            <w:vAlign w:val="bottom"/>
          </w:tcPr>
          <w:p w14:paraId="53DB11E7" w14:textId="77777777" w:rsidR="00D92703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8"/>
                  <w:sz w:val="24"/>
                  <w:szCs w:val="24"/>
                </w:rPr>
                <w:t>3.</w:t>
              </w:r>
            </w:hyperlink>
          </w:p>
        </w:tc>
        <w:tc>
          <w:tcPr>
            <w:tcW w:w="9000" w:type="dxa"/>
            <w:gridSpan w:val="2"/>
            <w:vAlign w:val="bottom"/>
          </w:tcPr>
          <w:p w14:paraId="164AB1DF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sz w:val="24"/>
                  <w:szCs w:val="24"/>
                </w:rPr>
                <w:t>ОСНОВНЫЕ ХАРАКТЕРИСТИКИ ПРОГРАММНОГО ОБЕСПЕЧЕНИЯ ....................</w:t>
              </w:r>
            </w:hyperlink>
          </w:p>
        </w:tc>
        <w:tc>
          <w:tcPr>
            <w:tcW w:w="140" w:type="dxa"/>
            <w:vAlign w:val="bottom"/>
          </w:tcPr>
          <w:p w14:paraId="4A968184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3</w:t>
              </w:r>
            </w:hyperlink>
          </w:p>
        </w:tc>
      </w:tr>
      <w:tr w:rsidR="00D92703" w14:paraId="52F41A38" w14:textId="77777777">
        <w:trPr>
          <w:trHeight w:val="276"/>
        </w:trPr>
        <w:tc>
          <w:tcPr>
            <w:tcW w:w="220" w:type="dxa"/>
            <w:vAlign w:val="bottom"/>
          </w:tcPr>
          <w:p w14:paraId="3B6AD6E0" w14:textId="77777777" w:rsidR="00D92703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8"/>
                  <w:sz w:val="24"/>
                  <w:szCs w:val="24"/>
                </w:rPr>
                <w:t>4.</w:t>
              </w:r>
            </w:hyperlink>
          </w:p>
        </w:tc>
        <w:tc>
          <w:tcPr>
            <w:tcW w:w="9000" w:type="dxa"/>
            <w:gridSpan w:val="2"/>
            <w:vAlign w:val="bottom"/>
          </w:tcPr>
          <w:p w14:paraId="0CC218A9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sz w:val="24"/>
                  <w:szCs w:val="24"/>
                </w:rPr>
                <w:t>УСЛОВИЯ ПРИМЕНЕНИЯ ПРОГРАМНОГО ОБЕСПЕЧЕНИЯ 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0D38B13D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3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3</w:t>
              </w:r>
            </w:hyperlink>
          </w:p>
        </w:tc>
      </w:tr>
      <w:tr w:rsidR="00D92703" w14:paraId="4B1A13B1" w14:textId="77777777">
        <w:trPr>
          <w:trHeight w:val="276"/>
        </w:trPr>
        <w:tc>
          <w:tcPr>
            <w:tcW w:w="220" w:type="dxa"/>
            <w:vAlign w:val="bottom"/>
          </w:tcPr>
          <w:p w14:paraId="799EC4DC" w14:textId="77777777" w:rsidR="00D92703" w:rsidRDefault="00D9270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5AF3290D" w14:textId="77777777" w:rsidR="00D92703" w:rsidRDefault="00000000">
            <w:pPr>
              <w:ind w:right="60"/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99"/>
                  <w:sz w:val="24"/>
                  <w:szCs w:val="24"/>
                </w:rPr>
                <w:t>4.1.</w:t>
              </w:r>
            </w:hyperlink>
          </w:p>
        </w:tc>
        <w:tc>
          <w:tcPr>
            <w:tcW w:w="8440" w:type="dxa"/>
            <w:vAlign w:val="bottom"/>
          </w:tcPr>
          <w:p w14:paraId="3D7ABEC0" w14:textId="77777777" w:rsidR="00D92703" w:rsidRPr="00FF249E" w:rsidRDefault="00000000">
            <w:pPr>
              <w:jc w:val="right"/>
              <w:rPr>
                <w:rFonts w:eastAsia="Times New Roman"/>
                <w:sz w:val="24"/>
                <w:szCs w:val="24"/>
                <w:lang w:val="ru-RU"/>
              </w:rPr>
            </w:pPr>
            <w:hyperlink w:anchor="page4"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>Т</w:t>
              </w:r>
              <w:r w:rsidR="00FF249E" w:rsidRPr="00FF249E">
                <w:rPr>
                  <w:rFonts w:eastAsia="Times New Roman"/>
                  <w:sz w:val="18"/>
                  <w:szCs w:val="18"/>
                  <w:lang w:val="ru-RU"/>
                </w:rPr>
                <w:t>РЕБОВАНИЯ К СОСТАВУ И ПАРАМЕТРАМ ТЕХНИЧЕСКИХ СРЕДСТВ</w:t>
              </w:r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 xml:space="preserve"> 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8F49C3A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D92703" w14:paraId="349310AF" w14:textId="77777777">
        <w:trPr>
          <w:trHeight w:val="276"/>
        </w:trPr>
        <w:tc>
          <w:tcPr>
            <w:tcW w:w="220" w:type="dxa"/>
            <w:vAlign w:val="bottom"/>
          </w:tcPr>
          <w:p w14:paraId="4272571A" w14:textId="77777777" w:rsidR="00D92703" w:rsidRDefault="00D9270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37844634" w14:textId="77777777" w:rsidR="00D92703" w:rsidRDefault="00000000">
            <w:pPr>
              <w:ind w:right="60"/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99"/>
                  <w:sz w:val="24"/>
                  <w:szCs w:val="24"/>
                </w:rPr>
                <w:t>4.2.</w:t>
              </w:r>
            </w:hyperlink>
          </w:p>
        </w:tc>
        <w:tc>
          <w:tcPr>
            <w:tcW w:w="8440" w:type="dxa"/>
            <w:vAlign w:val="bottom"/>
          </w:tcPr>
          <w:p w14:paraId="688616D9" w14:textId="77777777" w:rsidR="00D92703" w:rsidRPr="00FF249E" w:rsidRDefault="00000000">
            <w:pPr>
              <w:jc w:val="right"/>
              <w:rPr>
                <w:rFonts w:eastAsia="Times New Roman"/>
                <w:sz w:val="24"/>
                <w:szCs w:val="24"/>
                <w:lang w:val="ru-RU"/>
              </w:rPr>
            </w:pPr>
            <w:hyperlink w:anchor="page4"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>Т</w:t>
              </w:r>
              <w:r w:rsidR="00FF249E" w:rsidRPr="00FF249E">
                <w:rPr>
                  <w:rFonts w:eastAsia="Times New Roman"/>
                  <w:sz w:val="18"/>
                  <w:szCs w:val="18"/>
                  <w:lang w:val="ru-RU"/>
                </w:rPr>
                <w:t>РЕБОВАНИЯ К ИНФОРМАЦИОННОЙ И ПРОГРАММНОЙ СОВМЕСТИМОСТИ</w:t>
              </w:r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>......................</w:t>
              </w:r>
            </w:hyperlink>
          </w:p>
        </w:tc>
        <w:tc>
          <w:tcPr>
            <w:tcW w:w="140" w:type="dxa"/>
            <w:vAlign w:val="bottom"/>
          </w:tcPr>
          <w:p w14:paraId="7B277A7D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D92703" w14:paraId="3D959284" w14:textId="77777777">
        <w:trPr>
          <w:trHeight w:val="276"/>
        </w:trPr>
        <w:tc>
          <w:tcPr>
            <w:tcW w:w="220" w:type="dxa"/>
            <w:vAlign w:val="bottom"/>
          </w:tcPr>
          <w:p w14:paraId="08F3EC69" w14:textId="77777777" w:rsidR="00D92703" w:rsidRDefault="00D9270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0C11BAA" w14:textId="77777777" w:rsidR="00D92703" w:rsidRDefault="00000000">
            <w:pPr>
              <w:ind w:right="60"/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99"/>
                  <w:sz w:val="24"/>
                  <w:szCs w:val="24"/>
                </w:rPr>
                <w:t>4.3.</w:t>
              </w:r>
            </w:hyperlink>
          </w:p>
        </w:tc>
        <w:tc>
          <w:tcPr>
            <w:tcW w:w="8440" w:type="dxa"/>
            <w:vAlign w:val="bottom"/>
          </w:tcPr>
          <w:p w14:paraId="5B4EFFFB" w14:textId="77777777" w:rsidR="00D92703" w:rsidRPr="00FF249E" w:rsidRDefault="00000000">
            <w:pPr>
              <w:jc w:val="right"/>
              <w:rPr>
                <w:rFonts w:eastAsia="Times New Roman"/>
                <w:sz w:val="24"/>
                <w:szCs w:val="24"/>
                <w:lang w:val="ru-RU"/>
              </w:rPr>
            </w:pPr>
            <w:hyperlink w:anchor="page4"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>Т</w:t>
              </w:r>
              <w:r w:rsidR="00FF249E" w:rsidRPr="00FF249E">
                <w:rPr>
                  <w:rFonts w:eastAsia="Times New Roman"/>
                  <w:sz w:val="18"/>
                  <w:szCs w:val="18"/>
                  <w:lang w:val="ru-RU"/>
                </w:rPr>
                <w:t>РЕБОВАНИЯ К МАРКИРОВКЕ И УПАКОВКЕ</w:t>
              </w:r>
              <w:r w:rsidR="00FF249E" w:rsidRPr="00FF249E">
                <w:rPr>
                  <w:rFonts w:eastAsia="Times New Roman"/>
                  <w:sz w:val="24"/>
                  <w:szCs w:val="24"/>
                  <w:lang w:val="ru-RU"/>
                </w:rPr>
                <w:t xml:space="preserve"> 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00BF1502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D92703" w14:paraId="12ED1782" w14:textId="77777777">
        <w:trPr>
          <w:trHeight w:val="276"/>
        </w:trPr>
        <w:tc>
          <w:tcPr>
            <w:tcW w:w="220" w:type="dxa"/>
            <w:vAlign w:val="bottom"/>
          </w:tcPr>
          <w:p w14:paraId="2E22B2EA" w14:textId="77777777" w:rsidR="00D92703" w:rsidRDefault="00D9270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04367B9A" w14:textId="77777777" w:rsidR="00D92703" w:rsidRDefault="00000000">
            <w:pPr>
              <w:ind w:right="60"/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99"/>
                  <w:sz w:val="24"/>
                  <w:szCs w:val="24"/>
                </w:rPr>
                <w:t>4.4.</w:t>
              </w:r>
            </w:hyperlink>
          </w:p>
        </w:tc>
        <w:tc>
          <w:tcPr>
            <w:tcW w:w="8440" w:type="dxa"/>
            <w:vAlign w:val="bottom"/>
          </w:tcPr>
          <w:p w14:paraId="39306616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sz w:val="24"/>
                  <w:szCs w:val="24"/>
                </w:rPr>
                <w:t>Т</w:t>
              </w:r>
              <w:r w:rsidR="00FF249E">
                <w:rPr>
                  <w:rFonts w:eastAsia="Times New Roman"/>
                  <w:sz w:val="18"/>
                  <w:szCs w:val="18"/>
                </w:rPr>
                <w:t>РЕБОВАНИЯ К ХРАНЕНИЮ</w:t>
              </w:r>
              <w:r w:rsidR="00FF249E">
                <w:rPr>
                  <w:rFonts w:eastAsia="Times New Roman"/>
                  <w:sz w:val="24"/>
                  <w:szCs w:val="24"/>
                </w:rPr>
                <w:t xml:space="preserve"> 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10C93B1A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D92703" w14:paraId="6836B71E" w14:textId="77777777">
        <w:trPr>
          <w:trHeight w:val="276"/>
        </w:trPr>
        <w:tc>
          <w:tcPr>
            <w:tcW w:w="220" w:type="dxa"/>
            <w:vAlign w:val="bottom"/>
          </w:tcPr>
          <w:p w14:paraId="2CAB9F82" w14:textId="77777777" w:rsidR="00D92703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8"/>
                  <w:sz w:val="24"/>
                  <w:szCs w:val="24"/>
                </w:rPr>
                <w:t>5.</w:t>
              </w:r>
            </w:hyperlink>
          </w:p>
        </w:tc>
        <w:tc>
          <w:tcPr>
            <w:tcW w:w="9000" w:type="dxa"/>
            <w:gridSpan w:val="2"/>
            <w:vAlign w:val="bottom"/>
          </w:tcPr>
          <w:p w14:paraId="4F130A6E" w14:textId="77777777" w:rsidR="00D92703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sz w:val="24"/>
                  <w:szCs w:val="24"/>
                </w:rPr>
                <w:t>ОБЩИЕ ХАРАКТЕРИСТИКИ ПРОГРАММНОГО ОБЕСПЕЧЕНИЯ 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883ED63" w14:textId="77777777" w:rsidR="00D92703" w:rsidRDefault="00000000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 w:rsidR="00FF249E"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</w:tbl>
    <w:p w14:paraId="161BF708" w14:textId="77777777" w:rsidR="00D92703" w:rsidRDefault="00D92703">
      <w:pPr>
        <w:sectPr w:rsidR="00D92703">
          <w:pgSz w:w="11900" w:h="16838"/>
          <w:pgMar w:top="705" w:right="866" w:bottom="1440" w:left="1440" w:header="0" w:footer="0" w:gutter="0"/>
          <w:cols w:space="720" w:equalWidth="0">
            <w:col w:w="9600"/>
          </w:cols>
        </w:sectPr>
      </w:pPr>
    </w:p>
    <w:p w14:paraId="49E0AE6B" w14:textId="77777777" w:rsidR="00D92703" w:rsidRDefault="00FF249E">
      <w:pPr>
        <w:ind w:right="-259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4"/>
          <w:szCs w:val="24"/>
        </w:rPr>
        <w:lastRenderedPageBreak/>
        <w:t>3</w:t>
      </w:r>
    </w:p>
    <w:p w14:paraId="4B9027C5" w14:textId="77777777" w:rsidR="00D92703" w:rsidRDefault="00D92703">
      <w:pPr>
        <w:spacing w:line="278" w:lineRule="exact"/>
        <w:rPr>
          <w:sz w:val="20"/>
          <w:szCs w:val="20"/>
        </w:rPr>
      </w:pPr>
    </w:p>
    <w:p w14:paraId="745295CB" w14:textId="77777777" w:rsidR="00D92703" w:rsidRDefault="00FF249E">
      <w:pPr>
        <w:numPr>
          <w:ilvl w:val="0"/>
          <w:numId w:val="1"/>
        </w:numPr>
        <w:tabs>
          <w:tab w:val="left" w:pos="1680"/>
        </w:tabs>
        <w:ind w:left="1680" w:hanging="36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НАЗНАЧЕНИЕ ПРОГРАММНОГО ОБЕСПЕЧЕНИЯ</w:t>
      </w:r>
    </w:p>
    <w:p w14:paraId="1F4975CC" w14:textId="77777777" w:rsidR="00D92703" w:rsidRDefault="00D92703">
      <w:pPr>
        <w:spacing w:line="10" w:lineRule="exact"/>
        <w:rPr>
          <w:sz w:val="20"/>
          <w:szCs w:val="20"/>
        </w:rPr>
      </w:pPr>
    </w:p>
    <w:p w14:paraId="6038E00F" w14:textId="77777777" w:rsidR="00D92703" w:rsidRPr="00FF249E" w:rsidRDefault="00FF249E">
      <w:pPr>
        <w:spacing w:line="238" w:lineRule="auto"/>
        <w:ind w:left="260" w:firstLine="36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замена при вводе латинских символов на русские, модифицировать русскую букву по клавише. Кроме того, программа предоставляет возможность выводить содержимое регистров на экран, что может быть полезным при отладке программ.</w:t>
      </w:r>
    </w:p>
    <w:p w14:paraId="00F88E33" w14:textId="77777777" w:rsidR="00D92703" w:rsidRPr="00FF249E" w:rsidRDefault="00D92703">
      <w:pPr>
        <w:spacing w:line="244" w:lineRule="exact"/>
        <w:rPr>
          <w:sz w:val="20"/>
          <w:szCs w:val="20"/>
          <w:lang w:val="ru-RU"/>
        </w:rPr>
      </w:pPr>
    </w:p>
    <w:p w14:paraId="5A73D979" w14:textId="77777777" w:rsidR="00D92703" w:rsidRDefault="00FF249E">
      <w:pPr>
        <w:numPr>
          <w:ilvl w:val="0"/>
          <w:numId w:val="2"/>
        </w:numPr>
        <w:tabs>
          <w:tab w:val="left" w:pos="1500"/>
        </w:tabs>
        <w:ind w:left="1500" w:hanging="3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ВОЗМОЖНОСТИ ПРОГРАММНОГО ОБЕСПЕЧЕНИЯ</w:t>
      </w:r>
    </w:p>
    <w:p w14:paraId="296AD179" w14:textId="77777777" w:rsidR="00D92703" w:rsidRDefault="00D92703">
      <w:pPr>
        <w:spacing w:line="69" w:lineRule="exact"/>
        <w:rPr>
          <w:sz w:val="20"/>
          <w:szCs w:val="20"/>
        </w:rPr>
      </w:pPr>
    </w:p>
    <w:p w14:paraId="01F2DE16" w14:textId="77777777" w:rsidR="00D92703" w:rsidRPr="00FF249E" w:rsidRDefault="00FF249E" w:rsidP="002866D5">
      <w:pPr>
        <w:spacing w:line="237" w:lineRule="auto"/>
        <w:ind w:left="260" w:firstLine="36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14:paraId="5D3E9E46" w14:textId="77777777" w:rsidR="00D92703" w:rsidRPr="00FF249E" w:rsidRDefault="00D92703" w:rsidP="002866D5">
      <w:pPr>
        <w:spacing w:line="2" w:lineRule="exact"/>
        <w:jc w:val="both"/>
        <w:rPr>
          <w:sz w:val="20"/>
          <w:szCs w:val="20"/>
          <w:lang w:val="ru-RU"/>
        </w:rPr>
      </w:pPr>
    </w:p>
    <w:p w14:paraId="464ACAAF" w14:textId="77777777" w:rsidR="00D92703" w:rsidRPr="00FF249E" w:rsidRDefault="00FF249E" w:rsidP="002866D5">
      <w:pPr>
        <w:ind w:left="98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>2.1. Функции:</w:t>
      </w:r>
    </w:p>
    <w:p w14:paraId="3E4E7198" w14:textId="77777777" w:rsidR="00D92703" w:rsidRPr="00FF249E" w:rsidRDefault="00FF249E" w:rsidP="002866D5">
      <w:pPr>
        <w:ind w:left="170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2.1.1. </w:t>
      </w:r>
      <w:r>
        <w:rPr>
          <w:rFonts w:eastAsia="Times New Roman"/>
          <w:b/>
          <w:bCs/>
          <w:i/>
          <w:iCs/>
          <w:sz w:val="24"/>
          <w:szCs w:val="24"/>
        </w:rPr>
        <w:t>F</w:t>
      </w:r>
      <w:r w:rsidR="001B74E6">
        <w:rPr>
          <w:rFonts w:eastAsia="Times New Roman"/>
          <w:b/>
          <w:bCs/>
          <w:i/>
          <w:iCs/>
          <w:sz w:val="24"/>
          <w:szCs w:val="24"/>
          <w:lang w:val="ru-RU"/>
        </w:rPr>
        <w:t>9</w:t>
      </w: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 –</w:t>
      </w:r>
      <w:r w:rsidRPr="00FF249E">
        <w:rPr>
          <w:rFonts w:eastAsia="Times New Roman"/>
          <w:sz w:val="24"/>
          <w:szCs w:val="24"/>
          <w:lang w:val="ru-RU"/>
        </w:rPr>
        <w:t xml:space="preserve"> вывод ФИО, группы и варианта по таймеру в</w:t>
      </w:r>
      <w:r w:rsidR="001B74E6">
        <w:rPr>
          <w:rFonts w:eastAsia="Times New Roman"/>
          <w:sz w:val="24"/>
          <w:szCs w:val="24"/>
          <w:lang w:val="ru-RU"/>
        </w:rPr>
        <w:t xml:space="preserve"> центре</w:t>
      </w:r>
      <w:r w:rsidRPr="00FF249E">
        <w:rPr>
          <w:rFonts w:eastAsia="Times New Roman"/>
          <w:sz w:val="24"/>
          <w:szCs w:val="24"/>
          <w:lang w:val="ru-RU"/>
        </w:rPr>
        <w:t xml:space="preserve"> экрана</w:t>
      </w:r>
    </w:p>
    <w:p w14:paraId="62689BC6" w14:textId="77777777" w:rsidR="00D92703" w:rsidRPr="00161A73" w:rsidRDefault="00D92703" w:rsidP="002866D5">
      <w:pPr>
        <w:spacing w:line="13" w:lineRule="exact"/>
        <w:jc w:val="both"/>
        <w:rPr>
          <w:sz w:val="20"/>
          <w:szCs w:val="20"/>
          <w:lang w:val="ru-RU"/>
        </w:rPr>
      </w:pPr>
    </w:p>
    <w:p w14:paraId="622CE6AD" w14:textId="77777777" w:rsidR="00D92703" w:rsidRPr="00FF249E" w:rsidRDefault="00FF249E" w:rsidP="002866D5">
      <w:pPr>
        <w:spacing w:line="236" w:lineRule="auto"/>
        <w:ind w:left="1700" w:right="6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2.1.2. </w:t>
      </w:r>
      <w:r>
        <w:rPr>
          <w:rFonts w:eastAsia="Times New Roman"/>
          <w:b/>
          <w:bCs/>
          <w:i/>
          <w:iCs/>
          <w:sz w:val="24"/>
          <w:szCs w:val="24"/>
        </w:rPr>
        <w:t>F</w:t>
      </w:r>
      <w:r w:rsidR="002866D5">
        <w:rPr>
          <w:rFonts w:eastAsia="Times New Roman"/>
          <w:b/>
          <w:bCs/>
          <w:i/>
          <w:iCs/>
          <w:sz w:val="24"/>
          <w:szCs w:val="24"/>
          <w:lang w:val="ru-RU"/>
        </w:rPr>
        <w:t>1</w:t>
      </w: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 –</w:t>
      </w:r>
      <w:r w:rsidRPr="00FF249E">
        <w:rPr>
          <w:rFonts w:eastAsia="Times New Roman"/>
          <w:sz w:val="24"/>
          <w:szCs w:val="24"/>
          <w:lang w:val="ru-RU"/>
        </w:rPr>
        <w:t xml:space="preserve"> включение и отключения курсивного вывода одного русского символа (</w:t>
      </w:r>
      <w:r w:rsidR="002866D5">
        <w:rPr>
          <w:rFonts w:eastAsia="Times New Roman"/>
          <w:sz w:val="24"/>
          <w:szCs w:val="24"/>
          <w:lang w:val="ru-RU"/>
        </w:rPr>
        <w:t>И</w:t>
      </w:r>
      <w:r w:rsidRPr="00FF249E">
        <w:rPr>
          <w:rFonts w:eastAsia="Times New Roman"/>
          <w:sz w:val="24"/>
          <w:szCs w:val="24"/>
          <w:lang w:val="ru-RU"/>
        </w:rPr>
        <w:t>). При этом все повторения данного символа, присутствующие на экране будут переводиться в курсив и обратно</w:t>
      </w:r>
    </w:p>
    <w:p w14:paraId="6F9A5C54" w14:textId="77777777" w:rsidR="00D92703" w:rsidRPr="00FF249E" w:rsidRDefault="00D92703" w:rsidP="002866D5">
      <w:pPr>
        <w:spacing w:line="14" w:lineRule="exact"/>
        <w:jc w:val="both"/>
        <w:rPr>
          <w:sz w:val="20"/>
          <w:szCs w:val="20"/>
          <w:lang w:val="ru-RU"/>
        </w:rPr>
      </w:pPr>
    </w:p>
    <w:p w14:paraId="0FD4E86C" w14:textId="77777777" w:rsidR="00D92703" w:rsidRPr="00FF249E" w:rsidRDefault="00FF249E" w:rsidP="002866D5">
      <w:pPr>
        <w:spacing w:line="236" w:lineRule="auto"/>
        <w:ind w:left="1700" w:right="10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2.1.3. </w:t>
      </w:r>
      <w:r>
        <w:rPr>
          <w:rFonts w:eastAsia="Times New Roman"/>
          <w:b/>
          <w:bCs/>
          <w:i/>
          <w:iCs/>
          <w:sz w:val="24"/>
          <w:szCs w:val="24"/>
        </w:rPr>
        <w:t>F</w:t>
      </w:r>
      <w:r w:rsidR="00B17DF4">
        <w:rPr>
          <w:rFonts w:eastAsia="Times New Roman"/>
          <w:b/>
          <w:bCs/>
          <w:i/>
          <w:iCs/>
          <w:sz w:val="24"/>
          <w:szCs w:val="24"/>
          <w:lang w:val="ru-RU"/>
        </w:rPr>
        <w:t xml:space="preserve">2 </w:t>
      </w:r>
      <w:r w:rsidRPr="00FF249E">
        <w:rPr>
          <w:rFonts w:eastAsia="Times New Roman"/>
          <w:b/>
          <w:bCs/>
          <w:sz w:val="24"/>
          <w:szCs w:val="24"/>
          <w:lang w:val="ru-RU"/>
        </w:rPr>
        <w:t>–</w:t>
      </w:r>
      <w:r w:rsidRPr="00FF249E">
        <w:rPr>
          <w:rFonts w:eastAsia="Times New Roman"/>
          <w:sz w:val="24"/>
          <w:szCs w:val="24"/>
          <w:lang w:val="ru-RU"/>
        </w:rPr>
        <w:t xml:space="preserve"> включение и отключение частичной русификации клавиатуры при этом после активации р</w:t>
      </w:r>
      <w:r>
        <w:rPr>
          <w:rFonts w:eastAsia="Times New Roman"/>
          <w:sz w:val="24"/>
          <w:szCs w:val="24"/>
          <w:lang w:val="ru-RU"/>
        </w:rPr>
        <w:t>усификации при вводе символов ‘</w:t>
      </w:r>
      <w:r w:rsidR="00B17DF4">
        <w:rPr>
          <w:rFonts w:eastAsia="Times New Roman"/>
          <w:sz w:val="24"/>
          <w:szCs w:val="24"/>
        </w:rPr>
        <w:t>KVYJG</w:t>
      </w:r>
      <w:r w:rsidRPr="00FF249E">
        <w:rPr>
          <w:rFonts w:eastAsia="Times New Roman"/>
          <w:sz w:val="24"/>
          <w:szCs w:val="24"/>
          <w:lang w:val="ru-RU"/>
        </w:rPr>
        <w:t>’ будут выводится ‘</w:t>
      </w:r>
      <w:r w:rsidR="00B17DF4">
        <w:rPr>
          <w:rFonts w:eastAsia="Times New Roman"/>
          <w:sz w:val="24"/>
          <w:szCs w:val="24"/>
          <w:lang w:val="ru-RU"/>
        </w:rPr>
        <w:t>ЛМНОП</w:t>
      </w:r>
      <w:r w:rsidRPr="00FF249E">
        <w:rPr>
          <w:rFonts w:eastAsia="Times New Roman"/>
          <w:sz w:val="24"/>
          <w:szCs w:val="24"/>
          <w:lang w:val="ru-RU"/>
        </w:rPr>
        <w:t>’ соответственно</w:t>
      </w:r>
    </w:p>
    <w:p w14:paraId="75E52BE8" w14:textId="77777777" w:rsidR="00D92703" w:rsidRPr="00FF249E" w:rsidRDefault="00D92703" w:rsidP="002866D5">
      <w:pPr>
        <w:spacing w:line="14" w:lineRule="exact"/>
        <w:jc w:val="both"/>
        <w:rPr>
          <w:sz w:val="20"/>
          <w:szCs w:val="20"/>
          <w:lang w:val="ru-RU"/>
        </w:rPr>
      </w:pPr>
    </w:p>
    <w:p w14:paraId="73D257B8" w14:textId="77777777" w:rsidR="00D92703" w:rsidRPr="00FF249E" w:rsidRDefault="00FF249E" w:rsidP="002866D5">
      <w:pPr>
        <w:spacing w:line="234" w:lineRule="auto"/>
        <w:ind w:left="1700" w:right="64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2.1.4. </w:t>
      </w:r>
      <w:r>
        <w:rPr>
          <w:rFonts w:eastAsia="Times New Roman"/>
          <w:b/>
          <w:bCs/>
          <w:i/>
          <w:iCs/>
          <w:sz w:val="24"/>
          <w:szCs w:val="24"/>
        </w:rPr>
        <w:t>F</w:t>
      </w:r>
      <w:r w:rsidR="0041530E" w:rsidRPr="0041530E">
        <w:rPr>
          <w:rFonts w:eastAsia="Times New Roman"/>
          <w:b/>
          <w:bCs/>
          <w:i/>
          <w:iCs/>
          <w:sz w:val="24"/>
          <w:szCs w:val="24"/>
          <w:lang w:val="ru-RU"/>
        </w:rPr>
        <w:t>3</w:t>
      </w: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 –</w:t>
      </w:r>
      <w:r w:rsidR="0041530E" w:rsidRPr="00A770B3">
        <w:rPr>
          <w:rFonts w:eastAsia="Times New Roman"/>
          <w:sz w:val="24"/>
          <w:szCs w:val="24"/>
          <w:lang w:val="ru-RU"/>
        </w:rPr>
        <w:t xml:space="preserve"> </w:t>
      </w:r>
      <w:r w:rsidR="0041530E">
        <w:rPr>
          <w:rFonts w:eastAsia="Times New Roman"/>
          <w:sz w:val="24"/>
          <w:szCs w:val="24"/>
          <w:lang w:val="ru-RU"/>
        </w:rPr>
        <w:t xml:space="preserve">ограничение для вывода латинских </w:t>
      </w:r>
      <w:r w:rsidR="00A770B3">
        <w:rPr>
          <w:rFonts w:eastAsia="Times New Roman"/>
          <w:sz w:val="24"/>
          <w:szCs w:val="24"/>
          <w:lang w:val="ru-RU"/>
        </w:rPr>
        <w:t>букв</w:t>
      </w:r>
      <w:r w:rsidRPr="00FF249E">
        <w:rPr>
          <w:rFonts w:eastAsia="Times New Roman"/>
          <w:sz w:val="24"/>
          <w:szCs w:val="24"/>
          <w:lang w:val="ru-RU"/>
        </w:rPr>
        <w:t>. При повторном нажатии клавиш обычный режим ввода восстанавливается.</w:t>
      </w:r>
    </w:p>
    <w:p w14:paraId="677C122C" w14:textId="77777777" w:rsidR="00D92703" w:rsidRPr="00FF249E" w:rsidRDefault="00D92703" w:rsidP="002866D5">
      <w:pPr>
        <w:spacing w:line="2" w:lineRule="exact"/>
        <w:jc w:val="both"/>
        <w:rPr>
          <w:sz w:val="20"/>
          <w:szCs w:val="20"/>
          <w:lang w:val="ru-RU"/>
        </w:rPr>
      </w:pPr>
    </w:p>
    <w:p w14:paraId="1DD20438" w14:textId="77777777" w:rsidR="00D92703" w:rsidRPr="003C144A" w:rsidRDefault="00FF249E" w:rsidP="002866D5">
      <w:pPr>
        <w:ind w:left="170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2.1.5. </w:t>
      </w:r>
      <w:r>
        <w:rPr>
          <w:rFonts w:eastAsia="Times New Roman"/>
          <w:b/>
          <w:bCs/>
          <w:i/>
          <w:iCs/>
          <w:sz w:val="24"/>
          <w:szCs w:val="24"/>
        </w:rPr>
        <w:t>tsr</w:t>
      </w:r>
      <w:r w:rsidRPr="00FF249E">
        <w:rPr>
          <w:rFonts w:eastAsia="Times New Roman"/>
          <w:b/>
          <w:bCs/>
          <w:i/>
          <w:iCs/>
          <w:sz w:val="24"/>
          <w:szCs w:val="24"/>
          <w:lang w:val="ru-RU"/>
        </w:rPr>
        <w:t xml:space="preserve"> /?</w:t>
      </w:r>
      <w:r w:rsidRPr="00FF249E">
        <w:rPr>
          <w:rFonts w:eastAsia="Times New Roman"/>
          <w:b/>
          <w:bCs/>
          <w:sz w:val="24"/>
          <w:szCs w:val="24"/>
          <w:lang w:val="ru-RU"/>
        </w:rPr>
        <w:t xml:space="preserve"> –</w:t>
      </w:r>
      <w:r w:rsidRPr="00FF249E">
        <w:rPr>
          <w:rFonts w:eastAsia="Times New Roman"/>
          <w:sz w:val="24"/>
          <w:szCs w:val="24"/>
          <w:lang w:val="ru-RU"/>
        </w:rPr>
        <w:t xml:space="preserve"> вывод справки в БНФ</w:t>
      </w:r>
      <w:r w:rsidR="003C144A">
        <w:rPr>
          <w:rFonts w:eastAsia="Times New Roman"/>
          <w:sz w:val="24"/>
          <w:szCs w:val="24"/>
          <w:lang w:val="ru-RU"/>
        </w:rPr>
        <w:t>ЛА</w:t>
      </w:r>
    </w:p>
    <w:p w14:paraId="1CF890D8" w14:textId="77777777" w:rsidR="00D92703" w:rsidRPr="00FF249E" w:rsidRDefault="00FF249E" w:rsidP="002866D5">
      <w:pPr>
        <w:ind w:left="98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4"/>
          <w:szCs w:val="24"/>
          <w:lang w:val="ru-RU"/>
        </w:rPr>
        <w:t>2.2. Выгрузка</w:t>
      </w:r>
      <w:r w:rsidRPr="00FF249E">
        <w:rPr>
          <w:rFonts w:eastAsia="Times New Roman"/>
          <w:sz w:val="24"/>
          <w:szCs w:val="24"/>
          <w:lang w:val="ru-RU"/>
        </w:rPr>
        <w:t>:</w:t>
      </w:r>
    </w:p>
    <w:p w14:paraId="06D9604D" w14:textId="77777777" w:rsidR="00D92703" w:rsidRPr="00FF249E" w:rsidRDefault="00D92703" w:rsidP="002866D5">
      <w:pPr>
        <w:spacing w:line="2" w:lineRule="exact"/>
        <w:jc w:val="both"/>
        <w:rPr>
          <w:sz w:val="20"/>
          <w:szCs w:val="20"/>
          <w:lang w:val="ru-RU"/>
        </w:rPr>
      </w:pPr>
    </w:p>
    <w:p w14:paraId="5C50156E" w14:textId="77777777" w:rsidR="00D92703" w:rsidRDefault="00FF249E" w:rsidP="002866D5">
      <w:pPr>
        <w:ind w:left="168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2.2.1.</w:t>
      </w:r>
      <w:r>
        <w:rPr>
          <w:rFonts w:eastAsia="Times New Roman"/>
          <w:sz w:val="27"/>
          <w:szCs w:val="27"/>
        </w:rPr>
        <w:t xml:space="preserve"> unloader.com</w:t>
      </w:r>
    </w:p>
    <w:p w14:paraId="0753044A" w14:textId="77777777" w:rsidR="00D92703" w:rsidRDefault="00FF249E" w:rsidP="002866D5">
      <w:pPr>
        <w:numPr>
          <w:ilvl w:val="0"/>
          <w:numId w:val="3"/>
        </w:numPr>
        <w:tabs>
          <w:tab w:val="left" w:pos="1540"/>
        </w:tabs>
        <w:ind w:left="1540" w:hanging="356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ХАРАКТЕРИСТИКИ ПРОГРАММНОГО</w:t>
      </w:r>
    </w:p>
    <w:p w14:paraId="16D850DE" w14:textId="77777777" w:rsidR="00D92703" w:rsidRDefault="00D92703" w:rsidP="002866D5">
      <w:pPr>
        <w:spacing w:line="1" w:lineRule="exact"/>
        <w:jc w:val="both"/>
        <w:rPr>
          <w:sz w:val="20"/>
          <w:szCs w:val="20"/>
        </w:rPr>
      </w:pPr>
    </w:p>
    <w:p w14:paraId="03A32127" w14:textId="77777777" w:rsidR="00D92703" w:rsidRDefault="00FF249E" w:rsidP="002866D5">
      <w:pPr>
        <w:ind w:left="400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ОБЕСПЕЧЕНИЯ</w:t>
      </w:r>
    </w:p>
    <w:p w14:paraId="243B9A1B" w14:textId="77777777" w:rsidR="00D92703" w:rsidRDefault="00FF249E" w:rsidP="002866D5">
      <w:pPr>
        <w:spacing w:line="237" w:lineRule="auto"/>
        <w:ind w:left="9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TSR.COM</w:t>
      </w:r>
    </w:p>
    <w:p w14:paraId="1D93B57C" w14:textId="77777777" w:rsidR="00D92703" w:rsidRDefault="00D92703" w:rsidP="002866D5">
      <w:pPr>
        <w:spacing w:line="1" w:lineRule="exact"/>
        <w:jc w:val="both"/>
        <w:rPr>
          <w:sz w:val="20"/>
          <w:szCs w:val="20"/>
        </w:rPr>
      </w:pPr>
    </w:p>
    <w:p w14:paraId="46A607F3" w14:textId="77777777" w:rsidR="00D92703" w:rsidRDefault="00FF249E" w:rsidP="002866D5">
      <w:pPr>
        <w:ind w:left="9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Типисполняемогофайла...........................COM</w:t>
      </w:r>
    </w:p>
    <w:p w14:paraId="6A8BCE11" w14:textId="77777777" w:rsidR="00D92703" w:rsidRDefault="00D92703" w:rsidP="002866D5">
      <w:pPr>
        <w:spacing w:line="2" w:lineRule="exact"/>
        <w:jc w:val="both"/>
        <w:rPr>
          <w:sz w:val="20"/>
          <w:szCs w:val="20"/>
        </w:rPr>
      </w:pPr>
    </w:p>
    <w:p w14:paraId="106D4562" w14:textId="77777777" w:rsidR="00D92703" w:rsidRDefault="00FF249E" w:rsidP="002866D5">
      <w:pPr>
        <w:tabs>
          <w:tab w:val="left" w:pos="7020"/>
        </w:tabs>
        <w:ind w:left="9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Размерисполняемогофайла........................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6928</w:t>
      </w:r>
      <w:r>
        <w:rPr>
          <w:rFonts w:eastAsia="Times New Roman"/>
          <w:sz w:val="24"/>
          <w:szCs w:val="24"/>
        </w:rPr>
        <w:t>байт.</w:t>
      </w:r>
    </w:p>
    <w:p w14:paraId="4B0B86F5" w14:textId="77777777" w:rsidR="00D92703" w:rsidRPr="00FF249E" w:rsidRDefault="00FF249E" w:rsidP="002866D5">
      <w:pPr>
        <w:spacing w:line="237" w:lineRule="auto"/>
        <w:ind w:left="980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Переопределяемые обработчики прерываний . . . . . . . . . .2</w:t>
      </w:r>
      <w:proofErr w:type="spellStart"/>
      <w:r>
        <w:rPr>
          <w:rFonts w:eastAsia="Times New Roman"/>
          <w:sz w:val="24"/>
          <w:szCs w:val="24"/>
        </w:rPr>
        <w:t>Fh</w:t>
      </w:r>
      <w:proofErr w:type="spellEnd"/>
      <w:r w:rsidRPr="00FF249E">
        <w:rPr>
          <w:rFonts w:eastAsia="Times New Roman"/>
          <w:sz w:val="24"/>
          <w:szCs w:val="24"/>
          <w:lang w:val="ru-RU"/>
        </w:rPr>
        <w:t>, 1</w:t>
      </w:r>
      <w:r>
        <w:rPr>
          <w:rFonts w:eastAsia="Times New Roman"/>
          <w:sz w:val="24"/>
          <w:szCs w:val="24"/>
        </w:rPr>
        <w:t>Ch</w:t>
      </w:r>
      <w:r w:rsidRPr="00FF249E">
        <w:rPr>
          <w:rFonts w:eastAsia="Times New Roman"/>
          <w:sz w:val="24"/>
          <w:szCs w:val="24"/>
          <w:lang w:val="ru-RU"/>
        </w:rPr>
        <w:t>, 09</w:t>
      </w:r>
      <w:r>
        <w:rPr>
          <w:rFonts w:eastAsia="Times New Roman"/>
          <w:sz w:val="24"/>
          <w:szCs w:val="24"/>
        </w:rPr>
        <w:t>h</w:t>
      </w:r>
      <w:r w:rsidRPr="00FF249E">
        <w:rPr>
          <w:rFonts w:eastAsia="Times New Roman"/>
          <w:sz w:val="24"/>
          <w:szCs w:val="24"/>
          <w:lang w:val="ru-RU"/>
        </w:rPr>
        <w:t>.</w:t>
      </w:r>
    </w:p>
    <w:p w14:paraId="1445545A" w14:textId="77777777" w:rsidR="00D92703" w:rsidRPr="00FF249E" w:rsidRDefault="00D92703">
      <w:pPr>
        <w:spacing w:line="240" w:lineRule="exact"/>
        <w:rPr>
          <w:sz w:val="20"/>
          <w:szCs w:val="20"/>
          <w:lang w:val="ru-RU"/>
        </w:rPr>
      </w:pPr>
    </w:p>
    <w:p w14:paraId="42C1B106" w14:textId="77777777" w:rsidR="00D92703" w:rsidRDefault="00FF249E">
      <w:pPr>
        <w:numPr>
          <w:ilvl w:val="0"/>
          <w:numId w:val="4"/>
        </w:numPr>
        <w:tabs>
          <w:tab w:val="left" w:pos="1480"/>
        </w:tabs>
        <w:ind w:left="1480" w:hanging="36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УСЛОВИЯ ПРИМЕНЕНИЯ ПРОГРАММНОГО ОБЕСПЕЧЕНИЯ</w:t>
      </w:r>
    </w:p>
    <w:p w14:paraId="1BB11317" w14:textId="77777777" w:rsidR="00D92703" w:rsidRDefault="00D92703">
      <w:pPr>
        <w:spacing w:line="72" w:lineRule="exact"/>
        <w:rPr>
          <w:sz w:val="20"/>
          <w:szCs w:val="20"/>
        </w:rPr>
      </w:pPr>
    </w:p>
    <w:p w14:paraId="73362003" w14:textId="77777777" w:rsidR="00D92703" w:rsidRPr="00FF249E" w:rsidRDefault="00FF249E" w:rsidP="008B3BDF">
      <w:pPr>
        <w:spacing w:line="250" w:lineRule="auto"/>
        <w:ind w:left="260" w:firstLine="566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3"/>
          <w:szCs w:val="23"/>
          <w:lang w:val="ru-RU"/>
        </w:rPr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14:paraId="7E76F7F1" w14:textId="77777777" w:rsidR="00D92703" w:rsidRPr="00FF249E" w:rsidRDefault="00D92703" w:rsidP="008B3BDF">
      <w:pPr>
        <w:spacing w:line="2" w:lineRule="exact"/>
        <w:jc w:val="both"/>
        <w:rPr>
          <w:sz w:val="20"/>
          <w:szCs w:val="20"/>
          <w:lang w:val="ru-RU"/>
        </w:rPr>
      </w:pPr>
    </w:p>
    <w:p w14:paraId="3512C546" w14:textId="77777777" w:rsidR="00D92703" w:rsidRPr="00FF249E" w:rsidRDefault="00FF249E" w:rsidP="008B3BDF">
      <w:pPr>
        <w:spacing w:line="234" w:lineRule="auto"/>
        <w:ind w:left="260" w:firstLine="566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 xml:space="preserve">Для работы с программой от пользователя требуется умение работать с командной строкой </w:t>
      </w:r>
      <w:r>
        <w:rPr>
          <w:rFonts w:eastAsia="Times New Roman"/>
          <w:sz w:val="24"/>
          <w:szCs w:val="24"/>
        </w:rPr>
        <w:t>MS</w:t>
      </w:r>
      <w:r w:rsidRPr="00FF249E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DOS</w:t>
      </w:r>
      <w:r w:rsidRPr="00FF249E">
        <w:rPr>
          <w:rFonts w:eastAsia="Times New Roman"/>
          <w:sz w:val="24"/>
          <w:szCs w:val="24"/>
          <w:lang w:val="ru-RU"/>
        </w:rPr>
        <w:t>.</w:t>
      </w:r>
    </w:p>
    <w:p w14:paraId="2C26D77C" w14:textId="77777777" w:rsidR="00D92703" w:rsidRPr="00FF249E" w:rsidRDefault="00D92703" w:rsidP="008B3BDF">
      <w:pPr>
        <w:spacing w:line="14" w:lineRule="exact"/>
        <w:jc w:val="both"/>
        <w:rPr>
          <w:sz w:val="20"/>
          <w:szCs w:val="20"/>
          <w:lang w:val="ru-RU"/>
        </w:rPr>
      </w:pPr>
    </w:p>
    <w:p w14:paraId="69258DB4" w14:textId="77777777" w:rsidR="00D92703" w:rsidRPr="00FF249E" w:rsidRDefault="00FF249E" w:rsidP="008B3BDF">
      <w:pPr>
        <w:spacing w:line="236" w:lineRule="auto"/>
        <w:ind w:left="260" w:firstLine="566"/>
        <w:jc w:val="both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14:paraId="60BA348A" w14:textId="77777777" w:rsidR="00D92703" w:rsidRPr="00FF249E" w:rsidRDefault="00D92703">
      <w:pPr>
        <w:rPr>
          <w:lang w:val="ru-RU"/>
        </w:rPr>
        <w:sectPr w:rsidR="00D92703" w:rsidRPr="00FF249E">
          <w:pgSz w:w="11900" w:h="16838"/>
          <w:pgMar w:top="705" w:right="846" w:bottom="1440" w:left="1440" w:header="0" w:footer="0" w:gutter="0"/>
          <w:cols w:space="720" w:equalWidth="0">
            <w:col w:w="9620"/>
          </w:cols>
        </w:sectPr>
      </w:pPr>
    </w:p>
    <w:p w14:paraId="627E7F87" w14:textId="77777777" w:rsidR="00D92703" w:rsidRPr="00FF249E" w:rsidRDefault="00FF249E">
      <w:pPr>
        <w:ind w:right="-259"/>
        <w:jc w:val="center"/>
        <w:rPr>
          <w:sz w:val="20"/>
          <w:szCs w:val="20"/>
          <w:lang w:val="ru-RU"/>
        </w:rPr>
      </w:pPr>
      <w:bookmarkStart w:id="3" w:name="page4"/>
      <w:bookmarkEnd w:id="3"/>
      <w:r w:rsidRPr="00FF249E">
        <w:rPr>
          <w:rFonts w:eastAsia="Times New Roman"/>
          <w:sz w:val="24"/>
          <w:szCs w:val="24"/>
          <w:lang w:val="ru-RU"/>
        </w:rPr>
        <w:lastRenderedPageBreak/>
        <w:t>4</w:t>
      </w:r>
    </w:p>
    <w:p w14:paraId="29EF3F60" w14:textId="77777777" w:rsidR="00D92703" w:rsidRPr="00FF249E" w:rsidRDefault="00D92703">
      <w:pPr>
        <w:spacing w:line="278" w:lineRule="exact"/>
        <w:rPr>
          <w:sz w:val="20"/>
          <w:szCs w:val="20"/>
          <w:lang w:val="ru-RU"/>
        </w:rPr>
      </w:pPr>
    </w:p>
    <w:p w14:paraId="5A5F1DD7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4.1. Требования к составу и параметрам технических средств</w:t>
      </w:r>
    </w:p>
    <w:p w14:paraId="0E08A464" w14:textId="77777777" w:rsidR="00D92703" w:rsidRPr="00FF249E" w:rsidRDefault="00D92703">
      <w:pPr>
        <w:spacing w:line="69" w:lineRule="exact"/>
        <w:rPr>
          <w:sz w:val="20"/>
          <w:szCs w:val="20"/>
          <w:lang w:val="ru-RU"/>
        </w:rPr>
      </w:pPr>
    </w:p>
    <w:p w14:paraId="7C97374A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sz w:val="23"/>
          <w:szCs w:val="23"/>
          <w:lang w:val="ru-RU"/>
        </w:rPr>
        <w:t>Программа должна запускаться на компьютере со следующей минимальной конфигурации:</w:t>
      </w:r>
    </w:p>
    <w:p w14:paraId="5030FD1B" w14:textId="77777777" w:rsidR="00D92703" w:rsidRPr="00FF249E" w:rsidRDefault="00FF249E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IBM</w:t>
      </w:r>
      <w:r w:rsidRPr="00FF249E">
        <w:rPr>
          <w:rFonts w:eastAsia="Times New Roman"/>
          <w:sz w:val="24"/>
          <w:szCs w:val="24"/>
          <w:lang w:val="ru-RU"/>
        </w:rPr>
        <w:t>-совместимый компьютер с процессором 8086 и выше.</w:t>
      </w:r>
    </w:p>
    <w:p w14:paraId="026ACBF4" w14:textId="77777777" w:rsidR="00D92703" w:rsidRPr="00FF249E" w:rsidRDefault="00FF249E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Наличие не менее 3 Кб свободной памяти</w:t>
      </w:r>
    </w:p>
    <w:p w14:paraId="561F0CA2" w14:textId="77777777" w:rsidR="00D92703" w:rsidRDefault="00FF249E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Стандартный VGA-совместимый видеоадаптер</w:t>
      </w:r>
    </w:p>
    <w:p w14:paraId="00347727" w14:textId="77777777" w:rsidR="00D92703" w:rsidRPr="00FF249E" w:rsidRDefault="00FF249E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Не менее 3 Кб свободного дискового пространства</w:t>
      </w:r>
    </w:p>
    <w:p w14:paraId="77CBC48B" w14:textId="77777777" w:rsidR="00D92703" w:rsidRDefault="00FF249E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Клавиатура</w:t>
      </w:r>
    </w:p>
    <w:p w14:paraId="5F3FFD3C" w14:textId="77777777" w:rsidR="00D92703" w:rsidRDefault="00D92703">
      <w:pPr>
        <w:spacing w:line="242" w:lineRule="exact"/>
        <w:rPr>
          <w:sz w:val="20"/>
          <w:szCs w:val="20"/>
        </w:rPr>
      </w:pPr>
    </w:p>
    <w:p w14:paraId="34E2CEE0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4.2. Требования к информационной и программной совместимости</w:t>
      </w:r>
    </w:p>
    <w:p w14:paraId="7C272650" w14:textId="77777777" w:rsidR="00D92703" w:rsidRPr="00FF249E" w:rsidRDefault="00D92703">
      <w:pPr>
        <w:spacing w:line="69" w:lineRule="exact"/>
        <w:rPr>
          <w:sz w:val="20"/>
          <w:szCs w:val="20"/>
          <w:lang w:val="ru-RU"/>
        </w:rPr>
      </w:pPr>
    </w:p>
    <w:p w14:paraId="04F5BB16" w14:textId="77777777" w:rsidR="00D92703" w:rsidRPr="00FF249E" w:rsidRDefault="00FF249E">
      <w:pPr>
        <w:spacing w:line="234" w:lineRule="auto"/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 xml:space="preserve">Для корректной работы программы она должна выполнятся под </w:t>
      </w:r>
      <w:r>
        <w:rPr>
          <w:rFonts w:eastAsia="Times New Roman"/>
          <w:sz w:val="24"/>
          <w:szCs w:val="24"/>
        </w:rPr>
        <w:t>MS</w:t>
      </w:r>
      <w:r w:rsidRPr="00FF249E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DOS</w:t>
      </w:r>
      <w:r w:rsidRPr="00FF249E">
        <w:rPr>
          <w:rFonts w:eastAsia="Times New Roman"/>
          <w:sz w:val="24"/>
          <w:szCs w:val="24"/>
          <w:lang w:val="ru-RU"/>
        </w:rPr>
        <w:t xml:space="preserve"> версии не ниже 5.0.</w:t>
      </w:r>
    </w:p>
    <w:p w14:paraId="6216DD62" w14:textId="77777777" w:rsidR="00D92703" w:rsidRPr="00FF249E" w:rsidRDefault="00D92703">
      <w:pPr>
        <w:spacing w:line="244" w:lineRule="exact"/>
        <w:rPr>
          <w:sz w:val="20"/>
          <w:szCs w:val="20"/>
          <w:lang w:val="ru-RU"/>
        </w:rPr>
      </w:pPr>
    </w:p>
    <w:p w14:paraId="2237E0C1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4.3. Требования к маркировке и упаковке</w:t>
      </w:r>
    </w:p>
    <w:p w14:paraId="54B61205" w14:textId="77777777" w:rsidR="00D92703" w:rsidRPr="00FF249E" w:rsidRDefault="00D92703">
      <w:pPr>
        <w:spacing w:line="69" w:lineRule="exact"/>
        <w:rPr>
          <w:sz w:val="20"/>
          <w:szCs w:val="20"/>
          <w:lang w:val="ru-RU"/>
        </w:rPr>
      </w:pPr>
    </w:p>
    <w:p w14:paraId="67DE35B6" w14:textId="77777777" w:rsidR="00D92703" w:rsidRPr="00FF249E" w:rsidRDefault="00FF249E">
      <w:pPr>
        <w:spacing w:line="234" w:lineRule="auto"/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Программный продукт поставляется в виде одного файла на стандартном носителе (например, дискете или диске).</w:t>
      </w:r>
    </w:p>
    <w:p w14:paraId="52BF7689" w14:textId="77777777" w:rsidR="00D92703" w:rsidRPr="00FF249E" w:rsidRDefault="00D92703">
      <w:pPr>
        <w:spacing w:line="245" w:lineRule="exact"/>
        <w:rPr>
          <w:sz w:val="20"/>
          <w:szCs w:val="20"/>
          <w:lang w:val="ru-RU"/>
        </w:rPr>
      </w:pPr>
    </w:p>
    <w:p w14:paraId="1633436F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b/>
          <w:bCs/>
          <w:sz w:val="28"/>
          <w:szCs w:val="28"/>
          <w:lang w:val="ru-RU"/>
        </w:rPr>
        <w:t>4.4. Требования к хранению</w:t>
      </w:r>
    </w:p>
    <w:p w14:paraId="47AEAEBF" w14:textId="77777777" w:rsidR="00D92703" w:rsidRPr="00FF249E" w:rsidRDefault="00D92703">
      <w:pPr>
        <w:spacing w:line="57" w:lineRule="exact"/>
        <w:rPr>
          <w:sz w:val="20"/>
          <w:szCs w:val="20"/>
          <w:lang w:val="ru-RU"/>
        </w:rPr>
      </w:pPr>
    </w:p>
    <w:p w14:paraId="1372C2C9" w14:textId="77777777" w:rsidR="00D92703" w:rsidRPr="00FF249E" w:rsidRDefault="00FF249E">
      <w:pPr>
        <w:ind w:left="260"/>
        <w:rPr>
          <w:sz w:val="20"/>
          <w:szCs w:val="20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Соответствуют требованиям к носителям, на которых распространяется программа.</w:t>
      </w:r>
    </w:p>
    <w:p w14:paraId="34A753FD" w14:textId="77777777" w:rsidR="00D92703" w:rsidRPr="00FF249E" w:rsidRDefault="00D92703">
      <w:pPr>
        <w:spacing w:line="242" w:lineRule="exact"/>
        <w:rPr>
          <w:sz w:val="20"/>
          <w:szCs w:val="20"/>
          <w:lang w:val="ru-RU"/>
        </w:rPr>
      </w:pPr>
    </w:p>
    <w:p w14:paraId="124DE8E1" w14:textId="77777777" w:rsidR="00D92703" w:rsidRDefault="00FF249E">
      <w:pPr>
        <w:numPr>
          <w:ilvl w:val="0"/>
          <w:numId w:val="6"/>
        </w:numPr>
        <w:tabs>
          <w:tab w:val="left" w:pos="700"/>
        </w:tabs>
        <w:ind w:left="700" w:hanging="361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ОБЩИЕ ХАРАКТЕРИСТИКИ ПРОГРАММНОГО ОБЕСПЕЧЕНИЯ</w:t>
      </w:r>
    </w:p>
    <w:p w14:paraId="51EBBCA7" w14:textId="77777777" w:rsidR="00D92703" w:rsidRDefault="00D92703">
      <w:pPr>
        <w:spacing w:line="59" w:lineRule="exact"/>
        <w:rPr>
          <w:rFonts w:eastAsia="Times New Roman"/>
          <w:b/>
          <w:bCs/>
          <w:sz w:val="28"/>
          <w:szCs w:val="28"/>
        </w:rPr>
      </w:pPr>
    </w:p>
    <w:p w14:paraId="5BB1465B" w14:textId="77777777" w:rsidR="00D92703" w:rsidRPr="00FF249E" w:rsidRDefault="00FF249E">
      <w:pPr>
        <w:numPr>
          <w:ilvl w:val="1"/>
          <w:numId w:val="6"/>
        </w:numPr>
        <w:tabs>
          <w:tab w:val="left" w:pos="840"/>
        </w:tabs>
        <w:ind w:left="840" w:hanging="21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sz w:val="24"/>
          <w:szCs w:val="24"/>
          <w:lang w:val="ru-RU"/>
        </w:rPr>
        <w:t>состав данного программного продукта входит 1 исполнимый модуль:</w:t>
      </w:r>
    </w:p>
    <w:p w14:paraId="3AE4FC48" w14:textId="77777777" w:rsidR="00D92703" w:rsidRPr="00FF249E" w:rsidRDefault="00D92703">
      <w:pPr>
        <w:spacing w:line="12" w:lineRule="exact"/>
        <w:rPr>
          <w:sz w:val="20"/>
          <w:szCs w:val="20"/>
          <w:lang w:val="ru-RU"/>
        </w:rPr>
      </w:pPr>
    </w:p>
    <w:p w14:paraId="7DAF2D38" w14:textId="77777777" w:rsidR="00D92703" w:rsidRPr="00FF249E" w:rsidRDefault="00FF249E">
      <w:pPr>
        <w:numPr>
          <w:ilvl w:val="0"/>
          <w:numId w:val="7"/>
        </w:numPr>
        <w:tabs>
          <w:tab w:val="left" w:pos="1340"/>
        </w:tabs>
        <w:spacing w:line="234" w:lineRule="auto"/>
        <w:ind w:left="1340" w:right="40" w:hanging="358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b/>
          <w:bCs/>
          <w:sz w:val="24"/>
          <w:szCs w:val="24"/>
        </w:rPr>
        <w:t>tsr</w:t>
      </w:r>
      <w:r w:rsidRPr="00FF249E">
        <w:rPr>
          <w:rFonts w:eastAsia="Times New Roman"/>
          <w:b/>
          <w:bCs/>
          <w:sz w:val="24"/>
          <w:szCs w:val="24"/>
          <w:lang w:val="ru-RU"/>
        </w:rPr>
        <w:t>.</w:t>
      </w:r>
      <w:r>
        <w:rPr>
          <w:rFonts w:eastAsia="Times New Roman"/>
          <w:b/>
          <w:bCs/>
          <w:sz w:val="24"/>
          <w:szCs w:val="24"/>
        </w:rPr>
        <w:t>com</w:t>
      </w:r>
      <w:r w:rsidRPr="00FF249E">
        <w:rPr>
          <w:rFonts w:eastAsia="Times New Roman"/>
          <w:sz w:val="24"/>
          <w:szCs w:val="24"/>
          <w:lang w:val="ru-RU"/>
        </w:rPr>
        <w:t xml:space="preserve"> – реализует основной функционал, а также загружает резидент в память и выгружает его</w:t>
      </w:r>
    </w:p>
    <w:p w14:paraId="4466C018" w14:textId="77777777" w:rsidR="00D92703" w:rsidRPr="00FF249E" w:rsidRDefault="00D92703">
      <w:pPr>
        <w:spacing w:line="2" w:lineRule="exact"/>
        <w:rPr>
          <w:sz w:val="20"/>
          <w:szCs w:val="20"/>
          <w:lang w:val="ru-RU"/>
        </w:rPr>
      </w:pPr>
    </w:p>
    <w:p w14:paraId="34E43136" w14:textId="77777777" w:rsidR="00D92703" w:rsidRDefault="00FF249E">
      <w:pPr>
        <w:ind w:left="6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Программа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выдает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следующие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сообщения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</w:p>
    <w:p w14:paraId="3140ABF3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Резидент загружен!</w:t>
      </w:r>
      <w:r w:rsidRPr="00FF249E">
        <w:rPr>
          <w:rFonts w:eastAsia="Times New Roman"/>
          <w:sz w:val="24"/>
          <w:szCs w:val="24"/>
          <w:lang w:val="ru-RU"/>
        </w:rPr>
        <w:t xml:space="preserve"> – при успешной загрузке в память.</w:t>
      </w:r>
    </w:p>
    <w:p w14:paraId="1911601F" w14:textId="77777777" w:rsidR="00D92703" w:rsidRPr="00FF249E" w:rsidRDefault="00D92703">
      <w:pPr>
        <w:spacing w:line="12" w:lineRule="exact"/>
        <w:rPr>
          <w:rFonts w:eastAsia="Times New Roman"/>
          <w:sz w:val="24"/>
          <w:szCs w:val="24"/>
          <w:lang w:val="ru-RU"/>
        </w:rPr>
      </w:pPr>
    </w:p>
    <w:p w14:paraId="4AA14CBE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spacing w:line="234" w:lineRule="auto"/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Резидент уже загружен</w:t>
      </w:r>
      <w:r w:rsidRPr="00FF249E">
        <w:rPr>
          <w:rFonts w:eastAsia="Times New Roman"/>
          <w:sz w:val="24"/>
          <w:szCs w:val="24"/>
          <w:lang w:val="ru-RU"/>
        </w:rPr>
        <w:t xml:space="preserve"> – при попытке загрузки при наличии уже загруженной версии программы</w:t>
      </w:r>
    </w:p>
    <w:p w14:paraId="2909F9CE" w14:textId="77777777" w:rsidR="00D92703" w:rsidRPr="00FF249E" w:rsidRDefault="00D92703">
      <w:pPr>
        <w:spacing w:line="2" w:lineRule="exact"/>
        <w:rPr>
          <w:rFonts w:eastAsia="Times New Roman"/>
          <w:sz w:val="24"/>
          <w:szCs w:val="24"/>
          <w:lang w:val="ru-RU"/>
        </w:rPr>
      </w:pPr>
    </w:p>
    <w:p w14:paraId="7EC11312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Недостаточно памяти</w:t>
      </w:r>
      <w:r w:rsidRPr="00FF249E">
        <w:rPr>
          <w:rFonts w:eastAsia="Times New Roman"/>
          <w:sz w:val="24"/>
          <w:szCs w:val="24"/>
          <w:lang w:val="ru-RU"/>
        </w:rPr>
        <w:t xml:space="preserve"> – при нехватке памяти для загрузки резидента</w:t>
      </w:r>
    </w:p>
    <w:p w14:paraId="5005A56E" w14:textId="77777777" w:rsidR="00D92703" w:rsidRPr="00FF249E" w:rsidRDefault="00D92703">
      <w:pPr>
        <w:spacing w:line="12" w:lineRule="exact"/>
        <w:rPr>
          <w:rFonts w:eastAsia="Times New Roman"/>
          <w:sz w:val="24"/>
          <w:szCs w:val="24"/>
          <w:lang w:val="ru-RU"/>
        </w:rPr>
      </w:pPr>
    </w:p>
    <w:p w14:paraId="03A84B99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spacing w:line="234" w:lineRule="auto"/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Не удалось загрузить резидент</w:t>
      </w:r>
      <w:r w:rsidRPr="00FF249E">
        <w:rPr>
          <w:rFonts w:eastAsia="Times New Roman"/>
          <w:sz w:val="24"/>
          <w:szCs w:val="24"/>
          <w:lang w:val="ru-RU"/>
        </w:rPr>
        <w:t xml:space="preserve"> – при возникновении проблем при загрузке резидента</w:t>
      </w:r>
    </w:p>
    <w:p w14:paraId="6A68EFDE" w14:textId="77777777" w:rsidR="00D92703" w:rsidRPr="00FF249E" w:rsidRDefault="00D92703">
      <w:pPr>
        <w:spacing w:line="1" w:lineRule="exact"/>
        <w:rPr>
          <w:rFonts w:eastAsia="Times New Roman"/>
          <w:sz w:val="24"/>
          <w:szCs w:val="24"/>
          <w:lang w:val="ru-RU"/>
        </w:rPr>
      </w:pPr>
    </w:p>
    <w:p w14:paraId="56C6F5D5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Резидент выгружен</w:t>
      </w:r>
      <w:r w:rsidRPr="00FF249E">
        <w:rPr>
          <w:rFonts w:eastAsia="Times New Roman"/>
          <w:sz w:val="24"/>
          <w:szCs w:val="24"/>
          <w:lang w:val="ru-RU"/>
        </w:rPr>
        <w:t xml:space="preserve"> – после удачной выгрузки резидента из памяти</w:t>
      </w:r>
    </w:p>
    <w:p w14:paraId="29D1D295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ind w:left="980" w:hanging="358"/>
        <w:rPr>
          <w:rFonts w:eastAsia="Times New Roman"/>
          <w:i/>
          <w:iCs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Не удалось выгрузить резидент -</w:t>
      </w:r>
      <w:r w:rsidRPr="00FF249E">
        <w:rPr>
          <w:rFonts w:eastAsia="Times New Roman"/>
          <w:sz w:val="24"/>
          <w:szCs w:val="24"/>
          <w:lang w:val="ru-RU"/>
        </w:rPr>
        <w:t xml:space="preserve"> после неудачной выгрузки резидента из памяти</w:t>
      </w:r>
    </w:p>
    <w:p w14:paraId="71886EAD" w14:textId="77777777" w:rsidR="00D92703" w:rsidRPr="00FF249E" w:rsidRDefault="00D92703">
      <w:pPr>
        <w:spacing w:line="12" w:lineRule="exact"/>
        <w:rPr>
          <w:rFonts w:eastAsia="Times New Roman"/>
          <w:i/>
          <w:iCs/>
          <w:sz w:val="24"/>
          <w:szCs w:val="24"/>
          <w:lang w:val="ru-RU"/>
        </w:rPr>
      </w:pPr>
    </w:p>
    <w:p w14:paraId="1A0AC6CE" w14:textId="77777777" w:rsidR="00D92703" w:rsidRPr="00FF249E" w:rsidRDefault="00FF249E">
      <w:pPr>
        <w:numPr>
          <w:ilvl w:val="0"/>
          <w:numId w:val="8"/>
        </w:numPr>
        <w:tabs>
          <w:tab w:val="left" w:pos="980"/>
        </w:tabs>
        <w:spacing w:line="234" w:lineRule="auto"/>
        <w:ind w:left="980" w:hanging="358"/>
        <w:rPr>
          <w:rFonts w:eastAsia="Times New Roman"/>
          <w:i/>
          <w:iCs/>
          <w:sz w:val="24"/>
          <w:szCs w:val="24"/>
          <w:lang w:val="ru-RU"/>
        </w:rPr>
      </w:pPr>
      <w:r w:rsidRPr="00FF249E">
        <w:rPr>
          <w:rFonts w:eastAsia="Times New Roman"/>
          <w:i/>
          <w:iCs/>
          <w:sz w:val="24"/>
          <w:szCs w:val="24"/>
          <w:lang w:val="ru-RU"/>
        </w:rPr>
        <w:t>Ошибка параметров командной строки -</w:t>
      </w:r>
      <w:r w:rsidRPr="00FF249E">
        <w:rPr>
          <w:rFonts w:eastAsia="Times New Roman"/>
          <w:sz w:val="24"/>
          <w:szCs w:val="24"/>
          <w:lang w:val="ru-RU"/>
        </w:rPr>
        <w:t xml:space="preserve"> при наличии неверных параметров командной строки</w:t>
      </w:r>
    </w:p>
    <w:sectPr w:rsidR="00D92703" w:rsidRPr="00FF249E">
      <w:pgSz w:w="11900" w:h="16838"/>
      <w:pgMar w:top="705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C298F5B2"/>
    <w:lvl w:ilvl="0" w:tplc="698C8810">
      <w:start w:val="1"/>
      <w:numFmt w:val="decimal"/>
      <w:lvlText w:val="%1."/>
      <w:lvlJc w:val="left"/>
    </w:lvl>
    <w:lvl w:ilvl="1" w:tplc="4A423380">
      <w:numFmt w:val="decimal"/>
      <w:lvlText w:val=""/>
      <w:lvlJc w:val="left"/>
    </w:lvl>
    <w:lvl w:ilvl="2" w:tplc="1BE0C1E6">
      <w:numFmt w:val="decimal"/>
      <w:lvlText w:val=""/>
      <w:lvlJc w:val="left"/>
    </w:lvl>
    <w:lvl w:ilvl="3" w:tplc="445270CC">
      <w:numFmt w:val="decimal"/>
      <w:lvlText w:val=""/>
      <w:lvlJc w:val="left"/>
    </w:lvl>
    <w:lvl w:ilvl="4" w:tplc="C0864E08">
      <w:numFmt w:val="decimal"/>
      <w:lvlText w:val=""/>
      <w:lvlJc w:val="left"/>
    </w:lvl>
    <w:lvl w:ilvl="5" w:tplc="F1D06994">
      <w:numFmt w:val="decimal"/>
      <w:lvlText w:val=""/>
      <w:lvlJc w:val="left"/>
    </w:lvl>
    <w:lvl w:ilvl="6" w:tplc="C82CDE02">
      <w:numFmt w:val="decimal"/>
      <w:lvlText w:val=""/>
      <w:lvlJc w:val="left"/>
    </w:lvl>
    <w:lvl w:ilvl="7" w:tplc="8B68776C">
      <w:numFmt w:val="decimal"/>
      <w:lvlText w:val=""/>
      <w:lvlJc w:val="left"/>
    </w:lvl>
    <w:lvl w:ilvl="8" w:tplc="C6DEA9B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FD48CC4"/>
    <w:lvl w:ilvl="0" w:tplc="9CD669E2">
      <w:start w:val="1"/>
      <w:numFmt w:val="decimal"/>
      <w:lvlText w:val="%1."/>
      <w:lvlJc w:val="left"/>
    </w:lvl>
    <w:lvl w:ilvl="1" w:tplc="7960F5FE">
      <w:numFmt w:val="decimal"/>
      <w:lvlText w:val=""/>
      <w:lvlJc w:val="left"/>
    </w:lvl>
    <w:lvl w:ilvl="2" w:tplc="D32CED3E">
      <w:numFmt w:val="decimal"/>
      <w:lvlText w:val=""/>
      <w:lvlJc w:val="left"/>
    </w:lvl>
    <w:lvl w:ilvl="3" w:tplc="1278E8AE">
      <w:numFmt w:val="decimal"/>
      <w:lvlText w:val=""/>
      <w:lvlJc w:val="left"/>
    </w:lvl>
    <w:lvl w:ilvl="4" w:tplc="E064098E">
      <w:numFmt w:val="decimal"/>
      <w:lvlText w:val=""/>
      <w:lvlJc w:val="left"/>
    </w:lvl>
    <w:lvl w:ilvl="5" w:tplc="1204748E">
      <w:numFmt w:val="decimal"/>
      <w:lvlText w:val=""/>
      <w:lvlJc w:val="left"/>
    </w:lvl>
    <w:lvl w:ilvl="6" w:tplc="01821196">
      <w:numFmt w:val="decimal"/>
      <w:lvlText w:val=""/>
      <w:lvlJc w:val="left"/>
    </w:lvl>
    <w:lvl w:ilvl="7" w:tplc="2702DB92">
      <w:numFmt w:val="decimal"/>
      <w:lvlText w:val=""/>
      <w:lvlJc w:val="left"/>
    </w:lvl>
    <w:lvl w:ilvl="8" w:tplc="EF123E9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B7B41FE4"/>
    <w:lvl w:ilvl="0" w:tplc="BEB81A04">
      <w:start w:val="3"/>
      <w:numFmt w:val="decimal"/>
      <w:lvlText w:val="%1."/>
      <w:lvlJc w:val="left"/>
    </w:lvl>
    <w:lvl w:ilvl="1" w:tplc="7070E5F4">
      <w:numFmt w:val="decimal"/>
      <w:lvlText w:val=""/>
      <w:lvlJc w:val="left"/>
    </w:lvl>
    <w:lvl w:ilvl="2" w:tplc="6E9241D4">
      <w:numFmt w:val="decimal"/>
      <w:lvlText w:val=""/>
      <w:lvlJc w:val="left"/>
    </w:lvl>
    <w:lvl w:ilvl="3" w:tplc="CB168298">
      <w:numFmt w:val="decimal"/>
      <w:lvlText w:val=""/>
      <w:lvlJc w:val="left"/>
    </w:lvl>
    <w:lvl w:ilvl="4" w:tplc="7A22CFA2">
      <w:numFmt w:val="decimal"/>
      <w:lvlText w:val=""/>
      <w:lvlJc w:val="left"/>
    </w:lvl>
    <w:lvl w:ilvl="5" w:tplc="337C6E66">
      <w:numFmt w:val="decimal"/>
      <w:lvlText w:val=""/>
      <w:lvlJc w:val="left"/>
    </w:lvl>
    <w:lvl w:ilvl="6" w:tplc="AE52F93A">
      <w:numFmt w:val="decimal"/>
      <w:lvlText w:val=""/>
      <w:lvlJc w:val="left"/>
    </w:lvl>
    <w:lvl w:ilvl="7" w:tplc="C4E89A06">
      <w:numFmt w:val="decimal"/>
      <w:lvlText w:val=""/>
      <w:lvlJc w:val="left"/>
    </w:lvl>
    <w:lvl w:ilvl="8" w:tplc="3E220FC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0E74C912"/>
    <w:lvl w:ilvl="0" w:tplc="4E347D2C">
      <w:start w:val="5"/>
      <w:numFmt w:val="decimal"/>
      <w:lvlText w:val="%1."/>
      <w:lvlJc w:val="left"/>
    </w:lvl>
    <w:lvl w:ilvl="1" w:tplc="6CEC3674">
      <w:start w:val="1"/>
      <w:numFmt w:val="bullet"/>
      <w:lvlText w:val="В"/>
      <w:lvlJc w:val="left"/>
    </w:lvl>
    <w:lvl w:ilvl="2" w:tplc="5A5A8964">
      <w:numFmt w:val="decimal"/>
      <w:lvlText w:val=""/>
      <w:lvlJc w:val="left"/>
    </w:lvl>
    <w:lvl w:ilvl="3" w:tplc="43520E04">
      <w:numFmt w:val="decimal"/>
      <w:lvlText w:val=""/>
      <w:lvlJc w:val="left"/>
    </w:lvl>
    <w:lvl w:ilvl="4" w:tplc="10141182">
      <w:numFmt w:val="decimal"/>
      <w:lvlText w:val=""/>
      <w:lvlJc w:val="left"/>
    </w:lvl>
    <w:lvl w:ilvl="5" w:tplc="2AD468DC">
      <w:numFmt w:val="decimal"/>
      <w:lvlText w:val=""/>
      <w:lvlJc w:val="left"/>
    </w:lvl>
    <w:lvl w:ilvl="6" w:tplc="2A66D168">
      <w:numFmt w:val="decimal"/>
      <w:lvlText w:val=""/>
      <w:lvlJc w:val="left"/>
    </w:lvl>
    <w:lvl w:ilvl="7" w:tplc="FFD06A14">
      <w:numFmt w:val="decimal"/>
      <w:lvlText w:val=""/>
      <w:lvlJc w:val="left"/>
    </w:lvl>
    <w:lvl w:ilvl="8" w:tplc="DF40527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EE12CBC6"/>
    <w:lvl w:ilvl="0" w:tplc="02804456">
      <w:start w:val="2"/>
      <w:numFmt w:val="decimal"/>
      <w:lvlText w:val="%1."/>
      <w:lvlJc w:val="left"/>
    </w:lvl>
    <w:lvl w:ilvl="1" w:tplc="2CF63816">
      <w:numFmt w:val="decimal"/>
      <w:lvlText w:val=""/>
      <w:lvlJc w:val="left"/>
    </w:lvl>
    <w:lvl w:ilvl="2" w:tplc="29AC32F2">
      <w:numFmt w:val="decimal"/>
      <w:lvlText w:val=""/>
      <w:lvlJc w:val="left"/>
    </w:lvl>
    <w:lvl w:ilvl="3" w:tplc="BF62B598">
      <w:numFmt w:val="decimal"/>
      <w:lvlText w:val=""/>
      <w:lvlJc w:val="left"/>
    </w:lvl>
    <w:lvl w:ilvl="4" w:tplc="FCC6DEFE">
      <w:numFmt w:val="decimal"/>
      <w:lvlText w:val=""/>
      <w:lvlJc w:val="left"/>
    </w:lvl>
    <w:lvl w:ilvl="5" w:tplc="4002DB06">
      <w:numFmt w:val="decimal"/>
      <w:lvlText w:val=""/>
      <w:lvlJc w:val="left"/>
    </w:lvl>
    <w:lvl w:ilvl="6" w:tplc="21587A0A">
      <w:numFmt w:val="decimal"/>
      <w:lvlText w:val=""/>
      <w:lvlJc w:val="left"/>
    </w:lvl>
    <w:lvl w:ilvl="7" w:tplc="6616BB5E">
      <w:numFmt w:val="decimal"/>
      <w:lvlText w:val=""/>
      <w:lvlJc w:val="left"/>
    </w:lvl>
    <w:lvl w:ilvl="8" w:tplc="81BED7F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CDC730A"/>
    <w:lvl w:ilvl="0" w:tplc="C91CC030">
      <w:start w:val="4"/>
      <w:numFmt w:val="decimal"/>
      <w:lvlText w:val="%1."/>
      <w:lvlJc w:val="left"/>
    </w:lvl>
    <w:lvl w:ilvl="1" w:tplc="9DDC9410">
      <w:numFmt w:val="decimal"/>
      <w:lvlText w:val=""/>
      <w:lvlJc w:val="left"/>
    </w:lvl>
    <w:lvl w:ilvl="2" w:tplc="BBA438E2">
      <w:numFmt w:val="decimal"/>
      <w:lvlText w:val=""/>
      <w:lvlJc w:val="left"/>
    </w:lvl>
    <w:lvl w:ilvl="3" w:tplc="8E2CB1FC">
      <w:numFmt w:val="decimal"/>
      <w:lvlText w:val=""/>
      <w:lvlJc w:val="left"/>
    </w:lvl>
    <w:lvl w:ilvl="4" w:tplc="C1FC850A">
      <w:numFmt w:val="decimal"/>
      <w:lvlText w:val=""/>
      <w:lvlJc w:val="left"/>
    </w:lvl>
    <w:lvl w:ilvl="5" w:tplc="50E01B14">
      <w:numFmt w:val="decimal"/>
      <w:lvlText w:val=""/>
      <w:lvlJc w:val="left"/>
    </w:lvl>
    <w:lvl w:ilvl="6" w:tplc="19341E2C">
      <w:numFmt w:val="decimal"/>
      <w:lvlText w:val=""/>
      <w:lvlJc w:val="left"/>
    </w:lvl>
    <w:lvl w:ilvl="7" w:tplc="F350060C">
      <w:numFmt w:val="decimal"/>
      <w:lvlText w:val=""/>
      <w:lvlJc w:val="left"/>
    </w:lvl>
    <w:lvl w:ilvl="8" w:tplc="4C28FA5C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91E6C47E"/>
    <w:lvl w:ilvl="0" w:tplc="A080E674">
      <w:start w:val="1"/>
      <w:numFmt w:val="decimal"/>
      <w:lvlText w:val="%1."/>
      <w:lvlJc w:val="left"/>
    </w:lvl>
    <w:lvl w:ilvl="1" w:tplc="80CA3D6E">
      <w:numFmt w:val="decimal"/>
      <w:lvlText w:val=""/>
      <w:lvlJc w:val="left"/>
    </w:lvl>
    <w:lvl w:ilvl="2" w:tplc="F5709102">
      <w:numFmt w:val="decimal"/>
      <w:lvlText w:val=""/>
      <w:lvlJc w:val="left"/>
    </w:lvl>
    <w:lvl w:ilvl="3" w:tplc="7D6040B4">
      <w:numFmt w:val="decimal"/>
      <w:lvlText w:val=""/>
      <w:lvlJc w:val="left"/>
    </w:lvl>
    <w:lvl w:ilvl="4" w:tplc="CD40AEDA">
      <w:numFmt w:val="decimal"/>
      <w:lvlText w:val=""/>
      <w:lvlJc w:val="left"/>
    </w:lvl>
    <w:lvl w:ilvl="5" w:tplc="917224C2">
      <w:numFmt w:val="decimal"/>
      <w:lvlText w:val=""/>
      <w:lvlJc w:val="left"/>
    </w:lvl>
    <w:lvl w:ilvl="6" w:tplc="7DA0E0CA">
      <w:numFmt w:val="decimal"/>
      <w:lvlText w:val=""/>
      <w:lvlJc w:val="left"/>
    </w:lvl>
    <w:lvl w:ilvl="7" w:tplc="51D6FE5C">
      <w:numFmt w:val="decimal"/>
      <w:lvlText w:val=""/>
      <w:lvlJc w:val="left"/>
    </w:lvl>
    <w:lvl w:ilvl="8" w:tplc="9A6464B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D3C60A42"/>
    <w:lvl w:ilvl="0" w:tplc="BF4AFAEE">
      <w:start w:val="1"/>
      <w:numFmt w:val="decimal"/>
      <w:lvlText w:val="%1."/>
      <w:lvlJc w:val="left"/>
    </w:lvl>
    <w:lvl w:ilvl="1" w:tplc="3C18E176">
      <w:numFmt w:val="decimal"/>
      <w:lvlText w:val=""/>
      <w:lvlJc w:val="left"/>
    </w:lvl>
    <w:lvl w:ilvl="2" w:tplc="1CE61E88">
      <w:numFmt w:val="decimal"/>
      <w:lvlText w:val=""/>
      <w:lvlJc w:val="left"/>
    </w:lvl>
    <w:lvl w:ilvl="3" w:tplc="AF944C28">
      <w:numFmt w:val="decimal"/>
      <w:lvlText w:val=""/>
      <w:lvlJc w:val="left"/>
    </w:lvl>
    <w:lvl w:ilvl="4" w:tplc="F07C4472">
      <w:numFmt w:val="decimal"/>
      <w:lvlText w:val=""/>
      <w:lvlJc w:val="left"/>
    </w:lvl>
    <w:lvl w:ilvl="5" w:tplc="22800E3C">
      <w:numFmt w:val="decimal"/>
      <w:lvlText w:val=""/>
      <w:lvlJc w:val="left"/>
    </w:lvl>
    <w:lvl w:ilvl="6" w:tplc="88603B72">
      <w:numFmt w:val="decimal"/>
      <w:lvlText w:val=""/>
      <w:lvlJc w:val="left"/>
    </w:lvl>
    <w:lvl w:ilvl="7" w:tplc="CEB0C6F2">
      <w:numFmt w:val="decimal"/>
      <w:lvlText w:val=""/>
      <w:lvlJc w:val="left"/>
    </w:lvl>
    <w:lvl w:ilvl="8" w:tplc="DEC258D6">
      <w:numFmt w:val="decimal"/>
      <w:lvlText w:val=""/>
      <w:lvlJc w:val="left"/>
    </w:lvl>
  </w:abstractNum>
  <w:num w:numId="1" w16cid:durableId="1926768151">
    <w:abstractNumId w:val="0"/>
  </w:num>
  <w:num w:numId="2" w16cid:durableId="2076196325">
    <w:abstractNumId w:val="4"/>
  </w:num>
  <w:num w:numId="3" w16cid:durableId="1325400512">
    <w:abstractNumId w:val="2"/>
  </w:num>
  <w:num w:numId="4" w16cid:durableId="1908032782">
    <w:abstractNumId w:val="5"/>
  </w:num>
  <w:num w:numId="5" w16cid:durableId="1463302451">
    <w:abstractNumId w:val="1"/>
  </w:num>
  <w:num w:numId="6" w16cid:durableId="325673951">
    <w:abstractNumId w:val="3"/>
  </w:num>
  <w:num w:numId="7" w16cid:durableId="513492862">
    <w:abstractNumId w:val="7"/>
  </w:num>
  <w:num w:numId="8" w16cid:durableId="106629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703"/>
    <w:rsid w:val="00161A73"/>
    <w:rsid w:val="001A2FA3"/>
    <w:rsid w:val="001B74E6"/>
    <w:rsid w:val="002866D5"/>
    <w:rsid w:val="003C144A"/>
    <w:rsid w:val="0041530E"/>
    <w:rsid w:val="008B3BDF"/>
    <w:rsid w:val="009030A2"/>
    <w:rsid w:val="00A02D41"/>
    <w:rsid w:val="00A770B3"/>
    <w:rsid w:val="00B17DF4"/>
    <w:rsid w:val="00C36E39"/>
    <w:rsid w:val="00CF7527"/>
    <w:rsid w:val="00D92703"/>
    <w:rsid w:val="00E01F4D"/>
    <w:rsid w:val="00F66426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3A0C"/>
  <w15:docId w15:val="{870D01BB-D6FA-4445-8427-DD839871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17</cp:revision>
  <dcterms:created xsi:type="dcterms:W3CDTF">2023-05-09T18:19:00Z</dcterms:created>
  <dcterms:modified xsi:type="dcterms:W3CDTF">2023-05-14T21:27:00Z</dcterms:modified>
</cp:coreProperties>
</file>