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67" w:type="dxa"/>
        <w:tblLayout w:type="fixed"/>
        <w:tblCellMar>
          <w:left w:w="115" w:type="dxa"/>
          <w:right w:w="115" w:type="dxa"/>
        </w:tblCellMar>
        <w:tblLook w:val="0000" w:firstRow="0" w:lastRow="0" w:firstColumn="0" w:lastColumn="0" w:noHBand="0" w:noVBand="0"/>
      </w:tblPr>
      <w:tblGrid>
        <w:gridCol w:w="1701"/>
        <w:gridCol w:w="8166"/>
      </w:tblGrid>
      <w:tr w:rsidR="00BE4740" w:rsidRPr="003768EA" w14:paraId="12460493" w14:textId="77777777" w:rsidTr="00726BE5">
        <w:tc>
          <w:tcPr>
            <w:tcW w:w="1701" w:type="dxa"/>
          </w:tcPr>
          <w:p w14:paraId="1A02B0F0" w14:textId="77777777" w:rsidR="00BE4740" w:rsidRPr="003768EA" w:rsidRDefault="00BE4740" w:rsidP="00726BE5">
            <w:pPr>
              <w:keepNext/>
              <w:keepLines/>
              <w:widowControl w:val="0"/>
              <w:suppressAutoHyphens/>
              <w:overflowPunct w:val="0"/>
              <w:spacing w:before="40"/>
              <w:outlineLvl w:val="3"/>
              <w:rPr>
                <w:rFonts w:ascii="Calibri Light" w:eastAsia="Times New Roman" w:hAnsi="Calibri Light" w:cs="Tahoma"/>
                <w:i/>
                <w:iCs/>
                <w:color w:val="2F5496"/>
                <w:sz w:val="28"/>
                <w:szCs w:val="22"/>
                <w:lang w:eastAsia="ru-RU"/>
              </w:rPr>
            </w:pPr>
            <w:r>
              <w:rPr>
                <w:rFonts w:ascii="Times New Roman" w:eastAsia="Times New Roman" w:hAnsi="Times New Roman" w:cs="Times New Roman"/>
                <w:noProof/>
              </w:rPr>
              <w:drawing>
                <wp:inline distT="0" distB="0" distL="0" distR="0" wp14:anchorId="40B13179" wp14:editId="68C3D562">
                  <wp:extent cx="942975" cy="108739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11036" t="6208" r="12413" b="5517"/>
                          <a:stretch/>
                        </pic:blipFill>
                        <pic:spPr bwMode="auto">
                          <a:xfrm>
                            <a:off x="0" y="0"/>
                            <a:ext cx="947988" cy="109317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8166" w:type="dxa"/>
          </w:tcPr>
          <w:p w14:paraId="744AAA65" w14:textId="77777777" w:rsidR="00BE4740" w:rsidRPr="003768EA" w:rsidRDefault="00BE4740" w:rsidP="00726BE5">
            <w:pPr>
              <w:widowControl w:val="0"/>
              <w:suppressAutoHyphens/>
              <w:overflowPunct w:val="0"/>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Министерство науки и высшего образования Российской Федерации</w:t>
            </w:r>
          </w:p>
          <w:p w14:paraId="6F77E245" w14:textId="77777777" w:rsidR="00BE4740" w:rsidRPr="003768EA" w:rsidRDefault="00BE4740" w:rsidP="00726BE5">
            <w:pPr>
              <w:widowControl w:val="0"/>
              <w:suppressAutoHyphens/>
              <w:overflowPunct w:val="0"/>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 xml:space="preserve">Федеральное государственное </w:t>
            </w:r>
            <w:r>
              <w:rPr>
                <w:rFonts w:ascii="Times New Roman" w:eastAsia="Times New Roman" w:hAnsi="Times New Roman" w:cs="Times New Roman"/>
                <w:b/>
                <w:lang w:eastAsia="ru-RU"/>
              </w:rPr>
              <w:t>автономное</w:t>
            </w:r>
            <w:r w:rsidRPr="003768EA">
              <w:rPr>
                <w:rFonts w:ascii="Times New Roman" w:eastAsia="Times New Roman" w:hAnsi="Times New Roman" w:cs="Times New Roman"/>
                <w:b/>
                <w:lang w:eastAsia="ru-RU"/>
              </w:rPr>
              <w:t xml:space="preserve"> образовательное учреждение</w:t>
            </w:r>
          </w:p>
          <w:p w14:paraId="65305B63" w14:textId="77777777" w:rsidR="00BE4740" w:rsidRPr="003768EA" w:rsidRDefault="00BE4740" w:rsidP="00726BE5">
            <w:pPr>
              <w:widowControl w:val="0"/>
              <w:suppressAutoHyphens/>
              <w:overflowPunct w:val="0"/>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высшего образования</w:t>
            </w:r>
          </w:p>
          <w:p w14:paraId="0B2EDB94" w14:textId="77777777" w:rsidR="00BE4740" w:rsidRPr="003768EA" w:rsidRDefault="00BE4740" w:rsidP="00726BE5">
            <w:pPr>
              <w:widowControl w:val="0"/>
              <w:suppressAutoHyphens/>
              <w:overflowPunct w:val="0"/>
              <w:ind w:right="-2"/>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«Московский государственный технический университет</w:t>
            </w:r>
          </w:p>
          <w:p w14:paraId="1FAA84D9" w14:textId="77777777" w:rsidR="00BE4740" w:rsidRPr="003768EA" w:rsidRDefault="00BE4740" w:rsidP="00726BE5">
            <w:pPr>
              <w:widowControl w:val="0"/>
              <w:suppressAutoHyphens/>
              <w:overflowPunct w:val="0"/>
              <w:ind w:right="-2"/>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имени Н.Э. Баумана</w:t>
            </w:r>
          </w:p>
          <w:p w14:paraId="6BB748A1" w14:textId="77777777" w:rsidR="00BE4740" w:rsidRPr="003768EA" w:rsidRDefault="00BE4740" w:rsidP="00726BE5">
            <w:pPr>
              <w:widowControl w:val="0"/>
              <w:suppressAutoHyphens/>
              <w:overflowPunct w:val="0"/>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(национальный исследовательский университет)»</w:t>
            </w:r>
          </w:p>
          <w:p w14:paraId="716A337C" w14:textId="77777777" w:rsidR="00BE4740" w:rsidRPr="003768EA" w:rsidRDefault="00BE4740" w:rsidP="00726BE5">
            <w:pPr>
              <w:widowControl w:val="0"/>
              <w:suppressAutoHyphens/>
              <w:overflowPunct w:val="0"/>
              <w:jc w:val="center"/>
              <w:rPr>
                <w:rFonts w:ascii="Times New Roman" w:eastAsia="Times New Roman" w:hAnsi="Times New Roman" w:cs="Times New Roman"/>
                <w:b/>
                <w:lang w:eastAsia="ru-RU"/>
              </w:rPr>
            </w:pPr>
            <w:r w:rsidRPr="003768EA">
              <w:rPr>
                <w:rFonts w:ascii="Times New Roman" w:eastAsia="Times New Roman" w:hAnsi="Times New Roman" w:cs="Times New Roman"/>
                <w:b/>
                <w:lang w:eastAsia="ru-RU"/>
              </w:rPr>
              <w:t>(МГТУ им. Н.Э. Баумана)</w:t>
            </w:r>
          </w:p>
        </w:tc>
      </w:tr>
    </w:tbl>
    <w:p w14:paraId="232A3DDE" w14:textId="77777777" w:rsidR="00BE4740" w:rsidRPr="003768EA" w:rsidRDefault="00BE4740" w:rsidP="00BE4740">
      <w:pPr>
        <w:pBdr>
          <w:bottom w:val="thinThickSmallGap" w:sz="24" w:space="1" w:color="000000"/>
        </w:pBdr>
        <w:suppressAutoHyphens/>
        <w:overflowPunct w:val="0"/>
        <w:jc w:val="center"/>
        <w:rPr>
          <w:rFonts w:ascii="Times New Roman" w:eastAsia="Calibri" w:hAnsi="Times New Roman" w:cs="Times New Roman"/>
          <w:b/>
          <w:sz w:val="10"/>
          <w:szCs w:val="22"/>
          <w:lang w:eastAsia="ru-RU"/>
        </w:rPr>
      </w:pPr>
    </w:p>
    <w:p w14:paraId="2694258C" w14:textId="77777777" w:rsidR="00BE4740" w:rsidRPr="003768EA" w:rsidRDefault="00BE4740" w:rsidP="00BE4740">
      <w:pPr>
        <w:tabs>
          <w:tab w:val="left" w:pos="2268"/>
          <w:tab w:val="left" w:pos="9639"/>
        </w:tabs>
        <w:suppressAutoHyphens/>
        <w:overflowPunct w:val="0"/>
        <w:rPr>
          <w:rFonts w:ascii="Times New Roman" w:eastAsia="Times New Roman" w:hAnsi="Times New Roman" w:cs="Times New Roman"/>
          <w:lang w:eastAsia="ru-RU"/>
        </w:rPr>
      </w:pPr>
    </w:p>
    <w:p w14:paraId="1C7132AB" w14:textId="77777777" w:rsidR="00BE4740" w:rsidRPr="003768EA" w:rsidRDefault="00BE4740" w:rsidP="00BE4740">
      <w:pPr>
        <w:tabs>
          <w:tab w:val="left" w:pos="2410"/>
          <w:tab w:val="left" w:pos="9348"/>
        </w:tabs>
        <w:suppressAutoHyphens/>
        <w:overflowPunct w:val="0"/>
        <w:rPr>
          <w:rFonts w:ascii="Times New Roman" w:eastAsia="Times New Roman" w:hAnsi="Times New Roman" w:cs="Times New Roman"/>
          <w:u w:val="single"/>
          <w:lang w:val="ru" w:eastAsia="ru-RU"/>
        </w:rPr>
      </w:pPr>
      <w:r w:rsidRPr="003768EA">
        <w:rPr>
          <w:rFonts w:ascii="Times New Roman" w:eastAsia="Times New Roman" w:hAnsi="Times New Roman" w:cs="Times New Roman"/>
          <w:lang w:eastAsia="ru-RU"/>
        </w:rPr>
        <w:t xml:space="preserve">ФАКУЛЬТЕТ </w:t>
      </w:r>
      <w:r w:rsidRPr="003768EA">
        <w:rPr>
          <w:rFonts w:ascii="Times New Roman" w:eastAsia="Times New Roman" w:hAnsi="Times New Roman" w:cs="Times New Roman"/>
          <w:u w:val="single"/>
          <w:lang w:val="ru" w:eastAsia="ru-RU"/>
        </w:rPr>
        <w:tab/>
        <w:t>ИНФОРМАТИКА И СИСТЕМЫ УПРАВЛЕНИЯ</w:t>
      </w:r>
      <w:r w:rsidRPr="003768EA">
        <w:rPr>
          <w:rFonts w:ascii="Times New Roman" w:eastAsia="Times New Roman" w:hAnsi="Times New Roman" w:cs="Times New Roman"/>
          <w:u w:val="single"/>
          <w:lang w:val="ru" w:eastAsia="ru-RU"/>
        </w:rPr>
        <w:tab/>
      </w:r>
    </w:p>
    <w:p w14:paraId="3DB1968C" w14:textId="77777777" w:rsidR="00BE4740" w:rsidRPr="003768EA" w:rsidRDefault="00BE4740" w:rsidP="00BE4740">
      <w:pPr>
        <w:tabs>
          <w:tab w:val="left" w:pos="9639"/>
        </w:tabs>
        <w:suppressAutoHyphens/>
        <w:overflowPunct w:val="0"/>
        <w:rPr>
          <w:rFonts w:ascii="Times New Roman" w:eastAsia="Times New Roman" w:hAnsi="Times New Roman" w:cs="Times New Roman"/>
          <w:lang w:val="ru" w:eastAsia="ru-RU"/>
        </w:rPr>
      </w:pPr>
    </w:p>
    <w:p w14:paraId="60E95D30" w14:textId="77777777" w:rsidR="00BE4740" w:rsidRPr="003768EA" w:rsidRDefault="00BE4740" w:rsidP="00BE4740">
      <w:pPr>
        <w:suppressAutoHyphens/>
        <w:overflowPunct w:val="0"/>
        <w:spacing w:after="240"/>
        <w:ind w:right="-8"/>
        <w:rPr>
          <w:rFonts w:ascii="Times New Roman" w:eastAsia="Times New Roman" w:hAnsi="Times New Roman" w:cs="Times New Roman"/>
          <w:lang w:val="ru" w:eastAsia="ru-RU"/>
        </w:rPr>
      </w:pPr>
      <w:r w:rsidRPr="003768EA">
        <w:rPr>
          <w:rFonts w:ascii="Times New Roman" w:eastAsia="Times New Roman" w:hAnsi="Times New Roman" w:cs="Times New Roman"/>
          <w:lang w:val="ru" w:eastAsia="ru-RU"/>
        </w:rPr>
        <w:t xml:space="preserve">КАФЕДРА </w:t>
      </w:r>
      <w:r w:rsidRPr="003768EA">
        <w:rPr>
          <w:rFonts w:ascii="Times New Roman" w:eastAsia="Times New Roman" w:hAnsi="Times New Roman" w:cs="Times New Roman"/>
          <w:u w:val="single"/>
          <w:lang w:val="ru" w:eastAsia="ru-RU"/>
        </w:rPr>
        <w:tab/>
      </w:r>
      <w:r w:rsidRPr="003768EA">
        <w:rPr>
          <w:rFonts w:ascii="Times New Roman" w:eastAsia="Times New Roman" w:hAnsi="Times New Roman" w:cs="Times New Roman"/>
          <w:u w:val="single"/>
          <w:lang w:val="ru" w:eastAsia="ru-RU"/>
        </w:rPr>
        <w:tab/>
        <w:t>СИСТЕМЫ ОБРАБОТКИ ИНФОРМАЦИИ И УПРАВЛЕНИЯ</w:t>
      </w:r>
      <w:r>
        <w:rPr>
          <w:rFonts w:ascii="Times New Roman" w:eastAsia="Times New Roman" w:hAnsi="Times New Roman" w:cs="Times New Roman"/>
          <w:u w:val="single"/>
          <w:lang w:val="ru" w:eastAsia="ru-RU"/>
        </w:rPr>
        <w:tab/>
      </w:r>
    </w:p>
    <w:p w14:paraId="73A8DC97" w14:textId="77777777" w:rsidR="00BE4740" w:rsidRPr="003768EA" w:rsidRDefault="00BE4740" w:rsidP="00BE4740">
      <w:pPr>
        <w:suppressAutoHyphens/>
        <w:overflowPunct w:val="0"/>
        <w:spacing w:after="240"/>
        <w:rPr>
          <w:rFonts w:ascii="Times New Roman" w:eastAsia="Times New Roman" w:hAnsi="Times New Roman" w:cs="Times New Roman"/>
          <w:lang w:val="ru" w:eastAsia="ru-RU"/>
        </w:rPr>
      </w:pPr>
    </w:p>
    <w:p w14:paraId="30238B1C" w14:textId="77777777" w:rsidR="00BE4740" w:rsidRPr="003768EA" w:rsidRDefault="00BE4740" w:rsidP="00BE4740">
      <w:pPr>
        <w:suppressAutoHyphens/>
        <w:overflowPunct w:val="0"/>
        <w:spacing w:after="240"/>
        <w:rPr>
          <w:rFonts w:ascii="Times New Roman" w:eastAsia="Times New Roman" w:hAnsi="Times New Roman" w:cs="Times New Roman"/>
          <w:lang w:eastAsia="ru-RU"/>
        </w:rPr>
      </w:pPr>
    </w:p>
    <w:p w14:paraId="5E9C8D8F" w14:textId="77777777" w:rsidR="00BE4740" w:rsidRPr="009828EB" w:rsidRDefault="00BE4740" w:rsidP="00BE4740">
      <w:pPr>
        <w:suppressAutoHyphens/>
        <w:autoSpaceDE w:val="0"/>
        <w:autoSpaceDN w:val="0"/>
        <w:adjustRightInd w:val="0"/>
        <w:spacing w:before="120" w:after="120"/>
        <w:jc w:val="center"/>
        <w:rPr>
          <w:rFonts w:ascii="Times New Roman" w:eastAsia="Times New Roman" w:hAnsi="Times New Roman" w:cs="Times New Roman"/>
          <w:b/>
          <w:sz w:val="32"/>
          <w:szCs w:val="32"/>
          <w:lang w:eastAsia="zh-CN"/>
        </w:rPr>
      </w:pPr>
    </w:p>
    <w:p w14:paraId="36EF7F5E" w14:textId="77777777" w:rsidR="00BE4740" w:rsidRPr="009828EB" w:rsidRDefault="00BE4740" w:rsidP="00BE4740">
      <w:pPr>
        <w:suppressAutoHyphens/>
        <w:autoSpaceDE w:val="0"/>
        <w:autoSpaceDN w:val="0"/>
        <w:adjustRightInd w:val="0"/>
        <w:spacing w:before="120" w:after="120"/>
        <w:jc w:val="center"/>
        <w:rPr>
          <w:rFonts w:ascii="Times New Roman" w:eastAsia="Times New Roman" w:hAnsi="Times New Roman" w:cs="Times New Roman"/>
          <w:b/>
          <w:sz w:val="32"/>
          <w:szCs w:val="32"/>
          <w:lang w:eastAsia="zh-CN"/>
        </w:rPr>
      </w:pPr>
      <w:r w:rsidRPr="009828EB">
        <w:rPr>
          <w:rFonts w:ascii="Times New Roman" w:eastAsia="Times New Roman" w:hAnsi="Times New Roman" w:cs="Times New Roman"/>
          <w:b/>
          <w:sz w:val="32"/>
          <w:szCs w:val="32"/>
          <w:lang w:eastAsia="zh-CN"/>
        </w:rPr>
        <w:t>Домашнее задание</w:t>
      </w:r>
    </w:p>
    <w:p w14:paraId="1CF5F984" w14:textId="77777777" w:rsidR="00BE4740" w:rsidRPr="009828EB" w:rsidRDefault="00BE4740" w:rsidP="00BE4740">
      <w:pPr>
        <w:suppressAutoHyphens/>
        <w:autoSpaceDE w:val="0"/>
        <w:autoSpaceDN w:val="0"/>
        <w:adjustRightInd w:val="0"/>
        <w:spacing w:before="120" w:after="120"/>
        <w:jc w:val="center"/>
        <w:rPr>
          <w:rFonts w:ascii="Times New Roman" w:eastAsia="Times New Roman" w:hAnsi="Times New Roman" w:cs="Times New Roman"/>
          <w:b/>
          <w:sz w:val="32"/>
          <w:szCs w:val="32"/>
          <w:lang w:eastAsia="zh-CN"/>
        </w:rPr>
      </w:pPr>
      <w:r w:rsidRPr="009828EB">
        <w:rPr>
          <w:rFonts w:ascii="Times New Roman" w:eastAsia="Times New Roman" w:hAnsi="Times New Roman" w:cs="Times New Roman"/>
          <w:b/>
          <w:sz w:val="32"/>
          <w:szCs w:val="32"/>
          <w:lang w:eastAsia="zh-CN"/>
        </w:rPr>
        <w:t>по дисциплине «Элементы управления в АСОИУ»</w:t>
      </w:r>
    </w:p>
    <w:p w14:paraId="2371F18E" w14:textId="77777777" w:rsidR="00BE4740" w:rsidRDefault="00BE4740" w:rsidP="00BE4740">
      <w:pPr>
        <w:suppressAutoHyphens/>
        <w:autoSpaceDE w:val="0"/>
        <w:jc w:val="center"/>
        <w:rPr>
          <w:rFonts w:ascii="Times New Roman" w:eastAsia="Times New Roman" w:hAnsi="Times New Roman" w:cs="Times New Roman"/>
          <w:b/>
          <w:sz w:val="32"/>
          <w:szCs w:val="32"/>
          <w:lang w:eastAsia="zh-CN"/>
        </w:rPr>
      </w:pPr>
    </w:p>
    <w:p w14:paraId="654C9BB1" w14:textId="77777777" w:rsidR="00BE4740" w:rsidRPr="009828EB" w:rsidRDefault="00BE4740" w:rsidP="00BE4740">
      <w:pPr>
        <w:suppressAutoHyphens/>
        <w:autoSpaceDE w:val="0"/>
        <w:jc w:val="center"/>
        <w:rPr>
          <w:rFonts w:ascii="Times New Roman" w:eastAsia="Times New Roman" w:hAnsi="Times New Roman" w:cs="Times New Roman"/>
          <w:b/>
          <w:sz w:val="32"/>
          <w:szCs w:val="32"/>
          <w:lang w:eastAsia="zh-CN"/>
        </w:rPr>
      </w:pPr>
    </w:p>
    <w:p w14:paraId="46FDBD9A" w14:textId="77777777" w:rsidR="00BE4740" w:rsidRPr="009828EB" w:rsidRDefault="00BE4740" w:rsidP="00BE4740">
      <w:pPr>
        <w:suppressAutoHyphens/>
        <w:autoSpaceDE w:val="0"/>
        <w:jc w:val="center"/>
        <w:rPr>
          <w:rFonts w:ascii="Times New Roman" w:eastAsia="Times New Roman" w:hAnsi="Times New Roman" w:cs="Times New Roman"/>
          <w:b/>
          <w:sz w:val="32"/>
          <w:szCs w:val="32"/>
          <w:lang w:eastAsia="zh-CN"/>
        </w:rPr>
      </w:pPr>
      <w:r w:rsidRPr="009828EB">
        <w:rPr>
          <w:rFonts w:ascii="Times New Roman" w:eastAsia="Times New Roman" w:hAnsi="Times New Roman" w:cs="Times New Roman"/>
          <w:b/>
          <w:sz w:val="32"/>
          <w:szCs w:val="32"/>
          <w:lang w:eastAsia="zh-CN"/>
        </w:rPr>
        <w:t xml:space="preserve">На тему: </w:t>
      </w:r>
    </w:p>
    <w:p w14:paraId="0F5F90CB" w14:textId="39D590CB" w:rsidR="00BE4740" w:rsidRPr="009828EB" w:rsidRDefault="00BE4740" w:rsidP="00BE4740">
      <w:pPr>
        <w:jc w:val="center"/>
        <w:rPr>
          <w:rFonts w:ascii="Times New Roman" w:hAnsi="Times New Roman" w:cs="Times New Roman"/>
          <w:sz w:val="32"/>
          <w:szCs w:val="32"/>
        </w:rPr>
      </w:pPr>
      <w:r w:rsidRPr="009828EB">
        <w:rPr>
          <w:rFonts w:ascii="Times New Roman" w:eastAsia="Times New Roman" w:hAnsi="Times New Roman" w:cs="Times New Roman"/>
          <w:b/>
          <w:sz w:val="32"/>
          <w:szCs w:val="32"/>
          <w:lang w:eastAsia="zh-CN"/>
        </w:rPr>
        <w:t>«</w:t>
      </w:r>
      <w:r w:rsidRPr="00BE4740">
        <w:rPr>
          <w:rFonts w:ascii="Times New Roman" w:eastAsia="Times New Roman" w:hAnsi="Times New Roman" w:cs="Times New Roman"/>
          <w:b/>
          <w:sz w:val="32"/>
          <w:szCs w:val="32"/>
          <w:lang w:eastAsia="zh-CN"/>
        </w:rPr>
        <w:t>Архитектура отечественных микропроцессоров Эльбрус-8C, 16C, 32C</w:t>
      </w:r>
      <w:r w:rsidRPr="009828EB">
        <w:rPr>
          <w:rFonts w:ascii="Times New Roman" w:eastAsia="Times New Roman" w:hAnsi="Times New Roman" w:cs="Times New Roman"/>
          <w:b/>
          <w:sz w:val="32"/>
          <w:szCs w:val="32"/>
          <w:lang w:eastAsia="zh-CN"/>
        </w:rPr>
        <w:t>»</w:t>
      </w:r>
    </w:p>
    <w:p w14:paraId="60427909" w14:textId="77777777" w:rsidR="00BE4740" w:rsidRPr="009828EB" w:rsidRDefault="00BE4740" w:rsidP="00BE4740">
      <w:pPr>
        <w:suppressAutoHyphens/>
        <w:jc w:val="center"/>
        <w:rPr>
          <w:rFonts w:ascii="Times New Roman" w:eastAsia="Times New Roman" w:hAnsi="Times New Roman" w:cs="Times New Roman"/>
          <w:b/>
          <w:sz w:val="32"/>
          <w:szCs w:val="32"/>
          <w:lang w:eastAsia="zh-CN"/>
        </w:rPr>
      </w:pPr>
    </w:p>
    <w:p w14:paraId="712A3E6F" w14:textId="77777777" w:rsidR="00BE4740" w:rsidRPr="009828EB" w:rsidRDefault="00BE4740" w:rsidP="00BE4740">
      <w:pPr>
        <w:suppressAutoHyphens/>
        <w:rPr>
          <w:rFonts w:ascii="Times New Roman" w:eastAsia="Times New Roman" w:hAnsi="Times New Roman" w:cs="Times New Roman"/>
          <w:sz w:val="32"/>
          <w:szCs w:val="32"/>
          <w:lang w:eastAsia="zh-CN"/>
        </w:rPr>
      </w:pPr>
    </w:p>
    <w:p w14:paraId="7CAA254D" w14:textId="77777777" w:rsidR="00BE4740" w:rsidRPr="009828EB" w:rsidRDefault="00BE4740" w:rsidP="00BE4740">
      <w:pPr>
        <w:suppressAutoHyphens/>
        <w:rPr>
          <w:rFonts w:ascii="Times New Roman" w:eastAsia="Times New Roman" w:hAnsi="Times New Roman" w:cs="Times New Roman"/>
          <w:sz w:val="32"/>
          <w:szCs w:val="32"/>
          <w:lang w:eastAsia="zh-CN"/>
        </w:rPr>
      </w:pPr>
    </w:p>
    <w:p w14:paraId="2665FA47" w14:textId="77777777" w:rsidR="00BE4740" w:rsidRPr="009828EB" w:rsidRDefault="00BE4740" w:rsidP="00BE4740">
      <w:pPr>
        <w:suppressAutoHyphens/>
        <w:rPr>
          <w:rFonts w:ascii="Times New Roman" w:eastAsia="Times New Roman" w:hAnsi="Times New Roman" w:cs="Times New Roman"/>
          <w:sz w:val="32"/>
          <w:szCs w:val="32"/>
          <w:lang w:eastAsia="zh-CN"/>
        </w:rPr>
      </w:pPr>
    </w:p>
    <w:p w14:paraId="313F40A6" w14:textId="77777777" w:rsidR="00BE4740" w:rsidRDefault="00BE4740" w:rsidP="00BE4740">
      <w:pPr>
        <w:suppressAutoHyphens/>
        <w:rPr>
          <w:rFonts w:ascii="Times New Roman" w:eastAsia="Times New Roman" w:hAnsi="Times New Roman" w:cs="Times New Roman"/>
          <w:sz w:val="32"/>
          <w:szCs w:val="32"/>
          <w:lang w:eastAsia="zh-CN"/>
        </w:rPr>
      </w:pPr>
    </w:p>
    <w:p w14:paraId="629FE563" w14:textId="77777777" w:rsidR="00BE4740" w:rsidRDefault="00BE4740" w:rsidP="00BE4740">
      <w:pPr>
        <w:suppressAutoHyphens/>
        <w:rPr>
          <w:rFonts w:ascii="Times New Roman" w:eastAsia="Times New Roman" w:hAnsi="Times New Roman" w:cs="Times New Roman"/>
          <w:sz w:val="32"/>
          <w:szCs w:val="32"/>
          <w:lang w:eastAsia="zh-CN"/>
        </w:rPr>
      </w:pPr>
    </w:p>
    <w:p w14:paraId="2B2FF2F0" w14:textId="77777777" w:rsidR="00BE4740" w:rsidRPr="009828EB" w:rsidRDefault="00BE4740" w:rsidP="00BE4740">
      <w:pPr>
        <w:suppressAutoHyphens/>
        <w:rPr>
          <w:rFonts w:ascii="Times New Roman" w:eastAsia="Times New Roman" w:hAnsi="Times New Roman" w:cs="Times New Roman"/>
          <w:sz w:val="32"/>
          <w:szCs w:val="32"/>
          <w:lang w:eastAsia="zh-CN"/>
        </w:rPr>
      </w:pPr>
    </w:p>
    <w:tbl>
      <w:tblPr>
        <w:tblStyle w:val="a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3"/>
        <w:gridCol w:w="1673"/>
        <w:gridCol w:w="709"/>
        <w:gridCol w:w="2135"/>
        <w:gridCol w:w="275"/>
        <w:gridCol w:w="2543"/>
      </w:tblGrid>
      <w:tr w:rsidR="00BE4740" w14:paraId="050EA7B3" w14:textId="77777777" w:rsidTr="00726BE5">
        <w:trPr>
          <w:jc w:val="center"/>
        </w:trPr>
        <w:tc>
          <w:tcPr>
            <w:tcW w:w="1077" w:type="pct"/>
            <w:vAlign w:val="center"/>
          </w:tcPr>
          <w:p w14:paraId="6987B135" w14:textId="77777777" w:rsidR="00BE4740" w:rsidRDefault="00BE4740" w:rsidP="00726BE5">
            <w:pPr>
              <w:suppressAutoHyphens/>
              <w:overflowPunct w:val="0"/>
              <w:rPr>
                <w:rFonts w:ascii="Times New Roman" w:eastAsia="Calibri" w:hAnsi="Times New Roman" w:cs="Times New Roman"/>
                <w:sz w:val="28"/>
                <w:szCs w:val="28"/>
                <w:lang w:eastAsia="ru-RU"/>
              </w:rPr>
            </w:pPr>
            <w:r w:rsidRPr="008002ED">
              <w:rPr>
                <w:rFonts w:ascii="Times New Roman" w:eastAsia="Calibri" w:hAnsi="Times New Roman" w:cs="Times New Roman"/>
                <w:sz w:val="28"/>
                <w:szCs w:val="28"/>
                <w:lang w:eastAsia="ru-RU"/>
              </w:rPr>
              <w:t>Студент</w:t>
            </w:r>
          </w:p>
        </w:tc>
        <w:tc>
          <w:tcPr>
            <w:tcW w:w="895" w:type="pct"/>
            <w:tcBorders>
              <w:bottom w:val="single" w:sz="4" w:space="0" w:color="auto"/>
            </w:tcBorders>
            <w:vAlign w:val="center"/>
          </w:tcPr>
          <w:p w14:paraId="15A63E29" w14:textId="5F8793B0" w:rsidR="00BE4740" w:rsidRDefault="00BE4740" w:rsidP="00726BE5">
            <w:pPr>
              <w:suppressAutoHyphens/>
              <w:overflowPunct w:val="0"/>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ИУ5-8</w:t>
            </w:r>
            <w:r>
              <w:rPr>
                <w:rFonts w:ascii="Times New Roman" w:eastAsia="Calibri" w:hAnsi="Times New Roman" w:cs="Times New Roman"/>
                <w:sz w:val="28"/>
                <w:szCs w:val="28"/>
                <w:lang w:eastAsia="ru-RU"/>
              </w:rPr>
              <w:t>3</w:t>
            </w:r>
            <w:r>
              <w:rPr>
                <w:rFonts w:ascii="Times New Roman" w:eastAsia="Calibri" w:hAnsi="Times New Roman" w:cs="Times New Roman"/>
                <w:sz w:val="28"/>
                <w:szCs w:val="28"/>
                <w:lang w:eastAsia="ru-RU"/>
              </w:rPr>
              <w:t>Б</w:t>
            </w:r>
          </w:p>
        </w:tc>
        <w:tc>
          <w:tcPr>
            <w:tcW w:w="379" w:type="pct"/>
          </w:tcPr>
          <w:p w14:paraId="25AB60B2"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1142" w:type="pct"/>
            <w:tcBorders>
              <w:bottom w:val="single" w:sz="4" w:space="0" w:color="auto"/>
            </w:tcBorders>
            <w:vAlign w:val="center"/>
          </w:tcPr>
          <w:p w14:paraId="3AA9502D"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147" w:type="pct"/>
          </w:tcPr>
          <w:p w14:paraId="0C759B14"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1361" w:type="pct"/>
            <w:tcBorders>
              <w:bottom w:val="single" w:sz="4" w:space="0" w:color="auto"/>
            </w:tcBorders>
            <w:vAlign w:val="center"/>
          </w:tcPr>
          <w:p w14:paraId="16CB01BF" w14:textId="7913DAB9" w:rsidR="00BE4740" w:rsidRDefault="00BE4740" w:rsidP="00726BE5">
            <w:pPr>
              <w:suppressAutoHyphens/>
              <w:overflowPunct w:val="0"/>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Д.К</w:t>
            </w:r>
            <w:r>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Пермяков</w:t>
            </w:r>
          </w:p>
        </w:tc>
      </w:tr>
      <w:tr w:rsidR="00BE4740" w14:paraId="2A400CCA" w14:textId="77777777" w:rsidTr="000F1A1F">
        <w:trPr>
          <w:jc w:val="center"/>
        </w:trPr>
        <w:tc>
          <w:tcPr>
            <w:tcW w:w="1077" w:type="pct"/>
            <w:vAlign w:val="center"/>
          </w:tcPr>
          <w:p w14:paraId="1E44310E" w14:textId="77777777" w:rsidR="00BE4740" w:rsidRDefault="00BE4740" w:rsidP="00726BE5">
            <w:pPr>
              <w:suppressAutoHyphens/>
              <w:overflowPunct w:val="0"/>
              <w:rPr>
                <w:rFonts w:ascii="Times New Roman" w:eastAsia="Calibri" w:hAnsi="Times New Roman" w:cs="Times New Roman"/>
                <w:sz w:val="28"/>
                <w:szCs w:val="28"/>
                <w:lang w:eastAsia="ru-RU"/>
              </w:rPr>
            </w:pPr>
          </w:p>
        </w:tc>
        <w:tc>
          <w:tcPr>
            <w:tcW w:w="895" w:type="pct"/>
            <w:tcBorders>
              <w:top w:val="single" w:sz="4" w:space="0" w:color="auto"/>
            </w:tcBorders>
            <w:vAlign w:val="center"/>
          </w:tcPr>
          <w:p w14:paraId="391AB450"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r w:rsidRPr="008002ED">
              <w:rPr>
                <w:rFonts w:ascii="Times New Roman" w:eastAsia="Calibri" w:hAnsi="Times New Roman" w:cs="Times New Roman"/>
                <w:sz w:val="20"/>
                <w:szCs w:val="20"/>
                <w:lang w:eastAsia="ru-RU"/>
              </w:rPr>
              <w:t>(Группа)</w:t>
            </w:r>
          </w:p>
        </w:tc>
        <w:tc>
          <w:tcPr>
            <w:tcW w:w="379" w:type="pct"/>
          </w:tcPr>
          <w:p w14:paraId="50842CD0"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p>
        </w:tc>
        <w:tc>
          <w:tcPr>
            <w:tcW w:w="1142" w:type="pct"/>
            <w:tcBorders>
              <w:top w:val="single" w:sz="4" w:space="0" w:color="auto"/>
            </w:tcBorders>
            <w:vAlign w:val="center"/>
          </w:tcPr>
          <w:p w14:paraId="79B819E6"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r w:rsidRPr="008002ED">
              <w:rPr>
                <w:rFonts w:ascii="Times New Roman" w:eastAsia="Calibri" w:hAnsi="Times New Roman" w:cs="Times New Roman"/>
                <w:sz w:val="20"/>
                <w:szCs w:val="20"/>
                <w:lang w:eastAsia="ru-RU"/>
              </w:rPr>
              <w:t>(Подпись, дата)</w:t>
            </w:r>
          </w:p>
        </w:tc>
        <w:tc>
          <w:tcPr>
            <w:tcW w:w="147" w:type="pct"/>
          </w:tcPr>
          <w:p w14:paraId="26C693CD"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p>
        </w:tc>
        <w:tc>
          <w:tcPr>
            <w:tcW w:w="1361" w:type="pct"/>
            <w:tcBorders>
              <w:top w:val="single" w:sz="4" w:space="0" w:color="auto"/>
            </w:tcBorders>
            <w:vAlign w:val="center"/>
          </w:tcPr>
          <w:p w14:paraId="2B20F411"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r w:rsidRPr="008002ED">
              <w:rPr>
                <w:rFonts w:ascii="Times New Roman" w:eastAsia="Calibri" w:hAnsi="Times New Roman" w:cs="Times New Roman"/>
                <w:sz w:val="20"/>
                <w:szCs w:val="20"/>
                <w:lang w:eastAsia="ru-RU"/>
              </w:rPr>
              <w:t>(</w:t>
            </w:r>
            <w:proofErr w:type="spellStart"/>
            <w:r w:rsidRPr="008002ED">
              <w:rPr>
                <w:rFonts w:ascii="Times New Roman" w:eastAsia="Calibri" w:hAnsi="Times New Roman" w:cs="Times New Roman"/>
                <w:sz w:val="20"/>
                <w:szCs w:val="20"/>
                <w:lang w:eastAsia="ru-RU"/>
              </w:rPr>
              <w:t>И.О.Фамилия</w:t>
            </w:r>
            <w:proofErr w:type="spellEnd"/>
            <w:r w:rsidRPr="008002ED">
              <w:rPr>
                <w:rFonts w:ascii="Times New Roman" w:eastAsia="Calibri" w:hAnsi="Times New Roman" w:cs="Times New Roman"/>
                <w:sz w:val="20"/>
                <w:szCs w:val="20"/>
                <w:lang w:eastAsia="ru-RU"/>
              </w:rPr>
              <w:t>)</w:t>
            </w:r>
          </w:p>
        </w:tc>
      </w:tr>
      <w:tr w:rsidR="00BE4740" w14:paraId="20D0C880" w14:textId="77777777" w:rsidTr="000F1A1F">
        <w:trPr>
          <w:jc w:val="center"/>
        </w:trPr>
        <w:tc>
          <w:tcPr>
            <w:tcW w:w="1077" w:type="pct"/>
            <w:vAlign w:val="center"/>
          </w:tcPr>
          <w:p w14:paraId="76376856" w14:textId="77777777" w:rsidR="00BE4740" w:rsidRDefault="00BE4740" w:rsidP="00726BE5">
            <w:pPr>
              <w:suppressAutoHyphens/>
              <w:overflowPunct w:val="0"/>
              <w:rPr>
                <w:rFonts w:ascii="Times New Roman" w:eastAsia="Calibri" w:hAnsi="Times New Roman" w:cs="Times New Roman"/>
                <w:sz w:val="28"/>
                <w:szCs w:val="28"/>
                <w:lang w:eastAsia="ru-RU"/>
              </w:rPr>
            </w:pPr>
            <w:r w:rsidRPr="008002ED">
              <w:rPr>
                <w:rFonts w:ascii="Times New Roman" w:eastAsia="Calibri" w:hAnsi="Times New Roman" w:cs="Times New Roman"/>
                <w:sz w:val="28"/>
                <w:szCs w:val="28"/>
                <w:lang w:eastAsia="ru-RU"/>
              </w:rPr>
              <w:t>Преподаватель</w:t>
            </w:r>
          </w:p>
        </w:tc>
        <w:tc>
          <w:tcPr>
            <w:tcW w:w="895" w:type="pct"/>
            <w:vAlign w:val="center"/>
          </w:tcPr>
          <w:p w14:paraId="46AAABF8"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379" w:type="pct"/>
          </w:tcPr>
          <w:p w14:paraId="1C942555"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1142" w:type="pct"/>
            <w:tcBorders>
              <w:bottom w:val="single" w:sz="4" w:space="0" w:color="auto"/>
            </w:tcBorders>
            <w:vAlign w:val="center"/>
          </w:tcPr>
          <w:p w14:paraId="7A68F85B"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147" w:type="pct"/>
          </w:tcPr>
          <w:p w14:paraId="280CAA07"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1361" w:type="pct"/>
            <w:tcBorders>
              <w:bottom w:val="single" w:sz="4" w:space="0" w:color="auto"/>
            </w:tcBorders>
            <w:vAlign w:val="center"/>
          </w:tcPr>
          <w:p w14:paraId="08E3A8D6"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Ю.Г. Нестеров</w:t>
            </w:r>
          </w:p>
        </w:tc>
      </w:tr>
      <w:tr w:rsidR="00BE4740" w14:paraId="1589BCFF" w14:textId="77777777" w:rsidTr="000F1A1F">
        <w:trPr>
          <w:jc w:val="center"/>
        </w:trPr>
        <w:tc>
          <w:tcPr>
            <w:tcW w:w="1077" w:type="pct"/>
            <w:vAlign w:val="center"/>
          </w:tcPr>
          <w:p w14:paraId="04A8972B"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895" w:type="pct"/>
            <w:vAlign w:val="center"/>
          </w:tcPr>
          <w:p w14:paraId="52BBF6BB" w14:textId="77777777" w:rsidR="00BE4740" w:rsidRDefault="00BE4740" w:rsidP="00726BE5">
            <w:pPr>
              <w:suppressAutoHyphens/>
              <w:overflowPunct w:val="0"/>
              <w:jc w:val="center"/>
              <w:rPr>
                <w:rFonts w:ascii="Times New Roman" w:eastAsia="Calibri" w:hAnsi="Times New Roman" w:cs="Times New Roman"/>
                <w:sz w:val="28"/>
                <w:szCs w:val="28"/>
                <w:lang w:eastAsia="ru-RU"/>
              </w:rPr>
            </w:pPr>
          </w:p>
        </w:tc>
        <w:tc>
          <w:tcPr>
            <w:tcW w:w="379" w:type="pct"/>
          </w:tcPr>
          <w:p w14:paraId="0FF540EC"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p>
        </w:tc>
        <w:tc>
          <w:tcPr>
            <w:tcW w:w="1142" w:type="pct"/>
            <w:tcBorders>
              <w:top w:val="single" w:sz="4" w:space="0" w:color="auto"/>
            </w:tcBorders>
            <w:vAlign w:val="center"/>
          </w:tcPr>
          <w:p w14:paraId="4EC8612B"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r w:rsidRPr="008002ED">
              <w:rPr>
                <w:rFonts w:ascii="Times New Roman" w:eastAsia="Calibri" w:hAnsi="Times New Roman" w:cs="Times New Roman"/>
                <w:sz w:val="20"/>
                <w:szCs w:val="20"/>
                <w:lang w:eastAsia="ru-RU"/>
              </w:rPr>
              <w:t>(Подпись, дата)</w:t>
            </w:r>
          </w:p>
        </w:tc>
        <w:tc>
          <w:tcPr>
            <w:tcW w:w="147" w:type="pct"/>
          </w:tcPr>
          <w:p w14:paraId="78449ABD"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p>
        </w:tc>
        <w:tc>
          <w:tcPr>
            <w:tcW w:w="1361" w:type="pct"/>
            <w:tcBorders>
              <w:top w:val="single" w:sz="4" w:space="0" w:color="auto"/>
            </w:tcBorders>
            <w:vAlign w:val="center"/>
          </w:tcPr>
          <w:p w14:paraId="7AF148FB" w14:textId="77777777" w:rsidR="00BE4740" w:rsidRPr="008002ED" w:rsidRDefault="00BE4740" w:rsidP="00726BE5">
            <w:pPr>
              <w:suppressAutoHyphens/>
              <w:overflowPunct w:val="0"/>
              <w:jc w:val="center"/>
              <w:rPr>
                <w:rFonts w:ascii="Times New Roman" w:eastAsia="Calibri" w:hAnsi="Times New Roman" w:cs="Times New Roman"/>
                <w:sz w:val="20"/>
                <w:szCs w:val="20"/>
                <w:lang w:eastAsia="ru-RU"/>
              </w:rPr>
            </w:pPr>
            <w:r w:rsidRPr="008002ED">
              <w:rPr>
                <w:rFonts w:ascii="Times New Roman" w:eastAsia="Calibri" w:hAnsi="Times New Roman" w:cs="Times New Roman"/>
                <w:sz w:val="20"/>
                <w:szCs w:val="20"/>
                <w:lang w:eastAsia="ru-RU"/>
              </w:rPr>
              <w:t>(</w:t>
            </w:r>
            <w:proofErr w:type="spellStart"/>
            <w:r w:rsidRPr="008002ED">
              <w:rPr>
                <w:rFonts w:ascii="Times New Roman" w:eastAsia="Calibri" w:hAnsi="Times New Roman" w:cs="Times New Roman"/>
                <w:sz w:val="20"/>
                <w:szCs w:val="20"/>
                <w:lang w:eastAsia="ru-RU"/>
              </w:rPr>
              <w:t>И.О.Фамилия</w:t>
            </w:r>
            <w:proofErr w:type="spellEnd"/>
            <w:r w:rsidRPr="008002ED">
              <w:rPr>
                <w:rFonts w:ascii="Times New Roman" w:eastAsia="Calibri" w:hAnsi="Times New Roman" w:cs="Times New Roman"/>
                <w:sz w:val="20"/>
                <w:szCs w:val="20"/>
                <w:lang w:eastAsia="ru-RU"/>
              </w:rPr>
              <w:t>)</w:t>
            </w:r>
          </w:p>
        </w:tc>
      </w:tr>
    </w:tbl>
    <w:p w14:paraId="60244732" w14:textId="77777777" w:rsidR="00BE4740" w:rsidRDefault="00BE4740" w:rsidP="00BE4740">
      <w:pPr>
        <w:suppressAutoHyphens/>
        <w:overflowPunct w:val="0"/>
        <w:spacing w:after="240"/>
        <w:jc w:val="center"/>
        <w:rPr>
          <w:rFonts w:ascii="Times New Roman" w:eastAsia="Times New Roman" w:hAnsi="Times New Roman" w:cs="Times New Roman"/>
          <w:sz w:val="28"/>
          <w:szCs w:val="28"/>
          <w:lang w:eastAsia="ru-RU"/>
        </w:rPr>
      </w:pPr>
    </w:p>
    <w:p w14:paraId="6ACC2AB8" w14:textId="77777777" w:rsidR="00BE4740" w:rsidRDefault="00BE4740" w:rsidP="00BE4740">
      <w:pPr>
        <w:suppressAutoHyphens/>
        <w:overflowPunct w:val="0"/>
        <w:jc w:val="center"/>
        <w:rPr>
          <w:rFonts w:ascii="Times New Roman" w:eastAsia="Times New Roman" w:hAnsi="Times New Roman" w:cs="Times New Roman"/>
          <w:sz w:val="28"/>
          <w:szCs w:val="28"/>
          <w:lang w:eastAsia="ru-RU"/>
        </w:rPr>
      </w:pPr>
    </w:p>
    <w:p w14:paraId="358FC1B7" w14:textId="77777777" w:rsidR="00BE4740" w:rsidRDefault="00BE4740" w:rsidP="00BE4740">
      <w:pPr>
        <w:suppressAutoHyphens/>
        <w:overflowPunct w:val="0"/>
        <w:jc w:val="center"/>
        <w:rPr>
          <w:rFonts w:ascii="Times New Roman" w:eastAsia="Times New Roman" w:hAnsi="Times New Roman" w:cs="Times New Roman"/>
          <w:sz w:val="28"/>
          <w:szCs w:val="28"/>
          <w:lang w:eastAsia="ru-RU"/>
        </w:rPr>
      </w:pPr>
    </w:p>
    <w:p w14:paraId="67076078" w14:textId="77777777" w:rsidR="00BE4740" w:rsidRDefault="00BE4740" w:rsidP="00BE4740">
      <w:pPr>
        <w:suppressAutoHyphens/>
        <w:overflowPunct w:val="0"/>
        <w:jc w:val="center"/>
        <w:rPr>
          <w:rFonts w:ascii="Times New Roman" w:eastAsia="Times New Roman" w:hAnsi="Times New Roman" w:cs="Times New Roman"/>
          <w:sz w:val="28"/>
          <w:szCs w:val="28"/>
          <w:lang w:eastAsia="ru-RU"/>
        </w:rPr>
      </w:pPr>
      <w:bookmarkStart w:id="0" w:name="_GoBack"/>
      <w:bookmarkEnd w:id="0"/>
    </w:p>
    <w:p w14:paraId="210CD761" w14:textId="77777777" w:rsidR="00BE4740" w:rsidRDefault="00BE4740" w:rsidP="00BE4740">
      <w:pPr>
        <w:suppressAutoHyphens/>
        <w:overflowPunct w:val="0"/>
        <w:jc w:val="center"/>
        <w:rPr>
          <w:rFonts w:ascii="Times New Roman" w:eastAsia="Times New Roman" w:hAnsi="Times New Roman" w:cs="Times New Roman"/>
          <w:sz w:val="28"/>
          <w:szCs w:val="28"/>
          <w:lang w:eastAsia="ru-RU"/>
        </w:rPr>
      </w:pPr>
    </w:p>
    <w:p w14:paraId="04AF5A6A" w14:textId="77777777" w:rsidR="00BE4740" w:rsidRDefault="00BE4740" w:rsidP="00BE4740">
      <w:pPr>
        <w:suppressAutoHyphens/>
        <w:overflowPunct w:val="0"/>
        <w:jc w:val="center"/>
        <w:rPr>
          <w:rFonts w:ascii="Times New Roman" w:eastAsia="Times New Roman" w:hAnsi="Times New Roman" w:cs="Times New Roman"/>
          <w:sz w:val="28"/>
          <w:szCs w:val="28"/>
          <w:lang w:eastAsia="ru-RU"/>
        </w:rPr>
      </w:pPr>
    </w:p>
    <w:p w14:paraId="562C547F" w14:textId="77777777" w:rsidR="00BE4740" w:rsidRDefault="00BE4740" w:rsidP="00BE4740">
      <w:pPr>
        <w:suppressAutoHyphens/>
        <w:overflowPunct w:val="0"/>
        <w:jc w:val="center"/>
        <w:rPr>
          <w:rFonts w:ascii="Times New Roman" w:eastAsia="Times New Roman" w:hAnsi="Times New Roman" w:cs="Times New Roman"/>
          <w:sz w:val="28"/>
          <w:szCs w:val="28"/>
          <w:lang w:eastAsia="ru-RU"/>
        </w:rPr>
      </w:pPr>
    </w:p>
    <w:p w14:paraId="7DB26A9E" w14:textId="77777777" w:rsidR="00BE4740" w:rsidRDefault="00BE4740" w:rsidP="00BE4740">
      <w:pPr>
        <w:suppressAutoHyphens/>
        <w:jc w:val="center"/>
        <w:rPr>
          <w:rFonts w:ascii="Times New Roman" w:eastAsia="Times New Roman" w:hAnsi="Times New Roman" w:cs="Times New Roman"/>
          <w:sz w:val="28"/>
          <w:szCs w:val="28"/>
          <w:lang w:eastAsia="zh-CN"/>
        </w:rPr>
      </w:pPr>
      <w:r w:rsidRPr="008002ED">
        <w:rPr>
          <w:rFonts w:ascii="Times New Roman" w:eastAsia="Times New Roman" w:hAnsi="Times New Roman" w:cs="Times New Roman"/>
          <w:sz w:val="28"/>
          <w:szCs w:val="28"/>
          <w:lang w:eastAsia="ru-RU"/>
        </w:rPr>
        <w:t>Москва – 202</w:t>
      </w:r>
      <w:r>
        <w:rPr>
          <w:rFonts w:ascii="Times New Roman" w:eastAsia="Times New Roman" w:hAnsi="Times New Roman" w:cs="Times New Roman"/>
          <w:sz w:val="28"/>
          <w:szCs w:val="28"/>
          <w:lang w:eastAsia="ru-RU"/>
        </w:rPr>
        <w:t>5 г.</w:t>
      </w:r>
      <w:r>
        <w:rPr>
          <w:rFonts w:ascii="Times New Roman" w:eastAsia="Times New Roman" w:hAnsi="Times New Roman" w:cs="Times New Roman"/>
          <w:sz w:val="28"/>
          <w:szCs w:val="28"/>
          <w:lang w:eastAsia="zh-CN"/>
        </w:rPr>
        <w:br w:type="page"/>
      </w:r>
    </w:p>
    <w:sdt>
      <w:sdtPr>
        <w:rPr>
          <w:rFonts w:ascii="Times New Roman" w:eastAsiaTheme="minorHAnsi" w:hAnsi="Times New Roman" w:cs="Times New Roman"/>
          <w:b w:val="0"/>
          <w:bCs w:val="0"/>
          <w:color w:val="auto"/>
          <w:sz w:val="24"/>
          <w:szCs w:val="24"/>
          <w:lang w:eastAsia="en-US"/>
        </w:rPr>
        <w:id w:val="1652788234"/>
        <w:docPartObj>
          <w:docPartGallery w:val="Table of Contents"/>
          <w:docPartUnique/>
        </w:docPartObj>
      </w:sdtPr>
      <w:sdtEndPr>
        <w:rPr>
          <w:b/>
          <w:bCs/>
          <w:noProof/>
          <w:sz w:val="20"/>
          <w:szCs w:val="20"/>
        </w:rPr>
      </w:sdtEndPr>
      <w:sdtContent>
        <w:p w14:paraId="1081BF71" w14:textId="2720C5C7" w:rsidR="00540DA1" w:rsidRPr="001A6165" w:rsidRDefault="00540DA1" w:rsidP="001A6165">
          <w:pPr>
            <w:pStyle w:val="ae"/>
            <w:spacing w:before="0" w:after="240" w:line="360" w:lineRule="auto"/>
            <w:ind w:firstLine="709"/>
            <w:rPr>
              <w:rFonts w:ascii="Times New Roman" w:hAnsi="Times New Roman" w:cs="Times New Roman"/>
              <w:color w:val="auto"/>
            </w:rPr>
          </w:pPr>
          <w:r w:rsidRPr="001A6165">
            <w:rPr>
              <w:rFonts w:ascii="Times New Roman" w:hAnsi="Times New Roman" w:cs="Times New Roman"/>
              <w:color w:val="auto"/>
            </w:rPr>
            <w:t>Оглавление</w:t>
          </w:r>
        </w:p>
        <w:p w14:paraId="3666F1F0" w14:textId="132149B7" w:rsidR="001A6165" w:rsidRPr="001A6165" w:rsidRDefault="00540DA1" w:rsidP="001A6165">
          <w:pPr>
            <w:pStyle w:val="11"/>
            <w:tabs>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r w:rsidRPr="001A6165">
            <w:rPr>
              <w:rFonts w:ascii="Times New Roman" w:hAnsi="Times New Roman" w:cs="Times New Roman"/>
              <w:b w:val="0"/>
              <w:bCs w:val="0"/>
              <w:sz w:val="28"/>
              <w:szCs w:val="28"/>
            </w:rPr>
            <w:fldChar w:fldCharType="begin"/>
          </w:r>
          <w:r w:rsidRPr="001A6165">
            <w:rPr>
              <w:rFonts w:ascii="Times New Roman" w:hAnsi="Times New Roman" w:cs="Times New Roman"/>
              <w:b w:val="0"/>
              <w:sz w:val="28"/>
              <w:szCs w:val="28"/>
            </w:rPr>
            <w:instrText>TOC \o "1-3" \h \z \u</w:instrText>
          </w:r>
          <w:r w:rsidRPr="001A6165">
            <w:rPr>
              <w:rFonts w:ascii="Times New Roman" w:hAnsi="Times New Roman" w:cs="Times New Roman"/>
              <w:b w:val="0"/>
              <w:bCs w:val="0"/>
              <w:sz w:val="28"/>
              <w:szCs w:val="28"/>
            </w:rPr>
            <w:fldChar w:fldCharType="separate"/>
          </w:r>
          <w:hyperlink w:anchor="_Toc192817954" w:history="1">
            <w:r w:rsidR="001A6165" w:rsidRPr="001A6165">
              <w:rPr>
                <w:rStyle w:val="a3"/>
                <w:rFonts w:ascii="Times New Roman" w:eastAsia="Times New Roman" w:hAnsi="Times New Roman" w:cs="Times New Roman"/>
                <w:b w:val="0"/>
                <w:noProof/>
                <w:sz w:val="28"/>
                <w:szCs w:val="28"/>
                <w:lang w:eastAsia="ru-RU"/>
              </w:rPr>
              <w:t>Введение</w:t>
            </w:r>
            <w:r w:rsidR="001A6165" w:rsidRPr="001A6165">
              <w:rPr>
                <w:rFonts w:ascii="Times New Roman" w:hAnsi="Times New Roman" w:cs="Times New Roman"/>
                <w:b w:val="0"/>
                <w:noProof/>
                <w:webHidden/>
                <w:sz w:val="28"/>
                <w:szCs w:val="28"/>
              </w:rPr>
              <w:tab/>
            </w:r>
            <w:r w:rsidR="001A6165" w:rsidRPr="001A6165">
              <w:rPr>
                <w:rFonts w:ascii="Times New Roman" w:hAnsi="Times New Roman" w:cs="Times New Roman"/>
                <w:b w:val="0"/>
                <w:noProof/>
                <w:webHidden/>
                <w:sz w:val="28"/>
                <w:szCs w:val="28"/>
              </w:rPr>
              <w:fldChar w:fldCharType="begin"/>
            </w:r>
            <w:r w:rsidR="001A6165" w:rsidRPr="001A6165">
              <w:rPr>
                <w:rFonts w:ascii="Times New Roman" w:hAnsi="Times New Roman" w:cs="Times New Roman"/>
                <w:b w:val="0"/>
                <w:noProof/>
                <w:webHidden/>
                <w:sz w:val="28"/>
                <w:szCs w:val="28"/>
              </w:rPr>
              <w:instrText xml:space="preserve"> PAGEREF _Toc192817954 \h </w:instrText>
            </w:r>
            <w:r w:rsidR="001A6165" w:rsidRPr="001A6165">
              <w:rPr>
                <w:rFonts w:ascii="Times New Roman" w:hAnsi="Times New Roman" w:cs="Times New Roman"/>
                <w:b w:val="0"/>
                <w:noProof/>
                <w:webHidden/>
                <w:sz w:val="28"/>
                <w:szCs w:val="28"/>
              </w:rPr>
            </w:r>
            <w:r w:rsidR="001A6165"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3</w:t>
            </w:r>
            <w:r w:rsidR="001A6165" w:rsidRPr="001A6165">
              <w:rPr>
                <w:rFonts w:ascii="Times New Roman" w:hAnsi="Times New Roman" w:cs="Times New Roman"/>
                <w:b w:val="0"/>
                <w:noProof/>
                <w:webHidden/>
                <w:sz w:val="28"/>
                <w:szCs w:val="28"/>
              </w:rPr>
              <w:fldChar w:fldCharType="end"/>
            </w:r>
          </w:hyperlink>
        </w:p>
        <w:p w14:paraId="265C532A" w14:textId="7D745084" w:rsidR="001A6165" w:rsidRPr="001A6165" w:rsidRDefault="001A6165" w:rsidP="001A6165">
          <w:pPr>
            <w:pStyle w:val="11"/>
            <w:tabs>
              <w:tab w:val="left" w:pos="480"/>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55" w:history="1">
            <w:r w:rsidRPr="001A6165">
              <w:rPr>
                <w:rStyle w:val="a3"/>
                <w:rFonts w:ascii="Times New Roman" w:hAnsi="Times New Roman" w:cs="Times New Roman"/>
                <w:b w:val="0"/>
                <w:noProof/>
                <w:sz w:val="28"/>
                <w:szCs w:val="28"/>
                <w:lang w:eastAsia="ru-RU"/>
              </w:rPr>
              <w:t>1.</w:t>
            </w:r>
            <w:r w:rsidRPr="001A6165">
              <w:rPr>
                <w:rFonts w:ascii="Times New Roman" w:eastAsiaTheme="minorEastAsia" w:hAnsi="Times New Roman" w:cs="Times New Roman"/>
                <w:b w:val="0"/>
                <w:bCs w:val="0"/>
                <w:noProof/>
                <w:sz w:val="28"/>
                <w:szCs w:val="28"/>
                <w:lang w:eastAsia="ru-RU"/>
              </w:rPr>
              <w:tab/>
            </w:r>
            <w:r w:rsidRPr="001A6165">
              <w:rPr>
                <w:rStyle w:val="a3"/>
                <w:rFonts w:ascii="Times New Roman" w:hAnsi="Times New Roman" w:cs="Times New Roman"/>
                <w:b w:val="0"/>
                <w:noProof/>
                <w:sz w:val="28"/>
                <w:szCs w:val="28"/>
                <w:lang w:eastAsia="ru-RU"/>
              </w:rPr>
              <w:t>Понятие микропроцессора и его архитектура</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_Toc192817955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3</w:t>
            </w:r>
            <w:r w:rsidRPr="001A6165">
              <w:rPr>
                <w:rFonts w:ascii="Times New Roman" w:hAnsi="Times New Roman" w:cs="Times New Roman"/>
                <w:b w:val="0"/>
                <w:noProof/>
                <w:webHidden/>
                <w:sz w:val="28"/>
                <w:szCs w:val="28"/>
              </w:rPr>
              <w:fldChar w:fldCharType="end"/>
            </w:r>
          </w:hyperlink>
        </w:p>
        <w:p w14:paraId="3EEF36F8" w14:textId="626D4F85" w:rsidR="001A6165" w:rsidRPr="001A6165" w:rsidRDefault="001A6165" w:rsidP="001A6165">
          <w:pPr>
            <w:pStyle w:val="11"/>
            <w:tabs>
              <w:tab w:val="left" w:pos="480"/>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56" w:history="1">
            <w:r w:rsidRPr="001A6165">
              <w:rPr>
                <w:rStyle w:val="a3"/>
                <w:rFonts w:ascii="Times New Roman" w:hAnsi="Times New Roman" w:cs="Times New Roman"/>
                <w:b w:val="0"/>
                <w:noProof/>
                <w:sz w:val="28"/>
                <w:szCs w:val="28"/>
                <w:lang w:eastAsia="ru-RU"/>
              </w:rPr>
              <w:t>2.</w:t>
            </w:r>
            <w:r w:rsidRPr="001A6165">
              <w:rPr>
                <w:rFonts w:ascii="Times New Roman" w:eastAsiaTheme="minorEastAsia" w:hAnsi="Times New Roman" w:cs="Times New Roman"/>
                <w:b w:val="0"/>
                <w:bCs w:val="0"/>
                <w:noProof/>
                <w:sz w:val="28"/>
                <w:szCs w:val="28"/>
                <w:lang w:eastAsia="ru-RU"/>
              </w:rPr>
              <w:tab/>
            </w:r>
            <w:r w:rsidRPr="001A6165">
              <w:rPr>
                <w:rStyle w:val="a3"/>
                <w:rFonts w:ascii="Times New Roman" w:hAnsi="Times New Roman" w:cs="Times New Roman"/>
                <w:b w:val="0"/>
                <w:noProof/>
                <w:sz w:val="28"/>
                <w:szCs w:val="28"/>
                <w:lang w:eastAsia="ru-RU"/>
              </w:rPr>
              <w:t xml:space="preserve">Микропроцессоры «Эльбрус» и </w:t>
            </w:r>
            <w:r w:rsidRPr="001A6165">
              <w:rPr>
                <w:rStyle w:val="a3"/>
                <w:rFonts w:ascii="Times New Roman" w:hAnsi="Times New Roman" w:cs="Times New Roman"/>
                <w:b w:val="0"/>
                <w:noProof/>
                <w:sz w:val="28"/>
                <w:szCs w:val="28"/>
                <w:lang w:val="en-US" w:eastAsia="ru-RU"/>
              </w:rPr>
              <w:t>VLIW</w:t>
            </w:r>
            <w:r w:rsidRPr="001A6165">
              <w:rPr>
                <w:rStyle w:val="a3"/>
                <w:rFonts w:ascii="Times New Roman" w:hAnsi="Times New Roman" w:cs="Times New Roman"/>
                <w:b w:val="0"/>
                <w:noProof/>
                <w:sz w:val="28"/>
                <w:szCs w:val="28"/>
                <w:lang w:eastAsia="ru-RU"/>
              </w:rPr>
              <w:t>-архитектура</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_Toc192817956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6</w:t>
            </w:r>
            <w:r w:rsidRPr="001A6165">
              <w:rPr>
                <w:rFonts w:ascii="Times New Roman" w:hAnsi="Times New Roman" w:cs="Times New Roman"/>
                <w:b w:val="0"/>
                <w:noProof/>
                <w:webHidden/>
                <w:sz w:val="28"/>
                <w:szCs w:val="28"/>
              </w:rPr>
              <w:fldChar w:fldCharType="end"/>
            </w:r>
          </w:hyperlink>
        </w:p>
        <w:p w14:paraId="7A1C9138" w14:textId="40E572CA" w:rsidR="001A6165" w:rsidRPr="001A6165" w:rsidRDefault="001A6165" w:rsidP="001A6165">
          <w:pPr>
            <w:pStyle w:val="11"/>
            <w:tabs>
              <w:tab w:val="left" w:pos="480"/>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57" w:history="1">
            <w:r w:rsidRPr="001A6165">
              <w:rPr>
                <w:rStyle w:val="a3"/>
                <w:rFonts w:ascii="Times New Roman" w:hAnsi="Times New Roman" w:cs="Times New Roman"/>
                <w:b w:val="0"/>
                <w:noProof/>
                <w:sz w:val="28"/>
                <w:szCs w:val="28"/>
                <w:lang w:eastAsia="ru-RU"/>
              </w:rPr>
              <w:t>3.</w:t>
            </w:r>
            <w:r w:rsidRPr="001A6165">
              <w:rPr>
                <w:rFonts w:ascii="Times New Roman" w:eastAsiaTheme="minorEastAsia" w:hAnsi="Times New Roman" w:cs="Times New Roman"/>
                <w:b w:val="0"/>
                <w:bCs w:val="0"/>
                <w:noProof/>
                <w:sz w:val="28"/>
                <w:szCs w:val="28"/>
                <w:lang w:eastAsia="ru-RU"/>
              </w:rPr>
              <w:tab/>
            </w:r>
            <w:r w:rsidRPr="001A6165">
              <w:rPr>
                <w:rStyle w:val="a3"/>
                <w:rFonts w:ascii="Times New Roman" w:hAnsi="Times New Roman" w:cs="Times New Roman"/>
                <w:b w:val="0"/>
                <w:noProof/>
                <w:sz w:val="28"/>
                <w:szCs w:val="28"/>
                <w:lang w:eastAsia="ru-RU"/>
              </w:rPr>
              <w:t>Архитектура «Эльбрус-8С»</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_Toc192817957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10</w:t>
            </w:r>
            <w:r w:rsidRPr="001A6165">
              <w:rPr>
                <w:rFonts w:ascii="Times New Roman" w:hAnsi="Times New Roman" w:cs="Times New Roman"/>
                <w:b w:val="0"/>
                <w:noProof/>
                <w:webHidden/>
                <w:sz w:val="28"/>
                <w:szCs w:val="28"/>
              </w:rPr>
              <w:fldChar w:fldCharType="end"/>
            </w:r>
          </w:hyperlink>
        </w:p>
        <w:p w14:paraId="34FC1C56" w14:textId="45CCF6D9"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58" w:history="1">
            <w:r w:rsidRPr="001A6165">
              <w:rPr>
                <w:rStyle w:val="a3"/>
                <w:rFonts w:ascii="Times New Roman" w:hAnsi="Times New Roman" w:cs="Times New Roman"/>
                <w:i w:val="0"/>
                <w:noProof/>
                <w:sz w:val="28"/>
                <w:szCs w:val="28"/>
              </w:rPr>
              <w:t>3.1.</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rPr>
              <w:t>Особенности «Эльбрус-8С»:</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_Toc192817958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10</w:t>
            </w:r>
            <w:r w:rsidRPr="001A6165">
              <w:rPr>
                <w:rFonts w:ascii="Times New Roman" w:hAnsi="Times New Roman" w:cs="Times New Roman"/>
                <w:i w:val="0"/>
                <w:noProof/>
                <w:webHidden/>
                <w:sz w:val="28"/>
                <w:szCs w:val="28"/>
              </w:rPr>
              <w:fldChar w:fldCharType="end"/>
            </w:r>
          </w:hyperlink>
        </w:p>
        <w:p w14:paraId="46D7E6FC" w14:textId="5F18700D"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59" w:history="1">
            <w:r w:rsidRPr="001A6165">
              <w:rPr>
                <w:rStyle w:val="a3"/>
                <w:rFonts w:ascii="Times New Roman" w:hAnsi="Times New Roman" w:cs="Times New Roman"/>
                <w:i w:val="0"/>
                <w:noProof/>
                <w:sz w:val="28"/>
                <w:szCs w:val="28"/>
              </w:rPr>
              <w:t>3.2.</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rPr>
              <w:t>Технические характеристики:</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_Toc192817959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11</w:t>
            </w:r>
            <w:r w:rsidRPr="001A6165">
              <w:rPr>
                <w:rFonts w:ascii="Times New Roman" w:hAnsi="Times New Roman" w:cs="Times New Roman"/>
                <w:i w:val="0"/>
                <w:noProof/>
                <w:webHidden/>
                <w:sz w:val="28"/>
                <w:szCs w:val="28"/>
              </w:rPr>
              <w:fldChar w:fldCharType="end"/>
            </w:r>
          </w:hyperlink>
        </w:p>
        <w:p w14:paraId="63C51FEC" w14:textId="6BAC784D"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0" w:history="1">
            <w:r w:rsidRPr="001A6165">
              <w:rPr>
                <w:rStyle w:val="a3"/>
                <w:rFonts w:ascii="Times New Roman" w:hAnsi="Times New Roman" w:cs="Times New Roman"/>
                <w:i w:val="0"/>
                <w:noProof/>
                <w:sz w:val="28"/>
                <w:szCs w:val="28"/>
                <w:lang w:eastAsia="ru-RU"/>
              </w:rPr>
              <w:t>3.3.</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lang w:eastAsia="ru-RU"/>
              </w:rPr>
              <w:t>Внутреннее строение</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_Toc192817960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12</w:t>
            </w:r>
            <w:r w:rsidRPr="001A6165">
              <w:rPr>
                <w:rFonts w:ascii="Times New Roman" w:hAnsi="Times New Roman" w:cs="Times New Roman"/>
                <w:i w:val="0"/>
                <w:noProof/>
                <w:webHidden/>
                <w:sz w:val="28"/>
                <w:szCs w:val="28"/>
              </w:rPr>
              <w:fldChar w:fldCharType="end"/>
            </w:r>
          </w:hyperlink>
        </w:p>
        <w:p w14:paraId="1C667A6D" w14:textId="7EEEE4EB"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1" w:history="1">
            <w:r w:rsidRPr="001A6165">
              <w:rPr>
                <w:rStyle w:val="a3"/>
                <w:rFonts w:ascii="Times New Roman" w:hAnsi="Times New Roman" w:cs="Times New Roman"/>
                <w:i w:val="0"/>
                <w:noProof/>
                <w:sz w:val="28"/>
                <w:szCs w:val="28"/>
              </w:rPr>
              <w:t>3.4.</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rPr>
              <w:t>Строение ядра</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_Toc192817961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14</w:t>
            </w:r>
            <w:r w:rsidRPr="001A6165">
              <w:rPr>
                <w:rFonts w:ascii="Times New Roman" w:hAnsi="Times New Roman" w:cs="Times New Roman"/>
                <w:i w:val="0"/>
                <w:noProof/>
                <w:webHidden/>
                <w:sz w:val="28"/>
                <w:szCs w:val="28"/>
              </w:rPr>
              <w:fldChar w:fldCharType="end"/>
            </w:r>
          </w:hyperlink>
        </w:p>
        <w:p w14:paraId="22736B56" w14:textId="46FB00A1"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2" w:history="1">
            <w:r w:rsidRPr="001A6165">
              <w:rPr>
                <w:rStyle w:val="a3"/>
                <w:rFonts w:ascii="Times New Roman" w:hAnsi="Times New Roman" w:cs="Times New Roman"/>
                <w:i w:val="0"/>
                <w:noProof/>
                <w:sz w:val="28"/>
                <w:szCs w:val="28"/>
              </w:rPr>
              <w:t>3.5.</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rPr>
              <w:t>Подсистемы памяти ввода-вывода</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_Toc192817962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17</w:t>
            </w:r>
            <w:r w:rsidRPr="001A6165">
              <w:rPr>
                <w:rFonts w:ascii="Times New Roman" w:hAnsi="Times New Roman" w:cs="Times New Roman"/>
                <w:i w:val="0"/>
                <w:noProof/>
                <w:webHidden/>
                <w:sz w:val="28"/>
                <w:szCs w:val="28"/>
              </w:rPr>
              <w:fldChar w:fldCharType="end"/>
            </w:r>
          </w:hyperlink>
        </w:p>
        <w:p w14:paraId="40E97D83" w14:textId="00A2C414"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3" w:history="1">
            <w:r w:rsidRPr="001A6165">
              <w:rPr>
                <w:rStyle w:val="a3"/>
                <w:rFonts w:ascii="Times New Roman" w:hAnsi="Times New Roman" w:cs="Times New Roman"/>
                <w:i w:val="0"/>
                <w:noProof/>
                <w:sz w:val="28"/>
                <w:szCs w:val="28"/>
              </w:rPr>
              <w:t>3.6.</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rPr>
              <w:t>Коммутация соединений</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_Toc192817963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18</w:t>
            </w:r>
            <w:r w:rsidRPr="001A6165">
              <w:rPr>
                <w:rFonts w:ascii="Times New Roman" w:hAnsi="Times New Roman" w:cs="Times New Roman"/>
                <w:i w:val="0"/>
                <w:noProof/>
                <w:webHidden/>
                <w:sz w:val="28"/>
                <w:szCs w:val="28"/>
              </w:rPr>
              <w:fldChar w:fldCharType="end"/>
            </w:r>
          </w:hyperlink>
        </w:p>
        <w:p w14:paraId="5880D811" w14:textId="289851EB" w:rsidR="001A6165" w:rsidRPr="001A6165" w:rsidRDefault="001A6165" w:rsidP="001A6165">
          <w:pPr>
            <w:pStyle w:val="11"/>
            <w:tabs>
              <w:tab w:val="left" w:pos="480"/>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64" w:history="1">
            <w:r w:rsidRPr="001A6165">
              <w:rPr>
                <w:rStyle w:val="a3"/>
                <w:rFonts w:ascii="Times New Roman" w:hAnsi="Times New Roman" w:cs="Times New Roman"/>
                <w:b w:val="0"/>
                <w:noProof/>
                <w:sz w:val="28"/>
                <w:szCs w:val="28"/>
                <w:lang w:eastAsia="ru-RU"/>
              </w:rPr>
              <w:t>4.</w:t>
            </w:r>
            <w:r w:rsidRPr="001A6165">
              <w:rPr>
                <w:rFonts w:ascii="Times New Roman" w:eastAsiaTheme="minorEastAsia" w:hAnsi="Times New Roman" w:cs="Times New Roman"/>
                <w:b w:val="0"/>
                <w:bCs w:val="0"/>
                <w:noProof/>
                <w:sz w:val="28"/>
                <w:szCs w:val="28"/>
                <w:lang w:eastAsia="ru-RU"/>
              </w:rPr>
              <w:tab/>
            </w:r>
            <w:r w:rsidRPr="001A6165">
              <w:rPr>
                <w:rStyle w:val="a3"/>
                <w:rFonts w:ascii="Times New Roman" w:hAnsi="Times New Roman" w:cs="Times New Roman"/>
                <w:b w:val="0"/>
                <w:noProof/>
                <w:sz w:val="28"/>
                <w:szCs w:val="28"/>
                <w:lang w:eastAsia="ru-RU"/>
              </w:rPr>
              <w:t>Архитектура «Эльбрус-16С»</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_Toc192817964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20</w:t>
            </w:r>
            <w:r w:rsidRPr="001A6165">
              <w:rPr>
                <w:rFonts w:ascii="Times New Roman" w:hAnsi="Times New Roman" w:cs="Times New Roman"/>
                <w:b w:val="0"/>
                <w:noProof/>
                <w:webHidden/>
                <w:sz w:val="28"/>
                <w:szCs w:val="28"/>
              </w:rPr>
              <w:fldChar w:fldCharType="end"/>
            </w:r>
          </w:hyperlink>
        </w:p>
        <w:p w14:paraId="61EDD6F8" w14:textId="5C14A1BA"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5" w:history="1">
            <w:r w:rsidRPr="001A6165">
              <w:rPr>
                <w:rStyle w:val="a3"/>
                <w:rFonts w:ascii="Times New Roman" w:hAnsi="Times New Roman" w:cs="Times New Roman"/>
                <w:i w:val="0"/>
                <w:noProof/>
                <w:sz w:val="28"/>
                <w:szCs w:val="28"/>
              </w:rPr>
              <w:t>4.1.</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rPr>
              <w:t>Особенности «Эльбрус-16С»:</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_Toc192817965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20</w:t>
            </w:r>
            <w:r w:rsidRPr="001A6165">
              <w:rPr>
                <w:rFonts w:ascii="Times New Roman" w:hAnsi="Times New Roman" w:cs="Times New Roman"/>
                <w:i w:val="0"/>
                <w:noProof/>
                <w:webHidden/>
                <w:sz w:val="28"/>
                <w:szCs w:val="28"/>
              </w:rPr>
              <w:fldChar w:fldCharType="end"/>
            </w:r>
          </w:hyperlink>
        </w:p>
        <w:p w14:paraId="7C5CDD47" w14:textId="29C0B394"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6" w:history="1">
            <w:r w:rsidRPr="001A6165">
              <w:rPr>
                <w:rStyle w:val="a3"/>
                <w:rFonts w:ascii="Times New Roman" w:hAnsi="Times New Roman" w:cs="Times New Roman"/>
                <w:i w:val="0"/>
                <w:noProof/>
                <w:sz w:val="28"/>
                <w:szCs w:val="28"/>
                <w:lang w:eastAsia="ru-RU"/>
              </w:rPr>
              <w:t>4.2.</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lang w:eastAsia="ru-RU"/>
              </w:rPr>
              <w:t>Технические характеристики</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_Toc192817966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22</w:t>
            </w:r>
            <w:r w:rsidRPr="001A6165">
              <w:rPr>
                <w:rFonts w:ascii="Times New Roman" w:hAnsi="Times New Roman" w:cs="Times New Roman"/>
                <w:i w:val="0"/>
                <w:noProof/>
                <w:webHidden/>
                <w:sz w:val="28"/>
                <w:szCs w:val="28"/>
              </w:rPr>
              <w:fldChar w:fldCharType="end"/>
            </w:r>
          </w:hyperlink>
        </w:p>
        <w:p w14:paraId="11A1F04C" w14:textId="4019877C"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7" w:history="1">
            <w:r w:rsidRPr="001A6165">
              <w:rPr>
                <w:rStyle w:val="a3"/>
                <w:rFonts w:ascii="Times New Roman" w:hAnsi="Times New Roman" w:cs="Times New Roman"/>
                <w:i w:val="0"/>
                <w:noProof/>
                <w:sz w:val="28"/>
                <w:szCs w:val="28"/>
                <w:lang w:eastAsia="ru-RU"/>
              </w:rPr>
              <w:t>4.3.</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lang w:eastAsia="ru-RU"/>
              </w:rPr>
              <w:t>Сфера применения</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_Toc192817967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24</w:t>
            </w:r>
            <w:r w:rsidRPr="001A6165">
              <w:rPr>
                <w:rFonts w:ascii="Times New Roman" w:hAnsi="Times New Roman" w:cs="Times New Roman"/>
                <w:i w:val="0"/>
                <w:noProof/>
                <w:webHidden/>
                <w:sz w:val="28"/>
                <w:szCs w:val="28"/>
              </w:rPr>
              <w:fldChar w:fldCharType="end"/>
            </w:r>
          </w:hyperlink>
        </w:p>
        <w:p w14:paraId="0C8C3EB2" w14:textId="0672C1D4" w:rsidR="001A6165" w:rsidRPr="001A6165" w:rsidRDefault="001A6165" w:rsidP="001A6165">
          <w:pPr>
            <w:pStyle w:val="11"/>
            <w:tabs>
              <w:tab w:val="left" w:pos="480"/>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68" w:history="1">
            <w:r w:rsidRPr="001A6165">
              <w:rPr>
                <w:rStyle w:val="a3"/>
                <w:rFonts w:ascii="Times New Roman" w:hAnsi="Times New Roman" w:cs="Times New Roman"/>
                <w:b w:val="0"/>
                <w:noProof/>
                <w:sz w:val="28"/>
                <w:szCs w:val="28"/>
                <w:lang w:eastAsia="ru-RU"/>
              </w:rPr>
              <w:t>5.</w:t>
            </w:r>
            <w:r w:rsidRPr="001A6165">
              <w:rPr>
                <w:rFonts w:ascii="Times New Roman" w:eastAsiaTheme="minorEastAsia" w:hAnsi="Times New Roman" w:cs="Times New Roman"/>
                <w:b w:val="0"/>
                <w:bCs w:val="0"/>
                <w:noProof/>
                <w:sz w:val="28"/>
                <w:szCs w:val="28"/>
                <w:lang w:eastAsia="ru-RU"/>
              </w:rPr>
              <w:tab/>
            </w:r>
            <w:r w:rsidRPr="001A6165">
              <w:rPr>
                <w:rStyle w:val="a3"/>
                <w:rFonts w:ascii="Times New Roman" w:hAnsi="Times New Roman" w:cs="Times New Roman"/>
                <w:b w:val="0"/>
                <w:noProof/>
                <w:sz w:val="28"/>
                <w:szCs w:val="28"/>
                <w:lang w:eastAsia="ru-RU"/>
              </w:rPr>
              <w:t>Архитектура «Эльбрус-32С»</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_Toc192817968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25</w:t>
            </w:r>
            <w:r w:rsidRPr="001A6165">
              <w:rPr>
                <w:rFonts w:ascii="Times New Roman" w:hAnsi="Times New Roman" w:cs="Times New Roman"/>
                <w:b w:val="0"/>
                <w:noProof/>
                <w:webHidden/>
                <w:sz w:val="28"/>
                <w:szCs w:val="28"/>
              </w:rPr>
              <w:fldChar w:fldCharType="end"/>
            </w:r>
          </w:hyperlink>
        </w:p>
        <w:p w14:paraId="7B4DF725" w14:textId="5D2383A2"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69" w:history="1">
            <w:r w:rsidRPr="001A6165">
              <w:rPr>
                <w:rStyle w:val="a3"/>
                <w:rFonts w:ascii="Times New Roman" w:hAnsi="Times New Roman" w:cs="Times New Roman"/>
                <w:i w:val="0"/>
                <w:noProof/>
                <w:sz w:val="28"/>
                <w:szCs w:val="28"/>
                <w:lang w:eastAsia="ru-RU"/>
              </w:rPr>
              <w:t>5.1.</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lang w:eastAsia="ru-RU"/>
              </w:rPr>
              <w:t>Технические характеристики</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_Toc192817969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25</w:t>
            </w:r>
            <w:r w:rsidRPr="001A6165">
              <w:rPr>
                <w:rFonts w:ascii="Times New Roman" w:hAnsi="Times New Roman" w:cs="Times New Roman"/>
                <w:i w:val="0"/>
                <w:noProof/>
                <w:webHidden/>
                <w:sz w:val="28"/>
                <w:szCs w:val="28"/>
              </w:rPr>
              <w:fldChar w:fldCharType="end"/>
            </w:r>
          </w:hyperlink>
        </w:p>
        <w:p w14:paraId="790F4764" w14:textId="101F516D"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70" w:history="1">
            <w:r w:rsidRPr="001A6165">
              <w:rPr>
                <w:rStyle w:val="a3"/>
                <w:rFonts w:ascii="Times New Roman" w:hAnsi="Times New Roman" w:cs="Times New Roman"/>
                <w:i w:val="0"/>
                <w:noProof/>
                <w:sz w:val="28"/>
                <w:szCs w:val="28"/>
                <w:lang w:eastAsia="ru-RU"/>
              </w:rPr>
              <w:t>5.2.</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lang w:eastAsia="ru-RU"/>
              </w:rPr>
              <w:t>Особенности архитектуры</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_Toc192817970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26</w:t>
            </w:r>
            <w:r w:rsidRPr="001A6165">
              <w:rPr>
                <w:rFonts w:ascii="Times New Roman" w:hAnsi="Times New Roman" w:cs="Times New Roman"/>
                <w:i w:val="0"/>
                <w:noProof/>
                <w:webHidden/>
                <w:sz w:val="28"/>
                <w:szCs w:val="28"/>
              </w:rPr>
              <w:fldChar w:fldCharType="end"/>
            </w:r>
          </w:hyperlink>
        </w:p>
        <w:p w14:paraId="5A32B865" w14:textId="789ADC7D" w:rsidR="001A6165" w:rsidRPr="001A6165" w:rsidRDefault="001A6165" w:rsidP="001A6165">
          <w:pPr>
            <w:pStyle w:val="21"/>
            <w:tabs>
              <w:tab w:val="left" w:pos="960"/>
              <w:tab w:val="right" w:leader="dot" w:pos="9446"/>
            </w:tabs>
            <w:spacing w:before="0" w:line="360" w:lineRule="auto"/>
            <w:ind w:left="0"/>
            <w:jc w:val="both"/>
            <w:rPr>
              <w:rFonts w:ascii="Times New Roman" w:eastAsiaTheme="minorEastAsia" w:hAnsi="Times New Roman" w:cs="Times New Roman"/>
              <w:i w:val="0"/>
              <w:iCs w:val="0"/>
              <w:noProof/>
              <w:sz w:val="28"/>
              <w:szCs w:val="28"/>
              <w:lang w:eastAsia="ru-RU"/>
            </w:rPr>
          </w:pPr>
          <w:hyperlink w:anchor="_Toc192817971" w:history="1">
            <w:r w:rsidRPr="001A6165">
              <w:rPr>
                <w:rStyle w:val="a3"/>
                <w:rFonts w:ascii="Times New Roman" w:hAnsi="Times New Roman" w:cs="Times New Roman"/>
                <w:i w:val="0"/>
                <w:noProof/>
                <w:sz w:val="28"/>
                <w:szCs w:val="28"/>
                <w:lang w:eastAsia="ru-RU"/>
              </w:rPr>
              <w:t>5.3.</w:t>
            </w:r>
            <w:r w:rsidRPr="001A6165">
              <w:rPr>
                <w:rFonts w:ascii="Times New Roman" w:eastAsiaTheme="minorEastAsia" w:hAnsi="Times New Roman" w:cs="Times New Roman"/>
                <w:i w:val="0"/>
                <w:iCs w:val="0"/>
                <w:noProof/>
                <w:sz w:val="28"/>
                <w:szCs w:val="28"/>
                <w:lang w:eastAsia="ru-RU"/>
              </w:rPr>
              <w:tab/>
            </w:r>
            <w:r w:rsidRPr="001A6165">
              <w:rPr>
                <w:rStyle w:val="a3"/>
                <w:rFonts w:ascii="Times New Roman" w:hAnsi="Times New Roman" w:cs="Times New Roman"/>
                <w:i w:val="0"/>
                <w:noProof/>
                <w:sz w:val="28"/>
                <w:szCs w:val="28"/>
                <w:lang w:eastAsia="ru-RU"/>
              </w:rPr>
              <w:t>Сфера применения</w:t>
            </w:r>
            <w:r w:rsidRPr="001A6165">
              <w:rPr>
                <w:rFonts w:ascii="Times New Roman" w:hAnsi="Times New Roman" w:cs="Times New Roman"/>
                <w:i w:val="0"/>
                <w:noProof/>
                <w:webHidden/>
                <w:sz w:val="28"/>
                <w:szCs w:val="28"/>
              </w:rPr>
              <w:tab/>
            </w:r>
            <w:r w:rsidRPr="001A6165">
              <w:rPr>
                <w:rFonts w:ascii="Times New Roman" w:hAnsi="Times New Roman" w:cs="Times New Roman"/>
                <w:i w:val="0"/>
                <w:noProof/>
                <w:webHidden/>
                <w:sz w:val="28"/>
                <w:szCs w:val="28"/>
              </w:rPr>
              <w:fldChar w:fldCharType="begin"/>
            </w:r>
            <w:r w:rsidRPr="001A6165">
              <w:rPr>
                <w:rFonts w:ascii="Times New Roman" w:hAnsi="Times New Roman" w:cs="Times New Roman"/>
                <w:i w:val="0"/>
                <w:noProof/>
                <w:webHidden/>
                <w:sz w:val="28"/>
                <w:szCs w:val="28"/>
              </w:rPr>
              <w:instrText xml:space="preserve"> PAGEREF _Toc192817971 \h </w:instrText>
            </w:r>
            <w:r w:rsidRPr="001A6165">
              <w:rPr>
                <w:rFonts w:ascii="Times New Roman" w:hAnsi="Times New Roman" w:cs="Times New Roman"/>
                <w:i w:val="0"/>
                <w:noProof/>
                <w:webHidden/>
                <w:sz w:val="28"/>
                <w:szCs w:val="28"/>
              </w:rPr>
            </w:r>
            <w:r w:rsidRPr="001A6165">
              <w:rPr>
                <w:rFonts w:ascii="Times New Roman" w:hAnsi="Times New Roman" w:cs="Times New Roman"/>
                <w:i w:val="0"/>
                <w:noProof/>
                <w:webHidden/>
                <w:sz w:val="28"/>
                <w:szCs w:val="28"/>
              </w:rPr>
              <w:fldChar w:fldCharType="separate"/>
            </w:r>
            <w:r w:rsidR="00BE4740">
              <w:rPr>
                <w:rFonts w:ascii="Times New Roman" w:hAnsi="Times New Roman" w:cs="Times New Roman"/>
                <w:i w:val="0"/>
                <w:noProof/>
                <w:webHidden/>
                <w:sz w:val="28"/>
                <w:szCs w:val="28"/>
              </w:rPr>
              <w:t>27</w:t>
            </w:r>
            <w:r w:rsidRPr="001A6165">
              <w:rPr>
                <w:rFonts w:ascii="Times New Roman" w:hAnsi="Times New Roman" w:cs="Times New Roman"/>
                <w:i w:val="0"/>
                <w:noProof/>
                <w:webHidden/>
                <w:sz w:val="28"/>
                <w:szCs w:val="28"/>
              </w:rPr>
              <w:fldChar w:fldCharType="end"/>
            </w:r>
          </w:hyperlink>
        </w:p>
        <w:p w14:paraId="66D8D846" w14:textId="52BE22D2" w:rsidR="001A6165" w:rsidRPr="001A6165" w:rsidRDefault="001A6165" w:rsidP="001A6165">
          <w:pPr>
            <w:pStyle w:val="11"/>
            <w:tabs>
              <w:tab w:val="left" w:pos="480"/>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72" w:history="1">
            <w:r w:rsidRPr="001A6165">
              <w:rPr>
                <w:rStyle w:val="a3"/>
                <w:rFonts w:ascii="Times New Roman" w:eastAsia="Times New Roman" w:hAnsi="Times New Roman" w:cs="Times New Roman"/>
                <w:b w:val="0"/>
                <w:noProof/>
                <w:sz w:val="28"/>
                <w:szCs w:val="28"/>
                <w:lang w:eastAsia="ru-RU"/>
              </w:rPr>
              <w:t>6.</w:t>
            </w:r>
            <w:r w:rsidRPr="001A6165">
              <w:rPr>
                <w:rFonts w:ascii="Times New Roman" w:eastAsiaTheme="minorEastAsia" w:hAnsi="Times New Roman" w:cs="Times New Roman"/>
                <w:b w:val="0"/>
                <w:bCs w:val="0"/>
                <w:noProof/>
                <w:sz w:val="28"/>
                <w:szCs w:val="28"/>
                <w:lang w:eastAsia="ru-RU"/>
              </w:rPr>
              <w:tab/>
            </w:r>
            <w:r w:rsidRPr="001A6165">
              <w:rPr>
                <w:rStyle w:val="a3"/>
                <w:rFonts w:ascii="Times New Roman" w:eastAsia="Times New Roman" w:hAnsi="Times New Roman" w:cs="Times New Roman"/>
                <w:b w:val="0"/>
                <w:noProof/>
                <w:sz w:val="28"/>
                <w:szCs w:val="28"/>
                <w:lang w:eastAsia="ru-RU"/>
              </w:rPr>
              <w:t>Вывод</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_Toc192817972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29</w:t>
            </w:r>
            <w:r w:rsidRPr="001A6165">
              <w:rPr>
                <w:rFonts w:ascii="Times New Roman" w:hAnsi="Times New Roman" w:cs="Times New Roman"/>
                <w:b w:val="0"/>
                <w:noProof/>
                <w:webHidden/>
                <w:sz w:val="28"/>
                <w:szCs w:val="28"/>
              </w:rPr>
              <w:fldChar w:fldCharType="end"/>
            </w:r>
          </w:hyperlink>
        </w:p>
        <w:p w14:paraId="27EDF09D" w14:textId="427262E5" w:rsidR="001A6165" w:rsidRPr="001A6165" w:rsidRDefault="001A6165" w:rsidP="001A6165">
          <w:pPr>
            <w:pStyle w:val="11"/>
            <w:tabs>
              <w:tab w:val="right" w:leader="dot" w:pos="9446"/>
            </w:tabs>
            <w:spacing w:before="0" w:after="0" w:line="360" w:lineRule="auto"/>
            <w:jc w:val="both"/>
            <w:rPr>
              <w:rFonts w:ascii="Times New Roman" w:eastAsiaTheme="minorEastAsia" w:hAnsi="Times New Roman" w:cs="Times New Roman"/>
              <w:b w:val="0"/>
              <w:bCs w:val="0"/>
              <w:noProof/>
              <w:sz w:val="28"/>
              <w:szCs w:val="28"/>
              <w:lang w:eastAsia="ru-RU"/>
            </w:rPr>
          </w:pPr>
          <w:hyperlink w:anchor="_Toc192817973" w:history="1">
            <w:r w:rsidRPr="001A6165">
              <w:rPr>
                <w:rStyle w:val="a3"/>
                <w:rFonts w:ascii="Times New Roman" w:eastAsia="Times New Roman" w:hAnsi="Times New Roman" w:cs="Times New Roman"/>
                <w:b w:val="0"/>
                <w:noProof/>
                <w:sz w:val="28"/>
                <w:szCs w:val="28"/>
                <w:lang w:eastAsia="ru-RU"/>
              </w:rPr>
              <w:t>Список литературы</w:t>
            </w:r>
            <w:r w:rsidRPr="001A6165">
              <w:rPr>
                <w:rFonts w:ascii="Times New Roman" w:hAnsi="Times New Roman" w:cs="Times New Roman"/>
                <w:b w:val="0"/>
                <w:noProof/>
                <w:webHidden/>
                <w:sz w:val="28"/>
                <w:szCs w:val="28"/>
              </w:rPr>
              <w:tab/>
            </w:r>
            <w:r w:rsidRPr="001A6165">
              <w:rPr>
                <w:rFonts w:ascii="Times New Roman" w:hAnsi="Times New Roman" w:cs="Times New Roman"/>
                <w:b w:val="0"/>
                <w:noProof/>
                <w:webHidden/>
                <w:sz w:val="28"/>
                <w:szCs w:val="28"/>
              </w:rPr>
              <w:fldChar w:fldCharType="begin"/>
            </w:r>
            <w:r w:rsidRPr="001A6165">
              <w:rPr>
                <w:rFonts w:ascii="Times New Roman" w:hAnsi="Times New Roman" w:cs="Times New Roman"/>
                <w:b w:val="0"/>
                <w:noProof/>
                <w:webHidden/>
                <w:sz w:val="28"/>
                <w:szCs w:val="28"/>
              </w:rPr>
              <w:instrText xml:space="preserve"> PAGEREF _Toc192817973 \h </w:instrText>
            </w:r>
            <w:r w:rsidRPr="001A6165">
              <w:rPr>
                <w:rFonts w:ascii="Times New Roman" w:hAnsi="Times New Roman" w:cs="Times New Roman"/>
                <w:b w:val="0"/>
                <w:noProof/>
                <w:webHidden/>
                <w:sz w:val="28"/>
                <w:szCs w:val="28"/>
              </w:rPr>
            </w:r>
            <w:r w:rsidRPr="001A6165">
              <w:rPr>
                <w:rFonts w:ascii="Times New Roman" w:hAnsi="Times New Roman" w:cs="Times New Roman"/>
                <w:b w:val="0"/>
                <w:noProof/>
                <w:webHidden/>
                <w:sz w:val="28"/>
                <w:szCs w:val="28"/>
              </w:rPr>
              <w:fldChar w:fldCharType="separate"/>
            </w:r>
            <w:r w:rsidR="00BE4740">
              <w:rPr>
                <w:rFonts w:ascii="Times New Roman" w:hAnsi="Times New Roman" w:cs="Times New Roman"/>
                <w:b w:val="0"/>
                <w:noProof/>
                <w:webHidden/>
                <w:sz w:val="28"/>
                <w:szCs w:val="28"/>
              </w:rPr>
              <w:t>30</w:t>
            </w:r>
            <w:r w:rsidRPr="001A6165">
              <w:rPr>
                <w:rFonts w:ascii="Times New Roman" w:hAnsi="Times New Roman" w:cs="Times New Roman"/>
                <w:b w:val="0"/>
                <w:noProof/>
                <w:webHidden/>
                <w:sz w:val="28"/>
                <w:szCs w:val="28"/>
              </w:rPr>
              <w:fldChar w:fldCharType="end"/>
            </w:r>
          </w:hyperlink>
        </w:p>
        <w:p w14:paraId="72F5A83C" w14:textId="4B19C352" w:rsidR="00540DA1" w:rsidRPr="002D7AC7" w:rsidRDefault="00540DA1" w:rsidP="001A6165">
          <w:pPr>
            <w:pStyle w:val="11"/>
            <w:tabs>
              <w:tab w:val="right" w:leader="dot" w:pos="9446"/>
            </w:tabs>
            <w:spacing w:before="0" w:after="0" w:line="360" w:lineRule="auto"/>
            <w:jc w:val="both"/>
            <w:rPr>
              <w:rFonts w:ascii="Times New Roman" w:hAnsi="Times New Roman" w:cs="Times New Roman"/>
            </w:rPr>
          </w:pPr>
          <w:r w:rsidRPr="001A6165">
            <w:rPr>
              <w:rFonts w:ascii="Times New Roman" w:hAnsi="Times New Roman" w:cs="Times New Roman"/>
              <w:b w:val="0"/>
              <w:bCs w:val="0"/>
              <w:noProof/>
              <w:sz w:val="28"/>
              <w:szCs w:val="28"/>
            </w:rPr>
            <w:fldChar w:fldCharType="end"/>
          </w:r>
        </w:p>
      </w:sdtContent>
    </w:sdt>
    <w:p w14:paraId="7B529E6E" w14:textId="77777777" w:rsidR="001A6165" w:rsidRDefault="001A6165">
      <w:pPr>
        <w:rPr>
          <w:rFonts w:ascii="Times New Roman" w:eastAsia="Times New Roman" w:hAnsi="Times New Roman" w:cs="Times New Roman"/>
          <w:bCs/>
          <w:sz w:val="28"/>
          <w:szCs w:val="28"/>
          <w:lang w:eastAsia="ru-RU"/>
        </w:rPr>
      </w:pPr>
      <w:bookmarkStart w:id="1" w:name="_Toc192817954"/>
      <w:r>
        <w:rPr>
          <w:rFonts w:ascii="Times New Roman" w:eastAsia="Times New Roman" w:hAnsi="Times New Roman" w:cs="Times New Roman"/>
          <w:bCs/>
          <w:sz w:val="28"/>
          <w:szCs w:val="28"/>
          <w:lang w:eastAsia="ru-RU"/>
        </w:rPr>
        <w:br w:type="page"/>
      </w:r>
    </w:p>
    <w:p w14:paraId="5543F6DD" w14:textId="406EF24F" w:rsidR="008339DE" w:rsidRPr="002D7AC7" w:rsidRDefault="000E111F" w:rsidP="00273984">
      <w:pPr>
        <w:pStyle w:val="1"/>
        <w:spacing w:before="120" w:after="120" w:line="360" w:lineRule="auto"/>
        <w:ind w:firstLine="709"/>
        <w:rPr>
          <w:rFonts w:ascii="Times New Roman" w:eastAsia="Times New Roman" w:hAnsi="Times New Roman" w:cs="Times New Roman"/>
          <w:bCs/>
          <w:color w:val="auto"/>
          <w:sz w:val="28"/>
          <w:szCs w:val="28"/>
          <w:lang w:eastAsia="ru-RU"/>
        </w:rPr>
      </w:pPr>
      <w:r w:rsidRPr="002D7AC7">
        <w:rPr>
          <w:rFonts w:ascii="Times New Roman" w:eastAsia="Times New Roman" w:hAnsi="Times New Roman" w:cs="Times New Roman"/>
          <w:bCs/>
          <w:color w:val="auto"/>
          <w:sz w:val="28"/>
          <w:szCs w:val="28"/>
          <w:lang w:eastAsia="ru-RU"/>
        </w:rPr>
        <w:lastRenderedPageBreak/>
        <w:t>Введение</w:t>
      </w:r>
      <w:bookmarkEnd w:id="1"/>
    </w:p>
    <w:p w14:paraId="3DEAC731" w14:textId="77777777" w:rsidR="00273984" w:rsidRDefault="00273984" w:rsidP="007C5DB4">
      <w:pPr>
        <w:spacing w:line="360" w:lineRule="auto"/>
        <w:ind w:firstLine="709"/>
        <w:jc w:val="both"/>
        <w:rPr>
          <w:rFonts w:ascii="Times New Roman" w:hAnsi="Times New Roman" w:cs="Times New Roman"/>
          <w:lang w:eastAsia="ru-RU"/>
        </w:rPr>
      </w:pPr>
    </w:p>
    <w:p w14:paraId="7BADFB81" w14:textId="72348B85" w:rsidR="00634846" w:rsidRDefault="007C5DB4" w:rsidP="00070F6E">
      <w:pPr>
        <w:spacing w:line="360" w:lineRule="auto"/>
        <w:ind w:firstLine="709"/>
        <w:jc w:val="both"/>
        <w:rPr>
          <w:rFonts w:ascii="Times New Roman" w:hAnsi="Times New Roman" w:cs="Times New Roman"/>
          <w:lang w:eastAsia="ru-RU"/>
        </w:rPr>
      </w:pPr>
      <w:r w:rsidRPr="007C5DB4">
        <w:rPr>
          <w:rFonts w:ascii="Times New Roman" w:hAnsi="Times New Roman" w:cs="Times New Roman"/>
          <w:lang w:eastAsia="ru-RU"/>
        </w:rPr>
        <w:t xml:space="preserve">Микропроцессор (или просто процессор) — это электронный компонент, который выполняет инструкции, управляет и координирует работу других компонентов компьютера или устройства. </w:t>
      </w:r>
      <w:r>
        <w:rPr>
          <w:rFonts w:ascii="Times New Roman" w:hAnsi="Times New Roman" w:cs="Times New Roman"/>
          <w:lang w:eastAsia="ru-RU"/>
        </w:rPr>
        <w:t>Микропроцессоры</w:t>
      </w:r>
      <w:r w:rsidRPr="007C5DB4">
        <w:rPr>
          <w:rFonts w:ascii="Times New Roman" w:hAnsi="Times New Roman" w:cs="Times New Roman"/>
          <w:lang w:eastAsia="ru-RU"/>
        </w:rPr>
        <w:t xml:space="preserve"> имеют различные архитектуры и характеристики, которые определяют их производительность и возможности.</w:t>
      </w:r>
    </w:p>
    <w:p w14:paraId="596ED92D" w14:textId="77777777" w:rsidR="00070F6E" w:rsidRPr="00070F6E" w:rsidRDefault="00070F6E" w:rsidP="00070F6E">
      <w:pPr>
        <w:spacing w:line="360" w:lineRule="auto"/>
        <w:ind w:firstLine="709"/>
        <w:jc w:val="both"/>
        <w:rPr>
          <w:rFonts w:ascii="Times New Roman" w:hAnsi="Times New Roman" w:cs="Times New Roman"/>
          <w:lang w:eastAsia="ru-RU"/>
        </w:rPr>
      </w:pPr>
      <w:r w:rsidRPr="00070F6E">
        <w:rPr>
          <w:rFonts w:ascii="Times New Roman" w:hAnsi="Times New Roman" w:cs="Times New Roman"/>
          <w:lang w:eastAsia="ru-RU"/>
        </w:rPr>
        <w:t>Под архитектурой процессора понима</w:t>
      </w:r>
      <w:r>
        <w:rPr>
          <w:rFonts w:ascii="Times New Roman" w:hAnsi="Times New Roman" w:cs="Times New Roman"/>
          <w:lang w:eastAsia="ru-RU"/>
        </w:rPr>
        <w:t>ют</w:t>
      </w:r>
      <w:r w:rsidRPr="00070F6E">
        <w:rPr>
          <w:rFonts w:ascii="Times New Roman" w:hAnsi="Times New Roman" w:cs="Times New Roman"/>
          <w:lang w:eastAsia="ru-RU"/>
        </w:rPr>
        <w:t xml:space="preserve"> совокупность его программно–аппаратных средств, обеспечивающих обработку цифровой инфор­мации (выполнение программы), т. е. совокупность всех средств, доступных про­грамме (или пользователю). Это более общее понятие по сравнению с понятием организация включает в себя набор программно–доступных регистров и операци­онных устройств, систему основных команд и способов адресации, объем и орга­низацию адресуемой памяти, виды и способы обработки данных (обмен, преры­вания, примой доступ к памяти и др.).</w:t>
      </w:r>
    </w:p>
    <w:p w14:paraId="2C0F1394" w14:textId="029840FC" w:rsidR="00070F6E" w:rsidRDefault="00371E63" w:rsidP="00371E63">
      <w:pPr>
        <w:spacing w:line="360" w:lineRule="auto"/>
        <w:ind w:firstLine="709"/>
        <w:jc w:val="both"/>
        <w:rPr>
          <w:rFonts w:ascii="Times New Roman" w:hAnsi="Times New Roman" w:cs="Times New Roman"/>
          <w:lang w:eastAsia="ru-RU"/>
        </w:rPr>
      </w:pPr>
      <w:r w:rsidRPr="00371E63">
        <w:rPr>
          <w:rFonts w:ascii="Times New Roman" w:hAnsi="Times New Roman" w:cs="Times New Roman"/>
          <w:lang w:eastAsia="ru-RU"/>
        </w:rPr>
        <w:t>Основная сфера применения микропроцессора «Эльбрус» – создание серверов и высокопроизводительных вычислительных систем. В частности, микропроцессор является базовым вычислительным элементом, применяемым для построения вычислительных комплексов</w:t>
      </w:r>
      <w:r>
        <w:rPr>
          <w:rFonts w:ascii="Times New Roman" w:hAnsi="Times New Roman" w:cs="Times New Roman"/>
          <w:lang w:eastAsia="ru-RU"/>
        </w:rPr>
        <w:t>. В данной работе мы проведём подробный анализ архитектур микропроцессоров «Эльбрус» и рассмотрим их особенности.</w:t>
      </w:r>
    </w:p>
    <w:p w14:paraId="13A34561" w14:textId="77777777" w:rsidR="00634846" w:rsidRPr="002D7AC7" w:rsidRDefault="00634846" w:rsidP="007C5DB4">
      <w:pPr>
        <w:spacing w:line="360" w:lineRule="auto"/>
        <w:ind w:firstLine="709"/>
        <w:jc w:val="both"/>
        <w:rPr>
          <w:rFonts w:ascii="Times New Roman" w:hAnsi="Times New Roman" w:cs="Times New Roman"/>
          <w:lang w:eastAsia="ru-RU"/>
        </w:rPr>
      </w:pPr>
    </w:p>
    <w:p w14:paraId="23A99471" w14:textId="35C9EF38" w:rsidR="00CF6E91" w:rsidRPr="002D7AC7" w:rsidRDefault="007C5DB4" w:rsidP="00273984">
      <w:pPr>
        <w:pStyle w:val="1"/>
        <w:numPr>
          <w:ilvl w:val="0"/>
          <w:numId w:val="1"/>
        </w:numPr>
        <w:spacing w:before="0" w:line="360" w:lineRule="auto"/>
        <w:ind w:left="0" w:firstLine="709"/>
        <w:rPr>
          <w:rFonts w:ascii="Times New Roman" w:hAnsi="Times New Roman" w:cs="Times New Roman"/>
          <w:bCs/>
          <w:color w:val="auto"/>
          <w:sz w:val="28"/>
          <w:szCs w:val="28"/>
          <w:lang w:eastAsia="ru-RU"/>
        </w:rPr>
      </w:pPr>
      <w:bookmarkStart w:id="2" w:name="_Toc192817955"/>
      <w:r>
        <w:rPr>
          <w:rFonts w:ascii="Times New Roman" w:hAnsi="Times New Roman" w:cs="Times New Roman"/>
          <w:bCs/>
          <w:color w:val="auto"/>
          <w:sz w:val="28"/>
          <w:szCs w:val="28"/>
          <w:lang w:eastAsia="ru-RU"/>
        </w:rPr>
        <w:t>Понятие микропроцессора и его архитектура</w:t>
      </w:r>
      <w:bookmarkEnd w:id="2"/>
    </w:p>
    <w:p w14:paraId="38E8DD38" w14:textId="77777777" w:rsidR="0012321A" w:rsidRDefault="0012321A" w:rsidP="0012321A">
      <w:pPr>
        <w:spacing w:line="360" w:lineRule="auto"/>
        <w:ind w:firstLine="709"/>
        <w:rPr>
          <w:rFonts w:ascii="Times New Roman" w:hAnsi="Times New Roman" w:cs="Times New Roman"/>
          <w:lang w:eastAsia="ru-RU"/>
        </w:rPr>
      </w:pPr>
    </w:p>
    <w:p w14:paraId="61C4D86A" w14:textId="76806F11" w:rsidR="00634846" w:rsidRDefault="007C5DB4" w:rsidP="00371E63">
      <w:pPr>
        <w:spacing w:line="360" w:lineRule="auto"/>
        <w:ind w:firstLine="709"/>
        <w:jc w:val="both"/>
        <w:rPr>
          <w:rFonts w:ascii="Times New Roman" w:hAnsi="Times New Roman" w:cs="Times New Roman"/>
          <w:lang w:eastAsia="ru-RU"/>
        </w:rPr>
      </w:pPr>
      <w:r>
        <w:rPr>
          <w:rFonts w:ascii="Times New Roman" w:hAnsi="Times New Roman" w:cs="Times New Roman"/>
          <w:lang w:eastAsia="ru-RU"/>
        </w:rPr>
        <w:t>Микропроцессор</w:t>
      </w:r>
      <w:r w:rsidRPr="007C5DB4">
        <w:rPr>
          <w:rFonts w:ascii="Times New Roman" w:hAnsi="Times New Roman" w:cs="Times New Roman"/>
          <w:lang w:eastAsia="ru-RU"/>
        </w:rPr>
        <w:t xml:space="preserve"> является "мозгом" компьютера, обрабатывает данные, управляет памятью и обеспечивает взаимодействие с внешними устройствами. Микропроцессоры используются в компьютерах, мобильных устройствах, автомобильной электронике, бытовой технике и других областях.</w:t>
      </w:r>
    </w:p>
    <w:p w14:paraId="2D8E1CBA" w14:textId="77777777" w:rsidR="00070F6E" w:rsidRPr="00070F6E" w:rsidRDefault="00070F6E" w:rsidP="00371E63">
      <w:pPr>
        <w:spacing w:line="360" w:lineRule="auto"/>
        <w:ind w:firstLine="709"/>
        <w:jc w:val="both"/>
        <w:rPr>
          <w:rFonts w:ascii="Times New Roman" w:hAnsi="Times New Roman" w:cs="Times New Roman"/>
          <w:lang w:eastAsia="ru-RU"/>
        </w:rPr>
      </w:pPr>
      <w:r w:rsidRPr="00070F6E">
        <w:rPr>
          <w:rFonts w:ascii="Times New Roman" w:hAnsi="Times New Roman" w:cs="Times New Roman"/>
          <w:lang w:eastAsia="ru-RU"/>
        </w:rPr>
        <w:t>Микропроцессорная система представляет собой функционально законченное изделие, состоящее из нескольких цифровых устройств, включая процессор. Это понятие объединяет широкий набор законченных изделий, начиная с микроконтроллеров, выполненных на интегральных микросхемах, и кон­чая компьютерными системами, представляющими собой набор отдельных конст­руктивно оформленных устройств (системный блок, клавиатура, монитор и др.). В дальнейшем рассматриваются простейшие (однокристальные) микропроцес­сорные системы, содержащие помимо процессора основную память и устройства ввода/вывода. Такие микропроцессорные системы можно отнести к классу микро­процессоров.</w:t>
      </w:r>
    </w:p>
    <w:p w14:paraId="12B87735" w14:textId="77777777" w:rsidR="00070F6E" w:rsidRPr="00070F6E" w:rsidRDefault="00070F6E" w:rsidP="00371E63">
      <w:pPr>
        <w:spacing w:line="360" w:lineRule="auto"/>
        <w:ind w:firstLine="709"/>
        <w:jc w:val="both"/>
        <w:rPr>
          <w:rFonts w:ascii="Times New Roman" w:hAnsi="Times New Roman" w:cs="Times New Roman"/>
          <w:lang w:eastAsia="ru-RU"/>
        </w:rPr>
      </w:pPr>
      <w:r w:rsidRPr="00070F6E">
        <w:rPr>
          <w:rFonts w:ascii="Times New Roman" w:hAnsi="Times New Roman" w:cs="Times New Roman"/>
          <w:lang w:eastAsia="ru-RU"/>
        </w:rPr>
        <w:lastRenderedPageBreak/>
        <w:t>Под организацией процессора понимают совокупность его узлов (устройств, блоков, модулей), связи между узлами и их функциональные характе­ристики. Организация определяет аппаратную организацию процессора, т. е. состав и взаимодействие его аппаратных средств. Выделяют два уровня организации:</w:t>
      </w:r>
    </w:p>
    <w:p w14:paraId="2CAE263F" w14:textId="348CC7E7" w:rsidR="00070F6E" w:rsidRPr="00070F6E" w:rsidRDefault="00070F6E" w:rsidP="00371E63">
      <w:pPr>
        <w:pStyle w:val="a9"/>
        <w:numPr>
          <w:ilvl w:val="0"/>
          <w:numId w:val="18"/>
        </w:numPr>
        <w:spacing w:line="360" w:lineRule="auto"/>
        <w:ind w:left="0" w:firstLine="709"/>
        <w:jc w:val="both"/>
        <w:rPr>
          <w:rFonts w:ascii="Times New Roman" w:hAnsi="Times New Roman" w:cs="Times New Roman"/>
          <w:lang w:eastAsia="ru-RU"/>
        </w:rPr>
      </w:pPr>
      <w:r w:rsidRPr="00070F6E">
        <w:rPr>
          <w:rFonts w:ascii="Times New Roman" w:hAnsi="Times New Roman" w:cs="Times New Roman"/>
          <w:lang w:eastAsia="ru-RU"/>
        </w:rPr>
        <w:t>физическую организацию в виде принципиальной схемы;</w:t>
      </w:r>
    </w:p>
    <w:p w14:paraId="400D8001" w14:textId="3162DFB4" w:rsidR="00070F6E" w:rsidRPr="00070F6E" w:rsidRDefault="00070F6E" w:rsidP="00371E63">
      <w:pPr>
        <w:pStyle w:val="a9"/>
        <w:numPr>
          <w:ilvl w:val="0"/>
          <w:numId w:val="18"/>
        </w:numPr>
        <w:spacing w:line="360" w:lineRule="auto"/>
        <w:ind w:left="0" w:firstLine="709"/>
        <w:jc w:val="both"/>
        <w:rPr>
          <w:rFonts w:ascii="Times New Roman" w:hAnsi="Times New Roman" w:cs="Times New Roman"/>
          <w:lang w:eastAsia="ru-RU"/>
        </w:rPr>
      </w:pPr>
      <w:r w:rsidRPr="00070F6E">
        <w:rPr>
          <w:rFonts w:ascii="Times New Roman" w:hAnsi="Times New Roman" w:cs="Times New Roman"/>
          <w:lang w:eastAsia="ru-RU"/>
        </w:rPr>
        <w:t>логическую организацию в виде структурно–функциональной схемы.</w:t>
      </w:r>
    </w:p>
    <w:p w14:paraId="1E4BE38C" w14:textId="392CBA82" w:rsidR="00070F6E" w:rsidRPr="00070F6E" w:rsidRDefault="00070F6E" w:rsidP="00371E63">
      <w:pPr>
        <w:spacing w:line="360" w:lineRule="auto"/>
        <w:ind w:firstLine="709"/>
        <w:jc w:val="both"/>
        <w:rPr>
          <w:rFonts w:ascii="Times New Roman" w:hAnsi="Times New Roman" w:cs="Times New Roman"/>
          <w:lang w:eastAsia="ru-RU"/>
        </w:rPr>
      </w:pPr>
      <w:r w:rsidRPr="00070F6E">
        <w:rPr>
          <w:rFonts w:ascii="Times New Roman" w:hAnsi="Times New Roman" w:cs="Times New Roman"/>
          <w:lang w:eastAsia="ru-RU"/>
        </w:rPr>
        <w:t>В дальнейшем рассматривается организация микропроцессоров на логическом уровне, или структурно–функциональная организация процессоров.</w:t>
      </w:r>
    </w:p>
    <w:p w14:paraId="7879FEA3" w14:textId="6DEC8070" w:rsidR="00070F6E" w:rsidRDefault="00070F6E" w:rsidP="00371E63">
      <w:pPr>
        <w:spacing w:line="360" w:lineRule="auto"/>
        <w:ind w:firstLine="709"/>
        <w:jc w:val="both"/>
        <w:rPr>
          <w:rFonts w:ascii="Times New Roman" w:hAnsi="Times New Roman" w:cs="Times New Roman"/>
          <w:lang w:eastAsia="ru-RU"/>
        </w:rPr>
      </w:pPr>
      <w:r>
        <w:rPr>
          <w:rFonts w:ascii="Times New Roman" w:hAnsi="Times New Roman" w:cs="Times New Roman"/>
          <w:lang w:eastAsia="ru-RU"/>
        </w:rPr>
        <w:t>Основные виды архитектур:</w:t>
      </w:r>
    </w:p>
    <w:p w14:paraId="7607B3EA" w14:textId="53C061A7" w:rsidR="00070F6E" w:rsidRPr="00371E63" w:rsidRDefault="00070F6E" w:rsidP="00371E63">
      <w:pPr>
        <w:pStyle w:val="a9"/>
        <w:numPr>
          <w:ilvl w:val="0"/>
          <w:numId w:val="19"/>
        </w:numPr>
        <w:spacing w:line="360" w:lineRule="auto"/>
        <w:ind w:left="0" w:firstLine="709"/>
        <w:jc w:val="both"/>
        <w:rPr>
          <w:rFonts w:ascii="Times New Roman" w:hAnsi="Times New Roman" w:cs="Times New Roman"/>
          <w:lang w:eastAsia="ru-RU"/>
        </w:rPr>
      </w:pPr>
      <w:r w:rsidRPr="00371E63">
        <w:rPr>
          <w:rFonts w:ascii="Times New Roman" w:hAnsi="Times New Roman" w:cs="Times New Roman"/>
          <w:lang w:eastAsia="ru-RU"/>
        </w:rPr>
        <w:t>CISC–архитектуру, которая относится к процессорам (компьютерам) с полным набором команд (</w:t>
      </w:r>
      <w:proofErr w:type="spellStart"/>
      <w:r w:rsidRPr="00371E63">
        <w:rPr>
          <w:rFonts w:ascii="Times New Roman" w:hAnsi="Times New Roman" w:cs="Times New Roman"/>
          <w:lang w:eastAsia="ru-RU"/>
        </w:rPr>
        <w:t>Complete</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Instruction</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Set</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Computer</w:t>
      </w:r>
      <w:proofErr w:type="spellEnd"/>
      <w:r w:rsidRPr="00371E63">
        <w:rPr>
          <w:rFonts w:ascii="Times New Roman" w:hAnsi="Times New Roman" w:cs="Times New Roman"/>
          <w:lang w:eastAsia="ru-RU"/>
        </w:rPr>
        <w:t>— CISC). Она реализова­на во многих типах микропроцессоров (например Pentium), выполняющих большой набор разноформатных команд с использованием многочисленных способов адресации.</w:t>
      </w:r>
    </w:p>
    <w:p w14:paraId="045DD74D" w14:textId="77777777" w:rsidR="00070F6E" w:rsidRDefault="00070F6E" w:rsidP="00371E63">
      <w:pPr>
        <w:spacing w:line="360" w:lineRule="auto"/>
        <w:ind w:firstLine="709"/>
        <w:jc w:val="both"/>
        <w:rPr>
          <w:rFonts w:ascii="Times New Roman" w:hAnsi="Times New Roman" w:cs="Times New Roman"/>
          <w:lang w:eastAsia="ru-RU"/>
        </w:rPr>
      </w:pPr>
      <w:r w:rsidRPr="00070F6E">
        <w:rPr>
          <w:rFonts w:ascii="Times New Roman" w:hAnsi="Times New Roman" w:cs="Times New Roman"/>
          <w:lang w:eastAsia="ru-RU"/>
        </w:rPr>
        <w:t>Система команд процессоров с CISC–архитектурой может содержать не­сколько сотен команд разного формата (от 1 до 15 байт), или степени слож­ности, и использовать более 10 различных способов адресации, что позволя­ет программисту реализовать наиболее эффективные алгоритмы решения различных задач.</w:t>
      </w:r>
    </w:p>
    <w:p w14:paraId="78C851E5" w14:textId="75A9BEF5" w:rsidR="00070F6E" w:rsidRPr="00371E63" w:rsidRDefault="00070F6E" w:rsidP="00371E63">
      <w:pPr>
        <w:pStyle w:val="a9"/>
        <w:numPr>
          <w:ilvl w:val="0"/>
          <w:numId w:val="19"/>
        </w:numPr>
        <w:spacing w:line="360" w:lineRule="auto"/>
        <w:ind w:left="0" w:firstLine="709"/>
        <w:jc w:val="both"/>
        <w:rPr>
          <w:rFonts w:ascii="Times New Roman" w:hAnsi="Times New Roman" w:cs="Times New Roman"/>
          <w:lang w:eastAsia="ru-RU"/>
        </w:rPr>
      </w:pPr>
      <w:r w:rsidRPr="00371E63">
        <w:rPr>
          <w:rFonts w:ascii="Times New Roman" w:hAnsi="Times New Roman" w:cs="Times New Roman"/>
          <w:lang w:eastAsia="ru-RU"/>
        </w:rPr>
        <w:t>RISC–архитектуру, которая относится к процессорам (компьютерам) с сокра­щенным набором команд (</w:t>
      </w:r>
      <w:proofErr w:type="spellStart"/>
      <w:r w:rsidRPr="00371E63">
        <w:rPr>
          <w:rFonts w:ascii="Times New Roman" w:hAnsi="Times New Roman" w:cs="Times New Roman"/>
          <w:lang w:eastAsia="ru-RU"/>
        </w:rPr>
        <w:t>Reduced</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instruction</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Set</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Computer</w:t>
      </w:r>
      <w:proofErr w:type="spellEnd"/>
      <w:r w:rsidRPr="00371E63">
        <w:rPr>
          <w:rFonts w:ascii="Times New Roman" w:hAnsi="Times New Roman" w:cs="Times New Roman"/>
          <w:lang w:eastAsia="ru-RU"/>
        </w:rPr>
        <w:t xml:space="preserve"> — RISC). Появле­ние RISC –архитектуры продиктовано тем, что многие CISC –команды и спо­собы адресации используются достаточно редко. Основная особенность RISC–архитектуры проявляется в том, что система команд состоит из неболь­шого количества часто используемых команд одинакового формата, которые могут быть выполнены за один командный цикл (такт) центрального процес­сора. Более сложные, редко используемые команды реализуются на про­граммном уровне. Однако за счет значительного повышения скорости испол­нения команд средняя производительность RISC–процессоров может оказать­ся выше, чем у процессоров с CISC–архитектурой.</w:t>
      </w:r>
    </w:p>
    <w:p w14:paraId="7956327C" w14:textId="77777777" w:rsidR="00F524BC" w:rsidRPr="00F524BC" w:rsidRDefault="00F524BC" w:rsidP="00371E63">
      <w:pPr>
        <w:spacing w:line="360" w:lineRule="auto"/>
        <w:ind w:firstLine="709"/>
        <w:jc w:val="both"/>
        <w:rPr>
          <w:rFonts w:ascii="Times New Roman" w:hAnsi="Times New Roman" w:cs="Times New Roman"/>
          <w:lang w:eastAsia="ru-RU"/>
        </w:rPr>
      </w:pPr>
      <w:r w:rsidRPr="00F524BC">
        <w:rPr>
          <w:rFonts w:ascii="Times New Roman" w:hAnsi="Times New Roman" w:cs="Times New Roman"/>
          <w:lang w:eastAsia="ru-RU"/>
        </w:rPr>
        <w:t>Современные RISC –процессоры реализуют около 100 команд, имеющих фиксированный формат длиной 4 байта, и используют небольшое число наи­более простых способов адресации (регистровую, индексную и некоторые другие).</w:t>
      </w:r>
    </w:p>
    <w:p w14:paraId="7211BD43" w14:textId="396FF69D" w:rsidR="00F524BC" w:rsidRDefault="00F524BC" w:rsidP="00371E63">
      <w:pPr>
        <w:spacing w:line="360" w:lineRule="auto"/>
        <w:ind w:firstLine="709"/>
        <w:jc w:val="both"/>
        <w:rPr>
          <w:rFonts w:ascii="Times New Roman" w:hAnsi="Times New Roman" w:cs="Times New Roman"/>
          <w:lang w:eastAsia="ru-RU"/>
        </w:rPr>
      </w:pPr>
      <w:r w:rsidRPr="00F524BC">
        <w:rPr>
          <w:rFonts w:ascii="Times New Roman" w:hAnsi="Times New Roman" w:cs="Times New Roman"/>
          <w:lang w:eastAsia="ru-RU"/>
        </w:rPr>
        <w:t xml:space="preserve">Для сокращения количества обращений к внешней оперативной памяти RISC –процессоры содержат десятки–сотни регистров общего назначения (РОН), тогда как в CISC–процессорах всего 8–16 регистров. Обращение к внешней памяти в RISC–процессорах используется только в операциях за­грузки данных в РОН или пересылки результатов из РОН в память. За счет со­кращения аппаратных средств, необходимых для </w:t>
      </w:r>
      <w:r w:rsidRPr="00F524BC">
        <w:rPr>
          <w:rFonts w:ascii="Times New Roman" w:hAnsi="Times New Roman" w:cs="Times New Roman"/>
          <w:lang w:eastAsia="ru-RU"/>
        </w:rPr>
        <w:lastRenderedPageBreak/>
        <w:t>декодирования и выполне­ния сложных команд, достигается существенное упрощение интегральных схем RISC–процессоров и снижение их стоимости. Кроме того, значительно повышается производительность. Благодаря указанным достоинствам во многих современных</w:t>
      </w:r>
      <w:r>
        <w:rPr>
          <w:rFonts w:ascii="Times New Roman" w:hAnsi="Times New Roman" w:cs="Times New Roman"/>
          <w:lang w:eastAsia="ru-RU"/>
        </w:rPr>
        <w:t xml:space="preserve"> </w:t>
      </w:r>
      <w:r w:rsidRPr="00F524BC">
        <w:rPr>
          <w:rFonts w:ascii="Times New Roman" w:hAnsi="Times New Roman" w:cs="Times New Roman"/>
          <w:lang w:eastAsia="ru-RU"/>
        </w:rPr>
        <w:t>CISC –процессорах (последние модели Pentium и К7) ис­пользуется RISC–ядро. При этом сложные CI SC–команды предварительно преобразуются в последовательность простых RISC–операций и быстро вы­полняются RISC–ядром</w:t>
      </w:r>
      <w:r>
        <w:rPr>
          <w:rFonts w:ascii="Times New Roman" w:hAnsi="Times New Roman" w:cs="Times New Roman"/>
          <w:lang w:eastAsia="ru-RU"/>
        </w:rPr>
        <w:t>.</w:t>
      </w:r>
    </w:p>
    <w:p w14:paraId="2A49BEA8" w14:textId="298FCFF0" w:rsidR="00F524BC" w:rsidRPr="00371E63" w:rsidRDefault="00F524BC" w:rsidP="00371E63">
      <w:pPr>
        <w:pStyle w:val="a9"/>
        <w:numPr>
          <w:ilvl w:val="0"/>
          <w:numId w:val="19"/>
        </w:numPr>
        <w:spacing w:line="360" w:lineRule="auto"/>
        <w:ind w:left="0" w:firstLine="709"/>
        <w:jc w:val="both"/>
        <w:rPr>
          <w:rFonts w:ascii="Times New Roman" w:hAnsi="Times New Roman" w:cs="Times New Roman"/>
          <w:lang w:eastAsia="ru-RU"/>
        </w:rPr>
      </w:pPr>
      <w:r w:rsidRPr="00371E63">
        <w:rPr>
          <w:rFonts w:ascii="Times New Roman" w:hAnsi="Times New Roman" w:cs="Times New Roman"/>
          <w:lang w:eastAsia="ru-RU"/>
        </w:rPr>
        <w:t>VLIW–архитектуру, которая относится к микропроцессорам с использованием очень длинных команд (</w:t>
      </w:r>
      <w:proofErr w:type="spellStart"/>
      <w:r w:rsidRPr="00371E63">
        <w:rPr>
          <w:rFonts w:ascii="Times New Roman" w:hAnsi="Times New Roman" w:cs="Times New Roman"/>
          <w:lang w:eastAsia="ru-RU"/>
        </w:rPr>
        <w:t>Very</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Large</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Instruction</w:t>
      </w:r>
      <w:proofErr w:type="spellEnd"/>
      <w:r w:rsidRPr="00371E63">
        <w:rPr>
          <w:rFonts w:ascii="Times New Roman" w:hAnsi="Times New Roman" w:cs="Times New Roman"/>
          <w:lang w:eastAsia="ru-RU"/>
        </w:rPr>
        <w:t xml:space="preserve"> </w:t>
      </w:r>
      <w:proofErr w:type="spellStart"/>
      <w:r w:rsidRPr="00371E63">
        <w:rPr>
          <w:rFonts w:ascii="Times New Roman" w:hAnsi="Times New Roman" w:cs="Times New Roman"/>
          <w:lang w:eastAsia="ru-RU"/>
        </w:rPr>
        <w:t>Word</w:t>
      </w:r>
      <w:proofErr w:type="spellEnd"/>
      <w:r w:rsidRPr="00371E63">
        <w:rPr>
          <w:rFonts w:ascii="Times New Roman" w:hAnsi="Times New Roman" w:cs="Times New Roman"/>
          <w:lang w:eastAsia="ru-RU"/>
        </w:rPr>
        <w:t>— VLIW). Отдельные поля команды содержат коды, обеспечивающие выполнение различных операций. Одна VLIW –команда может выполнить сразу несколько операций одновремен­но в различных узлах микропроцессора. Формирование «длинных» VLIW – команд производит соответствующий компилятор при трансляции программ, написанных на языке высокого уровня.</w:t>
      </w:r>
    </w:p>
    <w:p w14:paraId="02CF870B" w14:textId="2F73B1C1" w:rsidR="00F524BC" w:rsidRPr="00F524BC" w:rsidRDefault="00F524BC" w:rsidP="00371E63">
      <w:pPr>
        <w:spacing w:line="360" w:lineRule="auto"/>
        <w:ind w:firstLine="709"/>
        <w:jc w:val="both"/>
        <w:rPr>
          <w:rFonts w:ascii="Times New Roman" w:hAnsi="Times New Roman" w:cs="Times New Roman"/>
          <w:lang w:eastAsia="ru-RU"/>
        </w:rPr>
      </w:pPr>
      <w:r w:rsidRPr="00F524BC">
        <w:rPr>
          <w:rFonts w:ascii="Times New Roman" w:hAnsi="Times New Roman" w:cs="Times New Roman"/>
          <w:lang w:eastAsia="ru-RU"/>
        </w:rPr>
        <w:t>VLIW</w:t>
      </w:r>
      <w:r>
        <w:rPr>
          <w:rFonts w:ascii="Times New Roman" w:hAnsi="Times New Roman" w:cs="Times New Roman"/>
          <w:lang w:eastAsia="ru-RU"/>
        </w:rPr>
        <w:t xml:space="preserve"> </w:t>
      </w:r>
      <w:r w:rsidRPr="00F524BC">
        <w:rPr>
          <w:rFonts w:ascii="Times New Roman" w:hAnsi="Times New Roman" w:cs="Times New Roman"/>
          <w:lang w:eastAsia="ru-RU"/>
        </w:rPr>
        <w:t>–архитектура реализована в некоторых типах современных микропроцессоров и является весьма перспективной для создания нового поколения сверхвысокопроизводительных процес­соров.</w:t>
      </w:r>
      <w:r>
        <w:rPr>
          <w:rFonts w:ascii="Times New Roman" w:hAnsi="Times New Roman" w:cs="Times New Roman"/>
          <w:lang w:eastAsia="ru-RU"/>
        </w:rPr>
        <w:t xml:space="preserve"> </w:t>
      </w:r>
      <w:r w:rsidRPr="00F524BC">
        <w:rPr>
          <w:rFonts w:ascii="Times New Roman" w:hAnsi="Times New Roman" w:cs="Times New Roman"/>
          <w:lang w:eastAsia="ru-RU"/>
        </w:rPr>
        <w:t>[1]</w:t>
      </w:r>
    </w:p>
    <w:p w14:paraId="29FC7638" w14:textId="0B40AD4C" w:rsidR="007C5DB4" w:rsidRPr="00916A85" w:rsidRDefault="007C5DB4" w:rsidP="00371E63">
      <w:pPr>
        <w:spacing w:line="360" w:lineRule="auto"/>
        <w:ind w:firstLine="709"/>
        <w:jc w:val="both"/>
        <w:rPr>
          <w:rFonts w:ascii="Times New Roman" w:hAnsi="Times New Roman" w:cs="Times New Roman"/>
          <w:lang w:eastAsia="ru-RU"/>
        </w:rPr>
      </w:pPr>
      <w:r w:rsidRPr="007C5DB4">
        <w:rPr>
          <w:rFonts w:ascii="Times New Roman" w:hAnsi="Times New Roman" w:cs="Times New Roman"/>
          <w:lang w:eastAsia="ru-RU"/>
        </w:rPr>
        <w:t>Каждая архитектура имеет свои особенности и преимущества, которые могут быть использованы в различных областях.</w:t>
      </w:r>
      <w:r w:rsidR="00916A85">
        <w:rPr>
          <w:rFonts w:ascii="Times New Roman" w:hAnsi="Times New Roman" w:cs="Times New Roman"/>
          <w:lang w:eastAsia="ru-RU"/>
        </w:rPr>
        <w:t xml:space="preserve"> Поскольку микропроцессоры «Эльбрус» разработаны на основе </w:t>
      </w:r>
      <w:r w:rsidR="00916A85">
        <w:rPr>
          <w:rFonts w:ascii="Times New Roman" w:hAnsi="Times New Roman" w:cs="Times New Roman"/>
          <w:lang w:val="en-US" w:eastAsia="ru-RU"/>
        </w:rPr>
        <w:t>VLIW</w:t>
      </w:r>
      <w:r w:rsidR="00916A85">
        <w:rPr>
          <w:rFonts w:ascii="Times New Roman" w:hAnsi="Times New Roman" w:cs="Times New Roman"/>
          <w:lang w:eastAsia="ru-RU"/>
        </w:rPr>
        <w:t>-архитектуры, рассмотрим её более подробно.</w:t>
      </w:r>
    </w:p>
    <w:p w14:paraId="638403FF" w14:textId="77777777" w:rsidR="00470003" w:rsidRPr="002D7AC7" w:rsidRDefault="00470003" w:rsidP="002D7AC7">
      <w:pPr>
        <w:spacing w:line="360" w:lineRule="auto"/>
        <w:ind w:firstLine="709"/>
        <w:rPr>
          <w:rFonts w:ascii="Times New Roman" w:hAnsi="Times New Roman" w:cs="Times New Roman"/>
          <w:lang w:eastAsia="ru-RU"/>
        </w:rPr>
      </w:pPr>
    </w:p>
    <w:p w14:paraId="28739BF4" w14:textId="77777777" w:rsidR="001A6165" w:rsidRDefault="001A6165">
      <w:pPr>
        <w:rPr>
          <w:rFonts w:ascii="Times New Roman" w:eastAsiaTheme="majorEastAsia" w:hAnsi="Times New Roman" w:cs="Times New Roman"/>
          <w:bCs/>
          <w:sz w:val="28"/>
          <w:szCs w:val="28"/>
          <w:lang w:eastAsia="ru-RU"/>
        </w:rPr>
      </w:pPr>
      <w:bookmarkStart w:id="3" w:name="_Toc192817956"/>
      <w:r>
        <w:rPr>
          <w:rFonts w:ascii="Times New Roman" w:hAnsi="Times New Roman" w:cs="Times New Roman"/>
          <w:bCs/>
          <w:sz w:val="28"/>
          <w:szCs w:val="28"/>
          <w:lang w:eastAsia="ru-RU"/>
        </w:rPr>
        <w:br w:type="page"/>
      </w:r>
    </w:p>
    <w:p w14:paraId="24920BD6" w14:textId="7F1D7738" w:rsidR="008E1E6C" w:rsidRPr="002D7AC7" w:rsidRDefault="00371E63" w:rsidP="00273984">
      <w:pPr>
        <w:pStyle w:val="1"/>
        <w:numPr>
          <w:ilvl w:val="0"/>
          <w:numId w:val="1"/>
        </w:numPr>
        <w:spacing w:before="0" w:line="360" w:lineRule="auto"/>
        <w:ind w:left="0" w:firstLine="709"/>
        <w:rPr>
          <w:rFonts w:ascii="Times New Roman" w:hAnsi="Times New Roman" w:cs="Times New Roman"/>
          <w:bCs/>
          <w:color w:val="auto"/>
          <w:sz w:val="28"/>
          <w:szCs w:val="28"/>
          <w:lang w:eastAsia="ru-RU"/>
        </w:rPr>
      </w:pPr>
      <w:r>
        <w:rPr>
          <w:rFonts w:ascii="Times New Roman" w:hAnsi="Times New Roman" w:cs="Times New Roman"/>
          <w:bCs/>
          <w:color w:val="auto"/>
          <w:sz w:val="28"/>
          <w:szCs w:val="28"/>
          <w:lang w:eastAsia="ru-RU"/>
        </w:rPr>
        <w:lastRenderedPageBreak/>
        <w:t>Микропроцессоры «Эльбрус»</w:t>
      </w:r>
      <w:r w:rsidR="00916A85">
        <w:rPr>
          <w:rFonts w:ascii="Times New Roman" w:hAnsi="Times New Roman" w:cs="Times New Roman"/>
          <w:bCs/>
          <w:color w:val="auto"/>
          <w:sz w:val="28"/>
          <w:szCs w:val="28"/>
          <w:lang w:eastAsia="ru-RU"/>
        </w:rPr>
        <w:t xml:space="preserve"> и </w:t>
      </w:r>
      <w:r w:rsidR="00916A85">
        <w:rPr>
          <w:rFonts w:ascii="Times New Roman" w:hAnsi="Times New Roman" w:cs="Times New Roman"/>
          <w:bCs/>
          <w:color w:val="auto"/>
          <w:sz w:val="28"/>
          <w:szCs w:val="28"/>
          <w:lang w:val="en-US" w:eastAsia="ru-RU"/>
        </w:rPr>
        <w:t>VLIW</w:t>
      </w:r>
      <w:r w:rsidR="00916A85">
        <w:rPr>
          <w:rFonts w:ascii="Times New Roman" w:hAnsi="Times New Roman" w:cs="Times New Roman"/>
          <w:bCs/>
          <w:color w:val="auto"/>
          <w:sz w:val="28"/>
          <w:szCs w:val="28"/>
          <w:lang w:eastAsia="ru-RU"/>
        </w:rPr>
        <w:t>-архитектура</w:t>
      </w:r>
      <w:bookmarkEnd w:id="3"/>
    </w:p>
    <w:p w14:paraId="6A8AE569" w14:textId="77777777" w:rsidR="002D7AC7" w:rsidRPr="007F782A" w:rsidRDefault="002D7AC7" w:rsidP="007F782A">
      <w:pPr>
        <w:spacing w:line="360" w:lineRule="auto"/>
        <w:ind w:firstLine="709"/>
        <w:jc w:val="both"/>
        <w:rPr>
          <w:rFonts w:ascii="Times New Roman" w:hAnsi="Times New Roman" w:cs="Times New Roman"/>
          <w:lang w:eastAsia="ru-RU"/>
        </w:rPr>
      </w:pPr>
    </w:p>
    <w:p w14:paraId="704AC950" w14:textId="52EE842B" w:rsidR="00634846" w:rsidRPr="007F782A" w:rsidRDefault="00371E63" w:rsidP="007F782A">
      <w:pPr>
        <w:spacing w:line="360" w:lineRule="auto"/>
        <w:ind w:firstLine="709"/>
        <w:jc w:val="both"/>
        <w:rPr>
          <w:rFonts w:ascii="Times New Roman" w:hAnsi="Times New Roman" w:cs="Times New Roman"/>
          <w:shd w:val="clear" w:color="auto" w:fill="FFFFFF"/>
        </w:rPr>
      </w:pPr>
      <w:r w:rsidRPr="007F782A">
        <w:rPr>
          <w:rFonts w:ascii="Times New Roman" w:hAnsi="Times New Roman" w:cs="Times New Roman"/>
          <w:shd w:val="clear" w:color="auto" w:fill="FFFFFF"/>
        </w:rPr>
        <w:t>Эльбрус — это линейка российский процессоров, разработкой которых занимается компания МЦСТ. В 70-90-х годах советские ученые выпустили несколько ЭВМ под названием «Эльбрус». Некоторые из последних моделей используются в противоракетной обороне и по сегодняшний день.</w:t>
      </w:r>
    </w:p>
    <w:p w14:paraId="7F8C1D12" w14:textId="4650C680" w:rsidR="00371E63" w:rsidRPr="007F782A" w:rsidRDefault="00371E63"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shd w:val="clear" w:color="auto" w:fill="FFFFFF"/>
        </w:rPr>
        <w:t>После распада СССР разработчики объединились в коллектив МЦСТ и начали разработку собственных процессоров (рисунок 1). С 2005 по 2021 год свет увидел семь моделей. Самой совершенной является Эльбрус-8СВ — восьмиядерный процессор, выполненный по технологии 28 нм. В планах на 2022–2025 годы у компании еще четыре модели, вплоть до Эльбрус-32C.</w:t>
      </w:r>
    </w:p>
    <w:p w14:paraId="74311D8C" w14:textId="21DE2E75" w:rsidR="001C6C3A" w:rsidRPr="002D7AC7" w:rsidRDefault="00371E63" w:rsidP="00273984">
      <w:pPr>
        <w:spacing w:line="360" w:lineRule="auto"/>
        <w:jc w:val="center"/>
        <w:rPr>
          <w:rFonts w:ascii="Times New Roman" w:hAnsi="Times New Roman" w:cs="Times New Roman"/>
        </w:rPr>
      </w:pPr>
      <w:r>
        <w:rPr>
          <w:noProof/>
        </w:rPr>
        <w:drawing>
          <wp:inline distT="0" distB="0" distL="0" distR="0" wp14:anchorId="63A907A2" wp14:editId="0C32F6AB">
            <wp:extent cx="6004560" cy="47885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4560" cy="4788535"/>
                    </a:xfrm>
                    <a:prstGeom prst="rect">
                      <a:avLst/>
                    </a:prstGeom>
                  </pic:spPr>
                </pic:pic>
              </a:graphicData>
            </a:graphic>
          </wp:inline>
        </w:drawing>
      </w:r>
    </w:p>
    <w:p w14:paraId="1B4771EE" w14:textId="48976E0A" w:rsidR="001C6C3A" w:rsidRDefault="001C6C3A" w:rsidP="00273984">
      <w:pPr>
        <w:spacing w:line="360" w:lineRule="auto"/>
        <w:jc w:val="center"/>
        <w:rPr>
          <w:rFonts w:ascii="Times New Roman" w:hAnsi="Times New Roman" w:cs="Times New Roman"/>
        </w:rPr>
      </w:pPr>
      <w:r w:rsidRPr="002D7AC7">
        <w:rPr>
          <w:rFonts w:ascii="Times New Roman" w:hAnsi="Times New Roman" w:cs="Times New Roman"/>
        </w:rPr>
        <w:t>Рис</w:t>
      </w:r>
      <w:r w:rsidR="00F9091E">
        <w:rPr>
          <w:rFonts w:ascii="Times New Roman" w:hAnsi="Times New Roman" w:cs="Times New Roman"/>
        </w:rPr>
        <w:t>унок</w:t>
      </w:r>
      <w:r w:rsidR="00F35F7F" w:rsidRPr="002D7AC7">
        <w:rPr>
          <w:rFonts w:ascii="Times New Roman" w:hAnsi="Times New Roman" w:cs="Times New Roman"/>
        </w:rPr>
        <w:t xml:space="preserve"> </w:t>
      </w:r>
      <w:r w:rsidRPr="002D7AC7">
        <w:rPr>
          <w:rFonts w:ascii="Times New Roman" w:hAnsi="Times New Roman" w:cs="Times New Roman"/>
        </w:rPr>
        <w:t>1</w:t>
      </w:r>
      <w:r w:rsidR="00F9091E">
        <w:rPr>
          <w:rFonts w:ascii="Times New Roman" w:hAnsi="Times New Roman" w:cs="Times New Roman"/>
        </w:rPr>
        <w:t xml:space="preserve"> </w:t>
      </w:r>
      <w:r w:rsidR="001A6165">
        <w:rPr>
          <w:rFonts w:ascii="Times New Roman" w:hAnsi="Times New Roman" w:cs="Times New Roman"/>
        </w:rPr>
        <w:sym w:font="Symbol" w:char="F02D"/>
      </w:r>
      <w:r w:rsidR="00F9091E">
        <w:rPr>
          <w:rFonts w:ascii="Times New Roman" w:hAnsi="Times New Roman" w:cs="Times New Roman"/>
        </w:rPr>
        <w:t xml:space="preserve"> </w:t>
      </w:r>
      <w:r w:rsidR="00371E63">
        <w:rPr>
          <w:rFonts w:ascii="Times New Roman" w:hAnsi="Times New Roman" w:cs="Times New Roman"/>
        </w:rPr>
        <w:t>Модельный ряд микропроцессоров «Эльбрус»</w:t>
      </w:r>
    </w:p>
    <w:p w14:paraId="58E4833E" w14:textId="77777777" w:rsidR="00916A85" w:rsidRDefault="00916A85" w:rsidP="00273984">
      <w:pPr>
        <w:spacing w:line="360" w:lineRule="auto"/>
        <w:jc w:val="center"/>
        <w:rPr>
          <w:rFonts w:ascii="Times New Roman" w:hAnsi="Times New Roman" w:cs="Times New Roman"/>
        </w:rPr>
      </w:pPr>
    </w:p>
    <w:p w14:paraId="7CDFF6DA" w14:textId="6076E4A7" w:rsidR="00916A85" w:rsidRPr="007F782A" w:rsidRDefault="00916A85" w:rsidP="007F782A">
      <w:pPr>
        <w:pStyle w:val="a4"/>
        <w:shd w:val="clear" w:color="auto" w:fill="FFFFFF"/>
        <w:spacing w:before="0" w:beforeAutospacing="0" w:after="0" w:afterAutospacing="0" w:line="360" w:lineRule="auto"/>
        <w:ind w:firstLine="709"/>
        <w:jc w:val="both"/>
      </w:pPr>
      <w:r w:rsidRPr="007F782A">
        <w:t>Разработчики</w:t>
      </w:r>
      <w:r w:rsidR="00C700B6">
        <w:t xml:space="preserve"> </w:t>
      </w:r>
      <w:r w:rsidRPr="007F782A">
        <w:t>из</w:t>
      </w:r>
      <w:r w:rsidR="00C700B6">
        <w:t xml:space="preserve"> </w:t>
      </w:r>
      <w:r w:rsidRPr="007F782A">
        <w:t>МЦСТ</w:t>
      </w:r>
      <w:r w:rsidR="00C700B6">
        <w:t xml:space="preserve"> </w:t>
      </w:r>
      <w:r w:rsidRPr="007F782A">
        <w:t>создают</w:t>
      </w:r>
      <w:r w:rsidR="00C700B6">
        <w:t xml:space="preserve"> </w:t>
      </w:r>
      <w:r w:rsidRPr="007F782A">
        <w:t>процессоры</w:t>
      </w:r>
      <w:r w:rsidR="00C700B6">
        <w:t xml:space="preserve"> </w:t>
      </w:r>
      <w:r w:rsidRPr="007F782A">
        <w:t>на</w:t>
      </w:r>
      <w:r w:rsidR="00C700B6">
        <w:t xml:space="preserve"> </w:t>
      </w:r>
      <w:r w:rsidRPr="007F782A">
        <w:t>авторской</w:t>
      </w:r>
      <w:r w:rsidR="00C700B6">
        <w:t xml:space="preserve"> </w:t>
      </w:r>
      <w:r w:rsidRPr="007F782A">
        <w:t>архитектуре.</w:t>
      </w:r>
      <w:r w:rsidR="00C700B6">
        <w:t xml:space="preserve">  </w:t>
      </w:r>
      <w:r w:rsidRPr="007F782A">
        <w:t>Однако</w:t>
      </w:r>
      <w:r w:rsidR="00C700B6">
        <w:t xml:space="preserve"> </w:t>
      </w:r>
      <w:r w:rsidRPr="007F782A">
        <w:t>она</w:t>
      </w:r>
      <w:r w:rsidR="00C700B6">
        <w:t xml:space="preserve"> </w:t>
      </w:r>
      <w:r w:rsidRPr="007F782A">
        <w:t>основана</w:t>
      </w:r>
      <w:r w:rsidR="00C700B6">
        <w:t xml:space="preserve"> </w:t>
      </w:r>
      <w:r w:rsidRPr="007F782A">
        <w:t>на</w:t>
      </w:r>
      <w:r w:rsidR="00C700B6">
        <w:t xml:space="preserve"> </w:t>
      </w:r>
      <w:r w:rsidRPr="007F782A">
        <w:t>общеизвестной</w:t>
      </w:r>
      <w:r w:rsidR="00C700B6">
        <w:t xml:space="preserve"> </w:t>
      </w:r>
      <w:r w:rsidRPr="007F782A">
        <w:t>микроархитектуре</w:t>
      </w:r>
      <w:r w:rsidR="00C700B6">
        <w:t xml:space="preserve"> </w:t>
      </w:r>
      <w:r w:rsidRPr="007F782A">
        <w:t>под</w:t>
      </w:r>
      <w:r w:rsidR="00C700B6">
        <w:t xml:space="preserve"> </w:t>
      </w:r>
      <w:r w:rsidRPr="007F782A">
        <w:t>названием</w:t>
      </w:r>
      <w:r w:rsidR="00C700B6">
        <w:t xml:space="preserve"> </w:t>
      </w:r>
      <w:r w:rsidRPr="007F782A">
        <w:t>VLIW</w:t>
      </w:r>
      <w:r w:rsidR="00C700B6">
        <w:t xml:space="preserve">. </w:t>
      </w:r>
      <w:r w:rsidRPr="007F782A">
        <w:t>Изучив</w:t>
      </w:r>
      <w:r w:rsidR="00C700B6">
        <w:t xml:space="preserve"> </w:t>
      </w:r>
      <w:r w:rsidRPr="007F782A">
        <w:t>ее</w:t>
      </w:r>
      <w:r w:rsidR="00C700B6">
        <w:t xml:space="preserve"> </w:t>
      </w:r>
      <w:r w:rsidRPr="007F782A">
        <w:lastRenderedPageBreak/>
        <w:t>преимущества</w:t>
      </w:r>
      <w:r w:rsidR="00C700B6">
        <w:t xml:space="preserve"> </w:t>
      </w:r>
      <w:r w:rsidRPr="007F782A">
        <w:t>и</w:t>
      </w:r>
      <w:r w:rsidR="00C700B6">
        <w:t xml:space="preserve"> </w:t>
      </w:r>
      <w:r w:rsidRPr="007F782A">
        <w:t>недостатки,</w:t>
      </w:r>
      <w:r w:rsidR="00C700B6">
        <w:t xml:space="preserve"> </w:t>
      </w:r>
      <w:r w:rsidRPr="007F782A">
        <w:t>можно</w:t>
      </w:r>
      <w:r w:rsidR="00C700B6">
        <w:t xml:space="preserve"> </w:t>
      </w:r>
      <w:r w:rsidRPr="007F782A">
        <w:t>получить</w:t>
      </w:r>
      <w:r w:rsidR="00C700B6">
        <w:t xml:space="preserve"> </w:t>
      </w:r>
      <w:r w:rsidRPr="007F782A">
        <w:t>представление</w:t>
      </w:r>
      <w:r w:rsidR="00C700B6">
        <w:t xml:space="preserve"> </w:t>
      </w:r>
      <w:r w:rsidRPr="007F782A">
        <w:t>о</w:t>
      </w:r>
      <w:r w:rsidR="00C700B6">
        <w:t xml:space="preserve"> </w:t>
      </w:r>
      <w:r w:rsidRPr="007F782A">
        <w:t>самой</w:t>
      </w:r>
      <w:r w:rsidR="00C700B6">
        <w:t xml:space="preserve"> </w:t>
      </w:r>
      <w:r w:rsidRPr="007F782A">
        <w:t>архитектуре</w:t>
      </w:r>
      <w:r w:rsidR="00C700B6">
        <w:t xml:space="preserve"> </w:t>
      </w:r>
      <w:r w:rsidRPr="007F782A">
        <w:t>«Эльбрус».</w:t>
      </w:r>
      <w:r w:rsidR="00C700B6">
        <w:t xml:space="preserve"> </w:t>
      </w:r>
    </w:p>
    <w:p w14:paraId="436C4E5F" w14:textId="14A021CF" w:rsidR="00916A85" w:rsidRPr="00C700B6" w:rsidRDefault="00916A85" w:rsidP="007F782A">
      <w:pPr>
        <w:pStyle w:val="a4"/>
        <w:shd w:val="clear" w:color="auto" w:fill="FFFFFF"/>
        <w:spacing w:before="0" w:beforeAutospacing="0" w:after="0" w:afterAutospacing="0" w:line="360" w:lineRule="auto"/>
        <w:ind w:firstLine="709"/>
        <w:jc w:val="both"/>
      </w:pPr>
      <w:r w:rsidRPr="007F782A">
        <w:t>Современные</w:t>
      </w:r>
      <w:r w:rsidR="00C700B6">
        <w:t xml:space="preserve"> </w:t>
      </w:r>
      <w:r w:rsidRPr="007F782A">
        <w:t>десктопные</w:t>
      </w:r>
      <w:r w:rsidR="00C700B6">
        <w:t xml:space="preserve"> </w:t>
      </w:r>
      <w:r w:rsidRPr="007F782A">
        <w:t>процессоры</w:t>
      </w:r>
      <w:r w:rsidR="00C700B6">
        <w:t xml:space="preserve"> </w:t>
      </w:r>
      <w:r w:rsidRPr="007F782A">
        <w:t>построены</w:t>
      </w:r>
      <w:r w:rsidR="00C700B6">
        <w:t xml:space="preserve"> </w:t>
      </w:r>
      <w:r w:rsidRPr="007F782A">
        <w:t>на</w:t>
      </w:r>
      <w:r w:rsidR="00C700B6">
        <w:t xml:space="preserve"> </w:t>
      </w:r>
      <w:r w:rsidRPr="007F782A">
        <w:t>CISC</w:t>
      </w:r>
      <w:r w:rsidR="00C700B6">
        <w:t xml:space="preserve"> </w:t>
      </w:r>
      <w:r w:rsidRPr="007F782A">
        <w:t>и</w:t>
      </w:r>
      <w:r w:rsidR="00C700B6">
        <w:t xml:space="preserve"> </w:t>
      </w:r>
      <w:r w:rsidRPr="007F782A">
        <w:t>RISC</w:t>
      </w:r>
      <w:r w:rsidR="00C700B6">
        <w:t xml:space="preserve"> </w:t>
      </w:r>
      <w:r w:rsidRPr="007F782A">
        <w:t>архитектурах</w:t>
      </w:r>
      <w:r w:rsidR="00C700B6">
        <w:t xml:space="preserve"> </w:t>
      </w:r>
      <w:r w:rsidRPr="007F782A">
        <w:t>(x86-64,</w:t>
      </w:r>
      <w:r w:rsidR="00C700B6">
        <w:t xml:space="preserve"> </w:t>
      </w:r>
      <w:proofErr w:type="spellStart"/>
      <w:r w:rsidRPr="007F782A">
        <w:t>PowerPC</w:t>
      </w:r>
      <w:proofErr w:type="spellEnd"/>
      <w:r w:rsidRPr="007F782A">
        <w:t>,</w:t>
      </w:r>
      <w:r w:rsidR="00C700B6">
        <w:t xml:space="preserve"> </w:t>
      </w:r>
      <w:r w:rsidRPr="007F782A">
        <w:t>SPARC,</w:t>
      </w:r>
      <w:r w:rsidR="00C700B6">
        <w:t xml:space="preserve"> </w:t>
      </w:r>
      <w:r w:rsidRPr="007F782A">
        <w:t>MIPS,</w:t>
      </w:r>
      <w:r w:rsidR="00C700B6">
        <w:t xml:space="preserve"> </w:t>
      </w:r>
      <w:r w:rsidRPr="007F782A">
        <w:t>ARM).</w:t>
      </w:r>
      <w:r w:rsidR="00C700B6">
        <w:t xml:space="preserve"> </w:t>
      </w:r>
      <w:r w:rsidRPr="007F782A">
        <w:t>Между</w:t>
      </w:r>
      <w:r w:rsidR="00C700B6">
        <w:t xml:space="preserve"> </w:t>
      </w:r>
      <w:r w:rsidRPr="007F782A">
        <w:t>собой</w:t>
      </w:r>
      <w:r w:rsidR="00C700B6">
        <w:t xml:space="preserve"> </w:t>
      </w:r>
      <w:r w:rsidRPr="007F782A">
        <w:t>они</w:t>
      </w:r>
      <w:r w:rsidR="00C700B6">
        <w:t xml:space="preserve"> </w:t>
      </w:r>
      <w:r w:rsidRPr="007F782A">
        <w:t>имеют</w:t>
      </w:r>
      <w:r w:rsidR="00C700B6">
        <w:t xml:space="preserve"> </w:t>
      </w:r>
      <w:r w:rsidRPr="007F782A">
        <w:t>множество</w:t>
      </w:r>
      <w:r w:rsidR="00C700B6">
        <w:t xml:space="preserve"> </w:t>
      </w:r>
      <w:r w:rsidRPr="007F782A">
        <w:t>отличий,</w:t>
      </w:r>
      <w:r w:rsidR="00C700B6">
        <w:t xml:space="preserve"> </w:t>
      </w:r>
      <w:r w:rsidRPr="007F782A">
        <w:t>но</w:t>
      </w:r>
      <w:r w:rsidR="00C700B6">
        <w:t xml:space="preserve"> </w:t>
      </w:r>
      <w:r w:rsidRPr="007F782A">
        <w:t>есть</w:t>
      </w:r>
      <w:r w:rsidR="00C700B6">
        <w:t xml:space="preserve"> </w:t>
      </w:r>
      <w:r w:rsidRPr="007F782A">
        <w:t>и</w:t>
      </w:r>
      <w:r w:rsidR="00C700B6">
        <w:t xml:space="preserve"> </w:t>
      </w:r>
      <w:r w:rsidRPr="007F782A">
        <w:t>то,</w:t>
      </w:r>
      <w:r w:rsidR="00C700B6">
        <w:t xml:space="preserve"> </w:t>
      </w:r>
      <w:r w:rsidRPr="007F782A">
        <w:t>что</w:t>
      </w:r>
      <w:r w:rsidR="00C700B6">
        <w:t xml:space="preserve"> </w:t>
      </w:r>
      <w:r w:rsidRPr="007F782A">
        <w:t>объединяет</w:t>
      </w:r>
      <w:r w:rsidR="00C700B6">
        <w:t xml:space="preserve"> </w:t>
      </w:r>
      <w:r w:rsidRPr="007F782A">
        <w:t>эти</w:t>
      </w:r>
      <w:r w:rsidR="00C700B6">
        <w:t xml:space="preserve"> </w:t>
      </w:r>
      <w:r w:rsidRPr="007F782A">
        <w:t>две</w:t>
      </w:r>
      <w:r w:rsidR="00C700B6">
        <w:t xml:space="preserve"> </w:t>
      </w:r>
      <w:r w:rsidRPr="007F782A">
        <w:t>большие</w:t>
      </w:r>
      <w:r w:rsidR="00C700B6">
        <w:t xml:space="preserve"> </w:t>
      </w:r>
      <w:r w:rsidRPr="007F782A">
        <w:t>группы</w:t>
      </w:r>
      <w:r w:rsidR="00C700B6">
        <w:t xml:space="preserve"> </w:t>
      </w:r>
      <w:r w:rsidRPr="007F782A">
        <w:t>—</w:t>
      </w:r>
      <w:r w:rsidR="00C700B6">
        <w:t xml:space="preserve"> </w:t>
      </w:r>
      <w:r w:rsidRPr="007F782A">
        <w:t>они</w:t>
      </w:r>
      <w:r w:rsidR="00C700B6">
        <w:t xml:space="preserve"> </w:t>
      </w:r>
      <w:r w:rsidRPr="007F782A">
        <w:t>используют</w:t>
      </w:r>
      <w:r w:rsidR="00C700B6">
        <w:t xml:space="preserve"> </w:t>
      </w:r>
      <w:r w:rsidRPr="007F782A">
        <w:t>подход</w:t>
      </w:r>
      <w:r w:rsidR="00C700B6">
        <w:t xml:space="preserve"> </w:t>
      </w:r>
      <w:proofErr w:type="spellStart"/>
      <w:r w:rsidRPr="00C700B6">
        <w:rPr>
          <w:rStyle w:val="af"/>
          <w:b w:val="0"/>
          <w:bCs w:val="0"/>
        </w:rPr>
        <w:t>out-of-order</w:t>
      </w:r>
      <w:proofErr w:type="spellEnd"/>
      <w:r w:rsidR="00C700B6" w:rsidRPr="00C700B6">
        <w:rPr>
          <w:rStyle w:val="af"/>
          <w:b w:val="0"/>
          <w:bCs w:val="0"/>
        </w:rPr>
        <w:t xml:space="preserve"> </w:t>
      </w:r>
      <w:proofErr w:type="spellStart"/>
      <w:r w:rsidRPr="00C700B6">
        <w:rPr>
          <w:rStyle w:val="af"/>
          <w:b w:val="0"/>
          <w:bCs w:val="0"/>
        </w:rPr>
        <w:t>superscalar</w:t>
      </w:r>
      <w:proofErr w:type="spellEnd"/>
      <w:r w:rsidR="00C700B6" w:rsidRPr="00C700B6">
        <w:rPr>
          <w:rStyle w:val="af"/>
          <w:b w:val="0"/>
          <w:bCs w:val="0"/>
        </w:rPr>
        <w:t xml:space="preserve"> </w:t>
      </w:r>
      <w:r w:rsidRPr="00C700B6">
        <w:rPr>
          <w:rStyle w:val="af"/>
          <w:b w:val="0"/>
          <w:bCs w:val="0"/>
        </w:rPr>
        <w:t>(OOOSS)</w:t>
      </w:r>
      <w:r w:rsidR="00C700B6" w:rsidRPr="00C700B6">
        <w:rPr>
          <w:rStyle w:val="af"/>
          <w:b w:val="0"/>
          <w:bCs w:val="0"/>
        </w:rPr>
        <w:t xml:space="preserve"> </w:t>
      </w:r>
      <w:r w:rsidRPr="00C700B6">
        <w:rPr>
          <w:rStyle w:val="af"/>
          <w:b w:val="0"/>
          <w:bCs w:val="0"/>
        </w:rPr>
        <w:t>(рисунок</w:t>
      </w:r>
      <w:r w:rsidR="00C700B6" w:rsidRPr="00C700B6">
        <w:rPr>
          <w:rStyle w:val="af"/>
          <w:b w:val="0"/>
          <w:bCs w:val="0"/>
        </w:rPr>
        <w:t xml:space="preserve"> </w:t>
      </w:r>
      <w:r w:rsidRPr="00C700B6">
        <w:rPr>
          <w:rStyle w:val="af"/>
          <w:b w:val="0"/>
          <w:bCs w:val="0"/>
        </w:rPr>
        <w:t>2)</w:t>
      </w:r>
      <w:r w:rsidR="00C700B6">
        <w:t>.</w:t>
      </w:r>
    </w:p>
    <w:p w14:paraId="2A6AF23C" w14:textId="77777777" w:rsidR="00916A85" w:rsidRPr="002D7AC7" w:rsidRDefault="00916A85" w:rsidP="00916A85">
      <w:pPr>
        <w:spacing w:line="360" w:lineRule="auto"/>
        <w:jc w:val="center"/>
        <w:rPr>
          <w:rFonts w:ascii="Times New Roman" w:hAnsi="Times New Roman" w:cs="Times New Roman"/>
          <w:lang w:eastAsia="ru-RU"/>
        </w:rPr>
      </w:pPr>
      <w:r>
        <w:rPr>
          <w:noProof/>
        </w:rPr>
        <w:drawing>
          <wp:inline distT="0" distB="0" distL="0" distR="0" wp14:anchorId="0038E08C" wp14:editId="210B08CB">
            <wp:extent cx="6004560" cy="4662170"/>
            <wp:effectExtent l="0" t="0" r="0" b="5080"/>
            <wp:docPr id="2"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диаграмма&#10;&#10;Автоматически созданное описание"/>
                    <pic:cNvPicPr/>
                  </pic:nvPicPr>
                  <pic:blipFill>
                    <a:blip r:embed="rId10"/>
                    <a:stretch>
                      <a:fillRect/>
                    </a:stretch>
                  </pic:blipFill>
                  <pic:spPr>
                    <a:xfrm>
                      <a:off x="0" y="0"/>
                      <a:ext cx="6004560" cy="4662170"/>
                    </a:xfrm>
                    <a:prstGeom prst="rect">
                      <a:avLst/>
                    </a:prstGeom>
                  </pic:spPr>
                </pic:pic>
              </a:graphicData>
            </a:graphic>
          </wp:inline>
        </w:drawing>
      </w:r>
    </w:p>
    <w:p w14:paraId="63DBBEF0" w14:textId="7027A9C9" w:rsidR="00916A85" w:rsidRDefault="00916A85" w:rsidP="00916A85">
      <w:pPr>
        <w:spacing w:line="360" w:lineRule="auto"/>
        <w:jc w:val="center"/>
        <w:rPr>
          <w:rFonts w:ascii="Times New Roman" w:hAnsi="Times New Roman" w:cs="Times New Roman"/>
          <w:lang w:val="en-US"/>
        </w:rPr>
      </w:pPr>
      <w:r w:rsidRPr="002D7AC7">
        <w:rPr>
          <w:rFonts w:ascii="Times New Roman" w:hAnsi="Times New Roman" w:cs="Times New Roman"/>
        </w:rPr>
        <w:t>Рис</w:t>
      </w:r>
      <w:r w:rsidR="00F9091E">
        <w:rPr>
          <w:rFonts w:ascii="Times New Roman" w:hAnsi="Times New Roman" w:cs="Times New Roman"/>
        </w:rPr>
        <w:t>унок</w:t>
      </w:r>
      <w:r w:rsidRPr="00916A85">
        <w:rPr>
          <w:rFonts w:ascii="Times New Roman" w:hAnsi="Times New Roman" w:cs="Times New Roman"/>
          <w:lang w:val="en-US"/>
        </w:rPr>
        <w:t xml:space="preserve"> 2</w:t>
      </w:r>
      <w:r w:rsidR="00F9091E" w:rsidRPr="00F9091E">
        <w:rPr>
          <w:rFonts w:ascii="Times New Roman" w:hAnsi="Times New Roman" w:cs="Times New Roman"/>
          <w:lang w:val="en-US"/>
        </w:rPr>
        <w:t xml:space="preserve"> </w:t>
      </w:r>
      <w:r w:rsidR="001A6165">
        <w:rPr>
          <w:rFonts w:ascii="Times New Roman" w:hAnsi="Times New Roman" w:cs="Times New Roman"/>
          <w:lang w:val="en-US"/>
        </w:rPr>
        <w:sym w:font="Symbol" w:char="F02D"/>
      </w:r>
      <w:r w:rsidRPr="00916A85">
        <w:rPr>
          <w:rFonts w:ascii="Times New Roman" w:hAnsi="Times New Roman" w:cs="Times New Roman"/>
          <w:lang w:val="en-US"/>
        </w:rPr>
        <w:t xml:space="preserve"> </w:t>
      </w:r>
      <w:r>
        <w:rPr>
          <w:rFonts w:ascii="Times New Roman" w:hAnsi="Times New Roman" w:cs="Times New Roman"/>
        </w:rPr>
        <w:t>Подход</w:t>
      </w:r>
      <w:r w:rsidRPr="00916A85">
        <w:rPr>
          <w:rFonts w:ascii="Times New Roman" w:hAnsi="Times New Roman" w:cs="Times New Roman"/>
          <w:lang w:val="en-US"/>
        </w:rPr>
        <w:t xml:space="preserve"> </w:t>
      </w:r>
      <w:r>
        <w:rPr>
          <w:rFonts w:ascii="Times New Roman" w:hAnsi="Times New Roman" w:cs="Times New Roman"/>
          <w:lang w:val="en-US"/>
        </w:rPr>
        <w:t>Out-of-Order Superscalar (OOOSS)</w:t>
      </w:r>
    </w:p>
    <w:p w14:paraId="6D8CB97C" w14:textId="77777777" w:rsidR="00916A85" w:rsidRPr="00916A85" w:rsidRDefault="00916A85" w:rsidP="00916A85">
      <w:pPr>
        <w:spacing w:line="360" w:lineRule="auto"/>
        <w:jc w:val="center"/>
        <w:rPr>
          <w:rFonts w:ascii="Times New Roman" w:hAnsi="Times New Roman" w:cs="Times New Roman"/>
          <w:lang w:val="en-US"/>
        </w:rPr>
      </w:pPr>
    </w:p>
    <w:p w14:paraId="370E01FB" w14:textId="532EBF43" w:rsidR="00916A85" w:rsidRPr="007F782A" w:rsidRDefault="00916A85" w:rsidP="007F782A">
      <w:pPr>
        <w:pStyle w:val="a4"/>
        <w:shd w:val="clear" w:color="auto" w:fill="FFFFFF"/>
        <w:spacing w:before="0" w:beforeAutospacing="0" w:after="0" w:afterAutospacing="0" w:line="360" w:lineRule="auto"/>
        <w:ind w:firstLine="709"/>
        <w:jc w:val="both"/>
        <w:rPr>
          <w:shd w:val="clear" w:color="auto" w:fill="FFFFFF"/>
        </w:rPr>
      </w:pPr>
      <w:r w:rsidRPr="007F782A">
        <w:t xml:space="preserve">Это значит, что </w:t>
      </w:r>
      <w:r w:rsidRPr="007F782A">
        <w:rPr>
          <w:shd w:val="clear" w:color="auto" w:fill="FFFFFF"/>
        </w:rPr>
        <w:t>компилятор анализирует исходный код программы, после чего выстраивает общую последовательность инструкций. Далее процессор уже из этой цепочки команд формирует конвейер. Раньше за один такт процессор мог выполнить только одну команду. Сегодня благодаря принципу распараллеливания можно выполнять за один такт по несколько инструкций, но только если они независимые, то есть не используют результаты друг друга. </w:t>
      </w:r>
    </w:p>
    <w:p w14:paraId="199E19E4" w14:textId="6DD97F18" w:rsidR="00916A85" w:rsidRPr="007F782A" w:rsidRDefault="00916A85" w:rsidP="007F782A">
      <w:pPr>
        <w:pStyle w:val="a4"/>
        <w:shd w:val="clear" w:color="auto" w:fill="FFFFFF"/>
        <w:spacing w:before="0" w:beforeAutospacing="0" w:after="0" w:afterAutospacing="0" w:line="360" w:lineRule="auto"/>
        <w:ind w:firstLine="709"/>
        <w:jc w:val="both"/>
        <w:rPr>
          <w:shd w:val="clear" w:color="auto" w:fill="FFFFFF"/>
        </w:rPr>
      </w:pPr>
      <w:r w:rsidRPr="007F782A">
        <w:rPr>
          <w:shd w:val="clear" w:color="auto" w:fill="FFFFFF"/>
        </w:rPr>
        <w:t>Поиск этих независимых инструкций и формирование команд для конвейера выполняется непосредственно на аппаратном уровне. </w:t>
      </w:r>
    </w:p>
    <w:p w14:paraId="11309412" w14:textId="6953B3CF" w:rsidR="00916A85" w:rsidRPr="007F782A" w:rsidRDefault="00916A85" w:rsidP="007F782A">
      <w:pPr>
        <w:pStyle w:val="a4"/>
        <w:shd w:val="clear" w:color="auto" w:fill="FFFFFF"/>
        <w:spacing w:before="0" w:beforeAutospacing="0" w:after="0" w:afterAutospacing="0" w:line="360" w:lineRule="auto"/>
        <w:ind w:firstLine="709"/>
        <w:jc w:val="both"/>
      </w:pPr>
      <w:r w:rsidRPr="007F782A">
        <w:rPr>
          <w:shd w:val="clear" w:color="auto" w:fill="FFFFFF"/>
        </w:rPr>
        <w:lastRenderedPageBreak/>
        <w:t xml:space="preserve">Альтернативной веткой развития как раз и является VLIW-архитектура (рисунок 3). Разработчики решили, что планирование команд для конвейера будет выполняться не на аппаратном уровне, а непосредственно компилятором, который может иметь доступ ко всему коду программы. Благодаря этому на вход процессора поступают сразу широкие команды, которые состоят из большего числа инструкций в сравнении с OOOSS подходом. Процессор в итоге обрабатывает так называемые «очень длинные инструкции» — </w:t>
      </w:r>
      <w:proofErr w:type="spellStart"/>
      <w:r w:rsidRPr="007F782A">
        <w:rPr>
          <w:shd w:val="clear" w:color="auto" w:fill="FFFFFF"/>
        </w:rPr>
        <w:t>Very</w:t>
      </w:r>
      <w:proofErr w:type="spellEnd"/>
      <w:r w:rsidRPr="007F782A">
        <w:rPr>
          <w:shd w:val="clear" w:color="auto" w:fill="FFFFFF"/>
        </w:rPr>
        <w:t xml:space="preserve"> </w:t>
      </w:r>
      <w:proofErr w:type="spellStart"/>
      <w:r w:rsidRPr="007F782A">
        <w:rPr>
          <w:shd w:val="clear" w:color="auto" w:fill="FFFFFF"/>
        </w:rPr>
        <w:t>Long</w:t>
      </w:r>
      <w:proofErr w:type="spellEnd"/>
      <w:r w:rsidRPr="007F782A">
        <w:rPr>
          <w:shd w:val="clear" w:color="auto" w:fill="FFFFFF"/>
        </w:rPr>
        <w:t xml:space="preserve"> </w:t>
      </w:r>
      <w:proofErr w:type="spellStart"/>
      <w:r w:rsidRPr="007F782A">
        <w:rPr>
          <w:shd w:val="clear" w:color="auto" w:fill="FFFFFF"/>
        </w:rPr>
        <w:t>Instruction</w:t>
      </w:r>
      <w:proofErr w:type="spellEnd"/>
      <w:r w:rsidRPr="007F782A">
        <w:rPr>
          <w:shd w:val="clear" w:color="auto" w:fill="FFFFFF"/>
        </w:rPr>
        <w:t xml:space="preserve"> </w:t>
      </w:r>
      <w:proofErr w:type="spellStart"/>
      <w:r w:rsidRPr="007F782A">
        <w:rPr>
          <w:shd w:val="clear" w:color="auto" w:fill="FFFFFF"/>
        </w:rPr>
        <w:t>Word</w:t>
      </w:r>
      <w:proofErr w:type="spellEnd"/>
      <w:r w:rsidRPr="007F782A">
        <w:rPr>
          <w:shd w:val="clear" w:color="auto" w:fill="FFFFFF"/>
        </w:rPr>
        <w:t>. </w:t>
      </w:r>
    </w:p>
    <w:p w14:paraId="091C715F" w14:textId="12A6C4AA" w:rsidR="00916A85" w:rsidRPr="002D7AC7" w:rsidRDefault="007A78CD" w:rsidP="00916A85">
      <w:pPr>
        <w:spacing w:line="360" w:lineRule="auto"/>
        <w:jc w:val="center"/>
        <w:rPr>
          <w:rFonts w:ascii="Times New Roman" w:hAnsi="Times New Roman" w:cs="Times New Roman"/>
        </w:rPr>
      </w:pPr>
      <w:r>
        <w:rPr>
          <w:noProof/>
        </w:rPr>
        <w:drawing>
          <wp:inline distT="0" distB="0" distL="0" distR="0" wp14:anchorId="22D357F2" wp14:editId="5F240192">
            <wp:extent cx="6004560" cy="4318635"/>
            <wp:effectExtent l="0" t="0" r="0" b="5715"/>
            <wp:docPr id="3" name="Рисунок 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диаграмма&#10;&#10;Автоматически созданное описание"/>
                    <pic:cNvPicPr/>
                  </pic:nvPicPr>
                  <pic:blipFill>
                    <a:blip r:embed="rId11"/>
                    <a:stretch>
                      <a:fillRect/>
                    </a:stretch>
                  </pic:blipFill>
                  <pic:spPr>
                    <a:xfrm>
                      <a:off x="0" y="0"/>
                      <a:ext cx="6004560" cy="4318635"/>
                    </a:xfrm>
                    <a:prstGeom prst="rect">
                      <a:avLst/>
                    </a:prstGeom>
                  </pic:spPr>
                </pic:pic>
              </a:graphicData>
            </a:graphic>
          </wp:inline>
        </w:drawing>
      </w:r>
    </w:p>
    <w:p w14:paraId="6B2E50F3" w14:textId="4E760E20" w:rsidR="00916A85" w:rsidRDefault="00F9091E" w:rsidP="00916A85">
      <w:pPr>
        <w:spacing w:line="360" w:lineRule="auto"/>
        <w:jc w:val="center"/>
        <w:rPr>
          <w:rFonts w:ascii="Times New Roman" w:hAnsi="Times New Roman" w:cs="Times New Roman"/>
          <w:lang w:val="en-US"/>
        </w:rPr>
      </w:pPr>
      <w:r>
        <w:rPr>
          <w:rFonts w:ascii="Times New Roman" w:hAnsi="Times New Roman" w:cs="Times New Roman"/>
        </w:rPr>
        <w:t>Рисунок</w:t>
      </w:r>
      <w:r w:rsidRPr="00F9091E">
        <w:rPr>
          <w:rFonts w:ascii="Times New Roman" w:hAnsi="Times New Roman" w:cs="Times New Roman"/>
          <w:lang w:val="en-US"/>
        </w:rPr>
        <w:t xml:space="preserve"> </w:t>
      </w:r>
      <w:r w:rsidR="00916A85" w:rsidRPr="007A78CD">
        <w:rPr>
          <w:rFonts w:ascii="Times New Roman" w:hAnsi="Times New Roman" w:cs="Times New Roman"/>
          <w:lang w:val="en-US"/>
        </w:rPr>
        <w:t>3</w:t>
      </w:r>
      <w:r w:rsidRPr="00F9091E">
        <w:rPr>
          <w:rFonts w:ascii="Times New Roman" w:hAnsi="Times New Roman" w:cs="Times New Roman"/>
          <w:lang w:val="en-US"/>
        </w:rPr>
        <w:t xml:space="preserve"> </w:t>
      </w:r>
      <w:r w:rsidR="001A6165">
        <w:rPr>
          <w:rFonts w:ascii="Times New Roman" w:hAnsi="Times New Roman" w:cs="Times New Roman"/>
          <w:lang w:val="en-US"/>
        </w:rPr>
        <w:sym w:font="Symbol" w:char="F02D"/>
      </w:r>
      <w:r w:rsidR="00916A85" w:rsidRPr="007A78CD">
        <w:rPr>
          <w:rFonts w:ascii="Times New Roman" w:hAnsi="Times New Roman" w:cs="Times New Roman"/>
          <w:lang w:val="en-US"/>
        </w:rPr>
        <w:t xml:space="preserve"> </w:t>
      </w:r>
      <w:r w:rsidR="007A78CD">
        <w:rPr>
          <w:rFonts w:ascii="Times New Roman" w:hAnsi="Times New Roman" w:cs="Times New Roman"/>
        </w:rPr>
        <w:t>Подход</w:t>
      </w:r>
      <w:r w:rsidR="007A78CD" w:rsidRPr="00916A85">
        <w:rPr>
          <w:rFonts w:ascii="Times New Roman" w:hAnsi="Times New Roman" w:cs="Times New Roman"/>
          <w:lang w:val="en-US"/>
        </w:rPr>
        <w:t xml:space="preserve"> </w:t>
      </w:r>
      <w:r w:rsidR="007A78CD">
        <w:rPr>
          <w:rFonts w:ascii="Times New Roman" w:hAnsi="Times New Roman" w:cs="Times New Roman"/>
          <w:lang w:val="en-US"/>
        </w:rPr>
        <w:t>Very Long Instruction Word (VLIW)</w:t>
      </w:r>
    </w:p>
    <w:p w14:paraId="499B1CBC" w14:textId="77777777" w:rsidR="007A78CD" w:rsidRPr="000B7668" w:rsidRDefault="007A78CD" w:rsidP="00916A85">
      <w:pPr>
        <w:spacing w:line="360" w:lineRule="auto"/>
        <w:jc w:val="center"/>
        <w:rPr>
          <w:rFonts w:ascii="Times New Roman" w:hAnsi="Times New Roman" w:cs="Times New Roman"/>
          <w:lang w:val="en-US"/>
        </w:rPr>
      </w:pPr>
    </w:p>
    <w:p w14:paraId="6CBFD1FE" w14:textId="77777777" w:rsidR="007A78CD" w:rsidRPr="007A78CD" w:rsidRDefault="007A78CD" w:rsidP="007F782A">
      <w:pPr>
        <w:shd w:val="clear" w:color="auto" w:fill="FFFFFF"/>
        <w:spacing w:line="360" w:lineRule="auto"/>
        <w:ind w:firstLine="709"/>
        <w:jc w:val="both"/>
        <w:rPr>
          <w:rFonts w:ascii="Times New Roman" w:eastAsia="Times New Roman" w:hAnsi="Times New Roman" w:cs="Times New Roman"/>
          <w:lang w:eastAsia="ru-RU"/>
        </w:rPr>
      </w:pPr>
      <w:r w:rsidRPr="007A78CD">
        <w:rPr>
          <w:rFonts w:ascii="Times New Roman" w:eastAsia="Times New Roman" w:hAnsi="Times New Roman" w:cs="Times New Roman"/>
          <w:lang w:eastAsia="ru-RU"/>
        </w:rPr>
        <w:t>Реализация такого подхода дает несколько преимуществ:</w:t>
      </w:r>
    </w:p>
    <w:p w14:paraId="15E7F5E9" w14:textId="6B4B20DF" w:rsidR="007A78CD" w:rsidRPr="007F782A" w:rsidRDefault="007A78CD" w:rsidP="007F782A">
      <w:pPr>
        <w:pStyle w:val="a9"/>
        <w:numPr>
          <w:ilvl w:val="0"/>
          <w:numId w:val="19"/>
        </w:numPr>
        <w:shd w:val="clear" w:color="auto" w:fill="FFFFFF"/>
        <w:spacing w:line="360" w:lineRule="auto"/>
        <w:ind w:left="0" w:firstLine="709"/>
        <w:jc w:val="both"/>
        <w:rPr>
          <w:rFonts w:ascii="Times New Roman" w:eastAsia="Times New Roman" w:hAnsi="Times New Roman" w:cs="Times New Roman"/>
          <w:lang w:eastAsia="ru-RU"/>
        </w:rPr>
      </w:pPr>
      <w:r w:rsidRPr="007F782A">
        <w:rPr>
          <w:rFonts w:ascii="Times New Roman" w:eastAsia="Times New Roman" w:hAnsi="Times New Roman" w:cs="Times New Roman"/>
          <w:lang w:eastAsia="ru-RU"/>
        </w:rPr>
        <w:t>Процессор за один такт способен выполнить большее число команд — до 23 против 7–8  у процессоров на RISC/CISC.</w:t>
      </w:r>
    </w:p>
    <w:p w14:paraId="7ED1B033" w14:textId="77777777" w:rsidR="007A78CD" w:rsidRPr="007F782A" w:rsidRDefault="007A78CD" w:rsidP="007F782A">
      <w:pPr>
        <w:pStyle w:val="a9"/>
        <w:numPr>
          <w:ilvl w:val="0"/>
          <w:numId w:val="19"/>
        </w:numPr>
        <w:shd w:val="clear" w:color="auto" w:fill="FFFFFF"/>
        <w:spacing w:line="360" w:lineRule="auto"/>
        <w:ind w:left="0" w:firstLine="709"/>
        <w:jc w:val="both"/>
        <w:rPr>
          <w:rFonts w:ascii="Times New Roman" w:eastAsia="Times New Roman" w:hAnsi="Times New Roman" w:cs="Times New Roman"/>
          <w:lang w:eastAsia="ru-RU"/>
        </w:rPr>
      </w:pPr>
      <w:r w:rsidRPr="007F782A">
        <w:rPr>
          <w:rFonts w:ascii="Times New Roman" w:eastAsia="Times New Roman" w:hAnsi="Times New Roman" w:cs="Times New Roman"/>
          <w:lang w:eastAsia="ru-RU"/>
        </w:rPr>
        <w:t>Компилятор способен тщательнее анализировать код, выискивая параллелизмы и оптимально «упаковывая» команды для конвейера.</w:t>
      </w:r>
    </w:p>
    <w:p w14:paraId="4D619C72" w14:textId="77777777" w:rsidR="007A78CD" w:rsidRPr="007F782A" w:rsidRDefault="007A78CD" w:rsidP="007F782A">
      <w:pPr>
        <w:pStyle w:val="a9"/>
        <w:numPr>
          <w:ilvl w:val="0"/>
          <w:numId w:val="19"/>
        </w:numPr>
        <w:shd w:val="clear" w:color="auto" w:fill="FFFFFF"/>
        <w:spacing w:line="360" w:lineRule="auto"/>
        <w:ind w:left="0" w:firstLine="709"/>
        <w:jc w:val="both"/>
        <w:rPr>
          <w:rFonts w:ascii="Times New Roman" w:eastAsia="Times New Roman" w:hAnsi="Times New Roman" w:cs="Times New Roman"/>
          <w:lang w:eastAsia="ru-RU"/>
        </w:rPr>
      </w:pPr>
      <w:r w:rsidRPr="007F782A">
        <w:rPr>
          <w:rFonts w:ascii="Times New Roman" w:eastAsia="Times New Roman" w:hAnsi="Times New Roman" w:cs="Times New Roman"/>
          <w:lang w:eastAsia="ru-RU"/>
        </w:rPr>
        <w:t>Возможность упростить аппаратную часть процессора, поскольку отпадает необходимость в планировании и постройке зависимостей на аппаратном уровне. </w:t>
      </w:r>
    </w:p>
    <w:p w14:paraId="069698AE" w14:textId="5A533DA3" w:rsidR="007A78CD" w:rsidRPr="007F782A" w:rsidRDefault="007A78CD" w:rsidP="007F782A">
      <w:pPr>
        <w:pStyle w:val="a4"/>
        <w:shd w:val="clear" w:color="auto" w:fill="FFFFFF"/>
        <w:spacing w:before="0" w:beforeAutospacing="0" w:after="0" w:afterAutospacing="0" w:line="360" w:lineRule="auto"/>
        <w:ind w:firstLine="709"/>
        <w:jc w:val="both"/>
      </w:pPr>
      <w:r w:rsidRPr="007F782A">
        <w:t xml:space="preserve">Еще одна особенность архитектуры «Эльбрус» — защищенный режим исполнения программ, когда гарантируется работа только с инициализированными данными и </w:t>
      </w:r>
      <w:r w:rsidRPr="007F782A">
        <w:lastRenderedPageBreak/>
        <w:t>обеспечивается межмодульная защита на аппаратном уровне. Это одно из достоинств, которое позволяет использовать Эльбрус в государственном секторе. Также разработчики реализовали систему двоичной трансляции, которая создает виртуальную машину для работы приложений на архитектуре х86. [2]</w:t>
      </w:r>
    </w:p>
    <w:p w14:paraId="07CFA29E" w14:textId="39E752B2" w:rsidR="007A78CD" w:rsidRPr="007F782A" w:rsidRDefault="007A78CD" w:rsidP="007F782A">
      <w:pPr>
        <w:spacing w:line="360" w:lineRule="auto"/>
        <w:ind w:firstLine="709"/>
        <w:jc w:val="both"/>
        <w:rPr>
          <w:rFonts w:ascii="Times New Roman" w:hAnsi="Times New Roman" w:cs="Times New Roman"/>
        </w:rPr>
      </w:pPr>
      <w:r w:rsidRPr="007F782A">
        <w:rPr>
          <w:rFonts w:ascii="Times New Roman" w:hAnsi="Times New Roman" w:cs="Times New Roman"/>
        </w:rPr>
        <w:t>Подведя небольшие итоги, можно сказать, что VLIW — это архитектура микропроцессоров, в которой одна инструкция может содержать несколько операций, которые выполняются параллельно. Основные особенности VLIW-архитектуры:</w:t>
      </w:r>
    </w:p>
    <w:p w14:paraId="29876690" w14:textId="77777777" w:rsidR="007A78CD" w:rsidRPr="007F782A" w:rsidRDefault="007A78CD" w:rsidP="007F782A">
      <w:pPr>
        <w:spacing w:line="360" w:lineRule="auto"/>
        <w:ind w:firstLine="709"/>
        <w:jc w:val="both"/>
        <w:rPr>
          <w:rFonts w:ascii="Times New Roman" w:hAnsi="Times New Roman" w:cs="Times New Roman"/>
        </w:rPr>
      </w:pPr>
      <w:r w:rsidRPr="007F782A">
        <w:rPr>
          <w:rFonts w:ascii="Times New Roman" w:hAnsi="Times New Roman" w:cs="Times New Roman"/>
        </w:rPr>
        <w:t>1. Широкие инструкции: каждая инструкция может содержать несколько операций, что позволяет увеличить производительность за счет параллельной обработки данных.</w:t>
      </w:r>
    </w:p>
    <w:p w14:paraId="3E4678AF" w14:textId="77777777" w:rsidR="007A78CD" w:rsidRPr="007F782A" w:rsidRDefault="007A78CD" w:rsidP="007F782A">
      <w:pPr>
        <w:spacing w:line="360" w:lineRule="auto"/>
        <w:ind w:firstLine="709"/>
        <w:jc w:val="both"/>
        <w:rPr>
          <w:rFonts w:ascii="Times New Roman" w:hAnsi="Times New Roman" w:cs="Times New Roman"/>
        </w:rPr>
      </w:pPr>
      <w:r w:rsidRPr="007F782A">
        <w:rPr>
          <w:rFonts w:ascii="Times New Roman" w:hAnsi="Times New Roman" w:cs="Times New Roman"/>
        </w:rPr>
        <w:t>2. Статическое планирование: при проектировании программы компилятор определяет, какие операции могут быть выполнены параллельно, и формирует соответствующие инструкции. Это позволяет уменьшить накладные расходы на динамическое планирование, но также ограничивает гибкость системы.</w:t>
      </w:r>
    </w:p>
    <w:p w14:paraId="3B123BE7" w14:textId="77777777" w:rsidR="007A78CD" w:rsidRPr="007F782A" w:rsidRDefault="007A78CD" w:rsidP="007F782A">
      <w:pPr>
        <w:spacing w:line="360" w:lineRule="auto"/>
        <w:ind w:firstLine="709"/>
        <w:jc w:val="both"/>
        <w:rPr>
          <w:rFonts w:ascii="Times New Roman" w:hAnsi="Times New Roman" w:cs="Times New Roman"/>
        </w:rPr>
      </w:pPr>
      <w:r w:rsidRPr="007F782A">
        <w:rPr>
          <w:rFonts w:ascii="Times New Roman" w:hAnsi="Times New Roman" w:cs="Times New Roman"/>
        </w:rPr>
        <w:t>3. Высокая производительность: благодаря параллельной обработке данных и минимизации накладных расходов VLIW-процессоры могут достигать высокой производительности в определенных задачах.</w:t>
      </w:r>
    </w:p>
    <w:p w14:paraId="60F1C92B" w14:textId="77777777" w:rsidR="007A78CD" w:rsidRPr="007F782A" w:rsidRDefault="007A78CD" w:rsidP="007F782A">
      <w:pPr>
        <w:spacing w:line="360" w:lineRule="auto"/>
        <w:ind w:firstLine="709"/>
        <w:jc w:val="both"/>
        <w:rPr>
          <w:rFonts w:ascii="Times New Roman" w:hAnsi="Times New Roman" w:cs="Times New Roman"/>
        </w:rPr>
      </w:pPr>
      <w:r w:rsidRPr="007F782A">
        <w:rPr>
          <w:rFonts w:ascii="Times New Roman" w:hAnsi="Times New Roman" w:cs="Times New Roman"/>
        </w:rPr>
        <w:t>4. Сложность проектирования: разработка VLIW-процессоров требует более сложной аппаратной реализации и компиляторов, способных генерировать эффективный код для такой архитектуры.</w:t>
      </w:r>
    </w:p>
    <w:p w14:paraId="7DF01DD0" w14:textId="46CB54DB" w:rsidR="00634846" w:rsidRPr="007F782A" w:rsidRDefault="007A78CD" w:rsidP="007F782A">
      <w:pPr>
        <w:spacing w:line="360" w:lineRule="auto"/>
        <w:ind w:firstLine="709"/>
        <w:jc w:val="both"/>
        <w:rPr>
          <w:rFonts w:ascii="Times New Roman" w:hAnsi="Times New Roman" w:cs="Times New Roman"/>
        </w:rPr>
      </w:pPr>
      <w:r w:rsidRPr="007F782A">
        <w:rPr>
          <w:rFonts w:ascii="Times New Roman" w:hAnsi="Times New Roman" w:cs="Times New Roman"/>
        </w:rPr>
        <w:t>5. Ограниченная совместимость: VLIW-архитектура не совместима с другими архитектурами, что ограничивает возможности использования программ, написанных для других процессоров.</w:t>
      </w:r>
      <w:r w:rsidR="00233561" w:rsidRPr="007F782A">
        <w:rPr>
          <w:rFonts w:ascii="Times New Roman" w:hAnsi="Times New Roman" w:cs="Times New Roman"/>
        </w:rPr>
        <w:t xml:space="preserve"> </w:t>
      </w:r>
      <w:r w:rsidR="00233561" w:rsidRPr="007F782A">
        <w:rPr>
          <w:rFonts w:ascii="Times New Roman" w:hAnsi="Times New Roman" w:cs="Times New Roman"/>
          <w:lang w:val="en-US"/>
        </w:rPr>
        <w:t>[3]</w:t>
      </w:r>
    </w:p>
    <w:p w14:paraId="34CD697E" w14:textId="77777777" w:rsidR="00371E63" w:rsidRPr="007A78CD" w:rsidRDefault="00371E63" w:rsidP="00634846">
      <w:pPr>
        <w:spacing w:line="360" w:lineRule="auto"/>
        <w:ind w:firstLine="709"/>
        <w:jc w:val="both"/>
        <w:rPr>
          <w:rFonts w:ascii="Times New Roman" w:hAnsi="Times New Roman" w:cs="Times New Roman"/>
        </w:rPr>
      </w:pPr>
    </w:p>
    <w:p w14:paraId="0DAA32EB" w14:textId="77777777" w:rsidR="001A6165" w:rsidRDefault="001A6165">
      <w:pPr>
        <w:rPr>
          <w:rFonts w:ascii="Times New Roman" w:eastAsiaTheme="majorEastAsia" w:hAnsi="Times New Roman" w:cs="Times New Roman"/>
          <w:bCs/>
          <w:sz w:val="28"/>
          <w:szCs w:val="28"/>
          <w:lang w:eastAsia="ru-RU"/>
        </w:rPr>
      </w:pPr>
      <w:bookmarkStart w:id="4" w:name="_Toc192817957"/>
      <w:r>
        <w:rPr>
          <w:rFonts w:ascii="Times New Roman" w:hAnsi="Times New Roman" w:cs="Times New Roman"/>
          <w:bCs/>
          <w:sz w:val="28"/>
          <w:szCs w:val="28"/>
          <w:lang w:eastAsia="ru-RU"/>
        </w:rPr>
        <w:br w:type="page"/>
      </w:r>
    </w:p>
    <w:p w14:paraId="3C348B69" w14:textId="763295D0" w:rsidR="008E1E6C" w:rsidRPr="002D7AC7" w:rsidRDefault="0020345F" w:rsidP="00273984">
      <w:pPr>
        <w:pStyle w:val="1"/>
        <w:numPr>
          <w:ilvl w:val="0"/>
          <w:numId w:val="1"/>
        </w:numPr>
        <w:spacing w:before="0" w:line="360" w:lineRule="auto"/>
        <w:ind w:left="0" w:firstLine="709"/>
        <w:rPr>
          <w:rFonts w:ascii="Times New Roman" w:hAnsi="Times New Roman" w:cs="Times New Roman"/>
          <w:bCs/>
          <w:color w:val="auto"/>
          <w:sz w:val="28"/>
          <w:szCs w:val="28"/>
          <w:lang w:eastAsia="ru-RU"/>
        </w:rPr>
      </w:pPr>
      <w:r>
        <w:rPr>
          <w:rFonts w:ascii="Times New Roman" w:hAnsi="Times New Roman" w:cs="Times New Roman"/>
          <w:bCs/>
          <w:color w:val="auto"/>
          <w:sz w:val="28"/>
          <w:szCs w:val="28"/>
          <w:lang w:eastAsia="ru-RU"/>
        </w:rPr>
        <w:lastRenderedPageBreak/>
        <w:t>Архитектура «Эльбрус-8С»</w:t>
      </w:r>
      <w:bookmarkEnd w:id="4"/>
    </w:p>
    <w:p w14:paraId="7618F90D" w14:textId="77777777" w:rsidR="00470003" w:rsidRDefault="00470003" w:rsidP="002D7AC7">
      <w:pPr>
        <w:spacing w:line="360" w:lineRule="auto"/>
        <w:ind w:firstLine="709"/>
        <w:rPr>
          <w:rFonts w:ascii="Times New Roman" w:hAnsi="Times New Roman" w:cs="Times New Roman"/>
          <w:lang w:eastAsia="ru-RU"/>
        </w:rPr>
      </w:pPr>
    </w:p>
    <w:p w14:paraId="5296E109" w14:textId="4F44A339" w:rsidR="00233561" w:rsidRPr="000B7668" w:rsidRDefault="00233561"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rPr>
        <w:t>Микропроцессор</w:t>
      </w:r>
      <w:r w:rsidR="000B7668">
        <w:rPr>
          <w:rFonts w:ascii="Times New Roman" w:hAnsi="Times New Roman" w:cs="Times New Roman"/>
        </w:rPr>
        <w:t xml:space="preserve"> </w:t>
      </w:r>
      <w:r w:rsidRPr="000B7668">
        <w:rPr>
          <w:rStyle w:val="af"/>
          <w:rFonts w:ascii="Times New Roman" w:hAnsi="Times New Roman" w:cs="Times New Roman"/>
          <w:b w:val="0"/>
          <w:bCs w:val="0"/>
        </w:rPr>
        <w:t>Эльбрус-8С</w:t>
      </w:r>
      <w:r w:rsidR="000B7668">
        <w:rPr>
          <w:rFonts w:ascii="Times New Roman" w:hAnsi="Times New Roman" w:cs="Times New Roman"/>
        </w:rPr>
        <w:t xml:space="preserve"> </w:t>
      </w:r>
      <w:r w:rsidRPr="000B7668">
        <w:rPr>
          <w:rFonts w:ascii="Times New Roman" w:hAnsi="Times New Roman" w:cs="Times New Roman"/>
        </w:rPr>
        <w:t>(1891ВМ028)</w:t>
      </w:r>
      <w:r w:rsidR="000B7668">
        <w:rPr>
          <w:rFonts w:ascii="Times New Roman" w:hAnsi="Times New Roman" w:cs="Times New Roman"/>
        </w:rPr>
        <w:t xml:space="preserve"> </w:t>
      </w:r>
      <w:r w:rsidRPr="000B7668">
        <w:rPr>
          <w:rFonts w:ascii="Times New Roman" w:hAnsi="Times New Roman" w:cs="Times New Roman"/>
        </w:rPr>
        <w:t>—</w:t>
      </w:r>
      <w:r w:rsidR="000B7668">
        <w:rPr>
          <w:rFonts w:ascii="Times New Roman" w:hAnsi="Times New Roman" w:cs="Times New Roman"/>
        </w:rPr>
        <w:t xml:space="preserve"> </w:t>
      </w:r>
      <w:r w:rsidRPr="000B7668">
        <w:rPr>
          <w:rFonts w:ascii="Times New Roman" w:hAnsi="Times New Roman" w:cs="Times New Roman"/>
        </w:rPr>
        <w:t>высокопроизводительный</w:t>
      </w:r>
      <w:r w:rsidR="000B7668">
        <w:rPr>
          <w:rFonts w:ascii="Times New Roman" w:hAnsi="Times New Roman" w:cs="Times New Roman"/>
        </w:rPr>
        <w:t xml:space="preserve"> </w:t>
      </w:r>
      <w:r w:rsidRPr="000B7668">
        <w:rPr>
          <w:rFonts w:ascii="Times New Roman" w:hAnsi="Times New Roman" w:cs="Times New Roman"/>
        </w:rPr>
        <w:t>процессор</w:t>
      </w:r>
      <w:r w:rsidR="000B7668">
        <w:rPr>
          <w:rFonts w:ascii="Times New Roman" w:hAnsi="Times New Roman" w:cs="Times New Roman"/>
        </w:rPr>
        <w:t xml:space="preserve"> </w:t>
      </w:r>
      <w:r w:rsidRPr="000B7668">
        <w:rPr>
          <w:rFonts w:ascii="Times New Roman" w:hAnsi="Times New Roman" w:cs="Times New Roman"/>
        </w:rPr>
        <w:t>общего</w:t>
      </w:r>
      <w:r w:rsidR="000B7668">
        <w:rPr>
          <w:rFonts w:ascii="Times New Roman" w:hAnsi="Times New Roman" w:cs="Times New Roman"/>
        </w:rPr>
        <w:t xml:space="preserve"> </w:t>
      </w:r>
      <w:r w:rsidRPr="000B7668">
        <w:rPr>
          <w:rFonts w:ascii="Times New Roman" w:hAnsi="Times New Roman" w:cs="Times New Roman"/>
        </w:rPr>
        <w:t>назначения</w:t>
      </w:r>
      <w:r w:rsidR="000B7668">
        <w:rPr>
          <w:rFonts w:ascii="Times New Roman" w:hAnsi="Times New Roman" w:cs="Times New Roman"/>
        </w:rPr>
        <w:t xml:space="preserve"> </w:t>
      </w:r>
      <w:r w:rsidRPr="000B7668">
        <w:rPr>
          <w:rFonts w:ascii="Times New Roman" w:hAnsi="Times New Roman" w:cs="Times New Roman"/>
        </w:rPr>
        <w:t>с</w:t>
      </w:r>
      <w:r w:rsidR="000B7668">
        <w:rPr>
          <w:rFonts w:ascii="Times New Roman" w:hAnsi="Times New Roman" w:cs="Times New Roman"/>
        </w:rPr>
        <w:t xml:space="preserve"> </w:t>
      </w:r>
      <w:r w:rsidRPr="000B7668">
        <w:rPr>
          <w:rFonts w:ascii="Times New Roman" w:hAnsi="Times New Roman" w:cs="Times New Roman"/>
        </w:rPr>
        <w:t>улучшенной</w:t>
      </w:r>
      <w:r w:rsidR="000B7668">
        <w:rPr>
          <w:rFonts w:ascii="Times New Roman" w:hAnsi="Times New Roman" w:cs="Times New Roman"/>
        </w:rPr>
        <w:t xml:space="preserve"> </w:t>
      </w:r>
      <w:r w:rsidRPr="000B7668">
        <w:rPr>
          <w:rFonts w:ascii="Times New Roman" w:hAnsi="Times New Roman" w:cs="Times New Roman"/>
        </w:rPr>
        <w:t>архитектурой</w:t>
      </w:r>
      <w:r w:rsidR="000B7668">
        <w:rPr>
          <w:rFonts w:ascii="Times New Roman" w:hAnsi="Times New Roman" w:cs="Times New Roman"/>
        </w:rPr>
        <w:t xml:space="preserve"> </w:t>
      </w:r>
      <w:r w:rsidRPr="000B7668">
        <w:rPr>
          <w:rFonts w:ascii="Times New Roman" w:hAnsi="Times New Roman" w:cs="Times New Roman"/>
        </w:rPr>
        <w:t>Эльбрус</w:t>
      </w:r>
      <w:r w:rsidR="000B7668">
        <w:rPr>
          <w:rFonts w:ascii="Times New Roman" w:hAnsi="Times New Roman" w:cs="Times New Roman"/>
        </w:rPr>
        <w:t xml:space="preserve"> </w:t>
      </w:r>
      <w:r w:rsidRPr="000B7668">
        <w:rPr>
          <w:rFonts w:ascii="Times New Roman" w:hAnsi="Times New Roman" w:cs="Times New Roman"/>
        </w:rPr>
        <w:t>(рисунок</w:t>
      </w:r>
      <w:r w:rsidR="000B7668">
        <w:rPr>
          <w:rFonts w:ascii="Times New Roman" w:hAnsi="Times New Roman" w:cs="Times New Roman"/>
        </w:rPr>
        <w:t xml:space="preserve"> </w:t>
      </w:r>
      <w:r w:rsidRPr="000B7668">
        <w:rPr>
          <w:rFonts w:ascii="Times New Roman" w:hAnsi="Times New Roman" w:cs="Times New Roman"/>
        </w:rPr>
        <w:t>4)</w:t>
      </w:r>
      <w:r w:rsidR="006C6FB9" w:rsidRPr="000B7668">
        <w:rPr>
          <w:rFonts w:ascii="Times New Roman" w:hAnsi="Times New Roman" w:cs="Times New Roman"/>
        </w:rPr>
        <w:t>,</w:t>
      </w:r>
      <w:r w:rsidR="000B7668">
        <w:rPr>
          <w:rFonts w:ascii="Times New Roman" w:hAnsi="Times New Roman" w:cs="Times New Roman"/>
        </w:rPr>
        <w:t xml:space="preserve"> </w:t>
      </w:r>
      <w:r w:rsidR="006C6FB9" w:rsidRPr="000B7668">
        <w:rPr>
          <w:rFonts w:ascii="Times New Roman" w:hAnsi="Times New Roman" w:cs="Times New Roman"/>
          <w:shd w:val="clear" w:color="auto" w:fill="FFFFFF"/>
        </w:rPr>
        <w:t>позволяющей</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выполнять</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до</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25</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операций</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за</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один</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такт</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в</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каждом</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ядре</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250</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млрд</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операций</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с</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плавающей</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запятой</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в</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секунду.</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Спроектирован</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и</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изготовлен</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по</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технологическим</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нормам</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28</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нм,</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позволяющим</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снизить</w:t>
      </w:r>
      <w:r w:rsidR="000B7668">
        <w:rPr>
          <w:rFonts w:ascii="Times New Roman" w:hAnsi="Times New Roman" w:cs="Times New Roman"/>
          <w:shd w:val="clear" w:color="auto" w:fill="FFFFFF"/>
        </w:rPr>
        <w:t xml:space="preserve"> </w:t>
      </w:r>
      <w:r w:rsidR="006C6FB9" w:rsidRPr="000B7668">
        <w:rPr>
          <w:rFonts w:ascii="Times New Roman" w:hAnsi="Times New Roman" w:cs="Times New Roman"/>
          <w:shd w:val="clear" w:color="auto" w:fill="FFFFFF"/>
        </w:rPr>
        <w:t>энергопотребление.</w:t>
      </w:r>
    </w:p>
    <w:p w14:paraId="75B6568C" w14:textId="7BDC6094" w:rsidR="00233561" w:rsidRPr="002D7AC7" w:rsidRDefault="00233561" w:rsidP="00233561">
      <w:pPr>
        <w:spacing w:line="360" w:lineRule="auto"/>
        <w:jc w:val="center"/>
        <w:rPr>
          <w:rFonts w:ascii="Times New Roman" w:hAnsi="Times New Roman" w:cs="Times New Roman"/>
        </w:rPr>
      </w:pPr>
      <w:r>
        <w:rPr>
          <w:noProof/>
        </w:rPr>
        <w:drawing>
          <wp:inline distT="0" distB="0" distL="0" distR="0" wp14:anchorId="42551321" wp14:editId="081388A0">
            <wp:extent cx="2247900" cy="1685925"/>
            <wp:effectExtent l="0" t="0" r="0" b="9525"/>
            <wp:docPr id="4" name="Рисунок 4" descr="Изображение выглядит как текст, дос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доска&#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7900" cy="1685925"/>
                    </a:xfrm>
                    <a:prstGeom prst="rect">
                      <a:avLst/>
                    </a:prstGeom>
                    <a:noFill/>
                    <a:ln>
                      <a:noFill/>
                    </a:ln>
                  </pic:spPr>
                </pic:pic>
              </a:graphicData>
            </a:graphic>
          </wp:inline>
        </w:drawing>
      </w:r>
    </w:p>
    <w:p w14:paraId="6F233F0E" w14:textId="45686641" w:rsidR="00233561" w:rsidRDefault="00F9091E" w:rsidP="00233561">
      <w:pPr>
        <w:spacing w:line="360" w:lineRule="auto"/>
        <w:jc w:val="center"/>
        <w:rPr>
          <w:rFonts w:ascii="Times New Roman" w:hAnsi="Times New Roman" w:cs="Times New Roman"/>
        </w:rPr>
      </w:pPr>
      <w:r>
        <w:rPr>
          <w:rFonts w:ascii="Times New Roman" w:hAnsi="Times New Roman" w:cs="Times New Roman"/>
        </w:rPr>
        <w:t xml:space="preserve">Рисунок </w:t>
      </w:r>
      <w:r w:rsidR="00233561" w:rsidRPr="002D7AC7">
        <w:rPr>
          <w:rFonts w:ascii="Times New Roman" w:hAnsi="Times New Roman" w:cs="Times New Roman"/>
        </w:rPr>
        <w:t>4</w:t>
      </w:r>
      <w:r>
        <w:rPr>
          <w:rFonts w:ascii="Times New Roman" w:hAnsi="Times New Roman" w:cs="Times New Roman"/>
        </w:rPr>
        <w:t xml:space="preserve"> </w:t>
      </w:r>
      <w:r w:rsidR="001A6165">
        <w:rPr>
          <w:rFonts w:ascii="Times New Roman" w:hAnsi="Times New Roman" w:cs="Times New Roman"/>
        </w:rPr>
        <w:sym w:font="Symbol" w:char="F02D"/>
      </w:r>
      <w:r w:rsidR="00233561" w:rsidRPr="002D7AC7">
        <w:rPr>
          <w:rFonts w:ascii="Times New Roman" w:hAnsi="Times New Roman" w:cs="Times New Roman"/>
        </w:rPr>
        <w:t xml:space="preserve"> </w:t>
      </w:r>
      <w:r w:rsidR="00233561">
        <w:rPr>
          <w:rFonts w:ascii="Times New Roman" w:hAnsi="Times New Roman" w:cs="Times New Roman"/>
        </w:rPr>
        <w:t>«Эльбрус-8С»</w:t>
      </w:r>
    </w:p>
    <w:p w14:paraId="78F4C575" w14:textId="77777777" w:rsidR="001A6165" w:rsidRDefault="001A6165" w:rsidP="000B7668">
      <w:pPr>
        <w:spacing w:line="360" w:lineRule="auto"/>
        <w:ind w:firstLine="709"/>
        <w:jc w:val="both"/>
        <w:rPr>
          <w:rFonts w:ascii="Times New Roman" w:hAnsi="Times New Roman" w:cs="Times New Roman"/>
        </w:rPr>
      </w:pPr>
    </w:p>
    <w:p w14:paraId="5329B280" w14:textId="5127A514" w:rsidR="00233561" w:rsidRPr="000B7668" w:rsidRDefault="006C6FB9" w:rsidP="001A6165">
      <w:pPr>
        <w:spacing w:line="360" w:lineRule="auto"/>
        <w:ind w:firstLine="709"/>
        <w:jc w:val="both"/>
        <w:rPr>
          <w:rFonts w:ascii="Times New Roman" w:hAnsi="Times New Roman" w:cs="Times New Roman"/>
        </w:rPr>
      </w:pPr>
      <w:r w:rsidRPr="000B7668">
        <w:rPr>
          <w:rFonts w:ascii="Times New Roman" w:hAnsi="Times New Roman" w:cs="Times New Roman"/>
        </w:rPr>
        <w:t>Микросхема</w:t>
      </w:r>
      <w:r w:rsidR="000B7668">
        <w:rPr>
          <w:rFonts w:ascii="Times New Roman" w:hAnsi="Times New Roman" w:cs="Times New Roman"/>
        </w:rPr>
        <w:t xml:space="preserve"> </w:t>
      </w:r>
      <w:r w:rsidRPr="000B7668">
        <w:rPr>
          <w:rFonts w:ascii="Times New Roman" w:hAnsi="Times New Roman" w:cs="Times New Roman"/>
        </w:rPr>
        <w:t>центрального</w:t>
      </w:r>
      <w:r w:rsidR="000B7668">
        <w:rPr>
          <w:rFonts w:ascii="Times New Roman" w:hAnsi="Times New Roman" w:cs="Times New Roman"/>
        </w:rPr>
        <w:t xml:space="preserve"> </w:t>
      </w:r>
      <w:r w:rsidRPr="000B7668">
        <w:rPr>
          <w:rFonts w:ascii="Times New Roman" w:hAnsi="Times New Roman" w:cs="Times New Roman"/>
        </w:rPr>
        <w:t>процессора</w:t>
      </w:r>
      <w:r w:rsidR="000B7668">
        <w:rPr>
          <w:rFonts w:ascii="Times New Roman" w:hAnsi="Times New Roman" w:cs="Times New Roman"/>
        </w:rPr>
        <w:t xml:space="preserve"> </w:t>
      </w:r>
      <w:r w:rsidRPr="000B7668">
        <w:rPr>
          <w:rFonts w:ascii="Times New Roman" w:hAnsi="Times New Roman" w:cs="Times New Roman"/>
        </w:rPr>
        <w:t>1891ВМ028</w:t>
      </w:r>
      <w:r w:rsidR="000B7668">
        <w:rPr>
          <w:rFonts w:ascii="Times New Roman" w:hAnsi="Times New Roman" w:cs="Times New Roman"/>
        </w:rPr>
        <w:t xml:space="preserve"> </w:t>
      </w:r>
      <w:r w:rsidRPr="000B7668">
        <w:rPr>
          <w:rFonts w:ascii="Times New Roman" w:hAnsi="Times New Roman" w:cs="Times New Roman"/>
        </w:rPr>
        <w:t>—</w:t>
      </w:r>
      <w:r w:rsidR="000B7668">
        <w:rPr>
          <w:rFonts w:ascii="Times New Roman" w:hAnsi="Times New Roman" w:cs="Times New Roman"/>
        </w:rPr>
        <w:t xml:space="preserve"> </w:t>
      </w:r>
      <w:r w:rsidRPr="000B7668">
        <w:rPr>
          <w:rFonts w:ascii="Times New Roman" w:hAnsi="Times New Roman" w:cs="Times New Roman"/>
        </w:rPr>
        <w:t>высокопроизводительный</w:t>
      </w:r>
      <w:r w:rsidR="000B7668">
        <w:rPr>
          <w:rFonts w:ascii="Times New Roman" w:hAnsi="Times New Roman" w:cs="Times New Roman"/>
        </w:rPr>
        <w:t xml:space="preserve"> </w:t>
      </w:r>
      <w:r w:rsidRPr="000B7668">
        <w:rPr>
          <w:rFonts w:ascii="Times New Roman" w:hAnsi="Times New Roman" w:cs="Times New Roman"/>
        </w:rPr>
        <w:t>вычислитель</w:t>
      </w:r>
      <w:r w:rsidR="000B7668">
        <w:rPr>
          <w:rFonts w:ascii="Times New Roman" w:hAnsi="Times New Roman" w:cs="Times New Roman"/>
        </w:rPr>
        <w:t xml:space="preserve"> </w:t>
      </w:r>
      <w:r w:rsidRPr="000B7668">
        <w:rPr>
          <w:rFonts w:ascii="Times New Roman" w:hAnsi="Times New Roman" w:cs="Times New Roman"/>
        </w:rPr>
        <w:t>серверного</w:t>
      </w:r>
      <w:r w:rsidR="000B7668">
        <w:rPr>
          <w:rFonts w:ascii="Times New Roman" w:hAnsi="Times New Roman" w:cs="Times New Roman"/>
        </w:rPr>
        <w:t xml:space="preserve"> </w:t>
      </w:r>
      <w:r w:rsidRPr="000B7668">
        <w:rPr>
          <w:rFonts w:ascii="Times New Roman" w:hAnsi="Times New Roman" w:cs="Times New Roman"/>
        </w:rPr>
        <w:t>класса.</w:t>
      </w:r>
      <w:r w:rsidR="000B7668">
        <w:rPr>
          <w:rFonts w:ascii="Times New Roman" w:hAnsi="Times New Roman" w:cs="Times New Roman"/>
        </w:rPr>
        <w:t xml:space="preserve"> </w:t>
      </w:r>
      <w:r w:rsidRPr="000B7668">
        <w:rPr>
          <w:rFonts w:ascii="Times New Roman" w:hAnsi="Times New Roman" w:cs="Times New Roman"/>
        </w:rPr>
        <w:t>Содержит</w:t>
      </w:r>
      <w:r w:rsidR="000B7668">
        <w:rPr>
          <w:rFonts w:ascii="Times New Roman" w:hAnsi="Times New Roman" w:cs="Times New Roman"/>
        </w:rPr>
        <w:t xml:space="preserve"> </w:t>
      </w:r>
      <w:r w:rsidRPr="000B7668">
        <w:rPr>
          <w:rFonts w:ascii="Times New Roman" w:hAnsi="Times New Roman" w:cs="Times New Roman"/>
        </w:rPr>
        <w:t>8</w:t>
      </w:r>
      <w:r w:rsidR="000B7668">
        <w:rPr>
          <w:rFonts w:ascii="Times New Roman" w:hAnsi="Times New Roman" w:cs="Times New Roman"/>
        </w:rPr>
        <w:t xml:space="preserve"> </w:t>
      </w:r>
      <w:r w:rsidRPr="000B7668">
        <w:rPr>
          <w:rFonts w:ascii="Times New Roman" w:hAnsi="Times New Roman" w:cs="Times New Roman"/>
        </w:rPr>
        <w:t>ядер</w:t>
      </w:r>
      <w:r w:rsidR="000B7668">
        <w:rPr>
          <w:rFonts w:ascii="Times New Roman" w:hAnsi="Times New Roman" w:cs="Times New Roman"/>
        </w:rPr>
        <w:t xml:space="preserve"> </w:t>
      </w:r>
      <w:r w:rsidRPr="000B7668">
        <w:rPr>
          <w:rFonts w:ascii="Times New Roman" w:hAnsi="Times New Roman" w:cs="Times New Roman"/>
        </w:rPr>
        <w:t>архитектуры</w:t>
      </w:r>
      <w:r w:rsidR="000B7668">
        <w:rPr>
          <w:rFonts w:ascii="Times New Roman" w:hAnsi="Times New Roman" w:cs="Times New Roman"/>
        </w:rPr>
        <w:t xml:space="preserve"> </w:t>
      </w:r>
      <w:r w:rsidRPr="000B7668">
        <w:rPr>
          <w:rFonts w:ascii="Times New Roman" w:hAnsi="Times New Roman" w:cs="Times New Roman"/>
        </w:rPr>
        <w:t>«Эльбрус»</w:t>
      </w:r>
      <w:r w:rsidR="000B7668">
        <w:rPr>
          <w:rFonts w:ascii="Times New Roman" w:hAnsi="Times New Roman" w:cs="Times New Roman"/>
        </w:rPr>
        <w:t xml:space="preserve"> </w:t>
      </w:r>
      <w:r w:rsidRPr="000B7668">
        <w:rPr>
          <w:rFonts w:ascii="Times New Roman" w:hAnsi="Times New Roman" w:cs="Times New Roman"/>
        </w:rPr>
        <w:t>4-го</w:t>
      </w:r>
      <w:r w:rsidR="000B7668">
        <w:rPr>
          <w:rFonts w:ascii="Times New Roman" w:hAnsi="Times New Roman" w:cs="Times New Roman"/>
        </w:rPr>
        <w:t xml:space="preserve"> </w:t>
      </w:r>
      <w:r w:rsidRPr="000B7668">
        <w:rPr>
          <w:rFonts w:ascii="Times New Roman" w:hAnsi="Times New Roman" w:cs="Times New Roman"/>
        </w:rPr>
        <w:t>поколения</w:t>
      </w:r>
      <w:r w:rsidR="000B7668">
        <w:rPr>
          <w:rFonts w:ascii="Times New Roman" w:hAnsi="Times New Roman" w:cs="Times New Roman"/>
        </w:rPr>
        <w:t xml:space="preserve"> </w:t>
      </w:r>
      <w:r w:rsidRPr="000B7668">
        <w:rPr>
          <w:rFonts w:ascii="Times New Roman" w:hAnsi="Times New Roman" w:cs="Times New Roman"/>
        </w:rPr>
        <w:t>с</w:t>
      </w:r>
      <w:r w:rsidR="000B7668">
        <w:rPr>
          <w:rFonts w:ascii="Times New Roman" w:hAnsi="Times New Roman" w:cs="Times New Roman"/>
        </w:rPr>
        <w:t xml:space="preserve"> </w:t>
      </w:r>
      <w:r w:rsidRPr="000B7668">
        <w:rPr>
          <w:rFonts w:ascii="Times New Roman" w:hAnsi="Times New Roman" w:cs="Times New Roman"/>
        </w:rPr>
        <w:t>тактовой</w:t>
      </w:r>
      <w:r w:rsidR="000B7668">
        <w:rPr>
          <w:rFonts w:ascii="Times New Roman" w:hAnsi="Times New Roman" w:cs="Times New Roman"/>
        </w:rPr>
        <w:t xml:space="preserve"> </w:t>
      </w:r>
      <w:r w:rsidRPr="000B7668">
        <w:rPr>
          <w:rFonts w:ascii="Times New Roman" w:hAnsi="Times New Roman" w:cs="Times New Roman"/>
        </w:rPr>
        <w:t>частотой</w:t>
      </w:r>
      <w:r w:rsidR="000B7668">
        <w:rPr>
          <w:rFonts w:ascii="Times New Roman" w:hAnsi="Times New Roman" w:cs="Times New Roman"/>
        </w:rPr>
        <w:t xml:space="preserve"> </w:t>
      </w:r>
      <w:r w:rsidRPr="000B7668">
        <w:rPr>
          <w:rFonts w:ascii="Times New Roman" w:hAnsi="Times New Roman" w:cs="Times New Roman"/>
        </w:rPr>
        <w:t>до</w:t>
      </w:r>
      <w:r w:rsidR="000B7668">
        <w:rPr>
          <w:rFonts w:ascii="Times New Roman" w:hAnsi="Times New Roman" w:cs="Times New Roman"/>
        </w:rPr>
        <w:t xml:space="preserve"> </w:t>
      </w:r>
      <w:r w:rsidRPr="000B7668">
        <w:rPr>
          <w:rFonts w:ascii="Times New Roman" w:hAnsi="Times New Roman" w:cs="Times New Roman"/>
        </w:rPr>
        <w:t>1300</w:t>
      </w:r>
      <w:r w:rsidR="000B7668">
        <w:rPr>
          <w:rFonts w:ascii="Times New Roman" w:hAnsi="Times New Roman" w:cs="Times New Roman"/>
        </w:rPr>
        <w:t xml:space="preserve"> </w:t>
      </w:r>
      <w:r w:rsidRPr="000B7668">
        <w:rPr>
          <w:rFonts w:ascii="Times New Roman" w:hAnsi="Times New Roman" w:cs="Times New Roman"/>
        </w:rPr>
        <w:t>МГц.</w:t>
      </w:r>
      <w:r w:rsidR="000B7668">
        <w:rPr>
          <w:rFonts w:ascii="Times New Roman" w:hAnsi="Times New Roman" w:cs="Times New Roman"/>
        </w:rPr>
        <w:t xml:space="preserve"> </w:t>
      </w:r>
      <w:r w:rsidRPr="000B7668">
        <w:rPr>
          <w:rFonts w:ascii="Times New Roman" w:hAnsi="Times New Roman" w:cs="Times New Roman"/>
        </w:rPr>
        <w:t>Позволяет</w:t>
      </w:r>
      <w:r w:rsidR="000B7668">
        <w:rPr>
          <w:rFonts w:ascii="Times New Roman" w:hAnsi="Times New Roman" w:cs="Times New Roman"/>
        </w:rPr>
        <w:t xml:space="preserve"> </w:t>
      </w:r>
      <w:r w:rsidRPr="000B7668">
        <w:rPr>
          <w:rFonts w:ascii="Times New Roman" w:hAnsi="Times New Roman" w:cs="Times New Roman"/>
        </w:rPr>
        <w:t>строить</w:t>
      </w:r>
      <w:r w:rsidR="000B7668">
        <w:rPr>
          <w:rFonts w:ascii="Times New Roman" w:hAnsi="Times New Roman" w:cs="Times New Roman"/>
        </w:rPr>
        <w:t xml:space="preserve"> </w:t>
      </w:r>
      <w:r w:rsidRPr="000B7668">
        <w:rPr>
          <w:rFonts w:ascii="Times New Roman" w:hAnsi="Times New Roman" w:cs="Times New Roman"/>
        </w:rPr>
        <w:t>многопроцессорные</w:t>
      </w:r>
      <w:r w:rsidR="000B7668">
        <w:rPr>
          <w:rFonts w:ascii="Times New Roman" w:hAnsi="Times New Roman" w:cs="Times New Roman"/>
        </w:rPr>
        <w:t xml:space="preserve"> </w:t>
      </w:r>
      <w:r w:rsidRPr="000B7668">
        <w:rPr>
          <w:rFonts w:ascii="Times New Roman" w:hAnsi="Times New Roman" w:cs="Times New Roman"/>
        </w:rPr>
        <w:t>серверы</w:t>
      </w:r>
      <w:r w:rsidR="000B7668">
        <w:rPr>
          <w:rFonts w:ascii="Times New Roman" w:hAnsi="Times New Roman" w:cs="Times New Roman"/>
        </w:rPr>
        <w:t xml:space="preserve"> </w:t>
      </w:r>
      <w:r w:rsidRPr="000B7668">
        <w:rPr>
          <w:rFonts w:ascii="Times New Roman" w:hAnsi="Times New Roman" w:cs="Times New Roman"/>
        </w:rPr>
        <w:t>и</w:t>
      </w:r>
      <w:r w:rsidR="000B7668">
        <w:rPr>
          <w:rFonts w:ascii="Times New Roman" w:hAnsi="Times New Roman" w:cs="Times New Roman"/>
        </w:rPr>
        <w:t xml:space="preserve"> </w:t>
      </w:r>
      <w:r w:rsidRPr="000B7668">
        <w:rPr>
          <w:rFonts w:ascii="Times New Roman" w:hAnsi="Times New Roman" w:cs="Times New Roman"/>
        </w:rPr>
        <w:t>рабочие</w:t>
      </w:r>
      <w:r w:rsidR="000B7668">
        <w:rPr>
          <w:rFonts w:ascii="Times New Roman" w:hAnsi="Times New Roman" w:cs="Times New Roman"/>
        </w:rPr>
        <w:t xml:space="preserve"> </w:t>
      </w:r>
      <w:r w:rsidRPr="000B7668">
        <w:rPr>
          <w:rFonts w:ascii="Times New Roman" w:hAnsi="Times New Roman" w:cs="Times New Roman"/>
        </w:rPr>
        <w:t>станции,</w:t>
      </w:r>
      <w:r w:rsidR="000B7668">
        <w:rPr>
          <w:rFonts w:ascii="Times New Roman" w:hAnsi="Times New Roman" w:cs="Times New Roman"/>
        </w:rPr>
        <w:t xml:space="preserve"> </w:t>
      </w:r>
      <w:r w:rsidRPr="000B7668">
        <w:rPr>
          <w:rFonts w:ascii="Times New Roman" w:hAnsi="Times New Roman" w:cs="Times New Roman"/>
        </w:rPr>
        <w:t>а</w:t>
      </w:r>
      <w:r w:rsidR="000B7668">
        <w:rPr>
          <w:rFonts w:ascii="Times New Roman" w:hAnsi="Times New Roman" w:cs="Times New Roman"/>
        </w:rPr>
        <w:t xml:space="preserve"> </w:t>
      </w:r>
      <w:r w:rsidRPr="000B7668">
        <w:rPr>
          <w:rFonts w:ascii="Times New Roman" w:hAnsi="Times New Roman" w:cs="Times New Roman"/>
        </w:rPr>
        <w:t>также</w:t>
      </w:r>
      <w:r w:rsidR="000B7668">
        <w:rPr>
          <w:rFonts w:ascii="Times New Roman" w:hAnsi="Times New Roman" w:cs="Times New Roman"/>
        </w:rPr>
        <w:t xml:space="preserve"> </w:t>
      </w:r>
      <w:r w:rsidRPr="000B7668">
        <w:rPr>
          <w:rFonts w:ascii="Times New Roman" w:hAnsi="Times New Roman" w:cs="Times New Roman"/>
        </w:rPr>
        <w:t>бортовые</w:t>
      </w:r>
      <w:r w:rsidR="000B7668">
        <w:rPr>
          <w:rFonts w:ascii="Times New Roman" w:hAnsi="Times New Roman" w:cs="Times New Roman"/>
        </w:rPr>
        <w:t xml:space="preserve"> </w:t>
      </w:r>
      <w:r w:rsidRPr="000B7668">
        <w:rPr>
          <w:rFonts w:ascii="Times New Roman" w:hAnsi="Times New Roman" w:cs="Times New Roman"/>
        </w:rPr>
        <w:t>вычислители,</w:t>
      </w:r>
      <w:r w:rsidR="000B7668">
        <w:rPr>
          <w:rFonts w:ascii="Times New Roman" w:hAnsi="Times New Roman" w:cs="Times New Roman"/>
        </w:rPr>
        <w:t xml:space="preserve"> </w:t>
      </w:r>
      <w:r w:rsidRPr="000B7668">
        <w:rPr>
          <w:rFonts w:ascii="Times New Roman" w:hAnsi="Times New Roman" w:cs="Times New Roman"/>
        </w:rPr>
        <w:t>требовательные</w:t>
      </w:r>
      <w:r w:rsidR="000B7668">
        <w:rPr>
          <w:rFonts w:ascii="Times New Roman" w:hAnsi="Times New Roman" w:cs="Times New Roman"/>
        </w:rPr>
        <w:t xml:space="preserve"> </w:t>
      </w:r>
      <w:r w:rsidRPr="000B7668">
        <w:rPr>
          <w:rFonts w:ascii="Times New Roman" w:hAnsi="Times New Roman" w:cs="Times New Roman"/>
        </w:rPr>
        <w:t>к</w:t>
      </w:r>
      <w:r w:rsidR="000B7668">
        <w:rPr>
          <w:rFonts w:ascii="Times New Roman" w:hAnsi="Times New Roman" w:cs="Times New Roman"/>
        </w:rPr>
        <w:t xml:space="preserve"> </w:t>
      </w:r>
      <w:r w:rsidRPr="000B7668">
        <w:rPr>
          <w:rFonts w:ascii="Times New Roman" w:hAnsi="Times New Roman" w:cs="Times New Roman"/>
        </w:rPr>
        <w:t>скорости</w:t>
      </w:r>
      <w:r w:rsidR="000B7668">
        <w:rPr>
          <w:rFonts w:ascii="Times New Roman" w:hAnsi="Times New Roman" w:cs="Times New Roman"/>
        </w:rPr>
        <w:t xml:space="preserve"> </w:t>
      </w:r>
      <w:r w:rsidRPr="000B7668">
        <w:rPr>
          <w:rFonts w:ascii="Times New Roman" w:hAnsi="Times New Roman" w:cs="Times New Roman"/>
        </w:rPr>
        <w:t>обработки</w:t>
      </w:r>
      <w:r w:rsidR="000B7668">
        <w:rPr>
          <w:rFonts w:ascii="Times New Roman" w:hAnsi="Times New Roman" w:cs="Times New Roman"/>
        </w:rPr>
        <w:t xml:space="preserve"> </w:t>
      </w:r>
      <w:r w:rsidRPr="000B7668">
        <w:rPr>
          <w:rFonts w:ascii="Times New Roman" w:hAnsi="Times New Roman" w:cs="Times New Roman"/>
        </w:rPr>
        <w:t>и</w:t>
      </w:r>
      <w:r w:rsidR="000B7668">
        <w:rPr>
          <w:rFonts w:ascii="Times New Roman" w:hAnsi="Times New Roman" w:cs="Times New Roman"/>
        </w:rPr>
        <w:t xml:space="preserve"> </w:t>
      </w:r>
      <w:r w:rsidRPr="000B7668">
        <w:rPr>
          <w:rFonts w:ascii="Times New Roman" w:hAnsi="Times New Roman" w:cs="Times New Roman"/>
        </w:rPr>
        <w:t>передачи</w:t>
      </w:r>
      <w:r w:rsidR="000B7668">
        <w:rPr>
          <w:rFonts w:ascii="Times New Roman" w:hAnsi="Times New Roman" w:cs="Times New Roman"/>
        </w:rPr>
        <w:t xml:space="preserve"> </w:t>
      </w:r>
      <w:r w:rsidRPr="000B7668">
        <w:rPr>
          <w:rFonts w:ascii="Times New Roman" w:hAnsi="Times New Roman" w:cs="Times New Roman"/>
        </w:rPr>
        <w:t>информации.</w:t>
      </w:r>
      <w:r w:rsidR="000B7668">
        <w:rPr>
          <w:rFonts w:ascii="Times New Roman" w:hAnsi="Times New Roman" w:cs="Times New Roman"/>
        </w:rPr>
        <w:t xml:space="preserve"> </w:t>
      </w:r>
    </w:p>
    <w:p w14:paraId="49D8DEEB" w14:textId="57BC4405" w:rsidR="006C6FB9" w:rsidRPr="000B7668" w:rsidRDefault="006C6FB9" w:rsidP="001A6165">
      <w:pPr>
        <w:pStyle w:val="2"/>
        <w:numPr>
          <w:ilvl w:val="0"/>
          <w:numId w:val="23"/>
        </w:numPr>
        <w:spacing w:before="0" w:line="360" w:lineRule="auto"/>
        <w:ind w:left="0" w:firstLine="993"/>
        <w:jc w:val="both"/>
        <w:rPr>
          <w:rFonts w:ascii="Times New Roman" w:hAnsi="Times New Roman" w:cs="Times New Roman"/>
          <w:color w:val="auto"/>
          <w:sz w:val="24"/>
          <w:szCs w:val="24"/>
        </w:rPr>
      </w:pPr>
      <w:bookmarkStart w:id="5" w:name="_Toc192817958"/>
      <w:r w:rsidRPr="000B7668">
        <w:rPr>
          <w:rFonts w:ascii="Times New Roman" w:hAnsi="Times New Roman" w:cs="Times New Roman"/>
          <w:color w:val="auto"/>
          <w:sz w:val="24"/>
          <w:szCs w:val="24"/>
        </w:rPr>
        <w:t>Особенности</w:t>
      </w:r>
      <w:r w:rsidR="000B7668">
        <w:rPr>
          <w:rFonts w:ascii="Times New Roman" w:hAnsi="Times New Roman" w:cs="Times New Roman"/>
          <w:color w:val="auto"/>
          <w:sz w:val="24"/>
          <w:szCs w:val="24"/>
        </w:rPr>
        <w:t xml:space="preserve"> </w:t>
      </w:r>
      <w:r w:rsidRPr="000B7668">
        <w:rPr>
          <w:rFonts w:ascii="Times New Roman" w:hAnsi="Times New Roman" w:cs="Times New Roman"/>
          <w:color w:val="auto"/>
          <w:sz w:val="24"/>
          <w:szCs w:val="24"/>
        </w:rPr>
        <w:t>«Эльбрус-8С»:</w:t>
      </w:r>
      <w:bookmarkEnd w:id="5"/>
    </w:p>
    <w:p w14:paraId="1FECB1F8" w14:textId="1C6554FF" w:rsidR="006C6FB9" w:rsidRPr="000B7668" w:rsidRDefault="006C6FB9" w:rsidP="001A6165">
      <w:pPr>
        <w:pStyle w:val="a9"/>
        <w:numPr>
          <w:ilvl w:val="0"/>
          <w:numId w:val="22"/>
        </w:numPr>
        <w:spacing w:line="360" w:lineRule="auto"/>
        <w:ind w:left="0" w:firstLine="709"/>
        <w:jc w:val="both"/>
        <w:rPr>
          <w:rFonts w:ascii="Times New Roman" w:hAnsi="Times New Roman" w:cs="Times New Roman"/>
        </w:rPr>
      </w:pPr>
      <w:r w:rsidRPr="000B7668">
        <w:rPr>
          <w:rFonts w:ascii="Times New Roman" w:hAnsi="Times New Roman" w:cs="Times New Roman"/>
        </w:rPr>
        <w:t>Оригинальная</w:t>
      </w:r>
      <w:r w:rsidR="000B7668">
        <w:rPr>
          <w:rFonts w:ascii="Times New Roman" w:hAnsi="Times New Roman" w:cs="Times New Roman"/>
        </w:rPr>
        <w:t xml:space="preserve"> </w:t>
      </w:r>
      <w:r w:rsidRPr="000B7668">
        <w:rPr>
          <w:rFonts w:ascii="Times New Roman" w:hAnsi="Times New Roman" w:cs="Times New Roman"/>
        </w:rPr>
        <w:t>архитектура</w:t>
      </w:r>
      <w:r w:rsidR="000B7668">
        <w:rPr>
          <w:rFonts w:ascii="Times New Roman" w:hAnsi="Times New Roman" w:cs="Times New Roman"/>
        </w:rPr>
        <w:t xml:space="preserve"> </w:t>
      </w:r>
      <w:r w:rsidRPr="000B7668">
        <w:rPr>
          <w:rFonts w:ascii="Times New Roman" w:hAnsi="Times New Roman" w:cs="Times New Roman"/>
        </w:rPr>
        <w:t>Эльбрус,</w:t>
      </w:r>
      <w:r w:rsidR="000B7668">
        <w:rPr>
          <w:rFonts w:ascii="Times New Roman" w:hAnsi="Times New Roman" w:cs="Times New Roman"/>
        </w:rPr>
        <w:t xml:space="preserve"> </w:t>
      </w:r>
      <w:r w:rsidRPr="000B7668">
        <w:rPr>
          <w:rFonts w:ascii="Times New Roman" w:hAnsi="Times New Roman" w:cs="Times New Roman"/>
        </w:rPr>
        <w:t>обеспечивающая</w:t>
      </w:r>
      <w:r w:rsidR="000B7668">
        <w:rPr>
          <w:rFonts w:ascii="Times New Roman" w:hAnsi="Times New Roman" w:cs="Times New Roman"/>
        </w:rPr>
        <w:t xml:space="preserve"> </w:t>
      </w:r>
      <w:r w:rsidRPr="000B7668">
        <w:rPr>
          <w:rFonts w:ascii="Times New Roman" w:hAnsi="Times New Roman" w:cs="Times New Roman"/>
        </w:rPr>
        <w:t>высокую</w:t>
      </w:r>
      <w:r w:rsidR="000B7668">
        <w:rPr>
          <w:rFonts w:ascii="Times New Roman" w:hAnsi="Times New Roman" w:cs="Times New Roman"/>
        </w:rPr>
        <w:t xml:space="preserve"> </w:t>
      </w:r>
      <w:r w:rsidRPr="000B7668">
        <w:rPr>
          <w:rFonts w:ascii="Times New Roman" w:hAnsi="Times New Roman" w:cs="Times New Roman"/>
        </w:rPr>
        <w:t>производительность</w:t>
      </w:r>
      <w:r w:rsidR="000B7668">
        <w:rPr>
          <w:rFonts w:ascii="Times New Roman" w:hAnsi="Times New Roman" w:cs="Times New Roman"/>
        </w:rPr>
        <w:t xml:space="preserve"> </w:t>
      </w:r>
      <w:r w:rsidRPr="000B7668">
        <w:rPr>
          <w:rFonts w:ascii="Times New Roman" w:hAnsi="Times New Roman" w:cs="Times New Roman"/>
        </w:rPr>
        <w:t>в</w:t>
      </w:r>
      <w:r w:rsidR="000B7668">
        <w:rPr>
          <w:rFonts w:ascii="Times New Roman" w:hAnsi="Times New Roman" w:cs="Times New Roman"/>
        </w:rPr>
        <w:t xml:space="preserve"> </w:t>
      </w:r>
      <w:r w:rsidRPr="000B7668">
        <w:rPr>
          <w:rFonts w:ascii="Times New Roman" w:hAnsi="Times New Roman" w:cs="Times New Roman"/>
        </w:rPr>
        <w:t>математических</w:t>
      </w:r>
      <w:r w:rsidR="000B7668">
        <w:rPr>
          <w:rFonts w:ascii="Times New Roman" w:hAnsi="Times New Roman" w:cs="Times New Roman"/>
        </w:rPr>
        <w:t xml:space="preserve"> </w:t>
      </w:r>
      <w:r w:rsidRPr="000B7668">
        <w:rPr>
          <w:rFonts w:ascii="Times New Roman" w:hAnsi="Times New Roman" w:cs="Times New Roman"/>
        </w:rPr>
        <w:t>расчётах,</w:t>
      </w:r>
      <w:r w:rsidR="000B7668">
        <w:rPr>
          <w:rFonts w:ascii="Times New Roman" w:hAnsi="Times New Roman" w:cs="Times New Roman"/>
        </w:rPr>
        <w:t xml:space="preserve"> </w:t>
      </w:r>
      <w:r w:rsidRPr="000B7668">
        <w:rPr>
          <w:rFonts w:ascii="Times New Roman" w:hAnsi="Times New Roman" w:cs="Times New Roman"/>
        </w:rPr>
        <w:t>криптографии,</w:t>
      </w:r>
      <w:r w:rsidR="000B7668">
        <w:rPr>
          <w:rFonts w:ascii="Times New Roman" w:hAnsi="Times New Roman" w:cs="Times New Roman"/>
        </w:rPr>
        <w:t xml:space="preserve"> </w:t>
      </w:r>
      <w:r w:rsidRPr="000B7668">
        <w:rPr>
          <w:rFonts w:ascii="Times New Roman" w:hAnsi="Times New Roman" w:cs="Times New Roman"/>
        </w:rPr>
        <w:t>цифровой</w:t>
      </w:r>
      <w:r w:rsidR="000B7668">
        <w:rPr>
          <w:rFonts w:ascii="Times New Roman" w:hAnsi="Times New Roman" w:cs="Times New Roman"/>
        </w:rPr>
        <w:t xml:space="preserve"> </w:t>
      </w:r>
      <w:r w:rsidRPr="000B7668">
        <w:rPr>
          <w:rFonts w:ascii="Times New Roman" w:hAnsi="Times New Roman" w:cs="Times New Roman"/>
        </w:rPr>
        <w:t>обработке</w:t>
      </w:r>
      <w:r w:rsidR="000B7668">
        <w:rPr>
          <w:rFonts w:ascii="Times New Roman" w:hAnsi="Times New Roman" w:cs="Times New Roman"/>
        </w:rPr>
        <w:t xml:space="preserve"> </w:t>
      </w:r>
      <w:r w:rsidRPr="000B7668">
        <w:rPr>
          <w:rFonts w:ascii="Times New Roman" w:hAnsi="Times New Roman" w:cs="Times New Roman"/>
        </w:rPr>
        <w:t>сигналов.</w:t>
      </w:r>
    </w:p>
    <w:p w14:paraId="56742D57" w14:textId="736D3230" w:rsidR="006C6FB9" w:rsidRPr="000B7668" w:rsidRDefault="006C6FB9" w:rsidP="001A6165">
      <w:pPr>
        <w:pStyle w:val="a9"/>
        <w:numPr>
          <w:ilvl w:val="0"/>
          <w:numId w:val="22"/>
        </w:numPr>
        <w:spacing w:line="360" w:lineRule="auto"/>
        <w:ind w:left="0" w:firstLine="709"/>
        <w:jc w:val="both"/>
        <w:rPr>
          <w:rFonts w:ascii="Times New Roman" w:hAnsi="Times New Roman" w:cs="Times New Roman"/>
        </w:rPr>
      </w:pPr>
      <w:r w:rsidRPr="000B7668">
        <w:rPr>
          <w:rFonts w:ascii="Times New Roman" w:hAnsi="Times New Roman" w:cs="Times New Roman"/>
        </w:rPr>
        <w:t>Аппаратная</w:t>
      </w:r>
      <w:r w:rsidR="000B7668">
        <w:rPr>
          <w:rFonts w:ascii="Times New Roman" w:hAnsi="Times New Roman" w:cs="Times New Roman"/>
        </w:rPr>
        <w:t xml:space="preserve"> </w:t>
      </w:r>
      <w:r w:rsidRPr="000B7668">
        <w:rPr>
          <w:rFonts w:ascii="Times New Roman" w:hAnsi="Times New Roman" w:cs="Times New Roman"/>
        </w:rPr>
        <w:t>поддержка</w:t>
      </w:r>
      <w:r w:rsidR="000B7668">
        <w:rPr>
          <w:rFonts w:ascii="Times New Roman" w:hAnsi="Times New Roman" w:cs="Times New Roman"/>
        </w:rPr>
        <w:t xml:space="preserve"> </w:t>
      </w:r>
      <w:r w:rsidRPr="000B7668">
        <w:rPr>
          <w:rFonts w:ascii="Times New Roman" w:hAnsi="Times New Roman" w:cs="Times New Roman"/>
        </w:rPr>
        <w:t>защищенных</w:t>
      </w:r>
      <w:r w:rsidR="000B7668">
        <w:rPr>
          <w:rFonts w:ascii="Times New Roman" w:hAnsi="Times New Roman" w:cs="Times New Roman"/>
        </w:rPr>
        <w:t xml:space="preserve"> </w:t>
      </w:r>
      <w:r w:rsidRPr="000B7668">
        <w:rPr>
          <w:rFonts w:ascii="Times New Roman" w:hAnsi="Times New Roman" w:cs="Times New Roman"/>
        </w:rPr>
        <w:t>вычислений.</w:t>
      </w:r>
      <w:r w:rsidR="000B7668">
        <w:rPr>
          <w:rFonts w:ascii="Times New Roman" w:hAnsi="Times New Roman" w:cs="Times New Roman"/>
        </w:rPr>
        <w:t xml:space="preserve"> </w:t>
      </w:r>
      <w:r w:rsidRPr="000B7668">
        <w:rPr>
          <w:rFonts w:ascii="Times New Roman" w:hAnsi="Times New Roman" w:cs="Times New Roman"/>
        </w:rPr>
        <w:t>Отдельный</w:t>
      </w:r>
      <w:r w:rsidR="000B7668">
        <w:rPr>
          <w:rFonts w:ascii="Times New Roman" w:hAnsi="Times New Roman" w:cs="Times New Roman"/>
        </w:rPr>
        <w:t xml:space="preserve"> </w:t>
      </w:r>
      <w:r w:rsidRPr="000B7668">
        <w:rPr>
          <w:rFonts w:ascii="Times New Roman" w:hAnsi="Times New Roman" w:cs="Times New Roman"/>
        </w:rPr>
        <w:t>стек</w:t>
      </w:r>
      <w:r w:rsidR="000B7668">
        <w:rPr>
          <w:rFonts w:ascii="Times New Roman" w:hAnsi="Times New Roman" w:cs="Times New Roman"/>
        </w:rPr>
        <w:t xml:space="preserve"> </w:t>
      </w:r>
      <w:r w:rsidRPr="000B7668">
        <w:rPr>
          <w:rFonts w:ascii="Times New Roman" w:hAnsi="Times New Roman" w:cs="Times New Roman"/>
        </w:rPr>
        <w:t>вызовов,</w:t>
      </w:r>
      <w:r w:rsidR="000B7668">
        <w:rPr>
          <w:rFonts w:ascii="Times New Roman" w:hAnsi="Times New Roman" w:cs="Times New Roman"/>
        </w:rPr>
        <w:t xml:space="preserve"> </w:t>
      </w:r>
      <w:r w:rsidRPr="000B7668">
        <w:rPr>
          <w:rFonts w:ascii="Times New Roman" w:hAnsi="Times New Roman" w:cs="Times New Roman"/>
        </w:rPr>
        <w:t>дающий</w:t>
      </w:r>
      <w:r w:rsidR="000B7668">
        <w:rPr>
          <w:rFonts w:ascii="Times New Roman" w:hAnsi="Times New Roman" w:cs="Times New Roman"/>
        </w:rPr>
        <w:t xml:space="preserve"> </w:t>
      </w:r>
      <w:r w:rsidRPr="000B7668">
        <w:rPr>
          <w:rFonts w:ascii="Times New Roman" w:hAnsi="Times New Roman" w:cs="Times New Roman"/>
        </w:rPr>
        <w:t>преимущества</w:t>
      </w:r>
      <w:r w:rsidR="000B7668">
        <w:rPr>
          <w:rFonts w:ascii="Times New Roman" w:hAnsi="Times New Roman" w:cs="Times New Roman"/>
        </w:rPr>
        <w:t xml:space="preserve"> </w:t>
      </w:r>
      <w:r w:rsidRPr="000B7668">
        <w:rPr>
          <w:rFonts w:ascii="Times New Roman" w:hAnsi="Times New Roman" w:cs="Times New Roman"/>
        </w:rPr>
        <w:t>с</w:t>
      </w:r>
      <w:r w:rsidR="000B7668">
        <w:rPr>
          <w:rFonts w:ascii="Times New Roman" w:hAnsi="Times New Roman" w:cs="Times New Roman"/>
        </w:rPr>
        <w:t xml:space="preserve"> </w:t>
      </w:r>
      <w:r w:rsidRPr="000B7668">
        <w:rPr>
          <w:rFonts w:ascii="Times New Roman" w:hAnsi="Times New Roman" w:cs="Times New Roman"/>
        </w:rPr>
        <w:t>точки</w:t>
      </w:r>
      <w:r w:rsidR="000B7668">
        <w:rPr>
          <w:rFonts w:ascii="Times New Roman" w:hAnsi="Times New Roman" w:cs="Times New Roman"/>
        </w:rPr>
        <w:t xml:space="preserve"> </w:t>
      </w:r>
      <w:r w:rsidRPr="000B7668">
        <w:rPr>
          <w:rFonts w:ascii="Times New Roman" w:hAnsi="Times New Roman" w:cs="Times New Roman"/>
        </w:rPr>
        <w:t>зрения</w:t>
      </w:r>
      <w:r w:rsidR="000B7668">
        <w:rPr>
          <w:rFonts w:ascii="Times New Roman" w:hAnsi="Times New Roman" w:cs="Times New Roman"/>
        </w:rPr>
        <w:t xml:space="preserve"> </w:t>
      </w:r>
      <w:r w:rsidRPr="000B7668">
        <w:rPr>
          <w:rFonts w:ascii="Times New Roman" w:hAnsi="Times New Roman" w:cs="Times New Roman"/>
        </w:rPr>
        <w:t>информационной</w:t>
      </w:r>
      <w:r w:rsidR="000B7668">
        <w:rPr>
          <w:rFonts w:ascii="Times New Roman" w:hAnsi="Times New Roman" w:cs="Times New Roman"/>
        </w:rPr>
        <w:t xml:space="preserve"> </w:t>
      </w:r>
      <w:r w:rsidRPr="000B7668">
        <w:rPr>
          <w:rFonts w:ascii="Times New Roman" w:hAnsi="Times New Roman" w:cs="Times New Roman"/>
        </w:rPr>
        <w:t>безопасности.</w:t>
      </w:r>
    </w:p>
    <w:p w14:paraId="41FC4FED" w14:textId="403A8379" w:rsidR="006C6FB9" w:rsidRPr="000B7668" w:rsidRDefault="006C6FB9" w:rsidP="001A6165">
      <w:pPr>
        <w:pStyle w:val="a9"/>
        <w:numPr>
          <w:ilvl w:val="0"/>
          <w:numId w:val="22"/>
        </w:numPr>
        <w:spacing w:line="360" w:lineRule="auto"/>
        <w:ind w:left="0" w:firstLine="709"/>
        <w:jc w:val="both"/>
        <w:rPr>
          <w:rFonts w:ascii="Times New Roman" w:hAnsi="Times New Roman" w:cs="Times New Roman"/>
        </w:rPr>
      </w:pPr>
      <w:r w:rsidRPr="000B7668">
        <w:rPr>
          <w:rFonts w:ascii="Times New Roman" w:hAnsi="Times New Roman" w:cs="Times New Roman"/>
        </w:rPr>
        <w:t>Исполнение</w:t>
      </w:r>
      <w:r w:rsidR="000B7668">
        <w:rPr>
          <w:rFonts w:ascii="Times New Roman" w:hAnsi="Times New Roman" w:cs="Times New Roman"/>
        </w:rPr>
        <w:t xml:space="preserve"> </w:t>
      </w:r>
      <w:r w:rsidRPr="000B7668">
        <w:rPr>
          <w:rFonts w:ascii="Times New Roman" w:hAnsi="Times New Roman" w:cs="Times New Roman"/>
        </w:rPr>
        <w:t>двоичных</w:t>
      </w:r>
      <w:r w:rsidR="000B7668">
        <w:rPr>
          <w:rFonts w:ascii="Times New Roman" w:hAnsi="Times New Roman" w:cs="Times New Roman"/>
        </w:rPr>
        <w:t xml:space="preserve"> </w:t>
      </w:r>
      <w:r w:rsidRPr="000B7668">
        <w:rPr>
          <w:rFonts w:ascii="Times New Roman" w:hAnsi="Times New Roman" w:cs="Times New Roman"/>
        </w:rPr>
        <w:t>кодов</w:t>
      </w:r>
      <w:r w:rsidR="000B7668">
        <w:rPr>
          <w:rFonts w:ascii="Times New Roman" w:hAnsi="Times New Roman" w:cs="Times New Roman"/>
        </w:rPr>
        <w:t xml:space="preserve"> </w:t>
      </w:r>
      <w:r w:rsidRPr="000B7668">
        <w:rPr>
          <w:rFonts w:ascii="Times New Roman" w:hAnsi="Times New Roman" w:cs="Times New Roman"/>
        </w:rPr>
        <w:t>в</w:t>
      </w:r>
      <w:r w:rsidR="000B7668">
        <w:rPr>
          <w:rFonts w:ascii="Times New Roman" w:hAnsi="Times New Roman" w:cs="Times New Roman"/>
        </w:rPr>
        <w:t xml:space="preserve"> </w:t>
      </w:r>
      <w:r w:rsidRPr="000B7668">
        <w:rPr>
          <w:rFonts w:ascii="Times New Roman" w:hAnsi="Times New Roman" w:cs="Times New Roman"/>
        </w:rPr>
        <w:t>системе</w:t>
      </w:r>
      <w:r w:rsidR="000B7668">
        <w:rPr>
          <w:rFonts w:ascii="Times New Roman" w:hAnsi="Times New Roman" w:cs="Times New Roman"/>
        </w:rPr>
        <w:t xml:space="preserve"> </w:t>
      </w:r>
      <w:r w:rsidRPr="000B7668">
        <w:rPr>
          <w:rFonts w:ascii="Times New Roman" w:hAnsi="Times New Roman" w:cs="Times New Roman"/>
        </w:rPr>
        <w:t>команд</w:t>
      </w:r>
      <w:r w:rsidR="000B7668">
        <w:rPr>
          <w:rFonts w:ascii="Times New Roman" w:hAnsi="Times New Roman" w:cs="Times New Roman"/>
        </w:rPr>
        <w:t xml:space="preserve"> </w:t>
      </w:r>
      <w:r w:rsidRPr="000B7668">
        <w:rPr>
          <w:rFonts w:ascii="Times New Roman" w:hAnsi="Times New Roman" w:cs="Times New Roman"/>
        </w:rPr>
        <w:t>Intel</w:t>
      </w:r>
      <w:r w:rsidR="000B7668">
        <w:rPr>
          <w:rFonts w:ascii="Times New Roman" w:hAnsi="Times New Roman" w:cs="Times New Roman"/>
        </w:rPr>
        <w:t xml:space="preserve"> </w:t>
      </w:r>
      <w:r w:rsidRPr="000B7668">
        <w:rPr>
          <w:rFonts w:ascii="Times New Roman" w:hAnsi="Times New Roman" w:cs="Times New Roman"/>
        </w:rPr>
        <w:t>х86</w:t>
      </w:r>
      <w:r w:rsidR="000B7668">
        <w:rPr>
          <w:rFonts w:ascii="Times New Roman" w:hAnsi="Times New Roman" w:cs="Times New Roman"/>
        </w:rPr>
        <w:t xml:space="preserve"> </w:t>
      </w:r>
      <w:r w:rsidRPr="000B7668">
        <w:rPr>
          <w:rFonts w:ascii="Times New Roman" w:hAnsi="Times New Roman" w:cs="Times New Roman"/>
        </w:rPr>
        <w:t>и</w:t>
      </w:r>
      <w:r w:rsidR="000B7668">
        <w:rPr>
          <w:rFonts w:ascii="Times New Roman" w:hAnsi="Times New Roman" w:cs="Times New Roman"/>
        </w:rPr>
        <w:t xml:space="preserve"> </w:t>
      </w:r>
      <w:r w:rsidRPr="000B7668">
        <w:rPr>
          <w:rFonts w:ascii="Times New Roman" w:hAnsi="Times New Roman" w:cs="Times New Roman"/>
        </w:rPr>
        <w:t>х86-64</w:t>
      </w:r>
      <w:r w:rsidR="000B7668">
        <w:rPr>
          <w:rFonts w:ascii="Times New Roman" w:hAnsi="Times New Roman" w:cs="Times New Roman"/>
        </w:rPr>
        <w:t xml:space="preserve"> </w:t>
      </w:r>
      <w:r w:rsidRPr="000B7668">
        <w:rPr>
          <w:rFonts w:ascii="Times New Roman" w:hAnsi="Times New Roman" w:cs="Times New Roman"/>
        </w:rPr>
        <w:t>с</w:t>
      </w:r>
      <w:r w:rsidR="000B7668">
        <w:rPr>
          <w:rFonts w:ascii="Times New Roman" w:hAnsi="Times New Roman" w:cs="Times New Roman"/>
        </w:rPr>
        <w:t xml:space="preserve"> </w:t>
      </w:r>
      <w:r w:rsidRPr="000B7668">
        <w:rPr>
          <w:rFonts w:ascii="Times New Roman" w:hAnsi="Times New Roman" w:cs="Times New Roman"/>
        </w:rPr>
        <w:t>помощью</w:t>
      </w:r>
      <w:r w:rsidR="000B7668">
        <w:rPr>
          <w:rFonts w:ascii="Times New Roman" w:hAnsi="Times New Roman" w:cs="Times New Roman"/>
        </w:rPr>
        <w:t xml:space="preserve"> </w:t>
      </w:r>
      <w:r w:rsidRPr="000B7668">
        <w:rPr>
          <w:rFonts w:ascii="Times New Roman" w:hAnsi="Times New Roman" w:cs="Times New Roman"/>
        </w:rPr>
        <w:t>динамической</w:t>
      </w:r>
      <w:r w:rsidR="000B7668">
        <w:rPr>
          <w:rFonts w:ascii="Times New Roman" w:hAnsi="Times New Roman" w:cs="Times New Roman"/>
        </w:rPr>
        <w:t xml:space="preserve"> </w:t>
      </w:r>
      <w:r w:rsidRPr="000B7668">
        <w:rPr>
          <w:rFonts w:ascii="Times New Roman" w:hAnsi="Times New Roman" w:cs="Times New Roman"/>
        </w:rPr>
        <w:t>трансляции</w:t>
      </w:r>
      <w:r w:rsidR="000B7668">
        <w:rPr>
          <w:rFonts w:ascii="Times New Roman" w:hAnsi="Times New Roman" w:cs="Times New Roman"/>
        </w:rPr>
        <w:t xml:space="preserve"> </w:t>
      </w:r>
      <w:r w:rsidRPr="000B7668">
        <w:rPr>
          <w:rFonts w:ascii="Times New Roman" w:hAnsi="Times New Roman" w:cs="Times New Roman"/>
        </w:rPr>
        <w:t>без</w:t>
      </w:r>
      <w:r w:rsidR="000B7668">
        <w:rPr>
          <w:rFonts w:ascii="Times New Roman" w:hAnsi="Times New Roman" w:cs="Times New Roman"/>
        </w:rPr>
        <w:t xml:space="preserve"> </w:t>
      </w:r>
      <w:r w:rsidRPr="000B7668">
        <w:rPr>
          <w:rFonts w:ascii="Times New Roman" w:hAnsi="Times New Roman" w:cs="Times New Roman"/>
        </w:rPr>
        <w:t>перекомпиляции</w:t>
      </w:r>
      <w:r w:rsidR="000B7668">
        <w:rPr>
          <w:rFonts w:ascii="Times New Roman" w:hAnsi="Times New Roman" w:cs="Times New Roman"/>
        </w:rPr>
        <w:t xml:space="preserve"> </w:t>
      </w:r>
      <w:r w:rsidRPr="000B7668">
        <w:rPr>
          <w:rFonts w:ascii="Times New Roman" w:hAnsi="Times New Roman" w:cs="Times New Roman"/>
        </w:rPr>
        <w:t>программ.</w:t>
      </w:r>
    </w:p>
    <w:p w14:paraId="07931177" w14:textId="5813F5F8" w:rsidR="006C6FB9" w:rsidRPr="000B7668" w:rsidRDefault="006C6FB9" w:rsidP="001A6165">
      <w:pPr>
        <w:pStyle w:val="a9"/>
        <w:numPr>
          <w:ilvl w:val="0"/>
          <w:numId w:val="22"/>
        </w:numPr>
        <w:spacing w:line="360" w:lineRule="auto"/>
        <w:ind w:left="0" w:firstLine="709"/>
        <w:jc w:val="both"/>
        <w:rPr>
          <w:rFonts w:ascii="Times New Roman" w:hAnsi="Times New Roman" w:cs="Times New Roman"/>
        </w:rPr>
      </w:pPr>
      <w:r w:rsidRPr="000B7668">
        <w:rPr>
          <w:rFonts w:ascii="Times New Roman" w:hAnsi="Times New Roman" w:cs="Times New Roman"/>
        </w:rPr>
        <w:t>Расширенный</w:t>
      </w:r>
      <w:r w:rsidR="000B7668">
        <w:rPr>
          <w:rFonts w:ascii="Times New Roman" w:hAnsi="Times New Roman" w:cs="Times New Roman"/>
        </w:rPr>
        <w:t xml:space="preserve"> </w:t>
      </w:r>
      <w:r w:rsidRPr="000B7668">
        <w:rPr>
          <w:rFonts w:ascii="Times New Roman" w:hAnsi="Times New Roman" w:cs="Times New Roman"/>
        </w:rPr>
        <w:t>температурный</w:t>
      </w:r>
      <w:r w:rsidR="000B7668">
        <w:rPr>
          <w:rFonts w:ascii="Times New Roman" w:hAnsi="Times New Roman" w:cs="Times New Roman"/>
        </w:rPr>
        <w:t xml:space="preserve"> </w:t>
      </w:r>
      <w:r w:rsidRPr="000B7668">
        <w:rPr>
          <w:rFonts w:ascii="Times New Roman" w:hAnsi="Times New Roman" w:cs="Times New Roman"/>
        </w:rPr>
        <w:t>диапазон</w:t>
      </w:r>
      <w:r w:rsidR="000B7668">
        <w:rPr>
          <w:rFonts w:ascii="Times New Roman" w:hAnsi="Times New Roman" w:cs="Times New Roman"/>
        </w:rPr>
        <w:t xml:space="preserve"> </w:t>
      </w:r>
      <w:r w:rsidRPr="000B7668">
        <w:rPr>
          <w:rFonts w:ascii="Times New Roman" w:hAnsi="Times New Roman" w:cs="Times New Roman"/>
        </w:rPr>
        <w:t>от</w:t>
      </w:r>
      <w:r w:rsidR="000B7668">
        <w:rPr>
          <w:rFonts w:ascii="Times New Roman" w:hAnsi="Times New Roman" w:cs="Times New Roman"/>
        </w:rPr>
        <w:t xml:space="preserve"> </w:t>
      </w:r>
      <w:r w:rsidRPr="000B7668">
        <w:rPr>
          <w:rFonts w:ascii="Times New Roman" w:hAnsi="Times New Roman" w:cs="Times New Roman"/>
        </w:rPr>
        <w:t>−40</w:t>
      </w:r>
      <w:r w:rsidR="000B7668">
        <w:rPr>
          <w:rFonts w:ascii="Times New Roman" w:hAnsi="Times New Roman" w:cs="Times New Roman"/>
        </w:rPr>
        <w:t xml:space="preserve"> </w:t>
      </w:r>
      <w:r w:rsidRPr="000B7668">
        <w:rPr>
          <w:rFonts w:ascii="Times New Roman" w:hAnsi="Times New Roman" w:cs="Times New Roman"/>
        </w:rPr>
        <w:t>до</w:t>
      </w:r>
      <w:r w:rsidR="000B7668">
        <w:rPr>
          <w:rFonts w:ascii="Times New Roman" w:hAnsi="Times New Roman" w:cs="Times New Roman"/>
        </w:rPr>
        <w:t xml:space="preserve"> </w:t>
      </w:r>
      <w:r w:rsidRPr="000B7668">
        <w:rPr>
          <w:rFonts w:ascii="Times New Roman" w:hAnsi="Times New Roman" w:cs="Times New Roman"/>
        </w:rPr>
        <w:t>+85</w:t>
      </w:r>
      <w:r w:rsidR="000B7668">
        <w:rPr>
          <w:rFonts w:ascii="Times New Roman" w:hAnsi="Times New Roman" w:cs="Times New Roman"/>
        </w:rPr>
        <w:t xml:space="preserve"> </w:t>
      </w:r>
      <w:r w:rsidRPr="000B7668">
        <w:rPr>
          <w:rFonts w:ascii="Times New Roman" w:hAnsi="Times New Roman" w:cs="Times New Roman"/>
        </w:rPr>
        <w:t>градусов.</w:t>
      </w:r>
    </w:p>
    <w:p w14:paraId="3011B7F5" w14:textId="46981D11" w:rsidR="006C6FB9" w:rsidRPr="000B7668" w:rsidRDefault="006C6FB9" w:rsidP="001A6165">
      <w:pPr>
        <w:pStyle w:val="a4"/>
        <w:spacing w:before="0" w:beforeAutospacing="0" w:after="0" w:afterAutospacing="0" w:line="360" w:lineRule="auto"/>
        <w:ind w:firstLine="709"/>
        <w:jc w:val="both"/>
      </w:pPr>
      <w:r w:rsidRPr="000B7668">
        <w:t>Наличие</w:t>
      </w:r>
      <w:r w:rsidR="000B7668">
        <w:t xml:space="preserve"> </w:t>
      </w:r>
      <w:r w:rsidRPr="000B7668">
        <w:t>4</w:t>
      </w:r>
      <w:r w:rsidR="000B7668">
        <w:t xml:space="preserve"> </w:t>
      </w:r>
      <w:r w:rsidRPr="000B7668">
        <w:t>каналов</w:t>
      </w:r>
      <w:r w:rsidR="000B7668">
        <w:t xml:space="preserve"> </w:t>
      </w:r>
      <w:r w:rsidRPr="000B7668">
        <w:t>доступа</w:t>
      </w:r>
      <w:r w:rsidR="000B7668">
        <w:t xml:space="preserve"> </w:t>
      </w:r>
      <w:r w:rsidRPr="000B7668">
        <w:t>к</w:t>
      </w:r>
      <w:r w:rsidR="000B7668">
        <w:t xml:space="preserve"> </w:t>
      </w:r>
      <w:r w:rsidRPr="000B7668">
        <w:t>памяти</w:t>
      </w:r>
      <w:r w:rsidR="000B7668">
        <w:t xml:space="preserve"> </w:t>
      </w:r>
      <w:r w:rsidRPr="000B7668">
        <w:t>и</w:t>
      </w:r>
      <w:r w:rsidR="000B7668">
        <w:t xml:space="preserve"> </w:t>
      </w:r>
      <w:r w:rsidRPr="000B7668">
        <w:t>3</w:t>
      </w:r>
      <w:r w:rsidR="000B7668">
        <w:t xml:space="preserve"> </w:t>
      </w:r>
      <w:r w:rsidRPr="000B7668">
        <w:t>каналов</w:t>
      </w:r>
      <w:r w:rsidR="000B7668">
        <w:t xml:space="preserve"> </w:t>
      </w:r>
      <w:r w:rsidRPr="000B7668">
        <w:t>межпроцессорного</w:t>
      </w:r>
      <w:r w:rsidR="000B7668">
        <w:t xml:space="preserve"> </w:t>
      </w:r>
      <w:r w:rsidRPr="000B7668">
        <w:t>обмена</w:t>
      </w:r>
      <w:r w:rsidR="000B7668">
        <w:t xml:space="preserve"> </w:t>
      </w:r>
      <w:r w:rsidRPr="000B7668">
        <w:t>позволяет</w:t>
      </w:r>
      <w:r w:rsidR="000B7668">
        <w:t xml:space="preserve"> </w:t>
      </w:r>
      <w:r w:rsidRPr="000B7668">
        <w:t>строить</w:t>
      </w:r>
      <w:r w:rsidR="000B7668">
        <w:t xml:space="preserve"> </w:t>
      </w:r>
      <w:r w:rsidRPr="000B7668">
        <w:t>масштабируемые</w:t>
      </w:r>
      <w:r w:rsidR="000B7668">
        <w:t xml:space="preserve"> </w:t>
      </w:r>
      <w:r w:rsidRPr="000B7668">
        <w:t>вычислительные</w:t>
      </w:r>
      <w:r w:rsidR="000B7668">
        <w:t xml:space="preserve"> </w:t>
      </w:r>
      <w:r w:rsidRPr="000B7668">
        <w:t>комплексы,</w:t>
      </w:r>
      <w:r w:rsidR="000B7668">
        <w:t xml:space="preserve"> </w:t>
      </w:r>
      <w:r w:rsidRPr="000B7668">
        <w:t>обеспечивающие</w:t>
      </w:r>
      <w:r w:rsidR="000B7668">
        <w:t xml:space="preserve"> </w:t>
      </w:r>
      <w:r w:rsidRPr="000B7668">
        <w:t>высокую</w:t>
      </w:r>
      <w:r w:rsidR="000B7668">
        <w:t xml:space="preserve"> </w:t>
      </w:r>
      <w:r w:rsidRPr="000B7668">
        <w:t>скорость</w:t>
      </w:r>
      <w:r w:rsidR="000B7668">
        <w:t xml:space="preserve"> </w:t>
      </w:r>
      <w:r w:rsidRPr="000B7668">
        <w:t>обработки</w:t>
      </w:r>
      <w:r w:rsidR="000B7668">
        <w:t xml:space="preserve"> </w:t>
      </w:r>
      <w:r w:rsidRPr="000B7668">
        <w:t>и</w:t>
      </w:r>
      <w:r w:rsidR="000B7668">
        <w:t xml:space="preserve"> </w:t>
      </w:r>
      <w:r w:rsidRPr="000B7668">
        <w:t>передачи</w:t>
      </w:r>
      <w:r w:rsidR="000B7668">
        <w:t xml:space="preserve"> </w:t>
      </w:r>
      <w:r w:rsidRPr="000B7668">
        <w:t>информации.</w:t>
      </w:r>
      <w:r w:rsidR="000B7668">
        <w:t xml:space="preserve"> </w:t>
      </w:r>
      <w:r w:rsidRPr="000B7668">
        <w:t>[4]</w:t>
      </w:r>
    </w:p>
    <w:p w14:paraId="5D61F551" w14:textId="39C98D35" w:rsidR="006C6FB9" w:rsidRPr="00C700B6" w:rsidRDefault="00AC0E21" w:rsidP="001A6165">
      <w:pPr>
        <w:spacing w:line="360" w:lineRule="auto"/>
        <w:ind w:firstLine="709"/>
        <w:jc w:val="both"/>
        <w:rPr>
          <w:rFonts w:ascii="Times New Roman" w:hAnsi="Times New Roman" w:cs="Times New Roman"/>
        </w:rPr>
      </w:pPr>
      <w:r w:rsidRPr="000B7668">
        <w:rPr>
          <w:rFonts w:ascii="Times New Roman" w:hAnsi="Times New Roman" w:cs="Times New Roman"/>
        </w:rPr>
        <w:t>По</w:t>
      </w:r>
      <w:r w:rsidR="000B7668">
        <w:t xml:space="preserve"> </w:t>
      </w:r>
      <w:r w:rsidRPr="000B7668">
        <w:rPr>
          <w:rFonts w:ascii="Times New Roman" w:hAnsi="Times New Roman" w:cs="Times New Roman"/>
        </w:rPr>
        <w:t>состоянию</w:t>
      </w:r>
      <w:r w:rsidR="000B7668">
        <w:t xml:space="preserve"> </w:t>
      </w:r>
      <w:r w:rsidRPr="000B7668">
        <w:rPr>
          <w:rFonts w:ascii="Times New Roman" w:hAnsi="Times New Roman" w:cs="Times New Roman"/>
        </w:rPr>
        <w:t>на</w:t>
      </w:r>
      <w:r w:rsidR="000B7668">
        <w:t xml:space="preserve"> </w:t>
      </w:r>
      <w:r w:rsidRPr="000B7668">
        <w:rPr>
          <w:rFonts w:ascii="Times New Roman" w:hAnsi="Times New Roman" w:cs="Times New Roman"/>
        </w:rPr>
        <w:t>февраль</w:t>
      </w:r>
      <w:r w:rsidR="000B7668">
        <w:t xml:space="preserve"> </w:t>
      </w:r>
      <w:r w:rsidRPr="000B7668">
        <w:rPr>
          <w:rFonts w:ascii="Times New Roman" w:hAnsi="Times New Roman" w:cs="Times New Roman"/>
        </w:rPr>
        <w:t>2018</w:t>
      </w:r>
      <w:r w:rsidR="000B7668">
        <w:t xml:space="preserve"> </w:t>
      </w:r>
      <w:r w:rsidRPr="000B7668">
        <w:rPr>
          <w:rFonts w:ascii="Times New Roman" w:hAnsi="Times New Roman" w:cs="Times New Roman"/>
        </w:rPr>
        <w:t>года</w:t>
      </w:r>
      <w:r w:rsidR="000B7668">
        <w:t xml:space="preserve"> </w:t>
      </w:r>
      <w:r w:rsidR="006C6FB9" w:rsidRPr="000B7668">
        <w:rPr>
          <w:rFonts w:ascii="Times New Roman" w:hAnsi="Times New Roman" w:cs="Times New Roman"/>
        </w:rPr>
        <w:t>содержит</w:t>
      </w:r>
      <w:r w:rsidR="000B7668">
        <w:t xml:space="preserve"> </w:t>
      </w:r>
      <w:r w:rsidR="006C6FB9" w:rsidRPr="000B7668">
        <w:rPr>
          <w:rFonts w:ascii="Times New Roman" w:hAnsi="Times New Roman" w:cs="Times New Roman"/>
        </w:rPr>
        <w:t>8</w:t>
      </w:r>
      <w:r w:rsidR="000B7668">
        <w:t xml:space="preserve"> </w:t>
      </w:r>
      <w:r w:rsidR="006C6FB9" w:rsidRPr="000B7668">
        <w:rPr>
          <w:rFonts w:ascii="Times New Roman" w:hAnsi="Times New Roman" w:cs="Times New Roman"/>
        </w:rPr>
        <w:t>ядер</w:t>
      </w:r>
      <w:r w:rsidR="000B7668">
        <w:t xml:space="preserve"> </w:t>
      </w:r>
      <w:r w:rsidR="006C6FB9" w:rsidRPr="00C700B6">
        <w:rPr>
          <w:rFonts w:ascii="Times New Roman" w:hAnsi="Times New Roman" w:cs="Times New Roman"/>
        </w:rPr>
        <w:t>архитектуры</w:t>
      </w:r>
      <w:r w:rsidR="000B7668" w:rsidRPr="00C700B6">
        <w:rPr>
          <w:rFonts w:ascii="Times New Roman" w:hAnsi="Times New Roman" w:cs="Times New Roman"/>
        </w:rPr>
        <w:t xml:space="preserve"> </w:t>
      </w:r>
      <w:r w:rsidR="006C6FB9" w:rsidRPr="00C700B6">
        <w:rPr>
          <w:rFonts w:ascii="Times New Roman" w:hAnsi="Times New Roman" w:cs="Times New Roman"/>
        </w:rPr>
        <w:t>«Эльбрус»</w:t>
      </w:r>
      <w:r w:rsidR="000B7668" w:rsidRPr="00C700B6">
        <w:rPr>
          <w:rFonts w:ascii="Times New Roman" w:hAnsi="Times New Roman" w:cs="Times New Roman"/>
        </w:rPr>
        <w:t xml:space="preserve"> </w:t>
      </w:r>
      <w:r w:rsidR="006C6FB9" w:rsidRPr="00C700B6">
        <w:rPr>
          <w:rFonts w:ascii="Times New Roman" w:hAnsi="Times New Roman" w:cs="Times New Roman"/>
        </w:rPr>
        <w:t>4-го</w:t>
      </w:r>
      <w:r w:rsidR="000B7668" w:rsidRPr="00C700B6">
        <w:rPr>
          <w:rFonts w:ascii="Times New Roman" w:hAnsi="Times New Roman" w:cs="Times New Roman"/>
        </w:rPr>
        <w:t xml:space="preserve"> </w:t>
      </w:r>
      <w:r w:rsidR="006C6FB9" w:rsidRPr="00C700B6">
        <w:rPr>
          <w:rFonts w:ascii="Times New Roman" w:hAnsi="Times New Roman" w:cs="Times New Roman"/>
        </w:rPr>
        <w:t>поколения</w:t>
      </w:r>
      <w:r w:rsidR="000B7668" w:rsidRPr="00C700B6">
        <w:rPr>
          <w:rFonts w:ascii="Times New Roman" w:hAnsi="Times New Roman" w:cs="Times New Roman"/>
        </w:rPr>
        <w:t xml:space="preserve"> </w:t>
      </w:r>
      <w:r w:rsidR="006C6FB9" w:rsidRPr="00C700B6">
        <w:rPr>
          <w:rFonts w:ascii="Times New Roman" w:hAnsi="Times New Roman" w:cs="Times New Roman"/>
        </w:rPr>
        <w:t>с</w:t>
      </w:r>
      <w:r w:rsidR="000B7668" w:rsidRPr="00C700B6">
        <w:rPr>
          <w:rFonts w:ascii="Times New Roman" w:hAnsi="Times New Roman" w:cs="Times New Roman"/>
        </w:rPr>
        <w:t xml:space="preserve"> </w:t>
      </w:r>
      <w:r w:rsidR="006C6FB9" w:rsidRPr="00C700B6">
        <w:rPr>
          <w:rFonts w:ascii="Times New Roman" w:hAnsi="Times New Roman" w:cs="Times New Roman"/>
        </w:rPr>
        <w:t>тактовой</w:t>
      </w:r>
      <w:r w:rsidR="000B7668" w:rsidRPr="00C700B6">
        <w:rPr>
          <w:rFonts w:ascii="Times New Roman" w:hAnsi="Times New Roman" w:cs="Times New Roman"/>
        </w:rPr>
        <w:t xml:space="preserve"> </w:t>
      </w:r>
      <w:r w:rsidR="006C6FB9" w:rsidRPr="00C700B6">
        <w:rPr>
          <w:rFonts w:ascii="Times New Roman" w:hAnsi="Times New Roman" w:cs="Times New Roman"/>
        </w:rPr>
        <w:t>частотой</w:t>
      </w:r>
      <w:r w:rsidR="000B7668" w:rsidRPr="00C700B6">
        <w:rPr>
          <w:rFonts w:ascii="Times New Roman" w:hAnsi="Times New Roman" w:cs="Times New Roman"/>
        </w:rPr>
        <w:t xml:space="preserve"> </w:t>
      </w:r>
      <w:r w:rsidR="006C6FB9" w:rsidRPr="00C700B6">
        <w:rPr>
          <w:rFonts w:ascii="Times New Roman" w:hAnsi="Times New Roman" w:cs="Times New Roman"/>
        </w:rPr>
        <w:t>до</w:t>
      </w:r>
      <w:r w:rsidR="000B7668" w:rsidRPr="00C700B6">
        <w:rPr>
          <w:rFonts w:ascii="Times New Roman" w:hAnsi="Times New Roman" w:cs="Times New Roman"/>
        </w:rPr>
        <w:t xml:space="preserve"> </w:t>
      </w:r>
      <w:r w:rsidR="006C6FB9" w:rsidRPr="00C700B6">
        <w:rPr>
          <w:rFonts w:ascii="Times New Roman" w:hAnsi="Times New Roman" w:cs="Times New Roman"/>
        </w:rPr>
        <w:t>1300</w:t>
      </w:r>
      <w:r w:rsidR="000B7668" w:rsidRPr="00C700B6">
        <w:rPr>
          <w:rFonts w:ascii="Times New Roman" w:hAnsi="Times New Roman" w:cs="Times New Roman"/>
        </w:rPr>
        <w:t xml:space="preserve"> </w:t>
      </w:r>
      <w:r w:rsidR="006C6FB9" w:rsidRPr="00C700B6">
        <w:rPr>
          <w:rFonts w:ascii="Times New Roman" w:hAnsi="Times New Roman" w:cs="Times New Roman"/>
        </w:rPr>
        <w:t>МГц.</w:t>
      </w:r>
      <w:r w:rsidR="000B7668" w:rsidRPr="00C700B6">
        <w:rPr>
          <w:rFonts w:ascii="Times New Roman" w:hAnsi="Times New Roman" w:cs="Times New Roman"/>
        </w:rPr>
        <w:t xml:space="preserve"> </w:t>
      </w:r>
      <w:r w:rsidR="006C6FB9" w:rsidRPr="00C700B6">
        <w:rPr>
          <w:rFonts w:ascii="Times New Roman" w:hAnsi="Times New Roman" w:cs="Times New Roman"/>
        </w:rPr>
        <w:t>Позволяет</w:t>
      </w:r>
      <w:r w:rsidR="000B7668" w:rsidRPr="00C700B6">
        <w:rPr>
          <w:rFonts w:ascii="Times New Roman" w:hAnsi="Times New Roman" w:cs="Times New Roman"/>
        </w:rPr>
        <w:t xml:space="preserve"> </w:t>
      </w:r>
      <w:r w:rsidR="006C6FB9" w:rsidRPr="00C700B6">
        <w:rPr>
          <w:rFonts w:ascii="Times New Roman" w:hAnsi="Times New Roman" w:cs="Times New Roman"/>
        </w:rPr>
        <w:t>строить</w:t>
      </w:r>
      <w:r w:rsidR="000B7668" w:rsidRPr="00C700B6">
        <w:rPr>
          <w:rFonts w:ascii="Times New Roman" w:hAnsi="Times New Roman" w:cs="Times New Roman"/>
        </w:rPr>
        <w:t xml:space="preserve"> </w:t>
      </w:r>
      <w:r w:rsidR="006C6FB9" w:rsidRPr="00C700B6">
        <w:rPr>
          <w:rFonts w:ascii="Times New Roman" w:hAnsi="Times New Roman" w:cs="Times New Roman"/>
        </w:rPr>
        <w:t>многопроцессорные</w:t>
      </w:r>
      <w:r w:rsidR="000B7668" w:rsidRPr="00C700B6">
        <w:rPr>
          <w:rFonts w:ascii="Times New Roman" w:hAnsi="Times New Roman" w:cs="Times New Roman"/>
        </w:rPr>
        <w:t xml:space="preserve"> </w:t>
      </w:r>
      <w:r w:rsidR="006C6FB9" w:rsidRPr="00C700B6">
        <w:rPr>
          <w:rFonts w:ascii="Times New Roman" w:hAnsi="Times New Roman" w:cs="Times New Roman"/>
        </w:rPr>
        <w:lastRenderedPageBreak/>
        <w:t>серверы</w:t>
      </w:r>
      <w:r w:rsidR="000B7668" w:rsidRPr="00C700B6">
        <w:rPr>
          <w:rFonts w:ascii="Times New Roman" w:hAnsi="Times New Roman" w:cs="Times New Roman"/>
        </w:rPr>
        <w:t xml:space="preserve"> </w:t>
      </w:r>
      <w:r w:rsidR="006C6FB9" w:rsidRPr="00C700B6">
        <w:rPr>
          <w:rFonts w:ascii="Times New Roman" w:hAnsi="Times New Roman" w:cs="Times New Roman"/>
        </w:rPr>
        <w:t>и</w:t>
      </w:r>
      <w:r w:rsidR="000B7668" w:rsidRPr="00C700B6">
        <w:rPr>
          <w:rFonts w:ascii="Times New Roman" w:hAnsi="Times New Roman" w:cs="Times New Roman"/>
        </w:rPr>
        <w:t xml:space="preserve"> </w:t>
      </w:r>
      <w:r w:rsidR="006C6FB9" w:rsidRPr="00C700B6">
        <w:rPr>
          <w:rFonts w:ascii="Times New Roman" w:hAnsi="Times New Roman" w:cs="Times New Roman"/>
        </w:rPr>
        <w:t>рабочие</w:t>
      </w:r>
      <w:r w:rsidR="000B7668" w:rsidRPr="00C700B6">
        <w:rPr>
          <w:rFonts w:ascii="Times New Roman" w:hAnsi="Times New Roman" w:cs="Times New Roman"/>
        </w:rPr>
        <w:t xml:space="preserve"> </w:t>
      </w:r>
      <w:r w:rsidR="006C6FB9" w:rsidRPr="00C700B6">
        <w:rPr>
          <w:rFonts w:ascii="Times New Roman" w:hAnsi="Times New Roman" w:cs="Times New Roman"/>
        </w:rPr>
        <w:t>станции,</w:t>
      </w:r>
      <w:r w:rsidR="000B7668" w:rsidRPr="00C700B6">
        <w:rPr>
          <w:rFonts w:ascii="Times New Roman" w:hAnsi="Times New Roman" w:cs="Times New Roman"/>
        </w:rPr>
        <w:t xml:space="preserve"> </w:t>
      </w:r>
      <w:r w:rsidR="006C6FB9" w:rsidRPr="00C700B6">
        <w:rPr>
          <w:rFonts w:ascii="Times New Roman" w:hAnsi="Times New Roman" w:cs="Times New Roman"/>
        </w:rPr>
        <w:t>а</w:t>
      </w:r>
      <w:r w:rsidR="000B7668" w:rsidRPr="00C700B6">
        <w:rPr>
          <w:rFonts w:ascii="Times New Roman" w:hAnsi="Times New Roman" w:cs="Times New Roman"/>
        </w:rPr>
        <w:t xml:space="preserve"> </w:t>
      </w:r>
      <w:r w:rsidR="006C6FB9" w:rsidRPr="00C700B6">
        <w:rPr>
          <w:rFonts w:ascii="Times New Roman" w:hAnsi="Times New Roman" w:cs="Times New Roman"/>
        </w:rPr>
        <w:t>также</w:t>
      </w:r>
      <w:r w:rsidR="000B7668" w:rsidRPr="00C700B6">
        <w:rPr>
          <w:rFonts w:ascii="Times New Roman" w:hAnsi="Times New Roman" w:cs="Times New Roman"/>
        </w:rPr>
        <w:t xml:space="preserve"> </w:t>
      </w:r>
      <w:r w:rsidR="006C6FB9" w:rsidRPr="00C700B6">
        <w:rPr>
          <w:rFonts w:ascii="Times New Roman" w:hAnsi="Times New Roman" w:cs="Times New Roman"/>
        </w:rPr>
        <w:t>бортовые</w:t>
      </w:r>
      <w:r w:rsidR="000B7668" w:rsidRPr="00C700B6">
        <w:rPr>
          <w:rFonts w:ascii="Times New Roman" w:hAnsi="Times New Roman" w:cs="Times New Roman"/>
        </w:rPr>
        <w:t xml:space="preserve"> </w:t>
      </w:r>
      <w:r w:rsidR="006C6FB9" w:rsidRPr="00C700B6">
        <w:rPr>
          <w:rFonts w:ascii="Times New Roman" w:hAnsi="Times New Roman" w:cs="Times New Roman"/>
        </w:rPr>
        <w:t>вычислители,</w:t>
      </w:r>
      <w:r w:rsidR="000B7668" w:rsidRPr="00C700B6">
        <w:rPr>
          <w:rFonts w:ascii="Times New Roman" w:hAnsi="Times New Roman" w:cs="Times New Roman"/>
        </w:rPr>
        <w:t xml:space="preserve"> </w:t>
      </w:r>
      <w:r w:rsidR="006C6FB9" w:rsidRPr="00C700B6">
        <w:rPr>
          <w:rFonts w:ascii="Times New Roman" w:hAnsi="Times New Roman" w:cs="Times New Roman"/>
        </w:rPr>
        <w:t>требовательные</w:t>
      </w:r>
      <w:r w:rsidR="000B7668" w:rsidRPr="00C700B6">
        <w:rPr>
          <w:rFonts w:ascii="Times New Roman" w:hAnsi="Times New Roman" w:cs="Times New Roman"/>
        </w:rPr>
        <w:t xml:space="preserve"> </w:t>
      </w:r>
      <w:r w:rsidR="006C6FB9" w:rsidRPr="00C700B6">
        <w:rPr>
          <w:rFonts w:ascii="Times New Roman" w:hAnsi="Times New Roman" w:cs="Times New Roman"/>
        </w:rPr>
        <w:t>к</w:t>
      </w:r>
      <w:r w:rsidR="000B7668" w:rsidRPr="00C700B6">
        <w:rPr>
          <w:rFonts w:ascii="Times New Roman" w:hAnsi="Times New Roman" w:cs="Times New Roman"/>
        </w:rPr>
        <w:t xml:space="preserve"> </w:t>
      </w:r>
      <w:r w:rsidR="006C6FB9" w:rsidRPr="00C700B6">
        <w:rPr>
          <w:rFonts w:ascii="Times New Roman" w:hAnsi="Times New Roman" w:cs="Times New Roman"/>
        </w:rPr>
        <w:t>скорости</w:t>
      </w:r>
      <w:r w:rsidR="000B7668" w:rsidRPr="00C700B6">
        <w:rPr>
          <w:rFonts w:ascii="Times New Roman" w:hAnsi="Times New Roman" w:cs="Times New Roman"/>
        </w:rPr>
        <w:t xml:space="preserve"> </w:t>
      </w:r>
      <w:r w:rsidR="006C6FB9" w:rsidRPr="00C700B6">
        <w:rPr>
          <w:rFonts w:ascii="Times New Roman" w:hAnsi="Times New Roman" w:cs="Times New Roman"/>
        </w:rPr>
        <w:t>обработки</w:t>
      </w:r>
      <w:r w:rsidR="000B7668" w:rsidRPr="00C700B6">
        <w:rPr>
          <w:rFonts w:ascii="Times New Roman" w:hAnsi="Times New Roman" w:cs="Times New Roman"/>
        </w:rPr>
        <w:t xml:space="preserve"> </w:t>
      </w:r>
      <w:r w:rsidR="006C6FB9" w:rsidRPr="00C700B6">
        <w:rPr>
          <w:rFonts w:ascii="Times New Roman" w:hAnsi="Times New Roman" w:cs="Times New Roman"/>
        </w:rPr>
        <w:t>и</w:t>
      </w:r>
      <w:r w:rsidR="000B7668" w:rsidRPr="00C700B6">
        <w:rPr>
          <w:rFonts w:ascii="Times New Roman" w:hAnsi="Times New Roman" w:cs="Times New Roman"/>
        </w:rPr>
        <w:t xml:space="preserve"> </w:t>
      </w:r>
      <w:r w:rsidR="006C6FB9" w:rsidRPr="00C700B6">
        <w:rPr>
          <w:rFonts w:ascii="Times New Roman" w:hAnsi="Times New Roman" w:cs="Times New Roman"/>
        </w:rPr>
        <w:t>передачи</w:t>
      </w:r>
      <w:r w:rsidR="000B7668" w:rsidRPr="00C700B6">
        <w:rPr>
          <w:rFonts w:ascii="Times New Roman" w:hAnsi="Times New Roman" w:cs="Times New Roman"/>
        </w:rPr>
        <w:t xml:space="preserve"> </w:t>
      </w:r>
      <w:r w:rsidR="006C6FB9" w:rsidRPr="00C700B6">
        <w:rPr>
          <w:rFonts w:ascii="Times New Roman" w:hAnsi="Times New Roman" w:cs="Times New Roman"/>
        </w:rPr>
        <w:t>информации.</w:t>
      </w:r>
    </w:p>
    <w:p w14:paraId="088BAC5E" w14:textId="1C4A7AD0" w:rsidR="006C6FB9" w:rsidRPr="000B7668" w:rsidRDefault="006C6FB9" w:rsidP="001A6165">
      <w:pPr>
        <w:spacing w:line="360" w:lineRule="auto"/>
        <w:ind w:firstLine="709"/>
        <w:jc w:val="both"/>
        <w:rPr>
          <w:rFonts w:ascii="Times New Roman" w:hAnsi="Times New Roman" w:cs="Times New Roman"/>
        </w:rPr>
      </w:pPr>
      <w:r w:rsidRPr="00C700B6">
        <w:rPr>
          <w:rFonts w:ascii="Times New Roman" w:hAnsi="Times New Roman" w:cs="Times New Roman"/>
        </w:rPr>
        <w:t>Наличие</w:t>
      </w:r>
      <w:r w:rsidR="000B7668" w:rsidRPr="00C700B6">
        <w:rPr>
          <w:rFonts w:ascii="Times New Roman" w:hAnsi="Times New Roman" w:cs="Times New Roman"/>
        </w:rPr>
        <w:t xml:space="preserve"> </w:t>
      </w:r>
      <w:r w:rsidRPr="00C700B6">
        <w:rPr>
          <w:rFonts w:ascii="Times New Roman" w:hAnsi="Times New Roman" w:cs="Times New Roman"/>
        </w:rPr>
        <w:t>4</w:t>
      </w:r>
      <w:r w:rsidR="000B7668" w:rsidRPr="00C700B6">
        <w:rPr>
          <w:rFonts w:ascii="Times New Roman" w:hAnsi="Times New Roman" w:cs="Times New Roman"/>
        </w:rPr>
        <w:t xml:space="preserve"> </w:t>
      </w:r>
      <w:r w:rsidRPr="00C700B6">
        <w:rPr>
          <w:rFonts w:ascii="Times New Roman" w:hAnsi="Times New Roman" w:cs="Times New Roman"/>
        </w:rPr>
        <w:t>каналов</w:t>
      </w:r>
      <w:r w:rsidR="000B7668" w:rsidRPr="00C700B6">
        <w:rPr>
          <w:rFonts w:ascii="Times New Roman" w:hAnsi="Times New Roman" w:cs="Times New Roman"/>
        </w:rPr>
        <w:t xml:space="preserve"> </w:t>
      </w:r>
      <w:r w:rsidRPr="00C700B6">
        <w:rPr>
          <w:rFonts w:ascii="Times New Roman" w:hAnsi="Times New Roman" w:cs="Times New Roman"/>
        </w:rPr>
        <w:t>доступа</w:t>
      </w:r>
      <w:r w:rsidR="000B7668" w:rsidRPr="00C700B6">
        <w:rPr>
          <w:rFonts w:ascii="Times New Roman" w:hAnsi="Times New Roman" w:cs="Times New Roman"/>
        </w:rPr>
        <w:t xml:space="preserve"> </w:t>
      </w:r>
      <w:r w:rsidRPr="00C700B6">
        <w:rPr>
          <w:rFonts w:ascii="Times New Roman" w:hAnsi="Times New Roman" w:cs="Times New Roman"/>
        </w:rPr>
        <w:t>к</w:t>
      </w:r>
      <w:r w:rsidR="000B7668" w:rsidRPr="00C700B6">
        <w:rPr>
          <w:rFonts w:ascii="Times New Roman" w:hAnsi="Times New Roman" w:cs="Times New Roman"/>
        </w:rPr>
        <w:t xml:space="preserve"> </w:t>
      </w:r>
      <w:r w:rsidRPr="00C700B6">
        <w:rPr>
          <w:rFonts w:ascii="Times New Roman" w:hAnsi="Times New Roman" w:cs="Times New Roman"/>
        </w:rPr>
        <w:t>памяти</w:t>
      </w:r>
      <w:r w:rsidR="000B7668" w:rsidRPr="00C700B6">
        <w:rPr>
          <w:rFonts w:ascii="Times New Roman" w:hAnsi="Times New Roman" w:cs="Times New Roman"/>
        </w:rPr>
        <w:t xml:space="preserve"> </w:t>
      </w:r>
      <w:r w:rsidRPr="00C700B6">
        <w:rPr>
          <w:rFonts w:ascii="Times New Roman" w:hAnsi="Times New Roman" w:cs="Times New Roman"/>
        </w:rPr>
        <w:t>и</w:t>
      </w:r>
      <w:r w:rsidR="000B7668" w:rsidRPr="00C700B6">
        <w:rPr>
          <w:rFonts w:ascii="Times New Roman" w:hAnsi="Times New Roman" w:cs="Times New Roman"/>
        </w:rPr>
        <w:t xml:space="preserve"> </w:t>
      </w:r>
      <w:r w:rsidRPr="00C700B6">
        <w:rPr>
          <w:rFonts w:ascii="Times New Roman" w:hAnsi="Times New Roman" w:cs="Times New Roman"/>
        </w:rPr>
        <w:t>3</w:t>
      </w:r>
      <w:r w:rsidR="000B7668" w:rsidRPr="00C700B6">
        <w:rPr>
          <w:rFonts w:ascii="Times New Roman" w:hAnsi="Times New Roman" w:cs="Times New Roman"/>
        </w:rPr>
        <w:t xml:space="preserve"> </w:t>
      </w:r>
      <w:r w:rsidRPr="00C700B6">
        <w:rPr>
          <w:rFonts w:ascii="Times New Roman" w:hAnsi="Times New Roman" w:cs="Times New Roman"/>
        </w:rPr>
        <w:t>каналов</w:t>
      </w:r>
      <w:r w:rsidR="000B7668" w:rsidRPr="00C700B6">
        <w:rPr>
          <w:rFonts w:ascii="Times New Roman" w:hAnsi="Times New Roman" w:cs="Times New Roman"/>
        </w:rPr>
        <w:t xml:space="preserve"> </w:t>
      </w:r>
      <w:r w:rsidRPr="00C700B6">
        <w:rPr>
          <w:rFonts w:ascii="Times New Roman" w:hAnsi="Times New Roman" w:cs="Times New Roman"/>
        </w:rPr>
        <w:t>межпроцессорного</w:t>
      </w:r>
      <w:r w:rsidR="000B7668" w:rsidRPr="00C700B6">
        <w:rPr>
          <w:rFonts w:ascii="Times New Roman" w:hAnsi="Times New Roman" w:cs="Times New Roman"/>
        </w:rPr>
        <w:t xml:space="preserve"> </w:t>
      </w:r>
      <w:r w:rsidRPr="00C700B6">
        <w:rPr>
          <w:rFonts w:ascii="Times New Roman" w:hAnsi="Times New Roman" w:cs="Times New Roman"/>
        </w:rPr>
        <w:t>обмена</w:t>
      </w:r>
      <w:r w:rsidR="000B7668" w:rsidRPr="00C700B6">
        <w:rPr>
          <w:rFonts w:ascii="Times New Roman" w:hAnsi="Times New Roman" w:cs="Times New Roman"/>
        </w:rPr>
        <w:t xml:space="preserve"> </w:t>
      </w:r>
      <w:r w:rsidRPr="00C700B6">
        <w:rPr>
          <w:rFonts w:ascii="Times New Roman" w:hAnsi="Times New Roman" w:cs="Times New Roman"/>
        </w:rPr>
        <w:t>позволяет</w:t>
      </w:r>
      <w:r w:rsidR="000B7668" w:rsidRPr="00C700B6">
        <w:rPr>
          <w:rFonts w:ascii="Times New Roman" w:hAnsi="Times New Roman" w:cs="Times New Roman"/>
        </w:rPr>
        <w:t xml:space="preserve"> </w:t>
      </w:r>
      <w:r w:rsidRPr="000B7668">
        <w:rPr>
          <w:rFonts w:ascii="Times New Roman" w:hAnsi="Times New Roman" w:cs="Times New Roman"/>
        </w:rPr>
        <w:t>строить</w:t>
      </w:r>
      <w:r w:rsidR="000B7668">
        <w:t xml:space="preserve"> </w:t>
      </w:r>
      <w:r w:rsidRPr="000B7668">
        <w:rPr>
          <w:rFonts w:ascii="Times New Roman" w:hAnsi="Times New Roman" w:cs="Times New Roman"/>
        </w:rPr>
        <w:t>масштабируемые</w:t>
      </w:r>
      <w:r w:rsidR="000B7668">
        <w:t xml:space="preserve"> </w:t>
      </w:r>
      <w:r w:rsidRPr="000B7668">
        <w:rPr>
          <w:rFonts w:ascii="Times New Roman" w:hAnsi="Times New Roman" w:cs="Times New Roman"/>
        </w:rPr>
        <w:t>вычислительные</w:t>
      </w:r>
      <w:r w:rsidR="000B7668">
        <w:t xml:space="preserve"> </w:t>
      </w:r>
      <w:r w:rsidRPr="000B7668">
        <w:rPr>
          <w:rFonts w:ascii="Times New Roman" w:hAnsi="Times New Roman" w:cs="Times New Roman"/>
        </w:rPr>
        <w:t>комплексы,</w:t>
      </w:r>
      <w:r w:rsidR="000B7668">
        <w:t xml:space="preserve"> </w:t>
      </w:r>
      <w:r w:rsidRPr="000B7668">
        <w:rPr>
          <w:rFonts w:ascii="Times New Roman" w:hAnsi="Times New Roman" w:cs="Times New Roman"/>
        </w:rPr>
        <w:t>обеспечивающие</w:t>
      </w:r>
      <w:r w:rsidR="000B7668">
        <w:t xml:space="preserve"> </w:t>
      </w:r>
      <w:r w:rsidRPr="000B7668">
        <w:rPr>
          <w:rFonts w:ascii="Times New Roman" w:hAnsi="Times New Roman" w:cs="Times New Roman"/>
        </w:rPr>
        <w:t>высокую</w:t>
      </w:r>
      <w:r w:rsidR="000B7668">
        <w:t xml:space="preserve"> </w:t>
      </w:r>
      <w:r w:rsidRPr="000B7668">
        <w:rPr>
          <w:rFonts w:ascii="Times New Roman" w:hAnsi="Times New Roman" w:cs="Times New Roman"/>
        </w:rPr>
        <w:t>скорость</w:t>
      </w:r>
      <w:r w:rsidR="000B7668">
        <w:t xml:space="preserve"> </w:t>
      </w:r>
      <w:r w:rsidRPr="000B7668">
        <w:rPr>
          <w:rFonts w:ascii="Times New Roman" w:hAnsi="Times New Roman" w:cs="Times New Roman"/>
        </w:rPr>
        <w:t>обработки</w:t>
      </w:r>
      <w:r w:rsidR="000B7668">
        <w:t xml:space="preserve"> </w:t>
      </w:r>
      <w:r w:rsidRPr="000B7668">
        <w:rPr>
          <w:rFonts w:ascii="Times New Roman" w:hAnsi="Times New Roman" w:cs="Times New Roman"/>
        </w:rPr>
        <w:t>и</w:t>
      </w:r>
      <w:r w:rsidR="000B7668">
        <w:t xml:space="preserve"> </w:t>
      </w:r>
      <w:r w:rsidRPr="000B7668">
        <w:rPr>
          <w:rFonts w:ascii="Times New Roman" w:hAnsi="Times New Roman" w:cs="Times New Roman"/>
        </w:rPr>
        <w:t>передачи</w:t>
      </w:r>
      <w:r w:rsidR="000B7668">
        <w:t xml:space="preserve"> </w:t>
      </w:r>
      <w:r w:rsidRPr="000B7668">
        <w:rPr>
          <w:rFonts w:ascii="Times New Roman" w:hAnsi="Times New Roman" w:cs="Times New Roman"/>
        </w:rPr>
        <w:t>информации.</w:t>
      </w:r>
      <w:r w:rsidR="000B7668">
        <w:t xml:space="preserve"> </w:t>
      </w:r>
      <w:r w:rsidR="00AC0E21" w:rsidRPr="000B7668">
        <w:rPr>
          <w:rFonts w:ascii="Times New Roman" w:hAnsi="Times New Roman" w:cs="Times New Roman"/>
          <w:lang w:val="en-US"/>
        </w:rPr>
        <w:t>[5]</w:t>
      </w:r>
    </w:p>
    <w:p w14:paraId="3466F337" w14:textId="44EB619F" w:rsidR="006C6FB9" w:rsidRPr="000B7668" w:rsidRDefault="00AC0E21" w:rsidP="001A6165">
      <w:pPr>
        <w:pStyle w:val="2"/>
        <w:numPr>
          <w:ilvl w:val="0"/>
          <w:numId w:val="23"/>
        </w:numPr>
        <w:spacing w:before="0" w:line="360" w:lineRule="auto"/>
        <w:ind w:left="0" w:firstLine="993"/>
        <w:jc w:val="both"/>
        <w:rPr>
          <w:rFonts w:ascii="Times New Roman" w:hAnsi="Times New Roman" w:cs="Times New Roman"/>
          <w:color w:val="auto"/>
          <w:sz w:val="24"/>
          <w:szCs w:val="24"/>
        </w:rPr>
      </w:pPr>
      <w:bookmarkStart w:id="6" w:name="_Toc192817959"/>
      <w:r w:rsidRPr="000B7668">
        <w:rPr>
          <w:rFonts w:ascii="Times New Roman" w:hAnsi="Times New Roman" w:cs="Times New Roman"/>
          <w:color w:val="auto"/>
          <w:sz w:val="24"/>
          <w:szCs w:val="24"/>
        </w:rPr>
        <w:t>Технические характеристики:</w:t>
      </w:r>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046"/>
        <w:gridCol w:w="6292"/>
      </w:tblGrid>
      <w:tr w:rsidR="00AC0E21" w:rsidRPr="00AC0E21" w14:paraId="74C91E9F" w14:textId="77777777" w:rsidTr="001A6165">
        <w:trPr>
          <w:cantSplit/>
          <w:tblHeader/>
        </w:trPr>
        <w:tc>
          <w:tcPr>
            <w:tcW w:w="1631" w:type="pct"/>
            <w:shd w:val="clear" w:color="auto" w:fill="auto"/>
            <w:tcMar>
              <w:top w:w="48" w:type="dxa"/>
              <w:left w:w="48" w:type="dxa"/>
              <w:bottom w:w="48" w:type="dxa"/>
              <w:right w:w="48" w:type="dxa"/>
            </w:tcMar>
            <w:vAlign w:val="center"/>
            <w:hideMark/>
          </w:tcPr>
          <w:p w14:paraId="74045E07" w14:textId="77777777" w:rsidR="00AC0E21" w:rsidRPr="00AC0E21" w:rsidRDefault="00AC0E21" w:rsidP="00AC0E21">
            <w:pPr>
              <w:jc w:val="center"/>
              <w:rPr>
                <w:rFonts w:ascii="Times New Roman" w:eastAsia="Times New Roman" w:hAnsi="Times New Roman" w:cs="Times New Roman"/>
                <w:b/>
                <w:bCs/>
                <w:lang w:eastAsia="ru-RU"/>
              </w:rPr>
            </w:pPr>
            <w:r w:rsidRPr="00AC0E21">
              <w:rPr>
                <w:rFonts w:ascii="Times New Roman" w:eastAsia="Times New Roman" w:hAnsi="Times New Roman" w:cs="Times New Roman"/>
                <w:b/>
                <w:bCs/>
                <w:lang w:eastAsia="ru-RU"/>
              </w:rPr>
              <w:t>Серия микросхемы</w:t>
            </w:r>
          </w:p>
        </w:tc>
        <w:tc>
          <w:tcPr>
            <w:tcW w:w="3369" w:type="pct"/>
            <w:shd w:val="clear" w:color="auto" w:fill="auto"/>
            <w:tcMar>
              <w:top w:w="48" w:type="dxa"/>
              <w:left w:w="48" w:type="dxa"/>
              <w:bottom w:w="48" w:type="dxa"/>
              <w:right w:w="48" w:type="dxa"/>
            </w:tcMar>
            <w:vAlign w:val="center"/>
            <w:hideMark/>
          </w:tcPr>
          <w:p w14:paraId="66981E23" w14:textId="77777777" w:rsidR="00AC0E21" w:rsidRPr="00AC0E21" w:rsidRDefault="00AC0E21" w:rsidP="00AC0E21">
            <w:pPr>
              <w:jc w:val="center"/>
              <w:rPr>
                <w:rFonts w:ascii="Times New Roman" w:eastAsia="Times New Roman" w:hAnsi="Times New Roman" w:cs="Times New Roman"/>
                <w:b/>
                <w:bCs/>
                <w:lang w:eastAsia="ru-RU"/>
              </w:rPr>
            </w:pPr>
            <w:r w:rsidRPr="00AC0E21">
              <w:rPr>
                <w:rFonts w:ascii="Times New Roman" w:eastAsia="Times New Roman" w:hAnsi="Times New Roman" w:cs="Times New Roman"/>
                <w:b/>
                <w:bCs/>
                <w:lang w:eastAsia="ru-RU"/>
              </w:rPr>
              <w:t>1891ВМ10Я</w:t>
            </w:r>
          </w:p>
        </w:tc>
      </w:tr>
      <w:tr w:rsidR="001A6165" w:rsidRPr="00AC0E21" w14:paraId="1F9EFAE7"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62A8A7E8"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Модельный ряд</w:t>
            </w:r>
          </w:p>
        </w:tc>
        <w:tc>
          <w:tcPr>
            <w:tcW w:w="3369" w:type="pct"/>
            <w:shd w:val="clear" w:color="auto" w:fill="auto"/>
            <w:tcMar>
              <w:top w:w="48" w:type="dxa"/>
              <w:left w:w="48" w:type="dxa"/>
              <w:bottom w:w="48" w:type="dxa"/>
              <w:right w:w="48" w:type="dxa"/>
            </w:tcMar>
            <w:vAlign w:val="center"/>
            <w:hideMark/>
          </w:tcPr>
          <w:p w14:paraId="7B3E49B7"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1891ВМ10АЯ — с тактовой частотой до 1300 МГц</w:t>
            </w:r>
          </w:p>
        </w:tc>
      </w:tr>
      <w:tr w:rsidR="001A6165" w:rsidRPr="00AC0E21" w14:paraId="7A8D08BD" w14:textId="77777777" w:rsidTr="001A6165">
        <w:trPr>
          <w:cantSplit/>
        </w:trPr>
        <w:tc>
          <w:tcPr>
            <w:tcW w:w="1631" w:type="pct"/>
            <w:vMerge/>
            <w:shd w:val="clear" w:color="auto" w:fill="auto"/>
            <w:tcMar>
              <w:top w:w="48" w:type="dxa"/>
              <w:left w:w="48" w:type="dxa"/>
              <w:bottom w:w="48" w:type="dxa"/>
              <w:right w:w="48" w:type="dxa"/>
            </w:tcMar>
            <w:vAlign w:val="center"/>
            <w:hideMark/>
          </w:tcPr>
          <w:p w14:paraId="310C287D"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3A7A2292"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1891ВМ10БЯ — с тактовой частотой до 1000 МГц</w:t>
            </w:r>
          </w:p>
        </w:tc>
      </w:tr>
      <w:tr w:rsidR="00AC0E21" w:rsidRPr="00AC0E21" w14:paraId="1E66AB26" w14:textId="77777777" w:rsidTr="001A6165">
        <w:trPr>
          <w:cantSplit/>
        </w:trPr>
        <w:tc>
          <w:tcPr>
            <w:tcW w:w="1631" w:type="pct"/>
            <w:shd w:val="clear" w:color="auto" w:fill="auto"/>
            <w:tcMar>
              <w:top w:w="48" w:type="dxa"/>
              <w:left w:w="48" w:type="dxa"/>
              <w:bottom w:w="48" w:type="dxa"/>
              <w:right w:w="48" w:type="dxa"/>
            </w:tcMar>
            <w:vAlign w:val="center"/>
            <w:hideMark/>
          </w:tcPr>
          <w:p w14:paraId="0F95225D"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b/>
                <w:bCs/>
                <w:lang w:eastAsia="ru-RU"/>
              </w:rPr>
              <w:t>Технические характеристики</w:t>
            </w:r>
          </w:p>
        </w:tc>
        <w:tc>
          <w:tcPr>
            <w:tcW w:w="3369" w:type="pct"/>
            <w:shd w:val="clear" w:color="auto" w:fill="auto"/>
            <w:tcMar>
              <w:top w:w="48" w:type="dxa"/>
              <w:left w:w="48" w:type="dxa"/>
              <w:bottom w:w="48" w:type="dxa"/>
              <w:right w:w="48" w:type="dxa"/>
            </w:tcMar>
            <w:vAlign w:val="center"/>
            <w:hideMark/>
          </w:tcPr>
          <w:p w14:paraId="67540C3F" w14:textId="77777777" w:rsidR="00AC0E21" w:rsidRPr="00AC0E21" w:rsidRDefault="00AC0E21" w:rsidP="00AC0E21">
            <w:pPr>
              <w:rPr>
                <w:rFonts w:ascii="Times New Roman" w:eastAsia="Times New Roman" w:hAnsi="Times New Roman" w:cs="Times New Roman"/>
                <w:lang w:eastAsia="ru-RU"/>
              </w:rPr>
            </w:pPr>
          </w:p>
        </w:tc>
      </w:tr>
      <w:tr w:rsidR="00AC0E21" w:rsidRPr="00AC0E21" w14:paraId="06544933" w14:textId="77777777" w:rsidTr="001A6165">
        <w:trPr>
          <w:cantSplit/>
        </w:trPr>
        <w:tc>
          <w:tcPr>
            <w:tcW w:w="1631" w:type="pct"/>
            <w:shd w:val="clear" w:color="auto" w:fill="auto"/>
            <w:tcMar>
              <w:top w:w="48" w:type="dxa"/>
              <w:left w:w="48" w:type="dxa"/>
              <w:bottom w:w="48" w:type="dxa"/>
              <w:right w:w="48" w:type="dxa"/>
            </w:tcMar>
            <w:vAlign w:val="center"/>
            <w:hideMark/>
          </w:tcPr>
          <w:p w14:paraId="63C0979C"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Архитектура</w:t>
            </w:r>
          </w:p>
        </w:tc>
        <w:tc>
          <w:tcPr>
            <w:tcW w:w="3369" w:type="pct"/>
            <w:shd w:val="clear" w:color="auto" w:fill="auto"/>
            <w:tcMar>
              <w:top w:w="48" w:type="dxa"/>
              <w:left w:w="48" w:type="dxa"/>
              <w:bottom w:w="48" w:type="dxa"/>
              <w:right w:w="48" w:type="dxa"/>
            </w:tcMar>
            <w:vAlign w:val="center"/>
            <w:hideMark/>
          </w:tcPr>
          <w:p w14:paraId="6E852E76"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Эльбрус, версия 4</w:t>
            </w:r>
          </w:p>
        </w:tc>
      </w:tr>
      <w:tr w:rsidR="001A6165" w:rsidRPr="00AC0E21" w14:paraId="2E01236A"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6A88E565"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Масштабируемость</w:t>
            </w:r>
          </w:p>
        </w:tc>
        <w:tc>
          <w:tcPr>
            <w:tcW w:w="3369" w:type="pct"/>
            <w:shd w:val="clear" w:color="auto" w:fill="auto"/>
            <w:tcMar>
              <w:top w:w="48" w:type="dxa"/>
              <w:left w:w="48" w:type="dxa"/>
              <w:bottom w:w="48" w:type="dxa"/>
              <w:right w:w="48" w:type="dxa"/>
            </w:tcMar>
            <w:vAlign w:val="center"/>
            <w:hideMark/>
          </w:tcPr>
          <w:p w14:paraId="20D5328E"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8 ядер в процессоре</w:t>
            </w:r>
          </w:p>
        </w:tc>
      </w:tr>
      <w:tr w:rsidR="001A6165" w:rsidRPr="00AC0E21" w14:paraId="24C89087" w14:textId="77777777" w:rsidTr="001A6165">
        <w:trPr>
          <w:cantSplit/>
        </w:trPr>
        <w:tc>
          <w:tcPr>
            <w:tcW w:w="1631" w:type="pct"/>
            <w:vMerge/>
            <w:shd w:val="clear" w:color="auto" w:fill="auto"/>
            <w:tcMar>
              <w:top w:w="48" w:type="dxa"/>
              <w:left w:w="48" w:type="dxa"/>
              <w:bottom w:w="48" w:type="dxa"/>
              <w:right w:w="48" w:type="dxa"/>
            </w:tcMar>
            <w:vAlign w:val="center"/>
            <w:hideMark/>
          </w:tcPr>
          <w:p w14:paraId="7CB86B53"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49FA5CD7"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4 процессора в модуле (16 Гбайт/с попарные связи)</w:t>
            </w:r>
          </w:p>
        </w:tc>
      </w:tr>
      <w:tr w:rsidR="001A6165" w:rsidRPr="00AC0E21" w14:paraId="08E0739E" w14:textId="77777777" w:rsidTr="001A6165">
        <w:trPr>
          <w:cantSplit/>
        </w:trPr>
        <w:tc>
          <w:tcPr>
            <w:tcW w:w="1631" w:type="pct"/>
            <w:vMerge/>
            <w:shd w:val="clear" w:color="auto" w:fill="auto"/>
            <w:tcMar>
              <w:top w:w="48" w:type="dxa"/>
              <w:left w:w="48" w:type="dxa"/>
              <w:bottom w:w="48" w:type="dxa"/>
              <w:right w:w="48" w:type="dxa"/>
            </w:tcMar>
            <w:vAlign w:val="center"/>
            <w:hideMark/>
          </w:tcPr>
          <w:p w14:paraId="3D5D5E83"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41FFAEC4"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2 модуля в машине</w:t>
            </w:r>
          </w:p>
        </w:tc>
      </w:tr>
      <w:tr w:rsidR="001A6165" w:rsidRPr="00AC0E21" w14:paraId="2C901B2F"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25C022C8"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Тактовая частота</w:t>
            </w:r>
          </w:p>
        </w:tc>
        <w:tc>
          <w:tcPr>
            <w:tcW w:w="3369" w:type="pct"/>
            <w:shd w:val="clear" w:color="auto" w:fill="auto"/>
            <w:tcMar>
              <w:top w:w="48" w:type="dxa"/>
              <w:left w:w="48" w:type="dxa"/>
              <w:bottom w:w="48" w:type="dxa"/>
              <w:right w:w="48" w:type="dxa"/>
            </w:tcMar>
            <w:vAlign w:val="center"/>
            <w:hideMark/>
          </w:tcPr>
          <w:p w14:paraId="570316D7"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1300 МГц (1891ВМ10АЯ)</w:t>
            </w:r>
          </w:p>
        </w:tc>
      </w:tr>
      <w:tr w:rsidR="001A6165" w:rsidRPr="00AC0E21" w14:paraId="2C9F99BE" w14:textId="77777777" w:rsidTr="001A6165">
        <w:trPr>
          <w:cantSplit/>
        </w:trPr>
        <w:tc>
          <w:tcPr>
            <w:tcW w:w="1631" w:type="pct"/>
            <w:vMerge/>
            <w:shd w:val="clear" w:color="auto" w:fill="auto"/>
            <w:tcMar>
              <w:top w:w="48" w:type="dxa"/>
              <w:left w:w="48" w:type="dxa"/>
              <w:bottom w:w="48" w:type="dxa"/>
              <w:right w:w="48" w:type="dxa"/>
            </w:tcMar>
            <w:vAlign w:val="center"/>
            <w:hideMark/>
          </w:tcPr>
          <w:p w14:paraId="2F6FB530"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6B86C77B"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1000 МГц (1891ВМ10БЯ)</w:t>
            </w:r>
          </w:p>
        </w:tc>
      </w:tr>
      <w:tr w:rsidR="001A6165" w:rsidRPr="00AC0E21" w14:paraId="2E48A1D5" w14:textId="77777777" w:rsidTr="001A6165">
        <w:trPr>
          <w:cantSplit/>
          <w:trHeight w:val="413"/>
        </w:trPr>
        <w:tc>
          <w:tcPr>
            <w:tcW w:w="1631" w:type="pct"/>
            <w:vMerge w:val="restart"/>
            <w:shd w:val="clear" w:color="auto" w:fill="auto"/>
            <w:tcMar>
              <w:top w:w="48" w:type="dxa"/>
              <w:left w:w="48" w:type="dxa"/>
              <w:bottom w:w="48" w:type="dxa"/>
              <w:right w:w="48" w:type="dxa"/>
            </w:tcMar>
            <w:vAlign w:val="center"/>
            <w:hideMark/>
          </w:tcPr>
          <w:p w14:paraId="01D9E2C5"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Пиковая производительность</w:t>
            </w:r>
          </w:p>
        </w:tc>
        <w:tc>
          <w:tcPr>
            <w:tcW w:w="3369" w:type="pct"/>
            <w:shd w:val="clear" w:color="auto" w:fill="auto"/>
            <w:tcMar>
              <w:top w:w="48" w:type="dxa"/>
              <w:left w:w="48" w:type="dxa"/>
              <w:bottom w:w="48" w:type="dxa"/>
              <w:right w:w="48" w:type="dxa"/>
            </w:tcMar>
            <w:vAlign w:val="center"/>
            <w:hideMark/>
          </w:tcPr>
          <w:p w14:paraId="1EDD63C1" w14:textId="7C7C5A62" w:rsidR="001A6165" w:rsidRPr="00AC0E21" w:rsidRDefault="001A6165" w:rsidP="001A6165">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25 операций в такт в каждом ядре (8 цел., 12 веществ.)</w:t>
            </w:r>
          </w:p>
        </w:tc>
      </w:tr>
      <w:tr w:rsidR="001A6165" w:rsidRPr="00AC0E21" w14:paraId="2C33DFE3" w14:textId="77777777" w:rsidTr="001A6165">
        <w:trPr>
          <w:cantSplit/>
          <w:trHeight w:val="412"/>
        </w:trPr>
        <w:tc>
          <w:tcPr>
            <w:tcW w:w="1631" w:type="pct"/>
            <w:vMerge/>
            <w:shd w:val="clear" w:color="auto" w:fill="auto"/>
            <w:tcMar>
              <w:top w:w="48" w:type="dxa"/>
              <w:left w:w="48" w:type="dxa"/>
              <w:bottom w:w="48" w:type="dxa"/>
              <w:right w:w="48" w:type="dxa"/>
            </w:tcMar>
            <w:vAlign w:val="center"/>
          </w:tcPr>
          <w:p w14:paraId="72D5446E"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tcPr>
          <w:p w14:paraId="7AAF2538" w14:textId="749E6B03" w:rsidR="001A6165" w:rsidRPr="00AC0E21" w:rsidRDefault="001A6165" w:rsidP="00AC0E21">
            <w:pPr>
              <w:rPr>
                <w:rFonts w:ascii="Times New Roman" w:eastAsia="Times New Roman" w:hAnsi="Times New Roman" w:cs="Times New Roman"/>
                <w:lang w:eastAsia="ru-RU"/>
              </w:rPr>
            </w:pPr>
            <w:r w:rsidRPr="001A6165">
              <w:rPr>
                <w:rFonts w:ascii="Times New Roman" w:eastAsia="Times New Roman" w:hAnsi="Times New Roman" w:cs="Times New Roman"/>
                <w:lang w:eastAsia="ru-RU"/>
              </w:rPr>
              <w:t>250 GFLOPS одинарной точности, 125 GFLOPS двойной точности</w:t>
            </w:r>
          </w:p>
        </w:tc>
      </w:tr>
      <w:tr w:rsidR="001A6165" w:rsidRPr="00AC0E21" w14:paraId="2C824070"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3B506093"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Кэш-память</w:t>
            </w:r>
          </w:p>
        </w:tc>
        <w:tc>
          <w:tcPr>
            <w:tcW w:w="3369" w:type="pct"/>
            <w:shd w:val="clear" w:color="auto" w:fill="auto"/>
            <w:tcMar>
              <w:top w:w="48" w:type="dxa"/>
              <w:left w:w="48" w:type="dxa"/>
              <w:bottom w:w="48" w:type="dxa"/>
              <w:right w:w="48" w:type="dxa"/>
            </w:tcMar>
            <w:vAlign w:val="center"/>
            <w:hideMark/>
          </w:tcPr>
          <w:p w14:paraId="1595BD0C"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L1: 64 Кбайт данные + 128 Кбайт команды в каждом ядре</w:t>
            </w:r>
          </w:p>
        </w:tc>
      </w:tr>
      <w:tr w:rsidR="001A6165" w:rsidRPr="00AC0E21" w14:paraId="23E7E7A7" w14:textId="77777777" w:rsidTr="001A6165">
        <w:trPr>
          <w:cantSplit/>
        </w:trPr>
        <w:tc>
          <w:tcPr>
            <w:tcW w:w="1631" w:type="pct"/>
            <w:vMerge/>
            <w:shd w:val="clear" w:color="auto" w:fill="auto"/>
            <w:tcMar>
              <w:top w:w="48" w:type="dxa"/>
              <w:left w:w="48" w:type="dxa"/>
              <w:bottom w:w="48" w:type="dxa"/>
              <w:right w:w="48" w:type="dxa"/>
            </w:tcMar>
            <w:vAlign w:val="center"/>
            <w:hideMark/>
          </w:tcPr>
          <w:p w14:paraId="1BEEE2AE"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367AE675"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L2: 512 Кбайт в каждом ядре, 4 Мбайт суммарно</w:t>
            </w:r>
          </w:p>
        </w:tc>
      </w:tr>
      <w:tr w:rsidR="001A6165" w:rsidRPr="00AC0E21" w14:paraId="776D55CC" w14:textId="77777777" w:rsidTr="001A6165">
        <w:trPr>
          <w:cantSplit/>
        </w:trPr>
        <w:tc>
          <w:tcPr>
            <w:tcW w:w="1631" w:type="pct"/>
            <w:vMerge/>
            <w:shd w:val="clear" w:color="auto" w:fill="auto"/>
            <w:tcMar>
              <w:top w:w="48" w:type="dxa"/>
              <w:left w:w="48" w:type="dxa"/>
              <w:bottom w:w="48" w:type="dxa"/>
              <w:right w:w="48" w:type="dxa"/>
            </w:tcMar>
            <w:vAlign w:val="center"/>
            <w:hideMark/>
          </w:tcPr>
          <w:p w14:paraId="12AEC0A5"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55213EA6"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L3: 16 Мбайт в процессоре</w:t>
            </w:r>
          </w:p>
        </w:tc>
      </w:tr>
      <w:tr w:rsidR="001A6165" w:rsidRPr="00AC0E21" w14:paraId="5914CECB"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388157BD"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Оперативная память</w:t>
            </w:r>
          </w:p>
        </w:tc>
        <w:tc>
          <w:tcPr>
            <w:tcW w:w="3369" w:type="pct"/>
            <w:shd w:val="clear" w:color="auto" w:fill="auto"/>
            <w:tcMar>
              <w:top w:w="48" w:type="dxa"/>
              <w:left w:w="48" w:type="dxa"/>
              <w:bottom w:w="48" w:type="dxa"/>
              <w:right w:w="48" w:type="dxa"/>
            </w:tcMar>
            <w:vAlign w:val="center"/>
            <w:hideMark/>
          </w:tcPr>
          <w:p w14:paraId="550FC566"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 xml:space="preserve">4 канала DDR3-1600 </w:t>
            </w:r>
            <w:proofErr w:type="spellStart"/>
            <w:r w:rsidRPr="00AC0E21">
              <w:rPr>
                <w:rFonts w:ascii="Times New Roman" w:eastAsia="Times New Roman" w:hAnsi="Times New Roman" w:cs="Times New Roman"/>
                <w:lang w:eastAsia="ru-RU"/>
              </w:rPr>
              <w:t>registered</w:t>
            </w:r>
            <w:proofErr w:type="spellEnd"/>
            <w:r w:rsidRPr="00AC0E21">
              <w:rPr>
                <w:rFonts w:ascii="Times New Roman" w:eastAsia="Times New Roman" w:hAnsi="Times New Roman" w:cs="Times New Roman"/>
                <w:lang w:eastAsia="ru-RU"/>
              </w:rPr>
              <w:t xml:space="preserve"> ECC, до 51,2 Гбайт/с</w:t>
            </w:r>
          </w:p>
        </w:tc>
      </w:tr>
      <w:tr w:rsidR="001A6165" w:rsidRPr="00AC0E21" w14:paraId="61E31FDD" w14:textId="77777777" w:rsidTr="001A6165">
        <w:trPr>
          <w:cantSplit/>
        </w:trPr>
        <w:tc>
          <w:tcPr>
            <w:tcW w:w="1631" w:type="pct"/>
            <w:vMerge/>
            <w:shd w:val="clear" w:color="auto" w:fill="auto"/>
            <w:tcMar>
              <w:top w:w="48" w:type="dxa"/>
              <w:left w:w="48" w:type="dxa"/>
              <w:bottom w:w="48" w:type="dxa"/>
              <w:right w:w="48" w:type="dxa"/>
            </w:tcMar>
            <w:vAlign w:val="center"/>
            <w:hideMark/>
          </w:tcPr>
          <w:p w14:paraId="0E4E1B70"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657F5B6C"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64 Гбайт на процессор</w:t>
            </w:r>
          </w:p>
        </w:tc>
      </w:tr>
      <w:tr w:rsidR="001A6165" w:rsidRPr="00AC0E21" w14:paraId="3D15210F" w14:textId="77777777" w:rsidTr="001A6165">
        <w:trPr>
          <w:cantSplit/>
        </w:trPr>
        <w:tc>
          <w:tcPr>
            <w:tcW w:w="1631" w:type="pct"/>
            <w:vMerge/>
            <w:shd w:val="clear" w:color="auto" w:fill="auto"/>
            <w:tcMar>
              <w:top w:w="48" w:type="dxa"/>
              <w:left w:w="48" w:type="dxa"/>
              <w:bottom w:w="48" w:type="dxa"/>
              <w:right w:w="48" w:type="dxa"/>
            </w:tcMar>
            <w:vAlign w:val="center"/>
            <w:hideMark/>
          </w:tcPr>
          <w:p w14:paraId="614A551F"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7BB07F6B"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1 Тбайт адресное пространство машины</w:t>
            </w:r>
          </w:p>
        </w:tc>
      </w:tr>
      <w:tr w:rsidR="001A6165" w:rsidRPr="00AC0E21" w14:paraId="64DCE250"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6EA21995"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Периферия</w:t>
            </w:r>
          </w:p>
        </w:tc>
        <w:tc>
          <w:tcPr>
            <w:tcW w:w="3369" w:type="pct"/>
            <w:shd w:val="clear" w:color="auto" w:fill="auto"/>
            <w:tcMar>
              <w:top w:w="48" w:type="dxa"/>
              <w:left w:w="48" w:type="dxa"/>
              <w:bottom w:w="48" w:type="dxa"/>
              <w:right w:w="48" w:type="dxa"/>
            </w:tcMar>
            <w:vAlign w:val="center"/>
            <w:hideMark/>
          </w:tcPr>
          <w:p w14:paraId="5BBC60DD"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1 канал ввода-вывода, до 16 Гбайт/с</w:t>
            </w:r>
          </w:p>
        </w:tc>
      </w:tr>
      <w:tr w:rsidR="001A6165" w:rsidRPr="00AC0E21" w14:paraId="3A410FCD" w14:textId="77777777" w:rsidTr="001A6165">
        <w:trPr>
          <w:cantSplit/>
        </w:trPr>
        <w:tc>
          <w:tcPr>
            <w:tcW w:w="1631" w:type="pct"/>
            <w:vMerge/>
            <w:shd w:val="clear" w:color="auto" w:fill="auto"/>
            <w:tcMar>
              <w:top w:w="48" w:type="dxa"/>
              <w:left w:w="48" w:type="dxa"/>
              <w:bottom w:w="48" w:type="dxa"/>
              <w:right w:w="48" w:type="dxa"/>
            </w:tcMar>
            <w:vAlign w:val="center"/>
            <w:hideMark/>
          </w:tcPr>
          <w:p w14:paraId="08E303B6"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08121F22"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совместимый контроллер — КПИ-2</w:t>
            </w:r>
          </w:p>
        </w:tc>
      </w:tr>
      <w:tr w:rsidR="00AC0E21" w:rsidRPr="00AC0E21" w14:paraId="20A43887" w14:textId="77777777" w:rsidTr="001A6165">
        <w:trPr>
          <w:cantSplit/>
        </w:trPr>
        <w:tc>
          <w:tcPr>
            <w:tcW w:w="1631" w:type="pct"/>
            <w:shd w:val="clear" w:color="auto" w:fill="auto"/>
            <w:tcMar>
              <w:top w:w="48" w:type="dxa"/>
              <w:left w:w="48" w:type="dxa"/>
              <w:bottom w:w="48" w:type="dxa"/>
              <w:right w:w="48" w:type="dxa"/>
            </w:tcMar>
            <w:vAlign w:val="center"/>
            <w:hideMark/>
          </w:tcPr>
          <w:p w14:paraId="6D080B01"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b/>
                <w:bCs/>
                <w:lang w:eastAsia="ru-RU"/>
              </w:rPr>
              <w:t>Технологические параметры</w:t>
            </w:r>
          </w:p>
        </w:tc>
        <w:tc>
          <w:tcPr>
            <w:tcW w:w="3369" w:type="pct"/>
            <w:shd w:val="clear" w:color="auto" w:fill="auto"/>
            <w:tcMar>
              <w:top w:w="48" w:type="dxa"/>
              <w:left w:w="48" w:type="dxa"/>
              <w:bottom w:w="48" w:type="dxa"/>
              <w:right w:w="48" w:type="dxa"/>
            </w:tcMar>
            <w:vAlign w:val="center"/>
            <w:hideMark/>
          </w:tcPr>
          <w:p w14:paraId="689B15E7" w14:textId="77777777" w:rsidR="00AC0E21" w:rsidRPr="00AC0E21" w:rsidRDefault="00AC0E21" w:rsidP="00AC0E21">
            <w:pPr>
              <w:rPr>
                <w:rFonts w:ascii="Times New Roman" w:eastAsia="Times New Roman" w:hAnsi="Times New Roman" w:cs="Times New Roman"/>
                <w:lang w:eastAsia="ru-RU"/>
              </w:rPr>
            </w:pPr>
          </w:p>
        </w:tc>
      </w:tr>
      <w:tr w:rsidR="001A6165" w:rsidRPr="00AC0E21" w14:paraId="23041D5D"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57196550"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Топология</w:t>
            </w:r>
          </w:p>
        </w:tc>
        <w:tc>
          <w:tcPr>
            <w:tcW w:w="3369" w:type="pct"/>
            <w:shd w:val="clear" w:color="auto" w:fill="auto"/>
            <w:tcMar>
              <w:top w:w="48" w:type="dxa"/>
              <w:left w:w="48" w:type="dxa"/>
              <w:bottom w:w="48" w:type="dxa"/>
              <w:right w:w="48" w:type="dxa"/>
            </w:tcMar>
            <w:vAlign w:val="center"/>
            <w:hideMark/>
          </w:tcPr>
          <w:p w14:paraId="045098D7" w14:textId="0E1CD205"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2,73 млрд транзисторов</w:t>
            </w:r>
          </w:p>
        </w:tc>
      </w:tr>
      <w:tr w:rsidR="001A6165" w:rsidRPr="00AC0E21" w14:paraId="7F1F54D4" w14:textId="77777777" w:rsidTr="001A6165">
        <w:trPr>
          <w:cantSplit/>
        </w:trPr>
        <w:tc>
          <w:tcPr>
            <w:tcW w:w="1631" w:type="pct"/>
            <w:vMerge/>
            <w:shd w:val="clear" w:color="auto" w:fill="auto"/>
            <w:tcMar>
              <w:top w:w="48" w:type="dxa"/>
              <w:left w:w="48" w:type="dxa"/>
              <w:bottom w:w="48" w:type="dxa"/>
              <w:right w:w="48" w:type="dxa"/>
            </w:tcMar>
            <w:vAlign w:val="center"/>
            <w:hideMark/>
          </w:tcPr>
          <w:p w14:paraId="6FE74788"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16B028F1"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28 нм техпроцесс, 321 мм² площадь кристалла</w:t>
            </w:r>
          </w:p>
        </w:tc>
      </w:tr>
      <w:tr w:rsidR="001A6165" w:rsidRPr="00AC0E21" w14:paraId="4B70A533"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70063A74"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Корпус</w:t>
            </w:r>
          </w:p>
        </w:tc>
        <w:tc>
          <w:tcPr>
            <w:tcW w:w="3369" w:type="pct"/>
            <w:shd w:val="clear" w:color="auto" w:fill="auto"/>
            <w:tcMar>
              <w:top w:w="48" w:type="dxa"/>
              <w:left w:w="48" w:type="dxa"/>
              <w:bottom w:w="48" w:type="dxa"/>
              <w:right w:w="48" w:type="dxa"/>
            </w:tcMar>
            <w:vAlign w:val="center"/>
            <w:hideMark/>
          </w:tcPr>
          <w:p w14:paraId="39FD74A5"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59,5×43,0×4,6 мм, 32,0 г</w:t>
            </w:r>
          </w:p>
        </w:tc>
      </w:tr>
      <w:tr w:rsidR="001A6165" w:rsidRPr="00AC0E21" w14:paraId="06DF6039" w14:textId="77777777" w:rsidTr="001A6165">
        <w:trPr>
          <w:cantSplit/>
        </w:trPr>
        <w:tc>
          <w:tcPr>
            <w:tcW w:w="1631" w:type="pct"/>
            <w:vMerge/>
            <w:shd w:val="clear" w:color="auto" w:fill="auto"/>
            <w:tcMar>
              <w:top w:w="48" w:type="dxa"/>
              <w:left w:w="48" w:type="dxa"/>
              <w:bottom w:w="48" w:type="dxa"/>
              <w:right w:w="48" w:type="dxa"/>
            </w:tcMar>
            <w:vAlign w:val="center"/>
            <w:hideMark/>
          </w:tcPr>
          <w:p w14:paraId="3B7E6567"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7B04EC04"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2028 контактов FCBGA</w:t>
            </w:r>
          </w:p>
        </w:tc>
      </w:tr>
      <w:tr w:rsidR="001A6165" w:rsidRPr="00AC0E21" w14:paraId="3DF55479"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427B2D78"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Электропитание</w:t>
            </w:r>
          </w:p>
        </w:tc>
        <w:tc>
          <w:tcPr>
            <w:tcW w:w="3369" w:type="pct"/>
            <w:shd w:val="clear" w:color="auto" w:fill="auto"/>
            <w:tcMar>
              <w:top w:w="48" w:type="dxa"/>
              <w:left w:w="48" w:type="dxa"/>
              <w:bottom w:w="48" w:type="dxa"/>
              <w:right w:w="48" w:type="dxa"/>
            </w:tcMar>
            <w:vAlign w:val="center"/>
            <w:hideMark/>
          </w:tcPr>
          <w:p w14:paraId="0A8C285E"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0,9 В, 1,0 В, 1,15 В, 1,5 В, 1,8 В</w:t>
            </w:r>
          </w:p>
        </w:tc>
      </w:tr>
      <w:tr w:rsidR="001A6165" w:rsidRPr="00AC0E21" w14:paraId="77F0BB6D" w14:textId="77777777" w:rsidTr="001A6165">
        <w:trPr>
          <w:cantSplit/>
        </w:trPr>
        <w:tc>
          <w:tcPr>
            <w:tcW w:w="1631" w:type="pct"/>
            <w:vMerge/>
            <w:shd w:val="clear" w:color="auto" w:fill="auto"/>
            <w:tcMar>
              <w:top w:w="48" w:type="dxa"/>
              <w:left w:w="48" w:type="dxa"/>
              <w:bottom w:w="48" w:type="dxa"/>
              <w:right w:w="48" w:type="dxa"/>
            </w:tcMar>
            <w:vAlign w:val="center"/>
            <w:hideMark/>
          </w:tcPr>
          <w:p w14:paraId="07B673E3"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7D887B57"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80 Вт (1891ВМ10АЯ)</w:t>
            </w:r>
          </w:p>
        </w:tc>
      </w:tr>
      <w:tr w:rsidR="001A6165" w:rsidRPr="00AC0E21" w14:paraId="14DE3A65" w14:textId="77777777" w:rsidTr="001A6165">
        <w:trPr>
          <w:cantSplit/>
        </w:trPr>
        <w:tc>
          <w:tcPr>
            <w:tcW w:w="1631" w:type="pct"/>
            <w:vMerge/>
            <w:shd w:val="clear" w:color="auto" w:fill="auto"/>
            <w:tcMar>
              <w:top w:w="48" w:type="dxa"/>
              <w:left w:w="48" w:type="dxa"/>
              <w:bottom w:w="48" w:type="dxa"/>
              <w:right w:w="48" w:type="dxa"/>
            </w:tcMar>
            <w:vAlign w:val="center"/>
            <w:hideMark/>
          </w:tcPr>
          <w:p w14:paraId="69534A7E"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3B5DB464"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60 Вт (1891ВМ10БЯ)</w:t>
            </w:r>
          </w:p>
        </w:tc>
      </w:tr>
      <w:tr w:rsidR="001A6165" w:rsidRPr="00AC0E21" w14:paraId="5B4BE70C" w14:textId="77777777" w:rsidTr="001A6165">
        <w:trPr>
          <w:cantSplit/>
        </w:trPr>
        <w:tc>
          <w:tcPr>
            <w:tcW w:w="1631" w:type="pct"/>
            <w:vMerge w:val="restart"/>
            <w:shd w:val="clear" w:color="auto" w:fill="auto"/>
            <w:tcMar>
              <w:top w:w="48" w:type="dxa"/>
              <w:left w:w="48" w:type="dxa"/>
              <w:bottom w:w="48" w:type="dxa"/>
              <w:right w:w="48" w:type="dxa"/>
            </w:tcMar>
            <w:vAlign w:val="center"/>
            <w:hideMark/>
          </w:tcPr>
          <w:p w14:paraId="2C72F4E8"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Условия эксплуатации</w:t>
            </w:r>
          </w:p>
        </w:tc>
        <w:tc>
          <w:tcPr>
            <w:tcW w:w="3369" w:type="pct"/>
            <w:shd w:val="clear" w:color="auto" w:fill="auto"/>
            <w:tcMar>
              <w:top w:w="48" w:type="dxa"/>
              <w:left w:w="48" w:type="dxa"/>
              <w:bottom w:w="48" w:type="dxa"/>
              <w:right w:w="48" w:type="dxa"/>
            </w:tcMar>
            <w:vAlign w:val="center"/>
            <w:hideMark/>
          </w:tcPr>
          <w:p w14:paraId="512A354F"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−60…+85 °C</w:t>
            </w:r>
          </w:p>
        </w:tc>
      </w:tr>
      <w:tr w:rsidR="001A6165" w:rsidRPr="00AC0E21" w14:paraId="325EE6E9" w14:textId="77777777" w:rsidTr="001A6165">
        <w:trPr>
          <w:cantSplit/>
        </w:trPr>
        <w:tc>
          <w:tcPr>
            <w:tcW w:w="1631" w:type="pct"/>
            <w:vMerge/>
            <w:shd w:val="clear" w:color="auto" w:fill="auto"/>
            <w:tcMar>
              <w:top w:w="48" w:type="dxa"/>
              <w:left w:w="48" w:type="dxa"/>
              <w:bottom w:w="48" w:type="dxa"/>
              <w:right w:w="48" w:type="dxa"/>
            </w:tcMar>
            <w:vAlign w:val="center"/>
            <w:hideMark/>
          </w:tcPr>
          <w:p w14:paraId="09EB9EEA" w14:textId="77777777" w:rsidR="001A6165" w:rsidRPr="00AC0E21" w:rsidRDefault="001A6165" w:rsidP="00AC0E21">
            <w:pPr>
              <w:rPr>
                <w:rFonts w:ascii="Times New Roman" w:eastAsia="Times New Roman" w:hAnsi="Times New Roman" w:cs="Times New Roman"/>
                <w:lang w:eastAsia="ru-RU"/>
              </w:rPr>
            </w:pPr>
          </w:p>
        </w:tc>
        <w:tc>
          <w:tcPr>
            <w:tcW w:w="3369" w:type="pct"/>
            <w:shd w:val="clear" w:color="auto" w:fill="auto"/>
            <w:tcMar>
              <w:top w:w="48" w:type="dxa"/>
              <w:left w:w="48" w:type="dxa"/>
              <w:bottom w:w="48" w:type="dxa"/>
              <w:right w:w="48" w:type="dxa"/>
            </w:tcMar>
            <w:vAlign w:val="center"/>
            <w:hideMark/>
          </w:tcPr>
          <w:p w14:paraId="2F3C2B89" w14:textId="77777777" w:rsidR="001A6165" w:rsidRPr="00AC0E21" w:rsidRDefault="001A6165"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−40…+90 °C</w:t>
            </w:r>
          </w:p>
        </w:tc>
      </w:tr>
      <w:tr w:rsidR="00AC0E21" w:rsidRPr="00AC0E21" w14:paraId="6FD6A93F" w14:textId="77777777" w:rsidTr="001A6165">
        <w:trPr>
          <w:cantSplit/>
        </w:trPr>
        <w:tc>
          <w:tcPr>
            <w:tcW w:w="1631" w:type="pct"/>
            <w:shd w:val="clear" w:color="auto" w:fill="auto"/>
            <w:tcMar>
              <w:top w:w="48" w:type="dxa"/>
              <w:left w:w="48" w:type="dxa"/>
              <w:bottom w:w="48" w:type="dxa"/>
              <w:right w:w="48" w:type="dxa"/>
            </w:tcMar>
            <w:vAlign w:val="center"/>
            <w:hideMark/>
          </w:tcPr>
          <w:p w14:paraId="7DCD3EB3"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Доступность</w:t>
            </w:r>
          </w:p>
        </w:tc>
        <w:tc>
          <w:tcPr>
            <w:tcW w:w="3369" w:type="pct"/>
            <w:shd w:val="clear" w:color="auto" w:fill="auto"/>
            <w:tcMar>
              <w:top w:w="48" w:type="dxa"/>
              <w:left w:w="48" w:type="dxa"/>
              <w:bottom w:w="48" w:type="dxa"/>
              <w:right w:w="48" w:type="dxa"/>
            </w:tcMar>
            <w:vAlign w:val="center"/>
            <w:hideMark/>
          </w:tcPr>
          <w:p w14:paraId="45EB52DC"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серийный выпуск с 2016 года</w:t>
            </w:r>
          </w:p>
        </w:tc>
      </w:tr>
      <w:tr w:rsidR="00AC0E21" w:rsidRPr="00AC0E21" w14:paraId="0675C2A7" w14:textId="77777777" w:rsidTr="001A6165">
        <w:trPr>
          <w:cantSplit/>
        </w:trPr>
        <w:tc>
          <w:tcPr>
            <w:tcW w:w="1631" w:type="pct"/>
            <w:shd w:val="clear" w:color="auto" w:fill="auto"/>
            <w:tcMar>
              <w:top w:w="48" w:type="dxa"/>
              <w:left w:w="48" w:type="dxa"/>
              <w:bottom w:w="48" w:type="dxa"/>
              <w:right w:w="48" w:type="dxa"/>
            </w:tcMar>
            <w:vAlign w:val="center"/>
            <w:hideMark/>
          </w:tcPr>
          <w:p w14:paraId="1927C23C"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Документация</w:t>
            </w:r>
          </w:p>
        </w:tc>
        <w:tc>
          <w:tcPr>
            <w:tcW w:w="3369" w:type="pct"/>
            <w:shd w:val="clear" w:color="auto" w:fill="auto"/>
            <w:tcMar>
              <w:top w:w="48" w:type="dxa"/>
              <w:left w:w="48" w:type="dxa"/>
              <w:bottom w:w="48" w:type="dxa"/>
              <w:right w:w="48" w:type="dxa"/>
            </w:tcMar>
            <w:vAlign w:val="center"/>
            <w:hideMark/>
          </w:tcPr>
          <w:p w14:paraId="25534473" w14:textId="77777777" w:rsidR="00AC0E21" w:rsidRPr="00AC0E21" w:rsidRDefault="00AC0E21" w:rsidP="00AC0E21">
            <w:pPr>
              <w:rPr>
                <w:rFonts w:ascii="Times New Roman" w:eastAsia="Times New Roman" w:hAnsi="Times New Roman" w:cs="Times New Roman"/>
                <w:lang w:eastAsia="ru-RU"/>
              </w:rPr>
            </w:pPr>
            <w:r w:rsidRPr="00AC0E21">
              <w:rPr>
                <w:rFonts w:ascii="Times New Roman" w:eastAsia="Times New Roman" w:hAnsi="Times New Roman" w:cs="Times New Roman"/>
                <w:lang w:eastAsia="ru-RU"/>
              </w:rPr>
              <w:t>ТВГИ.431281.016</w:t>
            </w:r>
          </w:p>
        </w:tc>
      </w:tr>
    </w:tbl>
    <w:p w14:paraId="0D943DB9" w14:textId="77777777" w:rsidR="00AC0E21" w:rsidRDefault="00AC0E21" w:rsidP="0020345F">
      <w:pPr>
        <w:spacing w:line="360" w:lineRule="auto"/>
        <w:ind w:firstLine="709"/>
        <w:rPr>
          <w:rFonts w:ascii="Times New Roman" w:hAnsi="Times New Roman" w:cs="Times New Roman"/>
          <w:lang w:eastAsia="ru-RU"/>
        </w:rPr>
      </w:pPr>
    </w:p>
    <w:p w14:paraId="3E452ABA" w14:textId="5DEF0365" w:rsidR="0020345F" w:rsidRPr="000B7668" w:rsidRDefault="0020345F"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lang w:eastAsia="ru-RU"/>
        </w:rPr>
        <w:t>Архитектура</w:t>
      </w:r>
      <w:r w:rsidR="000B7668">
        <w:rPr>
          <w:rFonts w:ascii="Times New Roman" w:hAnsi="Times New Roman" w:cs="Times New Roman"/>
          <w:lang w:eastAsia="ru-RU"/>
        </w:rPr>
        <w:t xml:space="preserve"> </w:t>
      </w:r>
      <w:r w:rsidRPr="000B7668">
        <w:rPr>
          <w:rFonts w:ascii="Times New Roman" w:hAnsi="Times New Roman" w:cs="Times New Roman"/>
          <w:lang w:eastAsia="ru-RU"/>
        </w:rPr>
        <w:t>Эльбрус-8C</w:t>
      </w:r>
      <w:r w:rsidR="000B7668">
        <w:rPr>
          <w:rFonts w:ascii="Times New Roman" w:hAnsi="Times New Roman" w:cs="Times New Roman"/>
          <w:lang w:eastAsia="ru-RU"/>
        </w:rPr>
        <w:t xml:space="preserve"> </w:t>
      </w:r>
      <w:r w:rsidRPr="000B7668">
        <w:rPr>
          <w:rFonts w:ascii="Times New Roman" w:hAnsi="Times New Roman" w:cs="Times New Roman"/>
          <w:lang w:eastAsia="ru-RU"/>
        </w:rPr>
        <w:t>является</w:t>
      </w:r>
      <w:r w:rsidR="000B7668">
        <w:rPr>
          <w:rFonts w:ascii="Times New Roman" w:hAnsi="Times New Roman" w:cs="Times New Roman"/>
          <w:lang w:eastAsia="ru-RU"/>
        </w:rPr>
        <w:t xml:space="preserve"> </w:t>
      </w:r>
      <w:r w:rsidRPr="000B7668">
        <w:rPr>
          <w:rFonts w:ascii="Times New Roman" w:hAnsi="Times New Roman" w:cs="Times New Roman"/>
          <w:lang w:eastAsia="ru-RU"/>
        </w:rPr>
        <w:t>многопоточной</w:t>
      </w:r>
      <w:r w:rsidR="000B7668">
        <w:rPr>
          <w:rFonts w:ascii="Times New Roman" w:hAnsi="Times New Roman" w:cs="Times New Roman"/>
          <w:lang w:eastAsia="ru-RU"/>
        </w:rPr>
        <w:t xml:space="preserve"> </w:t>
      </w:r>
      <w:r w:rsidRPr="000B7668">
        <w:rPr>
          <w:rFonts w:ascii="Times New Roman" w:hAnsi="Times New Roman" w:cs="Times New Roman"/>
          <w:lang w:eastAsia="ru-RU"/>
        </w:rPr>
        <w:t>и</w:t>
      </w:r>
      <w:r w:rsidR="000B7668">
        <w:rPr>
          <w:rFonts w:ascii="Times New Roman" w:hAnsi="Times New Roman" w:cs="Times New Roman"/>
          <w:lang w:eastAsia="ru-RU"/>
        </w:rPr>
        <w:t xml:space="preserve"> </w:t>
      </w:r>
      <w:r w:rsidRPr="000B7668">
        <w:rPr>
          <w:rFonts w:ascii="Times New Roman" w:hAnsi="Times New Roman" w:cs="Times New Roman"/>
          <w:lang w:eastAsia="ru-RU"/>
        </w:rPr>
        <w:t>основана</w:t>
      </w:r>
      <w:r w:rsidR="000B7668">
        <w:rPr>
          <w:rFonts w:ascii="Times New Roman" w:hAnsi="Times New Roman" w:cs="Times New Roman"/>
          <w:lang w:eastAsia="ru-RU"/>
        </w:rPr>
        <w:t xml:space="preserve"> </w:t>
      </w:r>
      <w:r w:rsidRPr="000B7668">
        <w:rPr>
          <w:rFonts w:ascii="Times New Roman" w:hAnsi="Times New Roman" w:cs="Times New Roman"/>
          <w:lang w:eastAsia="ru-RU"/>
        </w:rPr>
        <w:t>на</w:t>
      </w:r>
      <w:r w:rsidR="000B7668">
        <w:rPr>
          <w:rFonts w:ascii="Times New Roman" w:hAnsi="Times New Roman" w:cs="Times New Roman"/>
          <w:lang w:eastAsia="ru-RU"/>
        </w:rPr>
        <w:t xml:space="preserve"> </w:t>
      </w:r>
      <w:r w:rsidRPr="000B7668">
        <w:rPr>
          <w:rFonts w:ascii="Times New Roman" w:hAnsi="Times New Roman" w:cs="Times New Roman"/>
          <w:lang w:eastAsia="ru-RU"/>
        </w:rPr>
        <w:t>концепции</w:t>
      </w:r>
      <w:r w:rsidR="000B7668">
        <w:rPr>
          <w:rFonts w:ascii="Times New Roman" w:hAnsi="Times New Roman" w:cs="Times New Roman"/>
          <w:lang w:eastAsia="ru-RU"/>
        </w:rPr>
        <w:t xml:space="preserve"> </w:t>
      </w:r>
      <w:r w:rsidRPr="000B7668">
        <w:rPr>
          <w:rFonts w:ascii="Times New Roman" w:hAnsi="Times New Roman" w:cs="Times New Roman"/>
          <w:lang w:eastAsia="ru-RU"/>
        </w:rPr>
        <w:t>VLIW.</w:t>
      </w:r>
      <w:r w:rsidR="000B7668">
        <w:rPr>
          <w:rFonts w:ascii="Times New Roman" w:hAnsi="Times New Roman" w:cs="Times New Roman"/>
          <w:lang w:eastAsia="ru-RU"/>
        </w:rPr>
        <w:t xml:space="preserve"> </w:t>
      </w:r>
      <w:r w:rsidRPr="000B7668">
        <w:rPr>
          <w:rFonts w:ascii="Times New Roman" w:hAnsi="Times New Roman" w:cs="Times New Roman"/>
          <w:lang w:eastAsia="ru-RU"/>
        </w:rPr>
        <w:t>Она</w:t>
      </w:r>
      <w:r w:rsidR="000B7668">
        <w:rPr>
          <w:rFonts w:ascii="Times New Roman" w:hAnsi="Times New Roman" w:cs="Times New Roman"/>
          <w:lang w:eastAsia="ru-RU"/>
        </w:rPr>
        <w:t xml:space="preserve"> </w:t>
      </w:r>
      <w:r w:rsidRPr="000B7668">
        <w:rPr>
          <w:rFonts w:ascii="Times New Roman" w:hAnsi="Times New Roman" w:cs="Times New Roman"/>
          <w:lang w:eastAsia="ru-RU"/>
        </w:rPr>
        <w:t>имеет</w:t>
      </w:r>
      <w:r w:rsidR="000B7668">
        <w:rPr>
          <w:rFonts w:ascii="Times New Roman" w:hAnsi="Times New Roman" w:cs="Times New Roman"/>
          <w:lang w:eastAsia="ru-RU"/>
        </w:rPr>
        <w:t xml:space="preserve"> </w:t>
      </w:r>
      <w:r w:rsidRPr="000B7668">
        <w:rPr>
          <w:rFonts w:ascii="Times New Roman" w:hAnsi="Times New Roman" w:cs="Times New Roman"/>
          <w:lang w:eastAsia="ru-RU"/>
        </w:rPr>
        <w:t>64-битную</w:t>
      </w:r>
      <w:r w:rsidR="000B7668">
        <w:rPr>
          <w:rFonts w:ascii="Times New Roman" w:hAnsi="Times New Roman" w:cs="Times New Roman"/>
          <w:lang w:eastAsia="ru-RU"/>
        </w:rPr>
        <w:t xml:space="preserve"> </w:t>
      </w:r>
      <w:r w:rsidRPr="000B7668">
        <w:rPr>
          <w:rFonts w:ascii="Times New Roman" w:hAnsi="Times New Roman" w:cs="Times New Roman"/>
          <w:lang w:eastAsia="ru-RU"/>
        </w:rPr>
        <w:t>шину</w:t>
      </w:r>
      <w:r w:rsidR="000B7668">
        <w:rPr>
          <w:rFonts w:ascii="Times New Roman" w:hAnsi="Times New Roman" w:cs="Times New Roman"/>
          <w:lang w:eastAsia="ru-RU"/>
        </w:rPr>
        <w:t xml:space="preserve"> </w:t>
      </w:r>
      <w:r w:rsidRPr="000B7668">
        <w:rPr>
          <w:rFonts w:ascii="Times New Roman" w:hAnsi="Times New Roman" w:cs="Times New Roman"/>
          <w:lang w:eastAsia="ru-RU"/>
        </w:rPr>
        <w:t>данных</w:t>
      </w:r>
      <w:r w:rsidR="000B7668">
        <w:rPr>
          <w:rFonts w:ascii="Times New Roman" w:hAnsi="Times New Roman" w:cs="Times New Roman"/>
          <w:lang w:eastAsia="ru-RU"/>
        </w:rPr>
        <w:t xml:space="preserve"> </w:t>
      </w:r>
      <w:r w:rsidRPr="000B7668">
        <w:rPr>
          <w:rFonts w:ascii="Times New Roman" w:hAnsi="Times New Roman" w:cs="Times New Roman"/>
          <w:lang w:eastAsia="ru-RU"/>
        </w:rPr>
        <w:t>и</w:t>
      </w:r>
      <w:r w:rsidR="000B7668">
        <w:rPr>
          <w:rFonts w:ascii="Times New Roman" w:hAnsi="Times New Roman" w:cs="Times New Roman"/>
          <w:lang w:eastAsia="ru-RU"/>
        </w:rPr>
        <w:t xml:space="preserve"> </w:t>
      </w:r>
      <w:r w:rsidRPr="000B7668">
        <w:rPr>
          <w:rFonts w:ascii="Times New Roman" w:hAnsi="Times New Roman" w:cs="Times New Roman"/>
          <w:lang w:eastAsia="ru-RU"/>
        </w:rPr>
        <w:t>адресов,</w:t>
      </w:r>
      <w:r w:rsidR="000B7668">
        <w:rPr>
          <w:rFonts w:ascii="Times New Roman" w:hAnsi="Times New Roman" w:cs="Times New Roman"/>
          <w:lang w:eastAsia="ru-RU"/>
        </w:rPr>
        <w:t xml:space="preserve"> </w:t>
      </w:r>
      <w:r w:rsidRPr="000B7668">
        <w:rPr>
          <w:rFonts w:ascii="Times New Roman" w:hAnsi="Times New Roman" w:cs="Times New Roman"/>
          <w:lang w:eastAsia="ru-RU"/>
        </w:rPr>
        <w:t>а</w:t>
      </w:r>
      <w:r w:rsidR="000B7668">
        <w:rPr>
          <w:rFonts w:ascii="Times New Roman" w:hAnsi="Times New Roman" w:cs="Times New Roman"/>
          <w:lang w:eastAsia="ru-RU"/>
        </w:rPr>
        <w:t xml:space="preserve"> </w:t>
      </w:r>
      <w:r w:rsidRPr="000B7668">
        <w:rPr>
          <w:rFonts w:ascii="Times New Roman" w:hAnsi="Times New Roman" w:cs="Times New Roman"/>
          <w:lang w:eastAsia="ru-RU"/>
        </w:rPr>
        <w:t>также</w:t>
      </w:r>
      <w:r w:rsidR="000B7668">
        <w:rPr>
          <w:rFonts w:ascii="Times New Roman" w:hAnsi="Times New Roman" w:cs="Times New Roman"/>
          <w:lang w:eastAsia="ru-RU"/>
        </w:rPr>
        <w:t xml:space="preserve"> </w:t>
      </w:r>
      <w:r w:rsidRPr="000B7668">
        <w:rPr>
          <w:rFonts w:ascii="Times New Roman" w:hAnsi="Times New Roman" w:cs="Times New Roman"/>
          <w:lang w:eastAsia="ru-RU"/>
        </w:rPr>
        <w:t>256-битный</w:t>
      </w:r>
      <w:r w:rsidR="000B7668">
        <w:rPr>
          <w:rFonts w:ascii="Times New Roman" w:hAnsi="Times New Roman" w:cs="Times New Roman"/>
          <w:lang w:eastAsia="ru-RU"/>
        </w:rPr>
        <w:t xml:space="preserve"> </w:t>
      </w:r>
      <w:r w:rsidRPr="000B7668">
        <w:rPr>
          <w:rFonts w:ascii="Times New Roman" w:hAnsi="Times New Roman" w:cs="Times New Roman"/>
          <w:lang w:eastAsia="ru-RU"/>
        </w:rPr>
        <w:t>набор</w:t>
      </w:r>
      <w:r w:rsidR="000B7668">
        <w:rPr>
          <w:rFonts w:ascii="Times New Roman" w:hAnsi="Times New Roman" w:cs="Times New Roman"/>
          <w:lang w:eastAsia="ru-RU"/>
        </w:rPr>
        <w:t xml:space="preserve"> </w:t>
      </w:r>
      <w:r w:rsidRPr="000B7668">
        <w:rPr>
          <w:rFonts w:ascii="Times New Roman" w:hAnsi="Times New Roman" w:cs="Times New Roman"/>
          <w:lang w:eastAsia="ru-RU"/>
        </w:rPr>
        <w:t>команд.</w:t>
      </w:r>
      <w:r w:rsidR="000B7668">
        <w:rPr>
          <w:rFonts w:ascii="Times New Roman" w:hAnsi="Times New Roman" w:cs="Times New Roman"/>
          <w:lang w:eastAsia="ru-RU"/>
        </w:rPr>
        <w:t xml:space="preserve"> </w:t>
      </w:r>
    </w:p>
    <w:p w14:paraId="4EA23D55" w14:textId="158F315B" w:rsidR="0020345F" w:rsidRPr="000B7668" w:rsidRDefault="0020345F"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lang w:eastAsia="ru-RU"/>
        </w:rPr>
        <w:t>Процессор</w:t>
      </w:r>
      <w:r w:rsidR="000B7668">
        <w:rPr>
          <w:rFonts w:ascii="Times New Roman" w:hAnsi="Times New Roman" w:cs="Times New Roman"/>
          <w:lang w:eastAsia="ru-RU"/>
        </w:rPr>
        <w:t xml:space="preserve"> </w:t>
      </w:r>
      <w:r w:rsidRPr="000B7668">
        <w:rPr>
          <w:rFonts w:ascii="Times New Roman" w:hAnsi="Times New Roman" w:cs="Times New Roman"/>
          <w:lang w:eastAsia="ru-RU"/>
        </w:rPr>
        <w:t>имеет</w:t>
      </w:r>
      <w:r w:rsidR="000B7668">
        <w:rPr>
          <w:rFonts w:ascii="Times New Roman" w:hAnsi="Times New Roman" w:cs="Times New Roman"/>
          <w:lang w:eastAsia="ru-RU"/>
        </w:rPr>
        <w:t xml:space="preserve"> </w:t>
      </w:r>
      <w:r w:rsidRPr="000B7668">
        <w:rPr>
          <w:rFonts w:ascii="Times New Roman" w:hAnsi="Times New Roman" w:cs="Times New Roman"/>
          <w:lang w:eastAsia="ru-RU"/>
        </w:rPr>
        <w:t>8</w:t>
      </w:r>
      <w:r w:rsidR="000B7668">
        <w:rPr>
          <w:rFonts w:ascii="Times New Roman" w:hAnsi="Times New Roman" w:cs="Times New Roman"/>
          <w:lang w:eastAsia="ru-RU"/>
        </w:rPr>
        <w:t xml:space="preserve"> </w:t>
      </w:r>
      <w:r w:rsidRPr="000B7668">
        <w:rPr>
          <w:rFonts w:ascii="Times New Roman" w:hAnsi="Times New Roman" w:cs="Times New Roman"/>
          <w:lang w:eastAsia="ru-RU"/>
        </w:rPr>
        <w:t>ядер</w:t>
      </w:r>
      <w:r w:rsidR="000B7668">
        <w:rPr>
          <w:rFonts w:ascii="Times New Roman" w:hAnsi="Times New Roman" w:cs="Times New Roman"/>
          <w:lang w:eastAsia="ru-RU"/>
        </w:rPr>
        <w:t xml:space="preserve"> </w:t>
      </w:r>
      <w:r w:rsidRPr="000B7668">
        <w:rPr>
          <w:rFonts w:ascii="Times New Roman" w:hAnsi="Times New Roman" w:cs="Times New Roman"/>
          <w:lang w:eastAsia="ru-RU"/>
        </w:rPr>
        <w:t>с</w:t>
      </w:r>
      <w:r w:rsidR="000B7668">
        <w:rPr>
          <w:rFonts w:ascii="Times New Roman" w:hAnsi="Times New Roman" w:cs="Times New Roman"/>
          <w:lang w:eastAsia="ru-RU"/>
        </w:rPr>
        <w:t xml:space="preserve"> </w:t>
      </w:r>
      <w:r w:rsidRPr="000B7668">
        <w:rPr>
          <w:rFonts w:ascii="Times New Roman" w:hAnsi="Times New Roman" w:cs="Times New Roman"/>
          <w:lang w:eastAsia="ru-RU"/>
        </w:rPr>
        <w:t>поддержкой</w:t>
      </w:r>
      <w:r w:rsidR="000B7668">
        <w:rPr>
          <w:rFonts w:ascii="Times New Roman" w:hAnsi="Times New Roman" w:cs="Times New Roman"/>
          <w:lang w:eastAsia="ru-RU"/>
        </w:rPr>
        <w:t xml:space="preserve"> </w:t>
      </w:r>
      <w:proofErr w:type="spellStart"/>
      <w:r w:rsidRPr="000B7668">
        <w:rPr>
          <w:rFonts w:ascii="Times New Roman" w:hAnsi="Times New Roman" w:cs="Times New Roman"/>
          <w:lang w:eastAsia="ru-RU"/>
        </w:rPr>
        <w:t>гипертрединга</w:t>
      </w:r>
      <w:proofErr w:type="spellEnd"/>
      <w:r w:rsidRPr="000B7668">
        <w:rPr>
          <w:rFonts w:ascii="Times New Roman" w:hAnsi="Times New Roman" w:cs="Times New Roman"/>
          <w:lang w:eastAsia="ru-RU"/>
        </w:rPr>
        <w:t>,</w:t>
      </w:r>
      <w:r w:rsidR="000B7668">
        <w:rPr>
          <w:rFonts w:ascii="Times New Roman" w:hAnsi="Times New Roman" w:cs="Times New Roman"/>
          <w:lang w:eastAsia="ru-RU"/>
        </w:rPr>
        <w:t xml:space="preserve"> </w:t>
      </w:r>
      <w:r w:rsidRPr="000B7668">
        <w:rPr>
          <w:rFonts w:ascii="Times New Roman" w:hAnsi="Times New Roman" w:cs="Times New Roman"/>
          <w:lang w:eastAsia="ru-RU"/>
        </w:rPr>
        <w:t>что</w:t>
      </w:r>
      <w:r w:rsidR="000B7668">
        <w:rPr>
          <w:rFonts w:ascii="Times New Roman" w:hAnsi="Times New Roman" w:cs="Times New Roman"/>
          <w:lang w:eastAsia="ru-RU"/>
        </w:rPr>
        <w:t xml:space="preserve"> </w:t>
      </w:r>
      <w:r w:rsidRPr="000B7668">
        <w:rPr>
          <w:rFonts w:ascii="Times New Roman" w:hAnsi="Times New Roman" w:cs="Times New Roman"/>
          <w:lang w:eastAsia="ru-RU"/>
        </w:rPr>
        <w:t>позволяет</w:t>
      </w:r>
      <w:r w:rsidR="000B7668">
        <w:rPr>
          <w:rFonts w:ascii="Times New Roman" w:hAnsi="Times New Roman" w:cs="Times New Roman"/>
          <w:lang w:eastAsia="ru-RU"/>
        </w:rPr>
        <w:t xml:space="preserve"> </w:t>
      </w:r>
      <w:r w:rsidRPr="000B7668">
        <w:rPr>
          <w:rFonts w:ascii="Times New Roman" w:hAnsi="Times New Roman" w:cs="Times New Roman"/>
          <w:lang w:eastAsia="ru-RU"/>
        </w:rPr>
        <w:t>выполнять</w:t>
      </w:r>
      <w:r w:rsidR="000B7668">
        <w:rPr>
          <w:rFonts w:ascii="Times New Roman" w:hAnsi="Times New Roman" w:cs="Times New Roman"/>
          <w:lang w:eastAsia="ru-RU"/>
        </w:rPr>
        <w:t xml:space="preserve"> </w:t>
      </w:r>
      <w:r w:rsidRPr="000B7668">
        <w:rPr>
          <w:rFonts w:ascii="Times New Roman" w:hAnsi="Times New Roman" w:cs="Times New Roman"/>
          <w:lang w:eastAsia="ru-RU"/>
        </w:rPr>
        <w:t>до</w:t>
      </w:r>
      <w:r w:rsidR="000B7668">
        <w:rPr>
          <w:rFonts w:ascii="Times New Roman" w:hAnsi="Times New Roman" w:cs="Times New Roman"/>
          <w:lang w:eastAsia="ru-RU"/>
        </w:rPr>
        <w:t xml:space="preserve"> </w:t>
      </w:r>
      <w:r w:rsidRPr="000B7668">
        <w:rPr>
          <w:rFonts w:ascii="Times New Roman" w:hAnsi="Times New Roman" w:cs="Times New Roman"/>
          <w:lang w:eastAsia="ru-RU"/>
        </w:rPr>
        <w:t>16</w:t>
      </w:r>
      <w:r w:rsidR="000B7668">
        <w:rPr>
          <w:rFonts w:ascii="Times New Roman" w:hAnsi="Times New Roman" w:cs="Times New Roman"/>
          <w:lang w:eastAsia="ru-RU"/>
        </w:rPr>
        <w:t xml:space="preserve"> </w:t>
      </w:r>
      <w:r w:rsidRPr="000B7668">
        <w:rPr>
          <w:rFonts w:ascii="Times New Roman" w:hAnsi="Times New Roman" w:cs="Times New Roman"/>
          <w:lang w:eastAsia="ru-RU"/>
        </w:rPr>
        <w:t>потоков</w:t>
      </w:r>
      <w:r w:rsidR="000B7668">
        <w:rPr>
          <w:rFonts w:ascii="Times New Roman" w:hAnsi="Times New Roman" w:cs="Times New Roman"/>
          <w:lang w:eastAsia="ru-RU"/>
        </w:rPr>
        <w:t xml:space="preserve"> </w:t>
      </w:r>
      <w:r w:rsidRPr="000B7668">
        <w:rPr>
          <w:rFonts w:ascii="Times New Roman" w:hAnsi="Times New Roman" w:cs="Times New Roman"/>
          <w:lang w:eastAsia="ru-RU"/>
        </w:rPr>
        <w:t>одновременно.</w:t>
      </w:r>
      <w:r w:rsidR="000B7668">
        <w:rPr>
          <w:rFonts w:ascii="Times New Roman" w:hAnsi="Times New Roman" w:cs="Times New Roman"/>
          <w:lang w:eastAsia="ru-RU"/>
        </w:rPr>
        <w:t xml:space="preserve"> </w:t>
      </w:r>
      <w:r w:rsidRPr="000B7668">
        <w:rPr>
          <w:rFonts w:ascii="Times New Roman" w:hAnsi="Times New Roman" w:cs="Times New Roman"/>
          <w:lang w:eastAsia="ru-RU"/>
        </w:rPr>
        <w:t>Каждое</w:t>
      </w:r>
      <w:r w:rsidR="000B7668">
        <w:rPr>
          <w:rFonts w:ascii="Times New Roman" w:hAnsi="Times New Roman" w:cs="Times New Roman"/>
          <w:lang w:eastAsia="ru-RU"/>
        </w:rPr>
        <w:t xml:space="preserve"> </w:t>
      </w:r>
      <w:r w:rsidRPr="000B7668">
        <w:rPr>
          <w:rFonts w:ascii="Times New Roman" w:hAnsi="Times New Roman" w:cs="Times New Roman"/>
          <w:lang w:eastAsia="ru-RU"/>
        </w:rPr>
        <w:t>ядро</w:t>
      </w:r>
      <w:r w:rsidR="000B7668">
        <w:rPr>
          <w:rFonts w:ascii="Times New Roman" w:hAnsi="Times New Roman" w:cs="Times New Roman"/>
          <w:lang w:eastAsia="ru-RU"/>
        </w:rPr>
        <w:t xml:space="preserve"> </w:t>
      </w:r>
      <w:r w:rsidRPr="000B7668">
        <w:rPr>
          <w:rFonts w:ascii="Times New Roman" w:hAnsi="Times New Roman" w:cs="Times New Roman"/>
          <w:lang w:eastAsia="ru-RU"/>
        </w:rPr>
        <w:t>имеет</w:t>
      </w:r>
      <w:r w:rsidR="000B7668">
        <w:rPr>
          <w:rFonts w:ascii="Times New Roman" w:hAnsi="Times New Roman" w:cs="Times New Roman"/>
          <w:lang w:eastAsia="ru-RU"/>
        </w:rPr>
        <w:t xml:space="preserve"> </w:t>
      </w:r>
      <w:r w:rsidRPr="000B7668">
        <w:rPr>
          <w:rFonts w:ascii="Times New Roman" w:hAnsi="Times New Roman" w:cs="Times New Roman"/>
          <w:lang w:eastAsia="ru-RU"/>
        </w:rPr>
        <w:t>свой</w:t>
      </w:r>
      <w:r w:rsidR="000B7668">
        <w:rPr>
          <w:rFonts w:ascii="Times New Roman" w:hAnsi="Times New Roman" w:cs="Times New Roman"/>
          <w:lang w:eastAsia="ru-RU"/>
        </w:rPr>
        <w:t xml:space="preserve"> </w:t>
      </w:r>
      <w:r w:rsidRPr="000B7668">
        <w:rPr>
          <w:rFonts w:ascii="Times New Roman" w:hAnsi="Times New Roman" w:cs="Times New Roman"/>
          <w:lang w:eastAsia="ru-RU"/>
        </w:rPr>
        <w:t>набор</w:t>
      </w:r>
      <w:r w:rsidR="000B7668">
        <w:rPr>
          <w:rFonts w:ascii="Times New Roman" w:hAnsi="Times New Roman" w:cs="Times New Roman"/>
          <w:lang w:eastAsia="ru-RU"/>
        </w:rPr>
        <w:t xml:space="preserve"> </w:t>
      </w:r>
      <w:r w:rsidRPr="000B7668">
        <w:rPr>
          <w:rFonts w:ascii="Times New Roman" w:hAnsi="Times New Roman" w:cs="Times New Roman"/>
          <w:lang w:eastAsia="ru-RU"/>
        </w:rPr>
        <w:t>регистров</w:t>
      </w:r>
      <w:r w:rsidR="000B7668">
        <w:rPr>
          <w:rFonts w:ascii="Times New Roman" w:hAnsi="Times New Roman" w:cs="Times New Roman"/>
          <w:lang w:eastAsia="ru-RU"/>
        </w:rPr>
        <w:t xml:space="preserve"> </w:t>
      </w:r>
      <w:r w:rsidRPr="000B7668">
        <w:rPr>
          <w:rFonts w:ascii="Times New Roman" w:hAnsi="Times New Roman" w:cs="Times New Roman"/>
          <w:lang w:eastAsia="ru-RU"/>
        </w:rPr>
        <w:t>общего</w:t>
      </w:r>
      <w:r w:rsidR="000B7668">
        <w:rPr>
          <w:rFonts w:ascii="Times New Roman" w:hAnsi="Times New Roman" w:cs="Times New Roman"/>
          <w:lang w:eastAsia="ru-RU"/>
        </w:rPr>
        <w:t xml:space="preserve"> </w:t>
      </w:r>
      <w:r w:rsidRPr="000B7668">
        <w:rPr>
          <w:rFonts w:ascii="Times New Roman" w:hAnsi="Times New Roman" w:cs="Times New Roman"/>
          <w:lang w:eastAsia="ru-RU"/>
        </w:rPr>
        <w:t>назначения,</w:t>
      </w:r>
      <w:r w:rsidR="000B7668">
        <w:rPr>
          <w:rFonts w:ascii="Times New Roman" w:hAnsi="Times New Roman" w:cs="Times New Roman"/>
          <w:lang w:eastAsia="ru-RU"/>
        </w:rPr>
        <w:t xml:space="preserve"> </w:t>
      </w:r>
      <w:r w:rsidRPr="000B7668">
        <w:rPr>
          <w:rFonts w:ascii="Times New Roman" w:hAnsi="Times New Roman" w:cs="Times New Roman"/>
          <w:lang w:eastAsia="ru-RU"/>
        </w:rPr>
        <w:t>кэш</w:t>
      </w:r>
      <w:r w:rsidR="000B7668">
        <w:rPr>
          <w:rFonts w:ascii="Times New Roman" w:hAnsi="Times New Roman" w:cs="Times New Roman"/>
          <w:lang w:eastAsia="ru-RU"/>
        </w:rPr>
        <w:t xml:space="preserve"> </w:t>
      </w:r>
      <w:r w:rsidRPr="000B7668">
        <w:rPr>
          <w:rFonts w:ascii="Times New Roman" w:hAnsi="Times New Roman" w:cs="Times New Roman"/>
          <w:lang w:eastAsia="ru-RU"/>
        </w:rPr>
        <w:t>L1</w:t>
      </w:r>
      <w:r w:rsidR="000B7668">
        <w:rPr>
          <w:rFonts w:ascii="Times New Roman" w:hAnsi="Times New Roman" w:cs="Times New Roman"/>
          <w:lang w:eastAsia="ru-RU"/>
        </w:rPr>
        <w:t xml:space="preserve"> </w:t>
      </w:r>
      <w:r w:rsidRPr="000B7668">
        <w:rPr>
          <w:rFonts w:ascii="Times New Roman" w:hAnsi="Times New Roman" w:cs="Times New Roman"/>
          <w:lang w:eastAsia="ru-RU"/>
        </w:rPr>
        <w:t>и</w:t>
      </w:r>
      <w:r w:rsidR="000B7668">
        <w:rPr>
          <w:rFonts w:ascii="Times New Roman" w:hAnsi="Times New Roman" w:cs="Times New Roman"/>
          <w:lang w:eastAsia="ru-RU"/>
        </w:rPr>
        <w:t xml:space="preserve"> </w:t>
      </w:r>
      <w:r w:rsidRPr="000B7668">
        <w:rPr>
          <w:rFonts w:ascii="Times New Roman" w:hAnsi="Times New Roman" w:cs="Times New Roman"/>
          <w:lang w:eastAsia="ru-RU"/>
        </w:rPr>
        <w:t>L2.</w:t>
      </w:r>
      <w:r w:rsidR="000B7668">
        <w:rPr>
          <w:rFonts w:ascii="Times New Roman" w:hAnsi="Times New Roman" w:cs="Times New Roman"/>
          <w:lang w:eastAsia="ru-RU"/>
        </w:rPr>
        <w:t xml:space="preserve"> </w:t>
      </w:r>
      <w:r w:rsidRPr="000B7668">
        <w:rPr>
          <w:rFonts w:ascii="Times New Roman" w:hAnsi="Times New Roman" w:cs="Times New Roman"/>
          <w:lang w:eastAsia="ru-RU"/>
        </w:rPr>
        <w:t>Кроме</w:t>
      </w:r>
      <w:r w:rsidR="000B7668">
        <w:rPr>
          <w:rFonts w:ascii="Times New Roman" w:hAnsi="Times New Roman" w:cs="Times New Roman"/>
          <w:lang w:eastAsia="ru-RU"/>
        </w:rPr>
        <w:t xml:space="preserve"> </w:t>
      </w:r>
      <w:r w:rsidRPr="000B7668">
        <w:rPr>
          <w:rFonts w:ascii="Times New Roman" w:hAnsi="Times New Roman" w:cs="Times New Roman"/>
          <w:lang w:eastAsia="ru-RU"/>
        </w:rPr>
        <w:t>того,</w:t>
      </w:r>
      <w:r w:rsidR="000B7668">
        <w:rPr>
          <w:rFonts w:ascii="Times New Roman" w:hAnsi="Times New Roman" w:cs="Times New Roman"/>
          <w:lang w:eastAsia="ru-RU"/>
        </w:rPr>
        <w:t xml:space="preserve"> </w:t>
      </w:r>
      <w:r w:rsidRPr="000B7668">
        <w:rPr>
          <w:rFonts w:ascii="Times New Roman" w:hAnsi="Times New Roman" w:cs="Times New Roman"/>
          <w:lang w:eastAsia="ru-RU"/>
        </w:rPr>
        <w:t>есть</w:t>
      </w:r>
      <w:r w:rsidR="000B7668">
        <w:rPr>
          <w:rFonts w:ascii="Times New Roman" w:hAnsi="Times New Roman" w:cs="Times New Roman"/>
          <w:lang w:eastAsia="ru-RU"/>
        </w:rPr>
        <w:t xml:space="preserve"> </w:t>
      </w:r>
      <w:r w:rsidRPr="000B7668">
        <w:rPr>
          <w:rFonts w:ascii="Times New Roman" w:hAnsi="Times New Roman" w:cs="Times New Roman"/>
          <w:lang w:eastAsia="ru-RU"/>
        </w:rPr>
        <w:t>общий</w:t>
      </w:r>
      <w:r w:rsidR="000B7668">
        <w:rPr>
          <w:rFonts w:ascii="Times New Roman" w:hAnsi="Times New Roman" w:cs="Times New Roman"/>
          <w:lang w:eastAsia="ru-RU"/>
        </w:rPr>
        <w:t xml:space="preserve"> </w:t>
      </w:r>
      <w:r w:rsidRPr="000B7668">
        <w:rPr>
          <w:rFonts w:ascii="Times New Roman" w:hAnsi="Times New Roman" w:cs="Times New Roman"/>
          <w:lang w:eastAsia="ru-RU"/>
        </w:rPr>
        <w:t>кэш</w:t>
      </w:r>
      <w:r w:rsidR="000B7668">
        <w:rPr>
          <w:rFonts w:ascii="Times New Roman" w:hAnsi="Times New Roman" w:cs="Times New Roman"/>
          <w:lang w:eastAsia="ru-RU"/>
        </w:rPr>
        <w:t xml:space="preserve"> </w:t>
      </w:r>
      <w:r w:rsidRPr="000B7668">
        <w:rPr>
          <w:rFonts w:ascii="Times New Roman" w:hAnsi="Times New Roman" w:cs="Times New Roman"/>
          <w:lang w:eastAsia="ru-RU"/>
        </w:rPr>
        <w:t>L3</w:t>
      </w:r>
      <w:r w:rsidR="000B7668">
        <w:rPr>
          <w:rFonts w:ascii="Times New Roman" w:hAnsi="Times New Roman" w:cs="Times New Roman"/>
          <w:lang w:eastAsia="ru-RU"/>
        </w:rPr>
        <w:t xml:space="preserve"> </w:t>
      </w:r>
      <w:r w:rsidRPr="000B7668">
        <w:rPr>
          <w:rFonts w:ascii="Times New Roman" w:hAnsi="Times New Roman" w:cs="Times New Roman"/>
          <w:lang w:eastAsia="ru-RU"/>
        </w:rPr>
        <w:t>на</w:t>
      </w:r>
      <w:r w:rsidR="000B7668">
        <w:rPr>
          <w:rFonts w:ascii="Times New Roman" w:hAnsi="Times New Roman" w:cs="Times New Roman"/>
          <w:lang w:eastAsia="ru-RU"/>
        </w:rPr>
        <w:t xml:space="preserve"> </w:t>
      </w:r>
      <w:r w:rsidRPr="000B7668">
        <w:rPr>
          <w:rFonts w:ascii="Times New Roman" w:hAnsi="Times New Roman" w:cs="Times New Roman"/>
          <w:lang w:eastAsia="ru-RU"/>
        </w:rPr>
        <w:t>24</w:t>
      </w:r>
      <w:r w:rsidR="000B7668">
        <w:rPr>
          <w:rFonts w:ascii="Times New Roman" w:hAnsi="Times New Roman" w:cs="Times New Roman"/>
          <w:lang w:eastAsia="ru-RU"/>
        </w:rPr>
        <w:t xml:space="preserve"> </w:t>
      </w:r>
      <w:r w:rsidRPr="000B7668">
        <w:rPr>
          <w:rFonts w:ascii="Times New Roman" w:hAnsi="Times New Roman" w:cs="Times New Roman"/>
          <w:lang w:eastAsia="ru-RU"/>
        </w:rPr>
        <w:t>МБ.</w:t>
      </w:r>
    </w:p>
    <w:p w14:paraId="498FAB95" w14:textId="2396A29E" w:rsidR="0020345F" w:rsidRPr="000B7668" w:rsidRDefault="0020345F"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lang w:eastAsia="ru-RU"/>
        </w:rPr>
        <w:t>Особенностью</w:t>
      </w:r>
      <w:r w:rsidR="000B7668">
        <w:rPr>
          <w:rFonts w:ascii="Times New Roman" w:hAnsi="Times New Roman" w:cs="Times New Roman"/>
          <w:lang w:eastAsia="ru-RU"/>
        </w:rPr>
        <w:t xml:space="preserve"> </w:t>
      </w:r>
      <w:r w:rsidRPr="000B7668">
        <w:rPr>
          <w:rFonts w:ascii="Times New Roman" w:hAnsi="Times New Roman" w:cs="Times New Roman"/>
          <w:lang w:eastAsia="ru-RU"/>
        </w:rPr>
        <w:t>архитектуры</w:t>
      </w:r>
      <w:r w:rsidR="000B7668">
        <w:rPr>
          <w:rFonts w:ascii="Times New Roman" w:hAnsi="Times New Roman" w:cs="Times New Roman"/>
          <w:lang w:eastAsia="ru-RU"/>
        </w:rPr>
        <w:t xml:space="preserve"> </w:t>
      </w:r>
      <w:r w:rsidRPr="000B7668">
        <w:rPr>
          <w:rFonts w:ascii="Times New Roman" w:hAnsi="Times New Roman" w:cs="Times New Roman"/>
          <w:lang w:eastAsia="ru-RU"/>
        </w:rPr>
        <w:t>Эльбрус-8C</w:t>
      </w:r>
      <w:r w:rsidR="000B7668">
        <w:rPr>
          <w:rFonts w:ascii="Times New Roman" w:hAnsi="Times New Roman" w:cs="Times New Roman"/>
          <w:lang w:eastAsia="ru-RU"/>
        </w:rPr>
        <w:t xml:space="preserve"> </w:t>
      </w:r>
      <w:r w:rsidRPr="000B7668">
        <w:rPr>
          <w:rFonts w:ascii="Times New Roman" w:hAnsi="Times New Roman" w:cs="Times New Roman"/>
          <w:lang w:eastAsia="ru-RU"/>
        </w:rPr>
        <w:t>является</w:t>
      </w:r>
      <w:r w:rsidR="000B7668">
        <w:rPr>
          <w:rFonts w:ascii="Times New Roman" w:hAnsi="Times New Roman" w:cs="Times New Roman"/>
          <w:lang w:eastAsia="ru-RU"/>
        </w:rPr>
        <w:t xml:space="preserve"> </w:t>
      </w:r>
      <w:r w:rsidRPr="000B7668">
        <w:rPr>
          <w:rFonts w:ascii="Times New Roman" w:hAnsi="Times New Roman" w:cs="Times New Roman"/>
          <w:lang w:eastAsia="ru-RU"/>
        </w:rPr>
        <w:t>отсутствие</w:t>
      </w:r>
      <w:r w:rsidR="000B7668">
        <w:rPr>
          <w:rFonts w:ascii="Times New Roman" w:hAnsi="Times New Roman" w:cs="Times New Roman"/>
          <w:lang w:eastAsia="ru-RU"/>
        </w:rPr>
        <w:t xml:space="preserve"> </w:t>
      </w:r>
      <w:r w:rsidRPr="000B7668">
        <w:rPr>
          <w:rFonts w:ascii="Times New Roman" w:hAnsi="Times New Roman" w:cs="Times New Roman"/>
          <w:lang w:eastAsia="ru-RU"/>
        </w:rPr>
        <w:t>предикатных</w:t>
      </w:r>
      <w:r w:rsidR="000B7668">
        <w:rPr>
          <w:rFonts w:ascii="Times New Roman" w:hAnsi="Times New Roman" w:cs="Times New Roman"/>
          <w:lang w:eastAsia="ru-RU"/>
        </w:rPr>
        <w:t xml:space="preserve"> </w:t>
      </w:r>
      <w:r w:rsidRPr="000B7668">
        <w:rPr>
          <w:rFonts w:ascii="Times New Roman" w:hAnsi="Times New Roman" w:cs="Times New Roman"/>
          <w:lang w:eastAsia="ru-RU"/>
        </w:rPr>
        <w:t>инструкций,</w:t>
      </w:r>
      <w:r w:rsidR="000B7668">
        <w:rPr>
          <w:rFonts w:ascii="Times New Roman" w:hAnsi="Times New Roman" w:cs="Times New Roman"/>
          <w:lang w:eastAsia="ru-RU"/>
        </w:rPr>
        <w:t xml:space="preserve"> </w:t>
      </w:r>
      <w:r w:rsidRPr="000B7668">
        <w:rPr>
          <w:rFonts w:ascii="Times New Roman" w:hAnsi="Times New Roman" w:cs="Times New Roman"/>
          <w:lang w:eastAsia="ru-RU"/>
        </w:rPr>
        <w:t>которые</w:t>
      </w:r>
      <w:r w:rsidR="000B7668">
        <w:rPr>
          <w:rFonts w:ascii="Times New Roman" w:hAnsi="Times New Roman" w:cs="Times New Roman"/>
          <w:lang w:eastAsia="ru-RU"/>
        </w:rPr>
        <w:t xml:space="preserve"> </w:t>
      </w:r>
      <w:r w:rsidRPr="000B7668">
        <w:rPr>
          <w:rFonts w:ascii="Times New Roman" w:hAnsi="Times New Roman" w:cs="Times New Roman"/>
          <w:lang w:eastAsia="ru-RU"/>
        </w:rPr>
        <w:t>используются</w:t>
      </w:r>
      <w:r w:rsidR="000B7668">
        <w:rPr>
          <w:rFonts w:ascii="Times New Roman" w:hAnsi="Times New Roman" w:cs="Times New Roman"/>
          <w:lang w:eastAsia="ru-RU"/>
        </w:rPr>
        <w:t xml:space="preserve"> </w:t>
      </w:r>
      <w:r w:rsidRPr="000B7668">
        <w:rPr>
          <w:rFonts w:ascii="Times New Roman" w:hAnsi="Times New Roman" w:cs="Times New Roman"/>
          <w:lang w:eastAsia="ru-RU"/>
        </w:rPr>
        <w:t>для</w:t>
      </w:r>
      <w:r w:rsidR="000B7668">
        <w:rPr>
          <w:rFonts w:ascii="Times New Roman" w:hAnsi="Times New Roman" w:cs="Times New Roman"/>
          <w:lang w:eastAsia="ru-RU"/>
        </w:rPr>
        <w:t xml:space="preserve"> </w:t>
      </w:r>
      <w:r w:rsidRPr="000B7668">
        <w:rPr>
          <w:rFonts w:ascii="Times New Roman" w:hAnsi="Times New Roman" w:cs="Times New Roman"/>
          <w:lang w:eastAsia="ru-RU"/>
        </w:rPr>
        <w:t>условного</w:t>
      </w:r>
      <w:r w:rsidR="000B7668">
        <w:rPr>
          <w:rFonts w:ascii="Times New Roman" w:hAnsi="Times New Roman" w:cs="Times New Roman"/>
          <w:lang w:eastAsia="ru-RU"/>
        </w:rPr>
        <w:t xml:space="preserve"> </w:t>
      </w:r>
      <w:r w:rsidRPr="000B7668">
        <w:rPr>
          <w:rFonts w:ascii="Times New Roman" w:hAnsi="Times New Roman" w:cs="Times New Roman"/>
          <w:lang w:eastAsia="ru-RU"/>
        </w:rPr>
        <w:t>выполнения</w:t>
      </w:r>
      <w:r w:rsidR="000B7668">
        <w:rPr>
          <w:rFonts w:ascii="Times New Roman" w:hAnsi="Times New Roman" w:cs="Times New Roman"/>
          <w:lang w:eastAsia="ru-RU"/>
        </w:rPr>
        <w:t xml:space="preserve"> </w:t>
      </w:r>
      <w:r w:rsidRPr="000B7668">
        <w:rPr>
          <w:rFonts w:ascii="Times New Roman" w:hAnsi="Times New Roman" w:cs="Times New Roman"/>
          <w:lang w:eastAsia="ru-RU"/>
        </w:rPr>
        <w:t>команд.</w:t>
      </w:r>
      <w:r w:rsidR="000B7668">
        <w:rPr>
          <w:rFonts w:ascii="Times New Roman" w:hAnsi="Times New Roman" w:cs="Times New Roman"/>
          <w:lang w:eastAsia="ru-RU"/>
        </w:rPr>
        <w:t xml:space="preserve"> </w:t>
      </w:r>
      <w:r w:rsidRPr="000B7668">
        <w:rPr>
          <w:rFonts w:ascii="Times New Roman" w:hAnsi="Times New Roman" w:cs="Times New Roman"/>
          <w:lang w:eastAsia="ru-RU"/>
        </w:rPr>
        <w:t>Вместо</w:t>
      </w:r>
      <w:r w:rsidR="000B7668">
        <w:rPr>
          <w:rFonts w:ascii="Times New Roman" w:hAnsi="Times New Roman" w:cs="Times New Roman"/>
          <w:lang w:eastAsia="ru-RU"/>
        </w:rPr>
        <w:t xml:space="preserve"> </w:t>
      </w:r>
      <w:r w:rsidRPr="000B7668">
        <w:rPr>
          <w:rFonts w:ascii="Times New Roman" w:hAnsi="Times New Roman" w:cs="Times New Roman"/>
          <w:lang w:eastAsia="ru-RU"/>
        </w:rPr>
        <w:t>этого</w:t>
      </w:r>
      <w:r w:rsidR="000B7668">
        <w:rPr>
          <w:rFonts w:ascii="Times New Roman" w:hAnsi="Times New Roman" w:cs="Times New Roman"/>
          <w:lang w:eastAsia="ru-RU"/>
        </w:rPr>
        <w:t xml:space="preserve"> </w:t>
      </w:r>
      <w:r w:rsidRPr="000B7668">
        <w:rPr>
          <w:rFonts w:ascii="Times New Roman" w:hAnsi="Times New Roman" w:cs="Times New Roman"/>
          <w:lang w:eastAsia="ru-RU"/>
        </w:rPr>
        <w:t>используется</w:t>
      </w:r>
      <w:r w:rsidR="000B7668">
        <w:rPr>
          <w:rFonts w:ascii="Times New Roman" w:hAnsi="Times New Roman" w:cs="Times New Roman"/>
          <w:lang w:eastAsia="ru-RU"/>
        </w:rPr>
        <w:t xml:space="preserve"> </w:t>
      </w:r>
      <w:r w:rsidRPr="000B7668">
        <w:rPr>
          <w:rFonts w:ascii="Times New Roman" w:hAnsi="Times New Roman" w:cs="Times New Roman"/>
          <w:lang w:eastAsia="ru-RU"/>
        </w:rPr>
        <w:t>механизм</w:t>
      </w:r>
      <w:r w:rsidR="000B7668">
        <w:rPr>
          <w:rFonts w:ascii="Times New Roman" w:hAnsi="Times New Roman" w:cs="Times New Roman"/>
          <w:lang w:eastAsia="ru-RU"/>
        </w:rPr>
        <w:t xml:space="preserve"> </w:t>
      </w:r>
      <w:r w:rsidRPr="000B7668">
        <w:rPr>
          <w:rFonts w:ascii="Times New Roman" w:hAnsi="Times New Roman" w:cs="Times New Roman"/>
          <w:lang w:eastAsia="ru-RU"/>
        </w:rPr>
        <w:t>проверки</w:t>
      </w:r>
      <w:r w:rsidR="000B7668">
        <w:rPr>
          <w:rFonts w:ascii="Times New Roman" w:hAnsi="Times New Roman" w:cs="Times New Roman"/>
          <w:lang w:eastAsia="ru-RU"/>
        </w:rPr>
        <w:t xml:space="preserve"> </w:t>
      </w:r>
      <w:r w:rsidRPr="000B7668">
        <w:rPr>
          <w:rFonts w:ascii="Times New Roman" w:hAnsi="Times New Roman" w:cs="Times New Roman"/>
          <w:lang w:eastAsia="ru-RU"/>
        </w:rPr>
        <w:t>условия</w:t>
      </w:r>
      <w:r w:rsidR="000B7668">
        <w:rPr>
          <w:rFonts w:ascii="Times New Roman" w:hAnsi="Times New Roman" w:cs="Times New Roman"/>
          <w:lang w:eastAsia="ru-RU"/>
        </w:rPr>
        <w:t xml:space="preserve"> </w:t>
      </w:r>
      <w:r w:rsidRPr="000B7668">
        <w:rPr>
          <w:rFonts w:ascii="Times New Roman" w:hAnsi="Times New Roman" w:cs="Times New Roman"/>
          <w:lang w:eastAsia="ru-RU"/>
        </w:rPr>
        <w:t>внутри</w:t>
      </w:r>
      <w:r w:rsidR="000B7668">
        <w:rPr>
          <w:rFonts w:ascii="Times New Roman" w:hAnsi="Times New Roman" w:cs="Times New Roman"/>
          <w:lang w:eastAsia="ru-RU"/>
        </w:rPr>
        <w:t xml:space="preserve"> </w:t>
      </w:r>
      <w:r w:rsidRPr="000B7668">
        <w:rPr>
          <w:rFonts w:ascii="Times New Roman" w:hAnsi="Times New Roman" w:cs="Times New Roman"/>
          <w:lang w:eastAsia="ru-RU"/>
        </w:rPr>
        <w:t>команды,</w:t>
      </w:r>
      <w:r w:rsidR="000B7668">
        <w:rPr>
          <w:rFonts w:ascii="Times New Roman" w:hAnsi="Times New Roman" w:cs="Times New Roman"/>
          <w:lang w:eastAsia="ru-RU"/>
        </w:rPr>
        <w:t xml:space="preserve"> </w:t>
      </w:r>
      <w:r w:rsidRPr="000B7668">
        <w:rPr>
          <w:rFonts w:ascii="Times New Roman" w:hAnsi="Times New Roman" w:cs="Times New Roman"/>
          <w:lang w:eastAsia="ru-RU"/>
        </w:rPr>
        <w:t>что</w:t>
      </w:r>
      <w:r w:rsidR="000B7668">
        <w:rPr>
          <w:rFonts w:ascii="Times New Roman" w:hAnsi="Times New Roman" w:cs="Times New Roman"/>
          <w:lang w:eastAsia="ru-RU"/>
        </w:rPr>
        <w:t xml:space="preserve"> </w:t>
      </w:r>
      <w:r w:rsidRPr="000B7668">
        <w:rPr>
          <w:rFonts w:ascii="Times New Roman" w:hAnsi="Times New Roman" w:cs="Times New Roman"/>
          <w:lang w:eastAsia="ru-RU"/>
        </w:rPr>
        <w:t>уменьшает</w:t>
      </w:r>
      <w:r w:rsidR="000B7668">
        <w:rPr>
          <w:rFonts w:ascii="Times New Roman" w:hAnsi="Times New Roman" w:cs="Times New Roman"/>
          <w:lang w:eastAsia="ru-RU"/>
        </w:rPr>
        <w:t xml:space="preserve"> </w:t>
      </w:r>
      <w:r w:rsidRPr="000B7668">
        <w:rPr>
          <w:rFonts w:ascii="Times New Roman" w:hAnsi="Times New Roman" w:cs="Times New Roman"/>
          <w:lang w:eastAsia="ru-RU"/>
        </w:rPr>
        <w:t>количество</w:t>
      </w:r>
      <w:r w:rsidR="000B7668">
        <w:rPr>
          <w:rFonts w:ascii="Times New Roman" w:hAnsi="Times New Roman" w:cs="Times New Roman"/>
          <w:lang w:eastAsia="ru-RU"/>
        </w:rPr>
        <w:t xml:space="preserve"> </w:t>
      </w:r>
      <w:r w:rsidRPr="000B7668">
        <w:rPr>
          <w:rFonts w:ascii="Times New Roman" w:hAnsi="Times New Roman" w:cs="Times New Roman"/>
          <w:lang w:eastAsia="ru-RU"/>
        </w:rPr>
        <w:t>инструкций</w:t>
      </w:r>
      <w:r w:rsidR="000B7668">
        <w:rPr>
          <w:rFonts w:ascii="Times New Roman" w:hAnsi="Times New Roman" w:cs="Times New Roman"/>
          <w:lang w:eastAsia="ru-RU"/>
        </w:rPr>
        <w:t xml:space="preserve"> </w:t>
      </w:r>
      <w:r w:rsidRPr="000B7668">
        <w:rPr>
          <w:rFonts w:ascii="Times New Roman" w:hAnsi="Times New Roman" w:cs="Times New Roman"/>
          <w:lang w:eastAsia="ru-RU"/>
        </w:rPr>
        <w:t>и</w:t>
      </w:r>
      <w:r w:rsidR="000B7668">
        <w:rPr>
          <w:rFonts w:ascii="Times New Roman" w:hAnsi="Times New Roman" w:cs="Times New Roman"/>
          <w:lang w:eastAsia="ru-RU"/>
        </w:rPr>
        <w:t xml:space="preserve"> </w:t>
      </w:r>
      <w:r w:rsidRPr="000B7668">
        <w:rPr>
          <w:rFonts w:ascii="Times New Roman" w:hAnsi="Times New Roman" w:cs="Times New Roman"/>
          <w:lang w:eastAsia="ru-RU"/>
        </w:rPr>
        <w:t>ускоряет</w:t>
      </w:r>
      <w:r w:rsidR="000B7668">
        <w:rPr>
          <w:rFonts w:ascii="Times New Roman" w:hAnsi="Times New Roman" w:cs="Times New Roman"/>
          <w:lang w:eastAsia="ru-RU"/>
        </w:rPr>
        <w:t xml:space="preserve"> </w:t>
      </w:r>
      <w:r w:rsidRPr="000B7668">
        <w:rPr>
          <w:rFonts w:ascii="Times New Roman" w:hAnsi="Times New Roman" w:cs="Times New Roman"/>
          <w:lang w:eastAsia="ru-RU"/>
        </w:rPr>
        <w:t>их</w:t>
      </w:r>
      <w:r w:rsidR="000B7668">
        <w:rPr>
          <w:rFonts w:ascii="Times New Roman" w:hAnsi="Times New Roman" w:cs="Times New Roman"/>
          <w:lang w:eastAsia="ru-RU"/>
        </w:rPr>
        <w:t xml:space="preserve"> </w:t>
      </w:r>
      <w:r w:rsidRPr="000B7668">
        <w:rPr>
          <w:rFonts w:ascii="Times New Roman" w:hAnsi="Times New Roman" w:cs="Times New Roman"/>
          <w:lang w:eastAsia="ru-RU"/>
        </w:rPr>
        <w:t>выполнение.</w:t>
      </w:r>
    </w:p>
    <w:p w14:paraId="167765FF" w14:textId="0EE025D0" w:rsidR="0020345F" w:rsidRPr="000B7668" w:rsidRDefault="0020345F"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lang w:eastAsia="ru-RU"/>
        </w:rPr>
        <w:t>Также</w:t>
      </w:r>
      <w:r w:rsidR="000B7668">
        <w:rPr>
          <w:rFonts w:ascii="Times New Roman" w:hAnsi="Times New Roman" w:cs="Times New Roman"/>
          <w:lang w:eastAsia="ru-RU"/>
        </w:rPr>
        <w:t xml:space="preserve"> </w:t>
      </w:r>
      <w:r w:rsidRPr="000B7668">
        <w:rPr>
          <w:rFonts w:ascii="Times New Roman" w:hAnsi="Times New Roman" w:cs="Times New Roman"/>
          <w:lang w:eastAsia="ru-RU"/>
        </w:rPr>
        <w:t>в</w:t>
      </w:r>
      <w:r w:rsidR="000B7668">
        <w:rPr>
          <w:rFonts w:ascii="Times New Roman" w:hAnsi="Times New Roman" w:cs="Times New Roman"/>
          <w:lang w:eastAsia="ru-RU"/>
        </w:rPr>
        <w:t xml:space="preserve"> </w:t>
      </w:r>
      <w:r w:rsidRPr="000B7668">
        <w:rPr>
          <w:rFonts w:ascii="Times New Roman" w:hAnsi="Times New Roman" w:cs="Times New Roman"/>
          <w:lang w:eastAsia="ru-RU"/>
        </w:rPr>
        <w:t>процессоре</w:t>
      </w:r>
      <w:r w:rsidR="000B7668">
        <w:rPr>
          <w:rFonts w:ascii="Times New Roman" w:hAnsi="Times New Roman" w:cs="Times New Roman"/>
          <w:lang w:eastAsia="ru-RU"/>
        </w:rPr>
        <w:t xml:space="preserve"> </w:t>
      </w:r>
      <w:r w:rsidRPr="000B7668">
        <w:rPr>
          <w:rFonts w:ascii="Times New Roman" w:hAnsi="Times New Roman" w:cs="Times New Roman"/>
          <w:lang w:eastAsia="ru-RU"/>
        </w:rPr>
        <w:t>реализованы</w:t>
      </w:r>
      <w:r w:rsidR="000B7668">
        <w:rPr>
          <w:rFonts w:ascii="Times New Roman" w:hAnsi="Times New Roman" w:cs="Times New Roman"/>
          <w:lang w:eastAsia="ru-RU"/>
        </w:rPr>
        <w:t xml:space="preserve"> </w:t>
      </w:r>
      <w:r w:rsidRPr="000B7668">
        <w:rPr>
          <w:rFonts w:ascii="Times New Roman" w:hAnsi="Times New Roman" w:cs="Times New Roman"/>
          <w:lang w:eastAsia="ru-RU"/>
        </w:rPr>
        <w:t>механизмы</w:t>
      </w:r>
      <w:r w:rsidR="000B7668">
        <w:rPr>
          <w:rFonts w:ascii="Times New Roman" w:hAnsi="Times New Roman" w:cs="Times New Roman"/>
          <w:lang w:eastAsia="ru-RU"/>
        </w:rPr>
        <w:t xml:space="preserve"> </w:t>
      </w:r>
      <w:r w:rsidRPr="000B7668">
        <w:rPr>
          <w:rFonts w:ascii="Times New Roman" w:hAnsi="Times New Roman" w:cs="Times New Roman"/>
          <w:lang w:eastAsia="ru-RU"/>
        </w:rPr>
        <w:t>автоматической</w:t>
      </w:r>
      <w:r w:rsidR="000B7668">
        <w:rPr>
          <w:rFonts w:ascii="Times New Roman" w:hAnsi="Times New Roman" w:cs="Times New Roman"/>
          <w:lang w:eastAsia="ru-RU"/>
        </w:rPr>
        <w:t xml:space="preserve"> </w:t>
      </w:r>
      <w:r w:rsidRPr="000B7668">
        <w:rPr>
          <w:rFonts w:ascii="Times New Roman" w:hAnsi="Times New Roman" w:cs="Times New Roman"/>
          <w:lang w:eastAsia="ru-RU"/>
        </w:rPr>
        <w:t>оптимизации</w:t>
      </w:r>
      <w:r w:rsidR="000B7668">
        <w:rPr>
          <w:rFonts w:ascii="Times New Roman" w:hAnsi="Times New Roman" w:cs="Times New Roman"/>
          <w:lang w:eastAsia="ru-RU"/>
        </w:rPr>
        <w:t xml:space="preserve"> </w:t>
      </w:r>
      <w:r w:rsidRPr="000B7668">
        <w:rPr>
          <w:rFonts w:ascii="Times New Roman" w:hAnsi="Times New Roman" w:cs="Times New Roman"/>
          <w:lang w:eastAsia="ru-RU"/>
        </w:rPr>
        <w:t>кода,</w:t>
      </w:r>
      <w:r w:rsidR="000B7668">
        <w:rPr>
          <w:rFonts w:ascii="Times New Roman" w:hAnsi="Times New Roman" w:cs="Times New Roman"/>
          <w:lang w:eastAsia="ru-RU"/>
        </w:rPr>
        <w:t xml:space="preserve"> </w:t>
      </w:r>
      <w:r w:rsidRPr="000B7668">
        <w:rPr>
          <w:rFonts w:ascii="Times New Roman" w:hAnsi="Times New Roman" w:cs="Times New Roman"/>
          <w:lang w:eastAsia="ru-RU"/>
        </w:rPr>
        <w:t>которые</w:t>
      </w:r>
      <w:r w:rsidR="000B7668">
        <w:rPr>
          <w:rFonts w:ascii="Times New Roman" w:hAnsi="Times New Roman" w:cs="Times New Roman"/>
          <w:lang w:eastAsia="ru-RU"/>
        </w:rPr>
        <w:t xml:space="preserve"> </w:t>
      </w:r>
      <w:r w:rsidRPr="000B7668">
        <w:rPr>
          <w:rFonts w:ascii="Times New Roman" w:hAnsi="Times New Roman" w:cs="Times New Roman"/>
          <w:lang w:eastAsia="ru-RU"/>
        </w:rPr>
        <w:t>позволяют</w:t>
      </w:r>
      <w:r w:rsidR="000B7668">
        <w:rPr>
          <w:rFonts w:ascii="Times New Roman" w:hAnsi="Times New Roman" w:cs="Times New Roman"/>
          <w:lang w:eastAsia="ru-RU"/>
        </w:rPr>
        <w:t xml:space="preserve"> </w:t>
      </w:r>
      <w:r w:rsidRPr="000B7668">
        <w:rPr>
          <w:rFonts w:ascii="Times New Roman" w:hAnsi="Times New Roman" w:cs="Times New Roman"/>
          <w:lang w:eastAsia="ru-RU"/>
        </w:rPr>
        <w:t>улучшить</w:t>
      </w:r>
      <w:r w:rsidR="000B7668">
        <w:rPr>
          <w:rFonts w:ascii="Times New Roman" w:hAnsi="Times New Roman" w:cs="Times New Roman"/>
          <w:lang w:eastAsia="ru-RU"/>
        </w:rPr>
        <w:t xml:space="preserve"> </w:t>
      </w:r>
      <w:r w:rsidRPr="000B7668">
        <w:rPr>
          <w:rFonts w:ascii="Times New Roman" w:hAnsi="Times New Roman" w:cs="Times New Roman"/>
          <w:lang w:eastAsia="ru-RU"/>
        </w:rPr>
        <w:t>производительность</w:t>
      </w:r>
      <w:r w:rsidR="000B7668">
        <w:rPr>
          <w:rFonts w:ascii="Times New Roman" w:hAnsi="Times New Roman" w:cs="Times New Roman"/>
          <w:lang w:eastAsia="ru-RU"/>
        </w:rPr>
        <w:t xml:space="preserve"> </w:t>
      </w:r>
      <w:r w:rsidRPr="000B7668">
        <w:rPr>
          <w:rFonts w:ascii="Times New Roman" w:hAnsi="Times New Roman" w:cs="Times New Roman"/>
          <w:lang w:eastAsia="ru-RU"/>
        </w:rPr>
        <w:t>приложений.</w:t>
      </w:r>
      <w:r w:rsidR="000B7668">
        <w:rPr>
          <w:rFonts w:ascii="Times New Roman" w:hAnsi="Times New Roman" w:cs="Times New Roman"/>
          <w:lang w:eastAsia="ru-RU"/>
        </w:rPr>
        <w:t xml:space="preserve"> </w:t>
      </w:r>
      <w:r w:rsidRPr="000B7668">
        <w:rPr>
          <w:rFonts w:ascii="Times New Roman" w:hAnsi="Times New Roman" w:cs="Times New Roman"/>
          <w:lang w:eastAsia="ru-RU"/>
        </w:rPr>
        <w:t>Например,</w:t>
      </w:r>
      <w:r w:rsidR="000B7668">
        <w:rPr>
          <w:rFonts w:ascii="Times New Roman" w:hAnsi="Times New Roman" w:cs="Times New Roman"/>
          <w:lang w:eastAsia="ru-RU"/>
        </w:rPr>
        <w:t xml:space="preserve"> </w:t>
      </w:r>
      <w:r w:rsidRPr="000B7668">
        <w:rPr>
          <w:rFonts w:ascii="Times New Roman" w:hAnsi="Times New Roman" w:cs="Times New Roman"/>
          <w:lang w:eastAsia="ru-RU"/>
        </w:rPr>
        <w:t>компилятор</w:t>
      </w:r>
      <w:r w:rsidR="000B7668">
        <w:rPr>
          <w:rFonts w:ascii="Times New Roman" w:hAnsi="Times New Roman" w:cs="Times New Roman"/>
          <w:lang w:eastAsia="ru-RU"/>
        </w:rPr>
        <w:t xml:space="preserve"> </w:t>
      </w:r>
      <w:r w:rsidRPr="000B7668">
        <w:rPr>
          <w:rFonts w:ascii="Times New Roman" w:hAnsi="Times New Roman" w:cs="Times New Roman"/>
          <w:lang w:eastAsia="ru-RU"/>
        </w:rPr>
        <w:t>может</w:t>
      </w:r>
      <w:r w:rsidR="000B7668">
        <w:rPr>
          <w:rFonts w:ascii="Times New Roman" w:hAnsi="Times New Roman" w:cs="Times New Roman"/>
          <w:lang w:eastAsia="ru-RU"/>
        </w:rPr>
        <w:t xml:space="preserve"> </w:t>
      </w:r>
      <w:r w:rsidRPr="000B7668">
        <w:rPr>
          <w:rFonts w:ascii="Times New Roman" w:hAnsi="Times New Roman" w:cs="Times New Roman"/>
          <w:lang w:eastAsia="ru-RU"/>
        </w:rPr>
        <w:t>автоматически</w:t>
      </w:r>
      <w:r w:rsidR="000B7668">
        <w:rPr>
          <w:rFonts w:ascii="Times New Roman" w:hAnsi="Times New Roman" w:cs="Times New Roman"/>
          <w:lang w:eastAsia="ru-RU"/>
        </w:rPr>
        <w:t xml:space="preserve"> </w:t>
      </w:r>
      <w:r w:rsidRPr="000B7668">
        <w:rPr>
          <w:rFonts w:ascii="Times New Roman" w:hAnsi="Times New Roman" w:cs="Times New Roman"/>
          <w:lang w:eastAsia="ru-RU"/>
        </w:rPr>
        <w:t>разбивать</w:t>
      </w:r>
      <w:r w:rsidR="000B7668">
        <w:rPr>
          <w:rFonts w:ascii="Times New Roman" w:hAnsi="Times New Roman" w:cs="Times New Roman"/>
          <w:lang w:eastAsia="ru-RU"/>
        </w:rPr>
        <w:t xml:space="preserve"> </w:t>
      </w:r>
      <w:r w:rsidRPr="000B7668">
        <w:rPr>
          <w:rFonts w:ascii="Times New Roman" w:hAnsi="Times New Roman" w:cs="Times New Roman"/>
          <w:lang w:eastAsia="ru-RU"/>
        </w:rPr>
        <w:t>код</w:t>
      </w:r>
      <w:r w:rsidR="000B7668">
        <w:rPr>
          <w:rFonts w:ascii="Times New Roman" w:hAnsi="Times New Roman" w:cs="Times New Roman"/>
          <w:lang w:eastAsia="ru-RU"/>
        </w:rPr>
        <w:t xml:space="preserve"> </w:t>
      </w:r>
      <w:r w:rsidRPr="000B7668">
        <w:rPr>
          <w:rFonts w:ascii="Times New Roman" w:hAnsi="Times New Roman" w:cs="Times New Roman"/>
          <w:lang w:eastAsia="ru-RU"/>
        </w:rPr>
        <w:t>на</w:t>
      </w:r>
      <w:r w:rsidR="000B7668">
        <w:rPr>
          <w:rFonts w:ascii="Times New Roman" w:hAnsi="Times New Roman" w:cs="Times New Roman"/>
          <w:lang w:eastAsia="ru-RU"/>
        </w:rPr>
        <w:t xml:space="preserve"> </w:t>
      </w:r>
      <w:r w:rsidRPr="000B7668">
        <w:rPr>
          <w:rFonts w:ascii="Times New Roman" w:hAnsi="Times New Roman" w:cs="Times New Roman"/>
          <w:lang w:eastAsia="ru-RU"/>
        </w:rPr>
        <w:t>блоки</w:t>
      </w:r>
      <w:r w:rsidR="000B7668">
        <w:rPr>
          <w:rFonts w:ascii="Times New Roman" w:hAnsi="Times New Roman" w:cs="Times New Roman"/>
          <w:lang w:eastAsia="ru-RU"/>
        </w:rPr>
        <w:t xml:space="preserve"> </w:t>
      </w:r>
      <w:r w:rsidRPr="000B7668">
        <w:rPr>
          <w:rFonts w:ascii="Times New Roman" w:hAnsi="Times New Roman" w:cs="Times New Roman"/>
          <w:lang w:eastAsia="ru-RU"/>
        </w:rPr>
        <w:t>и</w:t>
      </w:r>
      <w:r w:rsidR="000B7668">
        <w:rPr>
          <w:rFonts w:ascii="Times New Roman" w:hAnsi="Times New Roman" w:cs="Times New Roman"/>
          <w:lang w:eastAsia="ru-RU"/>
        </w:rPr>
        <w:t xml:space="preserve"> </w:t>
      </w:r>
      <w:r w:rsidRPr="000B7668">
        <w:rPr>
          <w:rFonts w:ascii="Times New Roman" w:hAnsi="Times New Roman" w:cs="Times New Roman"/>
          <w:lang w:eastAsia="ru-RU"/>
        </w:rPr>
        <w:t>распределять</w:t>
      </w:r>
      <w:r w:rsidR="000B7668">
        <w:rPr>
          <w:rFonts w:ascii="Times New Roman" w:hAnsi="Times New Roman" w:cs="Times New Roman"/>
          <w:lang w:eastAsia="ru-RU"/>
        </w:rPr>
        <w:t xml:space="preserve"> </w:t>
      </w:r>
      <w:r w:rsidRPr="000B7668">
        <w:rPr>
          <w:rFonts w:ascii="Times New Roman" w:hAnsi="Times New Roman" w:cs="Times New Roman"/>
          <w:lang w:eastAsia="ru-RU"/>
        </w:rPr>
        <w:t>их</w:t>
      </w:r>
      <w:r w:rsidR="000B7668">
        <w:rPr>
          <w:rFonts w:ascii="Times New Roman" w:hAnsi="Times New Roman" w:cs="Times New Roman"/>
          <w:lang w:eastAsia="ru-RU"/>
        </w:rPr>
        <w:t xml:space="preserve"> </w:t>
      </w:r>
      <w:r w:rsidRPr="000B7668">
        <w:rPr>
          <w:rFonts w:ascii="Times New Roman" w:hAnsi="Times New Roman" w:cs="Times New Roman"/>
          <w:lang w:eastAsia="ru-RU"/>
        </w:rPr>
        <w:t>между</w:t>
      </w:r>
      <w:r w:rsidR="000B7668">
        <w:rPr>
          <w:rFonts w:ascii="Times New Roman" w:hAnsi="Times New Roman" w:cs="Times New Roman"/>
          <w:lang w:eastAsia="ru-RU"/>
        </w:rPr>
        <w:t xml:space="preserve"> </w:t>
      </w:r>
      <w:r w:rsidRPr="000B7668">
        <w:rPr>
          <w:rFonts w:ascii="Times New Roman" w:hAnsi="Times New Roman" w:cs="Times New Roman"/>
          <w:lang w:eastAsia="ru-RU"/>
        </w:rPr>
        <w:t>ядрами</w:t>
      </w:r>
      <w:r w:rsidR="000B7668">
        <w:rPr>
          <w:rFonts w:ascii="Times New Roman" w:hAnsi="Times New Roman" w:cs="Times New Roman"/>
          <w:lang w:eastAsia="ru-RU"/>
        </w:rPr>
        <w:t xml:space="preserve"> </w:t>
      </w:r>
      <w:r w:rsidRPr="000B7668">
        <w:rPr>
          <w:rFonts w:ascii="Times New Roman" w:hAnsi="Times New Roman" w:cs="Times New Roman"/>
          <w:lang w:eastAsia="ru-RU"/>
        </w:rPr>
        <w:t>процессора</w:t>
      </w:r>
      <w:r w:rsidR="000B7668">
        <w:rPr>
          <w:rFonts w:ascii="Times New Roman" w:hAnsi="Times New Roman" w:cs="Times New Roman"/>
          <w:lang w:eastAsia="ru-RU"/>
        </w:rPr>
        <w:t xml:space="preserve"> </w:t>
      </w:r>
      <w:r w:rsidRPr="000B7668">
        <w:rPr>
          <w:rFonts w:ascii="Times New Roman" w:hAnsi="Times New Roman" w:cs="Times New Roman"/>
          <w:lang w:eastAsia="ru-RU"/>
        </w:rPr>
        <w:t>для</w:t>
      </w:r>
      <w:r w:rsidR="000B7668">
        <w:rPr>
          <w:rFonts w:ascii="Times New Roman" w:hAnsi="Times New Roman" w:cs="Times New Roman"/>
          <w:lang w:eastAsia="ru-RU"/>
        </w:rPr>
        <w:t xml:space="preserve"> </w:t>
      </w:r>
      <w:r w:rsidRPr="000B7668">
        <w:rPr>
          <w:rFonts w:ascii="Times New Roman" w:hAnsi="Times New Roman" w:cs="Times New Roman"/>
          <w:lang w:eastAsia="ru-RU"/>
        </w:rPr>
        <w:t>параллельного</w:t>
      </w:r>
      <w:r w:rsidR="000B7668">
        <w:rPr>
          <w:rFonts w:ascii="Times New Roman" w:hAnsi="Times New Roman" w:cs="Times New Roman"/>
          <w:lang w:eastAsia="ru-RU"/>
        </w:rPr>
        <w:t xml:space="preserve"> </w:t>
      </w:r>
      <w:r w:rsidRPr="000B7668">
        <w:rPr>
          <w:rFonts w:ascii="Times New Roman" w:hAnsi="Times New Roman" w:cs="Times New Roman"/>
          <w:lang w:eastAsia="ru-RU"/>
        </w:rPr>
        <w:t>выполнения.</w:t>
      </w:r>
    </w:p>
    <w:p w14:paraId="229330D7" w14:textId="1C5FD3D3" w:rsidR="0020345F" w:rsidRPr="000B7668" w:rsidRDefault="0020345F"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lang w:eastAsia="ru-RU"/>
        </w:rPr>
        <w:t>Архитектура</w:t>
      </w:r>
      <w:r w:rsidR="000B7668">
        <w:rPr>
          <w:rFonts w:ascii="Times New Roman" w:hAnsi="Times New Roman" w:cs="Times New Roman"/>
          <w:lang w:eastAsia="ru-RU"/>
        </w:rPr>
        <w:t xml:space="preserve"> </w:t>
      </w:r>
      <w:r w:rsidRPr="000B7668">
        <w:rPr>
          <w:rFonts w:ascii="Times New Roman" w:hAnsi="Times New Roman" w:cs="Times New Roman"/>
          <w:lang w:eastAsia="ru-RU"/>
        </w:rPr>
        <w:t>Эльбрус-8C</w:t>
      </w:r>
      <w:r w:rsidR="000B7668">
        <w:rPr>
          <w:rFonts w:ascii="Times New Roman" w:hAnsi="Times New Roman" w:cs="Times New Roman"/>
          <w:lang w:eastAsia="ru-RU"/>
        </w:rPr>
        <w:t xml:space="preserve"> </w:t>
      </w:r>
      <w:r w:rsidRPr="000B7668">
        <w:rPr>
          <w:rFonts w:ascii="Times New Roman" w:hAnsi="Times New Roman" w:cs="Times New Roman"/>
          <w:lang w:eastAsia="ru-RU"/>
        </w:rPr>
        <w:t>также</w:t>
      </w:r>
      <w:r w:rsidR="000B7668">
        <w:rPr>
          <w:rFonts w:ascii="Times New Roman" w:hAnsi="Times New Roman" w:cs="Times New Roman"/>
          <w:lang w:eastAsia="ru-RU"/>
        </w:rPr>
        <w:t xml:space="preserve"> </w:t>
      </w:r>
      <w:r w:rsidRPr="000B7668">
        <w:rPr>
          <w:rFonts w:ascii="Times New Roman" w:hAnsi="Times New Roman" w:cs="Times New Roman"/>
          <w:lang w:eastAsia="ru-RU"/>
        </w:rPr>
        <w:t>поддерживает</w:t>
      </w:r>
      <w:r w:rsidR="000B7668">
        <w:rPr>
          <w:rFonts w:ascii="Times New Roman" w:hAnsi="Times New Roman" w:cs="Times New Roman"/>
          <w:lang w:eastAsia="ru-RU"/>
        </w:rPr>
        <w:t xml:space="preserve"> </w:t>
      </w:r>
      <w:r w:rsidRPr="000B7668">
        <w:rPr>
          <w:rFonts w:ascii="Times New Roman" w:hAnsi="Times New Roman" w:cs="Times New Roman"/>
          <w:lang w:eastAsia="ru-RU"/>
        </w:rPr>
        <w:t>виртуализацию,</w:t>
      </w:r>
      <w:r w:rsidR="000B7668">
        <w:rPr>
          <w:rFonts w:ascii="Times New Roman" w:hAnsi="Times New Roman" w:cs="Times New Roman"/>
          <w:lang w:eastAsia="ru-RU"/>
        </w:rPr>
        <w:t xml:space="preserve"> </w:t>
      </w:r>
      <w:r w:rsidRPr="000B7668">
        <w:rPr>
          <w:rFonts w:ascii="Times New Roman" w:hAnsi="Times New Roman" w:cs="Times New Roman"/>
          <w:lang w:eastAsia="ru-RU"/>
        </w:rPr>
        <w:t>что</w:t>
      </w:r>
      <w:r w:rsidR="000B7668">
        <w:rPr>
          <w:rFonts w:ascii="Times New Roman" w:hAnsi="Times New Roman" w:cs="Times New Roman"/>
          <w:lang w:eastAsia="ru-RU"/>
        </w:rPr>
        <w:t xml:space="preserve"> </w:t>
      </w:r>
      <w:r w:rsidRPr="000B7668">
        <w:rPr>
          <w:rFonts w:ascii="Times New Roman" w:hAnsi="Times New Roman" w:cs="Times New Roman"/>
          <w:lang w:eastAsia="ru-RU"/>
        </w:rPr>
        <w:t>позволяет</w:t>
      </w:r>
      <w:r w:rsidR="000B7668">
        <w:rPr>
          <w:rFonts w:ascii="Times New Roman" w:hAnsi="Times New Roman" w:cs="Times New Roman"/>
          <w:lang w:eastAsia="ru-RU"/>
        </w:rPr>
        <w:t xml:space="preserve"> </w:t>
      </w:r>
      <w:r w:rsidRPr="000B7668">
        <w:rPr>
          <w:rFonts w:ascii="Times New Roman" w:hAnsi="Times New Roman" w:cs="Times New Roman"/>
          <w:lang w:eastAsia="ru-RU"/>
        </w:rPr>
        <w:t>запускать</w:t>
      </w:r>
      <w:r w:rsidR="000B7668">
        <w:rPr>
          <w:rFonts w:ascii="Times New Roman" w:hAnsi="Times New Roman" w:cs="Times New Roman"/>
          <w:lang w:eastAsia="ru-RU"/>
        </w:rPr>
        <w:t xml:space="preserve"> </w:t>
      </w:r>
      <w:r w:rsidRPr="000B7668">
        <w:rPr>
          <w:rFonts w:ascii="Times New Roman" w:hAnsi="Times New Roman" w:cs="Times New Roman"/>
          <w:lang w:eastAsia="ru-RU"/>
        </w:rPr>
        <w:t>несколько</w:t>
      </w:r>
      <w:r w:rsidR="000B7668">
        <w:rPr>
          <w:rFonts w:ascii="Times New Roman" w:hAnsi="Times New Roman" w:cs="Times New Roman"/>
          <w:lang w:eastAsia="ru-RU"/>
        </w:rPr>
        <w:t xml:space="preserve"> </w:t>
      </w:r>
      <w:r w:rsidRPr="000B7668">
        <w:rPr>
          <w:rFonts w:ascii="Times New Roman" w:hAnsi="Times New Roman" w:cs="Times New Roman"/>
          <w:lang w:eastAsia="ru-RU"/>
        </w:rPr>
        <w:t>операционных</w:t>
      </w:r>
      <w:r w:rsidR="000B7668">
        <w:rPr>
          <w:rFonts w:ascii="Times New Roman" w:hAnsi="Times New Roman" w:cs="Times New Roman"/>
          <w:lang w:eastAsia="ru-RU"/>
        </w:rPr>
        <w:t xml:space="preserve"> </w:t>
      </w:r>
      <w:r w:rsidRPr="000B7668">
        <w:rPr>
          <w:rFonts w:ascii="Times New Roman" w:hAnsi="Times New Roman" w:cs="Times New Roman"/>
          <w:lang w:eastAsia="ru-RU"/>
        </w:rPr>
        <w:t>систем</w:t>
      </w:r>
      <w:r w:rsidR="000B7668">
        <w:rPr>
          <w:rFonts w:ascii="Times New Roman" w:hAnsi="Times New Roman" w:cs="Times New Roman"/>
          <w:lang w:eastAsia="ru-RU"/>
        </w:rPr>
        <w:t xml:space="preserve"> </w:t>
      </w:r>
      <w:r w:rsidRPr="000B7668">
        <w:rPr>
          <w:rFonts w:ascii="Times New Roman" w:hAnsi="Times New Roman" w:cs="Times New Roman"/>
          <w:lang w:eastAsia="ru-RU"/>
        </w:rPr>
        <w:t>на</w:t>
      </w:r>
      <w:r w:rsidR="000B7668">
        <w:rPr>
          <w:rFonts w:ascii="Times New Roman" w:hAnsi="Times New Roman" w:cs="Times New Roman"/>
          <w:lang w:eastAsia="ru-RU"/>
        </w:rPr>
        <w:t xml:space="preserve"> </w:t>
      </w:r>
      <w:r w:rsidRPr="000B7668">
        <w:rPr>
          <w:rFonts w:ascii="Times New Roman" w:hAnsi="Times New Roman" w:cs="Times New Roman"/>
          <w:lang w:eastAsia="ru-RU"/>
        </w:rPr>
        <w:t>одном</w:t>
      </w:r>
      <w:r w:rsidR="000B7668">
        <w:rPr>
          <w:rFonts w:ascii="Times New Roman" w:hAnsi="Times New Roman" w:cs="Times New Roman"/>
          <w:lang w:eastAsia="ru-RU"/>
        </w:rPr>
        <w:t xml:space="preserve"> </w:t>
      </w:r>
      <w:r w:rsidRPr="000B7668">
        <w:rPr>
          <w:rFonts w:ascii="Times New Roman" w:hAnsi="Times New Roman" w:cs="Times New Roman"/>
          <w:lang w:eastAsia="ru-RU"/>
        </w:rPr>
        <w:t>физическом</w:t>
      </w:r>
      <w:r w:rsidR="000B7668">
        <w:rPr>
          <w:rFonts w:ascii="Times New Roman" w:hAnsi="Times New Roman" w:cs="Times New Roman"/>
          <w:lang w:eastAsia="ru-RU"/>
        </w:rPr>
        <w:t xml:space="preserve"> </w:t>
      </w:r>
      <w:r w:rsidRPr="000B7668">
        <w:rPr>
          <w:rFonts w:ascii="Times New Roman" w:hAnsi="Times New Roman" w:cs="Times New Roman"/>
          <w:lang w:eastAsia="ru-RU"/>
        </w:rPr>
        <w:t>сервере.</w:t>
      </w:r>
      <w:r w:rsidR="000B7668">
        <w:rPr>
          <w:rFonts w:ascii="Times New Roman" w:hAnsi="Times New Roman" w:cs="Times New Roman"/>
          <w:lang w:eastAsia="ru-RU"/>
        </w:rPr>
        <w:t xml:space="preserve"> </w:t>
      </w:r>
      <w:r w:rsidRPr="000B7668">
        <w:rPr>
          <w:rFonts w:ascii="Times New Roman" w:hAnsi="Times New Roman" w:cs="Times New Roman"/>
          <w:lang w:eastAsia="ru-RU"/>
        </w:rPr>
        <w:t>Это</w:t>
      </w:r>
      <w:r w:rsidR="000B7668">
        <w:rPr>
          <w:rFonts w:ascii="Times New Roman" w:hAnsi="Times New Roman" w:cs="Times New Roman"/>
          <w:lang w:eastAsia="ru-RU"/>
        </w:rPr>
        <w:t xml:space="preserve"> </w:t>
      </w:r>
      <w:r w:rsidRPr="000B7668">
        <w:rPr>
          <w:rFonts w:ascii="Times New Roman" w:hAnsi="Times New Roman" w:cs="Times New Roman"/>
          <w:lang w:eastAsia="ru-RU"/>
        </w:rPr>
        <w:t>достигается</w:t>
      </w:r>
      <w:r w:rsidR="000B7668">
        <w:rPr>
          <w:rFonts w:ascii="Times New Roman" w:hAnsi="Times New Roman" w:cs="Times New Roman"/>
          <w:lang w:eastAsia="ru-RU"/>
        </w:rPr>
        <w:t xml:space="preserve"> </w:t>
      </w:r>
      <w:r w:rsidRPr="000B7668">
        <w:rPr>
          <w:rFonts w:ascii="Times New Roman" w:hAnsi="Times New Roman" w:cs="Times New Roman"/>
          <w:lang w:eastAsia="ru-RU"/>
        </w:rPr>
        <w:t>за</w:t>
      </w:r>
      <w:r w:rsidR="000B7668">
        <w:rPr>
          <w:rFonts w:ascii="Times New Roman" w:hAnsi="Times New Roman" w:cs="Times New Roman"/>
          <w:lang w:eastAsia="ru-RU"/>
        </w:rPr>
        <w:t xml:space="preserve"> </w:t>
      </w:r>
      <w:r w:rsidRPr="000B7668">
        <w:rPr>
          <w:rFonts w:ascii="Times New Roman" w:hAnsi="Times New Roman" w:cs="Times New Roman"/>
          <w:lang w:eastAsia="ru-RU"/>
        </w:rPr>
        <w:t>счет</w:t>
      </w:r>
      <w:r w:rsidR="000B7668">
        <w:rPr>
          <w:rFonts w:ascii="Times New Roman" w:hAnsi="Times New Roman" w:cs="Times New Roman"/>
          <w:lang w:eastAsia="ru-RU"/>
        </w:rPr>
        <w:t xml:space="preserve"> </w:t>
      </w:r>
      <w:r w:rsidRPr="000B7668">
        <w:rPr>
          <w:rFonts w:ascii="Times New Roman" w:hAnsi="Times New Roman" w:cs="Times New Roman"/>
          <w:lang w:eastAsia="ru-RU"/>
        </w:rPr>
        <w:t>использования</w:t>
      </w:r>
      <w:r w:rsidR="000B7668">
        <w:rPr>
          <w:rFonts w:ascii="Times New Roman" w:hAnsi="Times New Roman" w:cs="Times New Roman"/>
          <w:lang w:eastAsia="ru-RU"/>
        </w:rPr>
        <w:t xml:space="preserve"> </w:t>
      </w:r>
      <w:r w:rsidRPr="000B7668">
        <w:rPr>
          <w:rFonts w:ascii="Times New Roman" w:hAnsi="Times New Roman" w:cs="Times New Roman"/>
          <w:lang w:eastAsia="ru-RU"/>
        </w:rPr>
        <w:t>специальных</w:t>
      </w:r>
      <w:r w:rsidR="000B7668">
        <w:rPr>
          <w:rFonts w:ascii="Times New Roman" w:hAnsi="Times New Roman" w:cs="Times New Roman"/>
          <w:lang w:eastAsia="ru-RU"/>
        </w:rPr>
        <w:t xml:space="preserve"> </w:t>
      </w:r>
      <w:r w:rsidRPr="000B7668">
        <w:rPr>
          <w:rFonts w:ascii="Times New Roman" w:hAnsi="Times New Roman" w:cs="Times New Roman"/>
          <w:lang w:eastAsia="ru-RU"/>
        </w:rPr>
        <w:t>инструкций,</w:t>
      </w:r>
      <w:r w:rsidR="000B7668">
        <w:rPr>
          <w:rFonts w:ascii="Times New Roman" w:hAnsi="Times New Roman" w:cs="Times New Roman"/>
          <w:lang w:eastAsia="ru-RU"/>
        </w:rPr>
        <w:t xml:space="preserve"> </w:t>
      </w:r>
      <w:r w:rsidRPr="000B7668">
        <w:rPr>
          <w:rFonts w:ascii="Times New Roman" w:hAnsi="Times New Roman" w:cs="Times New Roman"/>
          <w:lang w:eastAsia="ru-RU"/>
        </w:rPr>
        <w:t>которые</w:t>
      </w:r>
      <w:r w:rsidR="000B7668">
        <w:rPr>
          <w:rFonts w:ascii="Times New Roman" w:hAnsi="Times New Roman" w:cs="Times New Roman"/>
          <w:lang w:eastAsia="ru-RU"/>
        </w:rPr>
        <w:t xml:space="preserve"> </w:t>
      </w:r>
      <w:r w:rsidRPr="000B7668">
        <w:rPr>
          <w:rFonts w:ascii="Times New Roman" w:hAnsi="Times New Roman" w:cs="Times New Roman"/>
          <w:lang w:eastAsia="ru-RU"/>
        </w:rPr>
        <w:t>позволяют</w:t>
      </w:r>
      <w:r w:rsidR="000B7668">
        <w:rPr>
          <w:rFonts w:ascii="Times New Roman" w:hAnsi="Times New Roman" w:cs="Times New Roman"/>
          <w:lang w:eastAsia="ru-RU"/>
        </w:rPr>
        <w:t xml:space="preserve"> </w:t>
      </w:r>
      <w:r w:rsidRPr="000B7668">
        <w:rPr>
          <w:rFonts w:ascii="Times New Roman" w:hAnsi="Times New Roman" w:cs="Times New Roman"/>
          <w:lang w:eastAsia="ru-RU"/>
        </w:rPr>
        <w:t>эмулировать</w:t>
      </w:r>
      <w:r w:rsidR="000B7668">
        <w:rPr>
          <w:rFonts w:ascii="Times New Roman" w:hAnsi="Times New Roman" w:cs="Times New Roman"/>
          <w:lang w:eastAsia="ru-RU"/>
        </w:rPr>
        <w:t xml:space="preserve"> </w:t>
      </w:r>
      <w:r w:rsidRPr="000B7668">
        <w:rPr>
          <w:rFonts w:ascii="Times New Roman" w:hAnsi="Times New Roman" w:cs="Times New Roman"/>
          <w:lang w:eastAsia="ru-RU"/>
        </w:rPr>
        <w:t>аппаратное</w:t>
      </w:r>
      <w:r w:rsidR="000B7668">
        <w:rPr>
          <w:rFonts w:ascii="Times New Roman" w:hAnsi="Times New Roman" w:cs="Times New Roman"/>
          <w:lang w:eastAsia="ru-RU"/>
        </w:rPr>
        <w:t xml:space="preserve"> </w:t>
      </w:r>
      <w:r w:rsidRPr="000B7668">
        <w:rPr>
          <w:rFonts w:ascii="Times New Roman" w:hAnsi="Times New Roman" w:cs="Times New Roman"/>
          <w:lang w:eastAsia="ru-RU"/>
        </w:rPr>
        <w:t>обеспечение</w:t>
      </w:r>
      <w:r w:rsidR="000B7668">
        <w:rPr>
          <w:rFonts w:ascii="Times New Roman" w:hAnsi="Times New Roman" w:cs="Times New Roman"/>
          <w:lang w:eastAsia="ru-RU"/>
        </w:rPr>
        <w:t xml:space="preserve"> </w:t>
      </w:r>
      <w:r w:rsidRPr="000B7668">
        <w:rPr>
          <w:rFonts w:ascii="Times New Roman" w:hAnsi="Times New Roman" w:cs="Times New Roman"/>
          <w:lang w:eastAsia="ru-RU"/>
        </w:rPr>
        <w:t>для</w:t>
      </w:r>
      <w:r w:rsidR="000B7668">
        <w:rPr>
          <w:rFonts w:ascii="Times New Roman" w:hAnsi="Times New Roman" w:cs="Times New Roman"/>
          <w:lang w:eastAsia="ru-RU"/>
        </w:rPr>
        <w:t xml:space="preserve"> </w:t>
      </w:r>
      <w:r w:rsidRPr="000B7668">
        <w:rPr>
          <w:rFonts w:ascii="Times New Roman" w:hAnsi="Times New Roman" w:cs="Times New Roman"/>
          <w:lang w:eastAsia="ru-RU"/>
        </w:rPr>
        <w:t>виртуальных</w:t>
      </w:r>
      <w:r w:rsidR="000B7668">
        <w:rPr>
          <w:rFonts w:ascii="Times New Roman" w:hAnsi="Times New Roman" w:cs="Times New Roman"/>
          <w:lang w:eastAsia="ru-RU"/>
        </w:rPr>
        <w:t xml:space="preserve"> </w:t>
      </w:r>
      <w:r w:rsidRPr="000B7668">
        <w:rPr>
          <w:rFonts w:ascii="Times New Roman" w:hAnsi="Times New Roman" w:cs="Times New Roman"/>
          <w:lang w:eastAsia="ru-RU"/>
        </w:rPr>
        <w:t>машин.</w:t>
      </w:r>
    </w:p>
    <w:p w14:paraId="62857E61" w14:textId="01D6D31A" w:rsidR="00AC0E21" w:rsidRPr="000B7668" w:rsidRDefault="00AC0E21" w:rsidP="001A6165">
      <w:pPr>
        <w:pStyle w:val="2"/>
        <w:numPr>
          <w:ilvl w:val="0"/>
          <w:numId w:val="23"/>
        </w:numPr>
        <w:spacing w:before="0" w:line="360" w:lineRule="auto"/>
        <w:ind w:left="0" w:firstLine="993"/>
        <w:jc w:val="both"/>
        <w:rPr>
          <w:rFonts w:ascii="Times New Roman" w:hAnsi="Times New Roman" w:cs="Times New Roman"/>
          <w:color w:val="auto"/>
          <w:sz w:val="24"/>
          <w:szCs w:val="24"/>
          <w:lang w:eastAsia="ru-RU"/>
        </w:rPr>
      </w:pPr>
      <w:bookmarkStart w:id="7" w:name="_Toc192817960"/>
      <w:r w:rsidRPr="000B7668">
        <w:rPr>
          <w:rFonts w:ascii="Times New Roman" w:hAnsi="Times New Roman" w:cs="Times New Roman"/>
          <w:color w:val="auto"/>
          <w:sz w:val="24"/>
          <w:szCs w:val="24"/>
          <w:lang w:eastAsia="ru-RU"/>
        </w:rPr>
        <w:t>Внутреннее</w:t>
      </w:r>
      <w:r w:rsidR="000B7668">
        <w:rPr>
          <w:rFonts w:ascii="Times New Roman" w:hAnsi="Times New Roman" w:cs="Times New Roman"/>
          <w:color w:val="auto"/>
          <w:sz w:val="24"/>
          <w:szCs w:val="24"/>
          <w:lang w:eastAsia="ru-RU"/>
        </w:rPr>
        <w:t xml:space="preserve"> </w:t>
      </w:r>
      <w:r w:rsidRPr="000B7668">
        <w:rPr>
          <w:rFonts w:ascii="Times New Roman" w:hAnsi="Times New Roman" w:cs="Times New Roman"/>
          <w:color w:val="auto"/>
          <w:sz w:val="24"/>
          <w:szCs w:val="24"/>
          <w:lang w:eastAsia="ru-RU"/>
        </w:rPr>
        <w:t>строение</w:t>
      </w:r>
      <w:bookmarkEnd w:id="7"/>
    </w:p>
    <w:p w14:paraId="72E34F65" w14:textId="1297E7D5" w:rsidR="00AC0E21" w:rsidRPr="000B7668" w:rsidRDefault="00AC0E21" w:rsidP="000B7668">
      <w:pPr>
        <w:spacing w:line="360" w:lineRule="auto"/>
        <w:ind w:firstLine="709"/>
        <w:jc w:val="both"/>
        <w:rPr>
          <w:rFonts w:ascii="Times New Roman" w:hAnsi="Times New Roman" w:cs="Times New Roman"/>
          <w:lang w:eastAsia="ru-RU"/>
        </w:rPr>
      </w:pPr>
      <w:r w:rsidRPr="000B7668">
        <w:rPr>
          <w:rFonts w:ascii="Times New Roman" w:hAnsi="Times New Roman" w:cs="Times New Roman"/>
          <w:shd w:val="clear" w:color="auto" w:fill="FFFFFF"/>
        </w:rPr>
        <w:t>Эльбрус</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8с</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представляет</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собой</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типичную</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микросхему</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общего</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назначения,</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выполненную</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в</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2028-контактном</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BGA-корпусе</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с</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размером</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подложки</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43</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на</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59</w:t>
      </w:r>
      <w:r w:rsidR="000B7668">
        <w:rPr>
          <w:rFonts w:ascii="Times New Roman" w:hAnsi="Times New Roman" w:cs="Times New Roman"/>
          <w:shd w:val="clear" w:color="auto" w:fill="FFFFFF"/>
        </w:rPr>
        <w:t xml:space="preserve"> </w:t>
      </w:r>
      <w:r w:rsidRPr="000B7668">
        <w:rPr>
          <w:rFonts w:ascii="Times New Roman" w:hAnsi="Times New Roman" w:cs="Times New Roman"/>
          <w:shd w:val="clear" w:color="auto" w:fill="FFFFFF"/>
        </w:rPr>
        <w:t>мм</w:t>
      </w:r>
      <w:r w:rsidR="000B7668">
        <w:rPr>
          <w:rFonts w:ascii="Times New Roman" w:hAnsi="Times New Roman" w:cs="Times New Roman"/>
          <w:shd w:val="clear" w:color="auto" w:fill="FFFFFF"/>
        </w:rPr>
        <w:t xml:space="preserve"> </w:t>
      </w:r>
      <w:r w:rsidR="005E2E74" w:rsidRPr="000B7668">
        <w:rPr>
          <w:rFonts w:ascii="Times New Roman" w:hAnsi="Times New Roman" w:cs="Times New Roman"/>
          <w:shd w:val="clear" w:color="auto" w:fill="FFFFFF"/>
        </w:rPr>
        <w:t>(рисунок</w:t>
      </w:r>
      <w:r w:rsidR="000379DA">
        <w:rPr>
          <w:rFonts w:ascii="Times New Roman" w:hAnsi="Times New Roman" w:cs="Times New Roman"/>
          <w:shd w:val="clear" w:color="auto" w:fill="FFFFFF"/>
        </w:rPr>
        <w:t> </w:t>
      </w:r>
      <w:r w:rsidR="005E2E74" w:rsidRPr="000B7668">
        <w:rPr>
          <w:rFonts w:ascii="Times New Roman" w:hAnsi="Times New Roman" w:cs="Times New Roman"/>
          <w:shd w:val="clear" w:color="auto" w:fill="FFFFFF"/>
        </w:rPr>
        <w:t>5)</w:t>
      </w:r>
      <w:r w:rsidRPr="000B7668">
        <w:rPr>
          <w:rFonts w:ascii="Times New Roman" w:hAnsi="Times New Roman" w:cs="Times New Roman"/>
          <w:shd w:val="clear" w:color="auto" w:fill="FFFFFF"/>
        </w:rPr>
        <w:t>.</w:t>
      </w:r>
    </w:p>
    <w:p w14:paraId="1F45B1AF" w14:textId="5E251E36" w:rsidR="005E2E74" w:rsidRPr="002D7AC7" w:rsidRDefault="005E2E74" w:rsidP="005E2E74">
      <w:pPr>
        <w:spacing w:line="360" w:lineRule="auto"/>
        <w:jc w:val="center"/>
        <w:rPr>
          <w:rFonts w:ascii="Times New Roman" w:hAnsi="Times New Roman" w:cs="Times New Roman"/>
        </w:rPr>
      </w:pPr>
      <w:r>
        <w:rPr>
          <w:noProof/>
        </w:rPr>
        <w:lastRenderedPageBreak/>
        <w:drawing>
          <wp:inline distT="0" distB="0" distL="0" distR="0" wp14:anchorId="3D68DEE7" wp14:editId="45F4F06C">
            <wp:extent cx="4817028" cy="326076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4914" cy="3266103"/>
                    </a:xfrm>
                    <a:prstGeom prst="rect">
                      <a:avLst/>
                    </a:prstGeom>
                    <a:noFill/>
                    <a:ln>
                      <a:noFill/>
                    </a:ln>
                  </pic:spPr>
                </pic:pic>
              </a:graphicData>
            </a:graphic>
          </wp:inline>
        </w:drawing>
      </w:r>
    </w:p>
    <w:p w14:paraId="4FBE5912" w14:textId="7AE7265C" w:rsidR="005E2E74" w:rsidRPr="002D7AC7" w:rsidRDefault="00F9091E" w:rsidP="005E2E74">
      <w:pPr>
        <w:spacing w:line="360" w:lineRule="auto"/>
        <w:jc w:val="center"/>
        <w:rPr>
          <w:rFonts w:ascii="Times New Roman" w:hAnsi="Times New Roman" w:cs="Times New Roman"/>
        </w:rPr>
      </w:pPr>
      <w:r>
        <w:rPr>
          <w:rFonts w:ascii="Times New Roman" w:hAnsi="Times New Roman" w:cs="Times New Roman"/>
        </w:rPr>
        <w:t xml:space="preserve">Рисунок </w:t>
      </w:r>
      <w:r w:rsidR="005E2E74" w:rsidRPr="002D7AC7">
        <w:rPr>
          <w:rFonts w:ascii="Times New Roman" w:hAnsi="Times New Roman" w:cs="Times New Roman"/>
        </w:rPr>
        <w:t>5</w:t>
      </w:r>
      <w:r>
        <w:rPr>
          <w:rFonts w:ascii="Times New Roman" w:hAnsi="Times New Roman" w:cs="Times New Roman"/>
        </w:rPr>
        <w:t xml:space="preserve"> </w:t>
      </w:r>
      <w:r w:rsidR="001A6165">
        <w:rPr>
          <w:rFonts w:ascii="Times New Roman" w:hAnsi="Times New Roman" w:cs="Times New Roman"/>
        </w:rPr>
        <w:sym w:font="Symbol" w:char="F02D"/>
      </w:r>
      <w:r w:rsidR="005E2E74" w:rsidRPr="002D7AC7">
        <w:rPr>
          <w:rFonts w:ascii="Times New Roman" w:hAnsi="Times New Roman" w:cs="Times New Roman"/>
        </w:rPr>
        <w:t xml:space="preserve"> </w:t>
      </w:r>
      <w:r w:rsidR="000B7668">
        <w:rPr>
          <w:rFonts w:ascii="Times New Roman" w:hAnsi="Times New Roman" w:cs="Times New Roman"/>
        </w:rPr>
        <w:t>Микросхема</w:t>
      </w:r>
      <w:r w:rsidR="005E2E74">
        <w:rPr>
          <w:rFonts w:ascii="Times New Roman" w:hAnsi="Times New Roman" w:cs="Times New Roman"/>
        </w:rPr>
        <w:t xml:space="preserve"> Эльбрус-8С</w:t>
      </w:r>
    </w:p>
    <w:p w14:paraId="546BE0DA" w14:textId="60B84882" w:rsidR="000379DA" w:rsidRDefault="000379DA">
      <w:pPr>
        <w:rPr>
          <w:rFonts w:ascii="Times New Roman" w:hAnsi="Times New Roman" w:cs="Times New Roman"/>
        </w:rPr>
      </w:pPr>
    </w:p>
    <w:p w14:paraId="04B74780" w14:textId="53E4F913" w:rsidR="005E2E74" w:rsidRPr="000B7668" w:rsidRDefault="005E2E74" w:rsidP="000B7668">
      <w:pPr>
        <w:pStyle w:val="a4"/>
        <w:shd w:val="clear" w:color="auto" w:fill="FFFFFF"/>
        <w:spacing w:before="0" w:beforeAutospacing="0" w:after="0" w:afterAutospacing="0" w:line="360" w:lineRule="auto"/>
        <w:ind w:firstLine="709"/>
        <w:jc w:val="both"/>
      </w:pPr>
      <w:r w:rsidRPr="000B7668">
        <w:t>Процессор</w:t>
      </w:r>
      <w:r w:rsidR="000B7668">
        <w:t xml:space="preserve"> </w:t>
      </w:r>
      <w:r w:rsidRPr="000B7668">
        <w:t>спроектирован</w:t>
      </w:r>
      <w:r w:rsidR="000B7668">
        <w:t xml:space="preserve"> </w:t>
      </w:r>
      <w:r w:rsidRPr="000B7668">
        <w:t>и</w:t>
      </w:r>
      <w:r w:rsidR="000B7668">
        <w:t xml:space="preserve"> </w:t>
      </w:r>
      <w:r w:rsidRPr="000B7668">
        <w:t>изготовлен</w:t>
      </w:r>
      <w:r w:rsidR="000B7668">
        <w:t xml:space="preserve"> </w:t>
      </w:r>
      <w:r w:rsidRPr="000B7668">
        <w:t>по</w:t>
      </w:r>
      <w:r w:rsidR="000B7668">
        <w:t xml:space="preserve"> </w:t>
      </w:r>
      <w:r w:rsidRPr="000B7668">
        <w:t>технологическим</w:t>
      </w:r>
      <w:r w:rsidR="000B7668">
        <w:t xml:space="preserve"> </w:t>
      </w:r>
      <w:r w:rsidRPr="000B7668">
        <w:t>нормам</w:t>
      </w:r>
      <w:r w:rsidR="000B7668">
        <w:t xml:space="preserve"> </w:t>
      </w:r>
      <w:r w:rsidRPr="000B7668">
        <w:t>28</w:t>
      </w:r>
      <w:r w:rsidR="000B7668">
        <w:t xml:space="preserve"> </w:t>
      </w:r>
      <w:r w:rsidRPr="000B7668">
        <w:t>нм</w:t>
      </w:r>
      <w:r w:rsidR="000B7668">
        <w:t xml:space="preserve"> </w:t>
      </w:r>
      <w:r w:rsidRPr="000B7668">
        <w:t>на</w:t>
      </w:r>
      <w:r w:rsidR="000B7668">
        <w:t xml:space="preserve"> </w:t>
      </w:r>
      <w:r w:rsidRPr="000B7668">
        <w:t>заводах</w:t>
      </w:r>
      <w:r w:rsidR="000B7668">
        <w:t xml:space="preserve"> </w:t>
      </w:r>
      <w:r w:rsidRPr="000B7668">
        <w:t>тайваньской</w:t>
      </w:r>
      <w:r w:rsidR="000B7668">
        <w:t xml:space="preserve"> </w:t>
      </w:r>
      <w:r w:rsidRPr="000B7668">
        <w:t>компании</w:t>
      </w:r>
      <w:r w:rsidR="000B7668">
        <w:t xml:space="preserve"> </w:t>
      </w:r>
      <w:r w:rsidRPr="000B7668">
        <w:t>TSMC</w:t>
      </w:r>
      <w:r w:rsidR="000B7668">
        <w:t xml:space="preserve"> </w:t>
      </w:r>
      <w:r w:rsidRPr="000B7668">
        <w:t>с</w:t>
      </w:r>
      <w:r w:rsidR="000B7668">
        <w:t xml:space="preserve"> </w:t>
      </w:r>
      <w:r w:rsidRPr="000B7668">
        <w:t>вытравленными</w:t>
      </w:r>
      <w:r w:rsidR="000B7668">
        <w:t xml:space="preserve"> </w:t>
      </w:r>
      <w:r w:rsidRPr="000B7668">
        <w:t>двумя</w:t>
      </w:r>
      <w:r w:rsidR="000B7668">
        <w:t xml:space="preserve"> </w:t>
      </w:r>
      <w:r w:rsidRPr="000B7668">
        <w:t>миллиардами</w:t>
      </w:r>
      <w:r w:rsidR="000B7668">
        <w:t xml:space="preserve"> </w:t>
      </w:r>
      <w:r w:rsidRPr="000B7668">
        <w:t>семьсот</w:t>
      </w:r>
      <w:r w:rsidR="000B7668">
        <w:t xml:space="preserve"> </w:t>
      </w:r>
      <w:r w:rsidRPr="000B7668">
        <w:t>тридцатью</w:t>
      </w:r>
      <w:r w:rsidR="000B7668">
        <w:t xml:space="preserve"> </w:t>
      </w:r>
      <w:r w:rsidRPr="000B7668">
        <w:t>миллионами</w:t>
      </w:r>
      <w:r w:rsidR="000B7668">
        <w:t xml:space="preserve"> </w:t>
      </w:r>
      <w:r w:rsidRPr="000B7668">
        <w:t>транзисторов.</w:t>
      </w:r>
    </w:p>
    <w:p w14:paraId="4868FA6A" w14:textId="6CAE08C9" w:rsidR="005E2E74" w:rsidRPr="000B7668" w:rsidRDefault="005E2E74" w:rsidP="000B7668">
      <w:pPr>
        <w:pStyle w:val="a4"/>
        <w:shd w:val="clear" w:color="auto" w:fill="FFFFFF"/>
        <w:spacing w:before="0" w:beforeAutospacing="0" w:after="0" w:afterAutospacing="0" w:line="360" w:lineRule="auto"/>
        <w:ind w:firstLine="709"/>
        <w:jc w:val="both"/>
      </w:pPr>
      <w:r w:rsidRPr="000B7668">
        <w:t>После</w:t>
      </w:r>
      <w:r w:rsidR="000B7668">
        <w:t xml:space="preserve"> </w:t>
      </w:r>
      <w:r w:rsidRPr="000B7668">
        <w:t>снятия</w:t>
      </w:r>
      <w:r w:rsidR="000B7668">
        <w:t xml:space="preserve"> </w:t>
      </w:r>
      <w:r w:rsidRPr="000B7668">
        <w:t>крышки</w:t>
      </w:r>
      <w:r w:rsidR="000B7668">
        <w:t xml:space="preserve"> </w:t>
      </w:r>
      <w:r w:rsidRPr="000B7668">
        <w:t>процессора</w:t>
      </w:r>
      <w:r w:rsidR="000B7668">
        <w:t xml:space="preserve"> </w:t>
      </w:r>
      <w:r w:rsidRPr="000B7668">
        <w:t>можно</w:t>
      </w:r>
      <w:r w:rsidR="000B7668">
        <w:t xml:space="preserve"> </w:t>
      </w:r>
      <w:r w:rsidRPr="000B7668">
        <w:t>увидеть</w:t>
      </w:r>
      <w:r w:rsidR="000B7668">
        <w:t xml:space="preserve"> </w:t>
      </w:r>
      <w:r w:rsidRPr="000B7668">
        <w:t>кристалл</w:t>
      </w:r>
      <w:r w:rsidR="000B7668">
        <w:t xml:space="preserve"> </w:t>
      </w:r>
      <w:r w:rsidRPr="000B7668">
        <w:t>с</w:t>
      </w:r>
      <w:r w:rsidR="000B7668">
        <w:t xml:space="preserve"> </w:t>
      </w:r>
      <w:r w:rsidRPr="000B7668">
        <w:t>нанесённой</w:t>
      </w:r>
      <w:r w:rsidR="000B7668">
        <w:t xml:space="preserve"> </w:t>
      </w:r>
      <w:r w:rsidRPr="000B7668">
        <w:t>на</w:t>
      </w:r>
      <w:r w:rsidR="000B7668">
        <w:t xml:space="preserve"> </w:t>
      </w:r>
      <w:r w:rsidRPr="000B7668">
        <w:t>него</w:t>
      </w:r>
      <w:r w:rsidR="000B7668">
        <w:t xml:space="preserve"> </w:t>
      </w:r>
      <w:r w:rsidRPr="000B7668">
        <w:t>термопастой</w:t>
      </w:r>
      <w:r w:rsidR="000B7668">
        <w:t xml:space="preserve"> </w:t>
      </w:r>
      <w:r w:rsidRPr="000B7668">
        <w:t>и</w:t>
      </w:r>
      <w:r w:rsidR="000B7668">
        <w:t xml:space="preserve"> </w:t>
      </w:r>
      <w:r w:rsidRPr="000B7668">
        <w:t>SMD-компоненты</w:t>
      </w:r>
      <w:r w:rsidR="000B7668">
        <w:t xml:space="preserve"> </w:t>
      </w:r>
      <w:r w:rsidRPr="000B7668">
        <w:t>на</w:t>
      </w:r>
      <w:r w:rsidR="000B7668">
        <w:t xml:space="preserve"> </w:t>
      </w:r>
      <w:r w:rsidRPr="000B7668">
        <w:t>подложке.</w:t>
      </w:r>
      <w:r w:rsidR="000B7668">
        <w:t xml:space="preserve"> </w:t>
      </w:r>
      <w:r w:rsidRPr="000B7668">
        <w:rPr>
          <w:shd w:val="clear" w:color="auto" w:fill="FFFFFF"/>
        </w:rPr>
        <w:t>Площадь</w:t>
      </w:r>
      <w:r w:rsidR="000B7668">
        <w:rPr>
          <w:shd w:val="clear" w:color="auto" w:fill="FFFFFF"/>
        </w:rPr>
        <w:t xml:space="preserve"> </w:t>
      </w:r>
      <w:r w:rsidRPr="000B7668">
        <w:rPr>
          <w:shd w:val="clear" w:color="auto" w:fill="FFFFFF"/>
        </w:rPr>
        <w:t>кристалла</w:t>
      </w:r>
      <w:r w:rsidR="000B7668">
        <w:rPr>
          <w:shd w:val="clear" w:color="auto" w:fill="FFFFFF"/>
        </w:rPr>
        <w:t xml:space="preserve"> </w:t>
      </w:r>
      <w:r w:rsidRPr="000B7668">
        <w:rPr>
          <w:shd w:val="clear" w:color="auto" w:fill="FFFFFF"/>
        </w:rPr>
        <w:t>составляет</w:t>
      </w:r>
      <w:r w:rsidR="000B7668">
        <w:rPr>
          <w:shd w:val="clear" w:color="auto" w:fill="FFFFFF"/>
        </w:rPr>
        <w:t xml:space="preserve"> </w:t>
      </w:r>
      <w:r w:rsidRPr="000B7668">
        <w:rPr>
          <w:shd w:val="clear" w:color="auto" w:fill="FFFFFF"/>
        </w:rPr>
        <w:t>330,416</w:t>
      </w:r>
      <w:r w:rsidR="000B7668">
        <w:rPr>
          <w:shd w:val="clear" w:color="auto" w:fill="FFFFFF"/>
        </w:rPr>
        <w:t xml:space="preserve"> </w:t>
      </w:r>
      <w:r w:rsidRPr="000B7668">
        <w:rPr>
          <w:shd w:val="clear" w:color="auto" w:fill="FFFFFF"/>
        </w:rPr>
        <w:t>квадратных</w:t>
      </w:r>
      <w:r w:rsidR="000B7668">
        <w:rPr>
          <w:shd w:val="clear" w:color="auto" w:fill="FFFFFF"/>
        </w:rPr>
        <w:t xml:space="preserve"> </w:t>
      </w:r>
      <w:r w:rsidRPr="000B7668">
        <w:rPr>
          <w:shd w:val="clear" w:color="auto" w:fill="FFFFFF"/>
        </w:rPr>
        <w:t>миллиметров.</w:t>
      </w:r>
      <w:r w:rsidR="000B7668">
        <w:rPr>
          <w:shd w:val="clear" w:color="auto" w:fill="FFFFFF"/>
        </w:rPr>
        <w:t xml:space="preserve"> </w:t>
      </w:r>
      <w:r w:rsidRPr="000B7668">
        <w:t>Сразу</w:t>
      </w:r>
      <w:r w:rsidR="000B7668">
        <w:t xml:space="preserve"> </w:t>
      </w:r>
      <w:r w:rsidRPr="000B7668">
        <w:t>после</w:t>
      </w:r>
      <w:r w:rsidR="000B7668">
        <w:t xml:space="preserve"> </w:t>
      </w:r>
      <w:r w:rsidRPr="000B7668">
        <w:t>отделения</w:t>
      </w:r>
      <w:r w:rsidR="000B7668">
        <w:t xml:space="preserve"> </w:t>
      </w:r>
      <w:r w:rsidRPr="000B7668">
        <w:t>кристалла</w:t>
      </w:r>
      <w:r w:rsidR="000B7668">
        <w:t xml:space="preserve"> </w:t>
      </w:r>
      <w:r w:rsidRPr="000B7668">
        <w:t>от</w:t>
      </w:r>
      <w:r w:rsidR="000B7668">
        <w:t xml:space="preserve"> </w:t>
      </w:r>
      <w:r w:rsidRPr="000B7668">
        <w:t>подложки</w:t>
      </w:r>
      <w:r w:rsidR="000B7668">
        <w:t xml:space="preserve"> </w:t>
      </w:r>
      <w:r w:rsidRPr="000B7668">
        <w:t>можно</w:t>
      </w:r>
      <w:r w:rsidR="000B7668">
        <w:t xml:space="preserve"> </w:t>
      </w:r>
      <w:r w:rsidRPr="000B7668">
        <w:t>увидеть</w:t>
      </w:r>
      <w:r w:rsidR="000B7668">
        <w:t xml:space="preserve"> </w:t>
      </w:r>
      <w:r w:rsidRPr="000B7668">
        <w:t>металлический</w:t>
      </w:r>
      <w:r w:rsidR="000B7668">
        <w:t xml:space="preserve"> </w:t>
      </w:r>
      <w:r w:rsidRPr="000B7668">
        <w:t>слой,</w:t>
      </w:r>
      <w:r w:rsidR="000B7668">
        <w:t xml:space="preserve"> </w:t>
      </w:r>
      <w:r w:rsidRPr="000B7668">
        <w:t>соединяющий</w:t>
      </w:r>
      <w:r w:rsidR="000B7668">
        <w:t xml:space="preserve"> </w:t>
      </w:r>
      <w:r w:rsidRPr="000B7668">
        <w:t>составные</w:t>
      </w:r>
      <w:r w:rsidR="000B7668">
        <w:t xml:space="preserve"> </w:t>
      </w:r>
      <w:r w:rsidRPr="000B7668">
        <w:t>части</w:t>
      </w:r>
      <w:r w:rsidR="000B7668">
        <w:t xml:space="preserve"> </w:t>
      </w:r>
      <w:r w:rsidRPr="000B7668">
        <w:t>чипа</w:t>
      </w:r>
      <w:r w:rsidR="000B7668">
        <w:t xml:space="preserve"> </w:t>
      </w:r>
      <w:r w:rsidRPr="000B7668">
        <w:t>с</w:t>
      </w:r>
      <w:r w:rsidR="000B7668">
        <w:t xml:space="preserve"> </w:t>
      </w:r>
      <w:r w:rsidRPr="000B7668">
        <w:t>BGA-шарами</w:t>
      </w:r>
      <w:r w:rsidR="000B7668">
        <w:t xml:space="preserve"> </w:t>
      </w:r>
      <w:r w:rsidRPr="000B7668">
        <w:t>на</w:t>
      </w:r>
      <w:r w:rsidR="000B7668">
        <w:t xml:space="preserve"> </w:t>
      </w:r>
      <w:r w:rsidRPr="000B7668">
        <w:t>подложке.</w:t>
      </w:r>
      <w:r w:rsidR="000B7668">
        <w:t xml:space="preserve"> </w:t>
      </w:r>
      <w:r w:rsidRPr="000B7668">
        <w:t>Как</w:t>
      </w:r>
      <w:r w:rsidR="000B7668">
        <w:t xml:space="preserve"> </w:t>
      </w:r>
      <w:r w:rsidRPr="000B7668">
        <w:t>и</w:t>
      </w:r>
      <w:r w:rsidR="000B7668">
        <w:t xml:space="preserve"> </w:t>
      </w:r>
      <w:r w:rsidRPr="000B7668">
        <w:t>в</w:t>
      </w:r>
      <w:r w:rsidR="000B7668">
        <w:t xml:space="preserve"> </w:t>
      </w:r>
      <w:r w:rsidRPr="000B7668">
        <w:t>большинстве</w:t>
      </w:r>
      <w:r w:rsidR="000B7668">
        <w:t xml:space="preserve"> </w:t>
      </w:r>
      <w:r w:rsidRPr="000B7668">
        <w:t>современных</w:t>
      </w:r>
      <w:r w:rsidR="000B7668">
        <w:t xml:space="preserve"> </w:t>
      </w:r>
      <w:r w:rsidRPr="000B7668">
        <w:t>микропроцессоров</w:t>
      </w:r>
      <w:r w:rsidR="000B7668">
        <w:t xml:space="preserve"> </w:t>
      </w:r>
      <w:r w:rsidRPr="000B7668">
        <w:t>каждый</w:t>
      </w:r>
      <w:r w:rsidR="000B7668">
        <w:t xml:space="preserve"> </w:t>
      </w:r>
      <w:r w:rsidRPr="000B7668">
        <w:t>контакт</w:t>
      </w:r>
      <w:r w:rsidR="000B7668">
        <w:t xml:space="preserve"> </w:t>
      </w:r>
      <w:r w:rsidRPr="000B7668">
        <w:t>выполняет</w:t>
      </w:r>
      <w:r w:rsidR="000B7668">
        <w:t xml:space="preserve"> </w:t>
      </w:r>
      <w:r w:rsidRPr="000B7668">
        <w:t>свою</w:t>
      </w:r>
      <w:r w:rsidR="000B7668">
        <w:t xml:space="preserve"> </w:t>
      </w:r>
      <w:r w:rsidRPr="000B7668">
        <w:t>функцию</w:t>
      </w:r>
      <w:r w:rsidR="000B7668">
        <w:t xml:space="preserve"> </w:t>
      </w:r>
      <w:r w:rsidRPr="000B7668">
        <w:t>(в</w:t>
      </w:r>
      <w:r w:rsidR="000B7668">
        <w:t xml:space="preserve"> </w:t>
      </w:r>
      <w:r w:rsidRPr="000B7668">
        <w:t>основном</w:t>
      </w:r>
      <w:r w:rsidR="000B7668">
        <w:t xml:space="preserve"> </w:t>
      </w:r>
      <w:r w:rsidRPr="000B7668">
        <w:t>для</w:t>
      </w:r>
      <w:r w:rsidR="000B7668">
        <w:t xml:space="preserve"> </w:t>
      </w:r>
      <w:r w:rsidRPr="000B7668">
        <w:t>подачи</w:t>
      </w:r>
      <w:r w:rsidR="000B7668">
        <w:t xml:space="preserve"> </w:t>
      </w:r>
      <w:r w:rsidRPr="000B7668">
        <w:t>питания</w:t>
      </w:r>
      <w:r w:rsidR="000B7668">
        <w:t xml:space="preserve"> </w:t>
      </w:r>
      <w:r w:rsidRPr="000B7668">
        <w:t>по</w:t>
      </w:r>
      <w:r w:rsidR="000B7668">
        <w:t xml:space="preserve"> </w:t>
      </w:r>
      <w:r w:rsidRPr="000B7668">
        <w:t>всей</w:t>
      </w:r>
      <w:r w:rsidR="000B7668">
        <w:t xml:space="preserve"> </w:t>
      </w:r>
      <w:r w:rsidRPr="000B7668">
        <w:t>поверхности</w:t>
      </w:r>
      <w:r w:rsidR="000B7668">
        <w:t xml:space="preserve"> </w:t>
      </w:r>
      <w:r w:rsidRPr="000B7668">
        <w:t>чипа).</w:t>
      </w:r>
      <w:r w:rsidR="000B7668">
        <w:t xml:space="preserve"> </w:t>
      </w:r>
    </w:p>
    <w:p w14:paraId="502EB36B" w14:textId="3BB2838F" w:rsidR="005E2E74" w:rsidRPr="000B7668" w:rsidRDefault="005E2E74" w:rsidP="000B7668">
      <w:pPr>
        <w:pStyle w:val="a4"/>
        <w:shd w:val="clear" w:color="auto" w:fill="FFFFFF"/>
        <w:spacing w:before="0" w:beforeAutospacing="0" w:after="0" w:afterAutospacing="0" w:line="360" w:lineRule="auto"/>
        <w:ind w:firstLine="709"/>
        <w:jc w:val="both"/>
      </w:pPr>
      <w:r w:rsidRPr="000B7668">
        <w:rPr>
          <w:shd w:val="clear" w:color="auto" w:fill="FFFFFF"/>
        </w:rPr>
        <w:t>На</w:t>
      </w:r>
      <w:r w:rsidR="000B7668">
        <w:rPr>
          <w:shd w:val="clear" w:color="auto" w:fill="FFFFFF"/>
        </w:rPr>
        <w:t xml:space="preserve"> </w:t>
      </w:r>
      <w:r w:rsidRPr="000B7668">
        <w:rPr>
          <w:shd w:val="clear" w:color="auto" w:fill="FFFFFF"/>
        </w:rPr>
        <w:t>кристалле</w:t>
      </w:r>
      <w:r w:rsidR="000B7668">
        <w:rPr>
          <w:shd w:val="clear" w:color="auto" w:fill="FFFFFF"/>
        </w:rPr>
        <w:t xml:space="preserve"> </w:t>
      </w:r>
      <w:r w:rsidRPr="000B7668">
        <w:rPr>
          <w:shd w:val="clear" w:color="auto" w:fill="FFFFFF"/>
        </w:rPr>
        <w:t>размещены</w:t>
      </w:r>
      <w:r w:rsidR="000B7668">
        <w:rPr>
          <w:shd w:val="clear" w:color="auto" w:fill="FFFFFF"/>
        </w:rPr>
        <w:t xml:space="preserve"> </w:t>
      </w:r>
      <w:r w:rsidRPr="000B7668">
        <w:rPr>
          <w:shd w:val="clear" w:color="auto" w:fill="FFFFFF"/>
        </w:rPr>
        <w:t>восемь</w:t>
      </w:r>
      <w:r w:rsidR="000B7668">
        <w:rPr>
          <w:shd w:val="clear" w:color="auto" w:fill="FFFFFF"/>
        </w:rPr>
        <w:t xml:space="preserve"> </w:t>
      </w:r>
      <w:r w:rsidRPr="000B7668">
        <w:rPr>
          <w:shd w:val="clear" w:color="auto" w:fill="FFFFFF"/>
        </w:rPr>
        <w:t>процессорных</w:t>
      </w:r>
      <w:r w:rsidR="000B7668">
        <w:rPr>
          <w:shd w:val="clear" w:color="auto" w:fill="FFFFFF"/>
        </w:rPr>
        <w:t xml:space="preserve"> </w:t>
      </w:r>
      <w:r w:rsidRPr="000B7668">
        <w:rPr>
          <w:shd w:val="clear" w:color="auto" w:fill="FFFFFF"/>
        </w:rPr>
        <w:t>ядер</w:t>
      </w:r>
      <w:r w:rsidR="000B7668">
        <w:rPr>
          <w:shd w:val="clear" w:color="auto" w:fill="FFFFFF"/>
        </w:rPr>
        <w:t xml:space="preserve"> </w:t>
      </w:r>
      <w:r w:rsidRPr="000B7668">
        <w:rPr>
          <w:shd w:val="clear" w:color="auto" w:fill="FFFFFF"/>
        </w:rPr>
        <w:t>архитектуры</w:t>
      </w:r>
      <w:r w:rsidR="000B7668">
        <w:rPr>
          <w:shd w:val="clear" w:color="auto" w:fill="FFFFFF"/>
        </w:rPr>
        <w:t xml:space="preserve"> </w:t>
      </w:r>
      <w:r w:rsidRPr="000B7668">
        <w:rPr>
          <w:shd w:val="clear" w:color="auto" w:fill="FFFFFF"/>
        </w:rPr>
        <w:t>Эльбрус</w:t>
      </w:r>
      <w:r w:rsidR="000B7668">
        <w:rPr>
          <w:shd w:val="clear" w:color="auto" w:fill="FFFFFF"/>
        </w:rPr>
        <w:t xml:space="preserve"> </w:t>
      </w:r>
      <w:r w:rsidRPr="000B7668">
        <w:rPr>
          <w:shd w:val="clear" w:color="auto" w:fill="FFFFFF"/>
        </w:rPr>
        <w:t>4-го</w:t>
      </w:r>
      <w:r w:rsidR="000B7668">
        <w:rPr>
          <w:shd w:val="clear" w:color="auto" w:fill="FFFFFF"/>
        </w:rPr>
        <w:t xml:space="preserve"> </w:t>
      </w:r>
      <w:r w:rsidRPr="000B7668">
        <w:rPr>
          <w:shd w:val="clear" w:color="auto" w:fill="FFFFFF"/>
        </w:rPr>
        <w:t>поколения</w:t>
      </w:r>
      <w:r w:rsidR="000B7668">
        <w:rPr>
          <w:shd w:val="clear" w:color="auto" w:fill="FFFFFF"/>
        </w:rPr>
        <w:t xml:space="preserve"> </w:t>
      </w:r>
      <w:r w:rsidRPr="000B7668">
        <w:rPr>
          <w:shd w:val="clear" w:color="auto" w:fill="FFFFFF"/>
        </w:rPr>
        <w:t>с</w:t>
      </w:r>
      <w:r w:rsidR="000B7668">
        <w:rPr>
          <w:shd w:val="clear" w:color="auto" w:fill="FFFFFF"/>
        </w:rPr>
        <w:t xml:space="preserve"> </w:t>
      </w:r>
      <w:r w:rsidRPr="000B7668">
        <w:rPr>
          <w:shd w:val="clear" w:color="auto" w:fill="FFFFFF"/>
        </w:rPr>
        <w:t>тактовой</w:t>
      </w:r>
      <w:r w:rsidR="000B7668">
        <w:rPr>
          <w:shd w:val="clear" w:color="auto" w:fill="FFFFFF"/>
        </w:rPr>
        <w:t xml:space="preserve"> </w:t>
      </w:r>
      <w:r w:rsidRPr="000B7668">
        <w:rPr>
          <w:shd w:val="clear" w:color="auto" w:fill="FFFFFF"/>
        </w:rPr>
        <w:t>частотой</w:t>
      </w:r>
      <w:r w:rsidR="000B7668">
        <w:rPr>
          <w:shd w:val="clear" w:color="auto" w:fill="FFFFFF"/>
        </w:rPr>
        <w:t xml:space="preserve"> </w:t>
      </w:r>
      <w:r w:rsidRPr="000B7668">
        <w:rPr>
          <w:shd w:val="clear" w:color="auto" w:fill="FFFFFF"/>
        </w:rPr>
        <w:t>до</w:t>
      </w:r>
      <w:r w:rsidR="000B7668">
        <w:rPr>
          <w:shd w:val="clear" w:color="auto" w:fill="FFFFFF"/>
        </w:rPr>
        <w:t xml:space="preserve"> </w:t>
      </w:r>
      <w:r w:rsidRPr="000B7668">
        <w:rPr>
          <w:shd w:val="clear" w:color="auto" w:fill="FFFFFF"/>
        </w:rPr>
        <w:t>1300</w:t>
      </w:r>
      <w:r w:rsidR="000B7668">
        <w:rPr>
          <w:shd w:val="clear" w:color="auto" w:fill="FFFFFF"/>
        </w:rPr>
        <w:t xml:space="preserve"> </w:t>
      </w:r>
      <w:r w:rsidRPr="000B7668">
        <w:rPr>
          <w:shd w:val="clear" w:color="auto" w:fill="FFFFFF"/>
        </w:rPr>
        <w:t>МГц,</w:t>
      </w:r>
      <w:r w:rsidR="000B7668">
        <w:rPr>
          <w:shd w:val="clear" w:color="auto" w:fill="FFFFFF"/>
        </w:rPr>
        <w:t xml:space="preserve"> </w:t>
      </w:r>
      <w:r w:rsidRPr="000B7668">
        <w:rPr>
          <w:shd w:val="clear" w:color="auto" w:fill="FFFFFF"/>
        </w:rPr>
        <w:t>каждое</w:t>
      </w:r>
      <w:r w:rsidR="000B7668">
        <w:rPr>
          <w:shd w:val="clear" w:color="auto" w:fill="FFFFFF"/>
        </w:rPr>
        <w:t xml:space="preserve"> </w:t>
      </w:r>
      <w:r w:rsidRPr="000B7668">
        <w:rPr>
          <w:shd w:val="clear" w:color="auto" w:fill="FFFFFF"/>
        </w:rPr>
        <w:t>из</w:t>
      </w:r>
      <w:r w:rsidR="000B7668">
        <w:rPr>
          <w:shd w:val="clear" w:color="auto" w:fill="FFFFFF"/>
        </w:rPr>
        <w:t xml:space="preserve"> </w:t>
      </w:r>
      <w:r w:rsidRPr="000B7668">
        <w:rPr>
          <w:shd w:val="clear" w:color="auto" w:fill="FFFFFF"/>
        </w:rPr>
        <w:t>которых</w:t>
      </w:r>
      <w:r w:rsidR="000B7668">
        <w:rPr>
          <w:shd w:val="clear" w:color="auto" w:fill="FFFFFF"/>
        </w:rPr>
        <w:t xml:space="preserve"> </w:t>
      </w:r>
      <w:r w:rsidRPr="000B7668">
        <w:rPr>
          <w:shd w:val="clear" w:color="auto" w:fill="FFFFFF"/>
        </w:rPr>
        <w:t>способно</w:t>
      </w:r>
      <w:r w:rsidR="000B7668">
        <w:rPr>
          <w:shd w:val="clear" w:color="auto" w:fill="FFFFFF"/>
        </w:rPr>
        <w:t xml:space="preserve"> </w:t>
      </w:r>
      <w:r w:rsidRPr="000B7668">
        <w:rPr>
          <w:shd w:val="clear" w:color="auto" w:fill="FFFFFF"/>
        </w:rPr>
        <w:t>исполнять</w:t>
      </w:r>
      <w:r w:rsidR="000B7668">
        <w:rPr>
          <w:shd w:val="clear" w:color="auto" w:fill="FFFFFF"/>
        </w:rPr>
        <w:t xml:space="preserve"> </w:t>
      </w:r>
      <w:r w:rsidRPr="000B7668">
        <w:rPr>
          <w:shd w:val="clear" w:color="auto" w:fill="FFFFFF"/>
        </w:rPr>
        <w:t>до</w:t>
      </w:r>
      <w:r w:rsidR="000B7668">
        <w:rPr>
          <w:shd w:val="clear" w:color="auto" w:fill="FFFFFF"/>
        </w:rPr>
        <w:t xml:space="preserve"> </w:t>
      </w:r>
      <w:r w:rsidRPr="000B7668">
        <w:rPr>
          <w:shd w:val="clear" w:color="auto" w:fill="FFFFFF"/>
        </w:rPr>
        <w:t>25</w:t>
      </w:r>
      <w:r w:rsidR="000B7668">
        <w:rPr>
          <w:shd w:val="clear" w:color="auto" w:fill="FFFFFF"/>
        </w:rPr>
        <w:t xml:space="preserve"> </w:t>
      </w:r>
      <w:r w:rsidRPr="000B7668">
        <w:rPr>
          <w:shd w:val="clear" w:color="auto" w:fill="FFFFFF"/>
        </w:rPr>
        <w:t>операций</w:t>
      </w:r>
      <w:r w:rsidR="000B7668">
        <w:rPr>
          <w:shd w:val="clear" w:color="auto" w:fill="FFFFFF"/>
        </w:rPr>
        <w:t xml:space="preserve"> </w:t>
      </w:r>
      <w:r w:rsidRPr="000B7668">
        <w:rPr>
          <w:shd w:val="clear" w:color="auto" w:fill="FFFFFF"/>
        </w:rPr>
        <w:t>за</w:t>
      </w:r>
      <w:r w:rsidR="000B7668">
        <w:rPr>
          <w:shd w:val="clear" w:color="auto" w:fill="FFFFFF"/>
        </w:rPr>
        <w:t xml:space="preserve"> </w:t>
      </w:r>
      <w:r w:rsidRPr="000B7668">
        <w:rPr>
          <w:shd w:val="clear" w:color="auto" w:fill="FFFFFF"/>
        </w:rPr>
        <w:t>такт</w:t>
      </w:r>
      <w:r w:rsidR="000B7668">
        <w:rPr>
          <w:shd w:val="clear" w:color="auto" w:fill="FFFFFF"/>
        </w:rPr>
        <w:t xml:space="preserve"> </w:t>
      </w:r>
      <w:r w:rsidRPr="000B7668">
        <w:rPr>
          <w:shd w:val="clear" w:color="auto" w:fill="FFFFFF"/>
        </w:rPr>
        <w:t>в</w:t>
      </w:r>
      <w:r w:rsidR="000B7668">
        <w:rPr>
          <w:shd w:val="clear" w:color="auto" w:fill="FFFFFF"/>
        </w:rPr>
        <w:t xml:space="preserve"> </w:t>
      </w:r>
      <w:r w:rsidRPr="000B7668">
        <w:rPr>
          <w:shd w:val="clear" w:color="auto" w:fill="FFFFFF"/>
        </w:rPr>
        <w:t>скалярном</w:t>
      </w:r>
      <w:r w:rsidR="000B7668">
        <w:rPr>
          <w:shd w:val="clear" w:color="auto" w:fill="FFFFFF"/>
        </w:rPr>
        <w:t xml:space="preserve"> </w:t>
      </w:r>
      <w:r w:rsidRPr="000B7668">
        <w:rPr>
          <w:shd w:val="clear" w:color="auto" w:fill="FFFFFF"/>
        </w:rPr>
        <w:t>и</w:t>
      </w:r>
      <w:r w:rsidR="000B7668">
        <w:rPr>
          <w:shd w:val="clear" w:color="auto" w:fill="FFFFFF"/>
        </w:rPr>
        <w:t xml:space="preserve"> </w:t>
      </w:r>
      <w:r w:rsidRPr="000B7668">
        <w:rPr>
          <w:shd w:val="clear" w:color="auto" w:fill="FFFFFF"/>
        </w:rPr>
        <w:t>до</w:t>
      </w:r>
      <w:r w:rsidR="000B7668">
        <w:rPr>
          <w:shd w:val="clear" w:color="auto" w:fill="FFFFFF"/>
        </w:rPr>
        <w:t xml:space="preserve"> </w:t>
      </w:r>
      <w:r w:rsidRPr="000B7668">
        <w:rPr>
          <w:shd w:val="clear" w:color="auto" w:fill="FFFFFF"/>
        </w:rPr>
        <w:t>41</w:t>
      </w:r>
      <w:r w:rsidR="000B7668">
        <w:rPr>
          <w:shd w:val="clear" w:color="auto" w:fill="FFFFFF"/>
        </w:rPr>
        <w:t xml:space="preserve"> </w:t>
      </w:r>
      <w:r w:rsidRPr="000B7668">
        <w:rPr>
          <w:shd w:val="clear" w:color="auto" w:fill="FFFFFF"/>
        </w:rPr>
        <w:t>операции</w:t>
      </w:r>
      <w:r w:rsidR="000B7668">
        <w:rPr>
          <w:shd w:val="clear" w:color="auto" w:fill="FFFFFF"/>
        </w:rPr>
        <w:t xml:space="preserve"> </w:t>
      </w:r>
      <w:r w:rsidRPr="000B7668">
        <w:rPr>
          <w:shd w:val="clear" w:color="auto" w:fill="FFFFFF"/>
        </w:rPr>
        <w:t>в</w:t>
      </w:r>
      <w:r w:rsidR="000B7668">
        <w:rPr>
          <w:shd w:val="clear" w:color="auto" w:fill="FFFFFF"/>
        </w:rPr>
        <w:t xml:space="preserve"> </w:t>
      </w:r>
      <w:r w:rsidRPr="000B7668">
        <w:rPr>
          <w:shd w:val="clear" w:color="auto" w:fill="FFFFFF"/>
        </w:rPr>
        <w:t>векторном</w:t>
      </w:r>
      <w:r w:rsidR="000B7668">
        <w:rPr>
          <w:shd w:val="clear" w:color="auto" w:fill="FFFFFF"/>
        </w:rPr>
        <w:t xml:space="preserve"> </w:t>
      </w:r>
      <w:r w:rsidRPr="000B7668">
        <w:rPr>
          <w:shd w:val="clear" w:color="auto" w:fill="FFFFFF"/>
        </w:rPr>
        <w:t>режиме.</w:t>
      </w:r>
      <w:r w:rsidR="000B7668">
        <w:rPr>
          <w:shd w:val="clear" w:color="auto" w:fill="FFFFFF"/>
        </w:rPr>
        <w:t xml:space="preserve"> </w:t>
      </w:r>
      <w:r w:rsidRPr="000B7668">
        <w:rPr>
          <w:shd w:val="clear" w:color="auto" w:fill="FFFFFF"/>
        </w:rPr>
        <w:t>Ядра</w:t>
      </w:r>
      <w:r w:rsidR="000B7668">
        <w:rPr>
          <w:shd w:val="clear" w:color="auto" w:fill="FFFFFF"/>
        </w:rPr>
        <w:t xml:space="preserve"> </w:t>
      </w:r>
      <w:r w:rsidRPr="000B7668">
        <w:rPr>
          <w:shd w:val="clear" w:color="auto" w:fill="FFFFFF"/>
        </w:rPr>
        <w:t>подключены</w:t>
      </w:r>
      <w:r w:rsidR="000B7668">
        <w:rPr>
          <w:shd w:val="clear" w:color="auto" w:fill="FFFFFF"/>
        </w:rPr>
        <w:t xml:space="preserve"> </w:t>
      </w:r>
      <w:r w:rsidRPr="000B7668">
        <w:rPr>
          <w:shd w:val="clear" w:color="auto" w:fill="FFFFFF"/>
        </w:rPr>
        <w:t>к</w:t>
      </w:r>
      <w:r w:rsidR="000B7668">
        <w:rPr>
          <w:shd w:val="clear" w:color="auto" w:fill="FFFFFF"/>
        </w:rPr>
        <w:t xml:space="preserve"> </w:t>
      </w:r>
      <w:r w:rsidRPr="000B7668">
        <w:rPr>
          <w:shd w:val="clear" w:color="auto" w:fill="FFFFFF"/>
        </w:rPr>
        <w:t>общей</w:t>
      </w:r>
      <w:r w:rsidR="000B7668">
        <w:rPr>
          <w:shd w:val="clear" w:color="auto" w:fill="FFFFFF"/>
        </w:rPr>
        <w:t xml:space="preserve"> </w:t>
      </w:r>
      <w:r w:rsidRPr="000B7668">
        <w:rPr>
          <w:shd w:val="clear" w:color="auto" w:fill="FFFFFF"/>
        </w:rPr>
        <w:t>кэш-памяти</w:t>
      </w:r>
      <w:r w:rsidR="000B7668">
        <w:rPr>
          <w:shd w:val="clear" w:color="auto" w:fill="FFFFFF"/>
        </w:rPr>
        <w:t xml:space="preserve"> </w:t>
      </w:r>
      <w:r w:rsidRPr="000B7668">
        <w:rPr>
          <w:shd w:val="clear" w:color="auto" w:fill="FFFFFF"/>
        </w:rPr>
        <w:t>третьего</w:t>
      </w:r>
      <w:r w:rsidR="000B7668">
        <w:rPr>
          <w:shd w:val="clear" w:color="auto" w:fill="FFFFFF"/>
        </w:rPr>
        <w:t xml:space="preserve"> </w:t>
      </w:r>
      <w:r w:rsidRPr="000B7668">
        <w:rPr>
          <w:shd w:val="clear" w:color="auto" w:fill="FFFFFF"/>
        </w:rPr>
        <w:t>уровня,</w:t>
      </w:r>
      <w:r w:rsidR="000B7668">
        <w:rPr>
          <w:shd w:val="clear" w:color="auto" w:fill="FFFFFF"/>
        </w:rPr>
        <w:t xml:space="preserve"> </w:t>
      </w:r>
      <w:r w:rsidRPr="000B7668">
        <w:rPr>
          <w:shd w:val="clear" w:color="auto" w:fill="FFFFFF"/>
        </w:rPr>
        <w:t>объёмом</w:t>
      </w:r>
      <w:r w:rsidR="000B7668">
        <w:rPr>
          <w:shd w:val="clear" w:color="auto" w:fill="FFFFFF"/>
        </w:rPr>
        <w:t xml:space="preserve"> </w:t>
      </w:r>
      <w:r w:rsidRPr="000B7668">
        <w:rPr>
          <w:shd w:val="clear" w:color="auto" w:fill="FFFFFF"/>
        </w:rPr>
        <w:t>16</w:t>
      </w:r>
      <w:r w:rsidR="000B7668">
        <w:rPr>
          <w:shd w:val="clear" w:color="auto" w:fill="FFFFFF"/>
        </w:rPr>
        <w:t xml:space="preserve"> </w:t>
      </w:r>
      <w:r w:rsidRPr="000B7668">
        <w:rPr>
          <w:shd w:val="clear" w:color="auto" w:fill="FFFFFF"/>
        </w:rPr>
        <w:t>Мб,</w:t>
      </w:r>
      <w:r w:rsidR="000B7668">
        <w:rPr>
          <w:shd w:val="clear" w:color="auto" w:fill="FFFFFF"/>
        </w:rPr>
        <w:t xml:space="preserve"> </w:t>
      </w:r>
      <w:r w:rsidRPr="000B7668">
        <w:rPr>
          <w:shd w:val="clear" w:color="auto" w:fill="FFFFFF"/>
        </w:rPr>
        <w:t>имеющую</w:t>
      </w:r>
      <w:r w:rsidR="000B7668">
        <w:rPr>
          <w:shd w:val="clear" w:color="auto" w:fill="FFFFFF"/>
        </w:rPr>
        <w:t xml:space="preserve"> </w:t>
      </w:r>
      <w:r w:rsidRPr="000B7668">
        <w:rPr>
          <w:shd w:val="clear" w:color="auto" w:fill="FFFFFF"/>
        </w:rPr>
        <w:t>распределённую</w:t>
      </w:r>
      <w:r w:rsidR="000B7668">
        <w:rPr>
          <w:shd w:val="clear" w:color="auto" w:fill="FFFFFF"/>
        </w:rPr>
        <w:t xml:space="preserve"> </w:t>
      </w:r>
      <w:r w:rsidRPr="000B7668">
        <w:rPr>
          <w:shd w:val="clear" w:color="auto" w:fill="FFFFFF"/>
        </w:rPr>
        <w:t>структуру</w:t>
      </w:r>
      <w:r w:rsidR="000B7668">
        <w:rPr>
          <w:shd w:val="clear" w:color="auto" w:fill="FFFFFF"/>
        </w:rPr>
        <w:t xml:space="preserve"> </w:t>
      </w:r>
      <w:r w:rsidRPr="000B7668">
        <w:rPr>
          <w:shd w:val="clear" w:color="auto" w:fill="FFFFFF"/>
        </w:rPr>
        <w:t>с</w:t>
      </w:r>
      <w:r w:rsidR="000B7668">
        <w:rPr>
          <w:shd w:val="clear" w:color="auto" w:fill="FFFFFF"/>
        </w:rPr>
        <w:t xml:space="preserve"> </w:t>
      </w:r>
      <w:r w:rsidRPr="000B7668">
        <w:rPr>
          <w:shd w:val="clear" w:color="auto" w:fill="FFFFFF"/>
        </w:rPr>
        <w:t>разбиением</w:t>
      </w:r>
      <w:r w:rsidR="000B7668">
        <w:rPr>
          <w:shd w:val="clear" w:color="auto" w:fill="FFFFFF"/>
        </w:rPr>
        <w:t xml:space="preserve"> </w:t>
      </w:r>
      <w:r w:rsidRPr="000B7668">
        <w:rPr>
          <w:shd w:val="clear" w:color="auto" w:fill="FFFFFF"/>
        </w:rPr>
        <w:t>на</w:t>
      </w:r>
      <w:r w:rsidR="000B7668">
        <w:rPr>
          <w:shd w:val="clear" w:color="auto" w:fill="FFFFFF"/>
        </w:rPr>
        <w:t xml:space="preserve"> </w:t>
      </w:r>
      <w:r w:rsidRPr="000B7668">
        <w:rPr>
          <w:shd w:val="clear" w:color="auto" w:fill="FFFFFF"/>
        </w:rPr>
        <w:t>восемь</w:t>
      </w:r>
      <w:r w:rsidR="000B7668">
        <w:rPr>
          <w:shd w:val="clear" w:color="auto" w:fill="FFFFFF"/>
        </w:rPr>
        <w:t xml:space="preserve"> </w:t>
      </w:r>
      <w:r w:rsidRPr="000B7668">
        <w:rPr>
          <w:shd w:val="clear" w:color="auto" w:fill="FFFFFF"/>
        </w:rPr>
        <w:t>независимых</w:t>
      </w:r>
      <w:r w:rsidR="000B7668">
        <w:rPr>
          <w:shd w:val="clear" w:color="auto" w:fill="FFFFFF"/>
        </w:rPr>
        <w:t xml:space="preserve"> </w:t>
      </w:r>
      <w:r w:rsidRPr="000B7668">
        <w:rPr>
          <w:shd w:val="clear" w:color="auto" w:fill="FFFFFF"/>
        </w:rPr>
        <w:t>банков</w:t>
      </w:r>
      <w:r w:rsidR="000B7668">
        <w:rPr>
          <w:shd w:val="clear" w:color="auto" w:fill="FFFFFF"/>
        </w:rPr>
        <w:t xml:space="preserve"> </w:t>
      </w:r>
      <w:r w:rsidRPr="000B7668">
        <w:rPr>
          <w:shd w:val="clear" w:color="auto" w:fill="FFFFFF"/>
        </w:rPr>
        <w:t>(от</w:t>
      </w:r>
      <w:r w:rsidR="000B7668">
        <w:rPr>
          <w:shd w:val="clear" w:color="auto" w:fill="FFFFFF"/>
        </w:rPr>
        <w:t xml:space="preserve"> </w:t>
      </w:r>
      <w:r w:rsidRPr="000B7668">
        <w:rPr>
          <w:shd w:val="clear" w:color="auto" w:fill="FFFFFF"/>
        </w:rPr>
        <w:t>Б0</w:t>
      </w:r>
      <w:r w:rsidR="000B7668">
        <w:rPr>
          <w:shd w:val="clear" w:color="auto" w:fill="FFFFFF"/>
        </w:rPr>
        <w:t xml:space="preserve"> </w:t>
      </w:r>
      <w:r w:rsidRPr="000B7668">
        <w:rPr>
          <w:shd w:val="clear" w:color="auto" w:fill="FFFFFF"/>
        </w:rPr>
        <w:t>до</w:t>
      </w:r>
      <w:r w:rsidR="000B7668">
        <w:rPr>
          <w:shd w:val="clear" w:color="auto" w:fill="FFFFFF"/>
        </w:rPr>
        <w:t xml:space="preserve"> </w:t>
      </w:r>
      <w:r w:rsidRPr="000B7668">
        <w:rPr>
          <w:shd w:val="clear" w:color="auto" w:fill="FFFFFF"/>
        </w:rPr>
        <w:t>Б7),</w:t>
      </w:r>
      <w:r w:rsidR="000B7668">
        <w:rPr>
          <w:shd w:val="clear" w:color="auto" w:fill="FFFFFF"/>
        </w:rPr>
        <w:t xml:space="preserve"> </w:t>
      </w:r>
      <w:r w:rsidRPr="000B7668">
        <w:rPr>
          <w:shd w:val="clear" w:color="auto" w:fill="FFFFFF"/>
        </w:rPr>
        <w:t>причём</w:t>
      </w:r>
      <w:r w:rsidR="000B7668">
        <w:rPr>
          <w:shd w:val="clear" w:color="auto" w:fill="FFFFFF"/>
        </w:rPr>
        <w:t xml:space="preserve"> </w:t>
      </w:r>
      <w:r w:rsidRPr="000B7668">
        <w:rPr>
          <w:shd w:val="clear" w:color="auto" w:fill="FFFFFF"/>
        </w:rPr>
        <w:t>каждое</w:t>
      </w:r>
      <w:r w:rsidR="000B7668">
        <w:rPr>
          <w:shd w:val="clear" w:color="auto" w:fill="FFFFFF"/>
        </w:rPr>
        <w:t xml:space="preserve"> </w:t>
      </w:r>
      <w:r w:rsidRPr="000B7668">
        <w:rPr>
          <w:shd w:val="clear" w:color="auto" w:fill="FFFFFF"/>
        </w:rPr>
        <w:t>ядро</w:t>
      </w:r>
      <w:r w:rsidR="000B7668">
        <w:rPr>
          <w:shd w:val="clear" w:color="auto" w:fill="FFFFFF"/>
        </w:rPr>
        <w:t xml:space="preserve"> </w:t>
      </w:r>
      <w:r w:rsidRPr="000B7668">
        <w:rPr>
          <w:shd w:val="clear" w:color="auto" w:fill="FFFFFF"/>
        </w:rPr>
        <w:t>имеет</w:t>
      </w:r>
      <w:r w:rsidR="000B7668">
        <w:rPr>
          <w:shd w:val="clear" w:color="auto" w:fill="FFFFFF"/>
        </w:rPr>
        <w:t xml:space="preserve"> </w:t>
      </w:r>
      <w:r w:rsidRPr="000B7668">
        <w:rPr>
          <w:shd w:val="clear" w:color="auto" w:fill="FFFFFF"/>
        </w:rPr>
        <w:t>доступ</w:t>
      </w:r>
      <w:r w:rsidR="000B7668">
        <w:rPr>
          <w:shd w:val="clear" w:color="auto" w:fill="FFFFFF"/>
        </w:rPr>
        <w:t xml:space="preserve"> </w:t>
      </w:r>
      <w:r w:rsidRPr="000B7668">
        <w:rPr>
          <w:shd w:val="clear" w:color="auto" w:fill="FFFFFF"/>
        </w:rPr>
        <w:t>ко</w:t>
      </w:r>
      <w:r w:rsidR="000B7668">
        <w:rPr>
          <w:shd w:val="clear" w:color="auto" w:fill="FFFFFF"/>
        </w:rPr>
        <w:t xml:space="preserve"> </w:t>
      </w:r>
      <w:r w:rsidRPr="000B7668">
        <w:rPr>
          <w:shd w:val="clear" w:color="auto" w:fill="FFFFFF"/>
        </w:rPr>
        <w:t>всем</w:t>
      </w:r>
      <w:r w:rsidR="000B7668">
        <w:rPr>
          <w:shd w:val="clear" w:color="auto" w:fill="FFFFFF"/>
        </w:rPr>
        <w:t xml:space="preserve"> </w:t>
      </w:r>
      <w:r w:rsidRPr="000B7668">
        <w:rPr>
          <w:shd w:val="clear" w:color="auto" w:fill="FFFFFF"/>
        </w:rPr>
        <w:t>банкам.</w:t>
      </w:r>
    </w:p>
    <w:p w14:paraId="7BACB8CA" w14:textId="6696FC72" w:rsidR="000638F5" w:rsidRPr="000B7668" w:rsidRDefault="000638F5" w:rsidP="000B7668">
      <w:pPr>
        <w:pStyle w:val="a4"/>
        <w:shd w:val="clear" w:color="auto" w:fill="FFFFFF"/>
        <w:spacing w:before="0" w:beforeAutospacing="0" w:after="0" w:afterAutospacing="0" w:line="360" w:lineRule="auto"/>
        <w:ind w:firstLine="709"/>
        <w:jc w:val="both"/>
      </w:pPr>
      <w:r w:rsidRPr="000B7668">
        <w:rPr>
          <w:shd w:val="clear" w:color="auto" w:fill="FFFFFF"/>
        </w:rPr>
        <w:t>Ядра</w:t>
      </w:r>
      <w:r w:rsidR="000B7668">
        <w:rPr>
          <w:shd w:val="clear" w:color="auto" w:fill="FFFFFF"/>
        </w:rPr>
        <w:t xml:space="preserve"> </w:t>
      </w:r>
      <w:r w:rsidRPr="000B7668">
        <w:rPr>
          <w:shd w:val="clear" w:color="auto" w:fill="FFFFFF"/>
        </w:rPr>
        <w:t>и</w:t>
      </w:r>
      <w:r w:rsidR="000B7668">
        <w:rPr>
          <w:shd w:val="clear" w:color="auto" w:fill="FFFFFF"/>
        </w:rPr>
        <w:t xml:space="preserve"> </w:t>
      </w:r>
      <w:r w:rsidRPr="000B7668">
        <w:rPr>
          <w:shd w:val="clear" w:color="auto" w:fill="FFFFFF"/>
        </w:rPr>
        <w:t>банки</w:t>
      </w:r>
      <w:r w:rsidR="000B7668">
        <w:rPr>
          <w:shd w:val="clear" w:color="auto" w:fill="FFFFFF"/>
        </w:rPr>
        <w:t xml:space="preserve"> </w:t>
      </w:r>
      <w:r w:rsidRPr="000B7668">
        <w:rPr>
          <w:shd w:val="clear" w:color="auto" w:fill="FFFFFF"/>
        </w:rPr>
        <w:t>общей</w:t>
      </w:r>
      <w:r w:rsidR="000B7668">
        <w:rPr>
          <w:shd w:val="clear" w:color="auto" w:fill="FFFFFF"/>
        </w:rPr>
        <w:t xml:space="preserve"> </w:t>
      </w:r>
      <w:r w:rsidRPr="000B7668">
        <w:rPr>
          <w:shd w:val="clear" w:color="auto" w:fill="FFFFFF"/>
        </w:rPr>
        <w:t>кэш-памяти</w:t>
      </w:r>
      <w:r w:rsidR="000B7668">
        <w:rPr>
          <w:shd w:val="clear" w:color="auto" w:fill="FFFFFF"/>
        </w:rPr>
        <w:t xml:space="preserve"> </w:t>
      </w:r>
      <w:r w:rsidRPr="000B7668">
        <w:rPr>
          <w:shd w:val="clear" w:color="auto" w:fill="FFFFFF"/>
        </w:rPr>
        <w:t>объединены</w:t>
      </w:r>
      <w:r w:rsidR="000B7668">
        <w:rPr>
          <w:shd w:val="clear" w:color="auto" w:fill="FFFFFF"/>
        </w:rPr>
        <w:t xml:space="preserve"> </w:t>
      </w:r>
      <w:r w:rsidRPr="000B7668">
        <w:rPr>
          <w:shd w:val="clear" w:color="auto" w:fill="FFFFFF"/>
        </w:rPr>
        <w:t>в</w:t>
      </w:r>
      <w:r w:rsidR="000B7668">
        <w:rPr>
          <w:shd w:val="clear" w:color="auto" w:fill="FFFFFF"/>
        </w:rPr>
        <w:t xml:space="preserve"> </w:t>
      </w:r>
      <w:r w:rsidRPr="000B7668">
        <w:rPr>
          <w:shd w:val="clear" w:color="auto" w:fill="FFFFFF"/>
        </w:rPr>
        <w:t>узлы</w:t>
      </w:r>
      <w:r w:rsidR="000B7668">
        <w:rPr>
          <w:shd w:val="clear" w:color="auto" w:fill="FFFFFF"/>
        </w:rPr>
        <w:t xml:space="preserve"> </w:t>
      </w:r>
      <w:r w:rsidRPr="000B7668">
        <w:rPr>
          <w:shd w:val="clear" w:color="auto" w:fill="FFFFFF"/>
        </w:rPr>
        <w:t>(кварты)</w:t>
      </w:r>
      <w:r w:rsidR="000B7668">
        <w:rPr>
          <w:shd w:val="clear" w:color="auto" w:fill="FFFFFF"/>
        </w:rPr>
        <w:t xml:space="preserve"> </w:t>
      </w:r>
      <w:r w:rsidRPr="000B7668">
        <w:rPr>
          <w:shd w:val="clear" w:color="auto" w:fill="FFFFFF"/>
        </w:rPr>
        <w:t>по</w:t>
      </w:r>
      <w:r w:rsidR="000B7668">
        <w:rPr>
          <w:shd w:val="clear" w:color="auto" w:fill="FFFFFF"/>
        </w:rPr>
        <w:t xml:space="preserve"> </w:t>
      </w:r>
      <w:r w:rsidRPr="000B7668">
        <w:rPr>
          <w:shd w:val="clear" w:color="auto" w:fill="FFFFFF"/>
        </w:rPr>
        <w:t>два</w:t>
      </w:r>
      <w:r w:rsidR="000B7668">
        <w:rPr>
          <w:shd w:val="clear" w:color="auto" w:fill="FFFFFF"/>
        </w:rPr>
        <w:t xml:space="preserve"> </w:t>
      </w:r>
      <w:r w:rsidRPr="000B7668">
        <w:rPr>
          <w:shd w:val="clear" w:color="auto" w:fill="FFFFFF"/>
        </w:rPr>
        <w:t>ядра</w:t>
      </w:r>
      <w:r w:rsidR="000B7668">
        <w:rPr>
          <w:shd w:val="clear" w:color="auto" w:fill="FFFFFF"/>
        </w:rPr>
        <w:t xml:space="preserve"> </w:t>
      </w:r>
      <w:r w:rsidRPr="000B7668">
        <w:rPr>
          <w:shd w:val="clear" w:color="auto" w:fill="FFFFFF"/>
        </w:rPr>
        <w:t>и</w:t>
      </w:r>
      <w:r w:rsidR="000B7668">
        <w:rPr>
          <w:shd w:val="clear" w:color="auto" w:fill="FFFFFF"/>
        </w:rPr>
        <w:t xml:space="preserve"> </w:t>
      </w:r>
      <w:r w:rsidRPr="000B7668">
        <w:rPr>
          <w:shd w:val="clear" w:color="auto" w:fill="FFFFFF"/>
        </w:rPr>
        <w:t>два</w:t>
      </w:r>
      <w:r w:rsidR="000B7668">
        <w:rPr>
          <w:shd w:val="clear" w:color="auto" w:fill="FFFFFF"/>
        </w:rPr>
        <w:t xml:space="preserve"> </w:t>
      </w:r>
      <w:r w:rsidRPr="000B7668">
        <w:rPr>
          <w:shd w:val="clear" w:color="auto" w:fill="FFFFFF"/>
        </w:rPr>
        <w:t>банка</w:t>
      </w:r>
      <w:r w:rsidR="000B7668">
        <w:rPr>
          <w:shd w:val="clear" w:color="auto" w:fill="FFFFFF"/>
        </w:rPr>
        <w:t xml:space="preserve"> </w:t>
      </w:r>
      <w:r w:rsidRPr="000B7668">
        <w:rPr>
          <w:shd w:val="clear" w:color="auto" w:fill="FFFFFF"/>
        </w:rPr>
        <w:t>в</w:t>
      </w:r>
      <w:r w:rsidR="000B7668">
        <w:rPr>
          <w:shd w:val="clear" w:color="auto" w:fill="FFFFFF"/>
        </w:rPr>
        <w:t xml:space="preserve"> </w:t>
      </w:r>
      <w:r w:rsidRPr="000B7668">
        <w:rPr>
          <w:shd w:val="clear" w:color="auto" w:fill="FFFFFF"/>
        </w:rPr>
        <w:t>каждом.</w:t>
      </w:r>
      <w:r w:rsidR="000B7668">
        <w:rPr>
          <w:shd w:val="clear" w:color="auto" w:fill="FFFFFF"/>
        </w:rPr>
        <w:t xml:space="preserve"> </w:t>
      </w:r>
      <w:r w:rsidRPr="000B7668">
        <w:rPr>
          <w:shd w:val="clear" w:color="auto" w:fill="FFFFFF"/>
        </w:rPr>
        <w:t>Кварты</w:t>
      </w:r>
      <w:r w:rsidR="000B7668">
        <w:rPr>
          <w:shd w:val="clear" w:color="auto" w:fill="FFFFFF"/>
        </w:rPr>
        <w:t xml:space="preserve"> </w:t>
      </w:r>
      <w:r w:rsidRPr="000B7668">
        <w:rPr>
          <w:shd w:val="clear" w:color="auto" w:fill="FFFFFF"/>
        </w:rPr>
        <w:t>соединены</w:t>
      </w:r>
      <w:r w:rsidR="000B7668">
        <w:rPr>
          <w:shd w:val="clear" w:color="auto" w:fill="FFFFFF"/>
        </w:rPr>
        <w:t xml:space="preserve"> </w:t>
      </w:r>
      <w:r w:rsidRPr="000B7668">
        <w:rPr>
          <w:shd w:val="clear" w:color="auto" w:fill="FFFFFF"/>
        </w:rPr>
        <w:t>двунаправленным</w:t>
      </w:r>
      <w:r w:rsidR="000B7668">
        <w:rPr>
          <w:shd w:val="clear" w:color="auto" w:fill="FFFFFF"/>
        </w:rPr>
        <w:t xml:space="preserve"> </w:t>
      </w:r>
      <w:r w:rsidRPr="000B7668">
        <w:rPr>
          <w:shd w:val="clear" w:color="auto" w:fill="FFFFFF"/>
        </w:rPr>
        <w:t>буферизующим</w:t>
      </w:r>
      <w:r w:rsidR="000B7668">
        <w:rPr>
          <w:shd w:val="clear" w:color="auto" w:fill="FFFFFF"/>
        </w:rPr>
        <w:t xml:space="preserve"> </w:t>
      </w:r>
      <w:r w:rsidRPr="000B7668">
        <w:rPr>
          <w:shd w:val="clear" w:color="auto" w:fill="FFFFFF"/>
        </w:rPr>
        <w:t>кольцом</w:t>
      </w:r>
      <w:r w:rsidR="000B7668">
        <w:rPr>
          <w:shd w:val="clear" w:color="auto" w:fill="FFFFFF"/>
        </w:rPr>
        <w:t xml:space="preserve"> </w:t>
      </w:r>
      <w:r w:rsidR="000B7668" w:rsidRPr="000B7668">
        <w:rPr>
          <w:shd w:val="clear" w:color="auto" w:fill="FFFFFF"/>
        </w:rPr>
        <w:t>(рисунок</w:t>
      </w:r>
      <w:r w:rsidR="000B7668">
        <w:rPr>
          <w:shd w:val="clear" w:color="auto" w:fill="FFFFFF"/>
        </w:rPr>
        <w:t xml:space="preserve"> </w:t>
      </w:r>
      <w:r w:rsidR="000B7668" w:rsidRPr="000B7668">
        <w:rPr>
          <w:shd w:val="clear" w:color="auto" w:fill="FFFFFF"/>
        </w:rPr>
        <w:t>6)</w:t>
      </w:r>
      <w:r w:rsidRPr="000B7668">
        <w:rPr>
          <w:shd w:val="clear" w:color="auto" w:fill="FFFFFF"/>
        </w:rPr>
        <w:t>.</w:t>
      </w:r>
      <w:r w:rsidR="000B7668">
        <w:rPr>
          <w:shd w:val="clear" w:color="auto" w:fill="FFFFFF"/>
        </w:rPr>
        <w:t xml:space="preserve"> </w:t>
      </w:r>
      <w:r w:rsidRPr="000B7668">
        <w:t>Контроллер</w:t>
      </w:r>
      <w:r w:rsidR="000B7668">
        <w:t xml:space="preserve"> </w:t>
      </w:r>
      <w:r w:rsidRPr="000B7668">
        <w:t>системных</w:t>
      </w:r>
      <w:r w:rsidR="000B7668">
        <w:t xml:space="preserve"> </w:t>
      </w:r>
      <w:r w:rsidRPr="000B7668">
        <w:t>обменов</w:t>
      </w:r>
      <w:r w:rsidR="000B7668">
        <w:t xml:space="preserve"> </w:t>
      </w:r>
      <w:r w:rsidRPr="000B7668">
        <w:t>SIC</w:t>
      </w:r>
      <w:r w:rsidR="000B7668">
        <w:t xml:space="preserve"> </w:t>
      </w:r>
      <w:r w:rsidRPr="000B7668">
        <w:t>выполняет</w:t>
      </w:r>
      <w:r w:rsidR="000B7668">
        <w:t xml:space="preserve"> </w:t>
      </w:r>
      <w:r w:rsidRPr="000B7668">
        <w:t>функции</w:t>
      </w:r>
      <w:r w:rsidR="000B7668">
        <w:t xml:space="preserve"> </w:t>
      </w:r>
      <w:r w:rsidRPr="000B7668">
        <w:t>доступа</w:t>
      </w:r>
      <w:r w:rsidR="000B7668">
        <w:t xml:space="preserve"> </w:t>
      </w:r>
      <w:r w:rsidRPr="000B7668">
        <w:t>к</w:t>
      </w:r>
      <w:r w:rsidR="000B7668">
        <w:t xml:space="preserve"> </w:t>
      </w:r>
      <w:r w:rsidRPr="000B7668">
        <w:t>памяти</w:t>
      </w:r>
      <w:r w:rsidR="000B7668">
        <w:t xml:space="preserve"> </w:t>
      </w:r>
      <w:r w:rsidRPr="000B7668">
        <w:t>и</w:t>
      </w:r>
      <w:r w:rsidR="000B7668">
        <w:t xml:space="preserve"> </w:t>
      </w:r>
      <w:r w:rsidRPr="000B7668">
        <w:t>схемам</w:t>
      </w:r>
      <w:r w:rsidR="000B7668">
        <w:t xml:space="preserve"> </w:t>
      </w:r>
      <w:r w:rsidRPr="000B7668">
        <w:t>ввода-вывода,</w:t>
      </w:r>
      <w:r w:rsidR="000B7668">
        <w:t xml:space="preserve"> </w:t>
      </w:r>
      <w:r w:rsidRPr="000B7668">
        <w:t>он</w:t>
      </w:r>
      <w:r w:rsidR="000B7668">
        <w:t xml:space="preserve"> </w:t>
      </w:r>
      <w:r w:rsidRPr="000B7668">
        <w:t>также</w:t>
      </w:r>
      <w:r w:rsidR="000B7668">
        <w:t xml:space="preserve"> </w:t>
      </w:r>
      <w:r w:rsidRPr="000B7668">
        <w:t>включает</w:t>
      </w:r>
      <w:r w:rsidR="000B7668">
        <w:t xml:space="preserve"> </w:t>
      </w:r>
      <w:r w:rsidRPr="000B7668">
        <w:t>в</w:t>
      </w:r>
      <w:r w:rsidR="000B7668">
        <w:t xml:space="preserve"> </w:t>
      </w:r>
      <w:r w:rsidRPr="000B7668">
        <w:t>свой</w:t>
      </w:r>
      <w:r w:rsidR="000B7668">
        <w:t xml:space="preserve"> </w:t>
      </w:r>
      <w:r w:rsidRPr="000B7668">
        <w:t>состав</w:t>
      </w:r>
      <w:r w:rsidR="000B7668">
        <w:t xml:space="preserve"> </w:t>
      </w:r>
      <w:r w:rsidRPr="000B7668">
        <w:t>все</w:t>
      </w:r>
      <w:r w:rsidR="000B7668">
        <w:t xml:space="preserve"> </w:t>
      </w:r>
      <w:r w:rsidRPr="000B7668">
        <w:t>контроллеры</w:t>
      </w:r>
      <w:r w:rsidR="000B7668">
        <w:t xml:space="preserve"> </w:t>
      </w:r>
      <w:r w:rsidRPr="000B7668">
        <w:t>высокоскоростных</w:t>
      </w:r>
      <w:r w:rsidR="000B7668">
        <w:t xml:space="preserve"> </w:t>
      </w:r>
      <w:r w:rsidRPr="000B7668">
        <w:t>интерфейсов</w:t>
      </w:r>
      <w:r w:rsidR="000B7668">
        <w:t xml:space="preserve"> </w:t>
      </w:r>
      <w:r w:rsidRPr="000B7668">
        <w:t>процессора:</w:t>
      </w:r>
    </w:p>
    <w:p w14:paraId="2C3A1040" w14:textId="7BCEC88A" w:rsidR="000638F5" w:rsidRPr="000B7668" w:rsidRDefault="000638F5" w:rsidP="000B7668">
      <w:pPr>
        <w:pStyle w:val="a4"/>
        <w:numPr>
          <w:ilvl w:val="0"/>
          <w:numId w:val="24"/>
        </w:numPr>
        <w:shd w:val="clear" w:color="auto" w:fill="FFFFFF"/>
        <w:spacing w:before="0" w:beforeAutospacing="0" w:after="0" w:afterAutospacing="0" w:line="360" w:lineRule="auto"/>
        <w:ind w:left="0" w:firstLine="709"/>
        <w:jc w:val="both"/>
      </w:pPr>
      <w:r w:rsidRPr="000B7668">
        <w:lastRenderedPageBreak/>
        <w:t>четыре</w:t>
      </w:r>
      <w:r w:rsidR="000B7668">
        <w:t xml:space="preserve"> </w:t>
      </w:r>
      <w:r w:rsidRPr="000B7668">
        <w:t>контроллера</w:t>
      </w:r>
      <w:r w:rsidR="000B7668">
        <w:t xml:space="preserve"> </w:t>
      </w:r>
      <w:r w:rsidRPr="000B7668">
        <w:t>каналов</w:t>
      </w:r>
      <w:r w:rsidR="000B7668">
        <w:t xml:space="preserve"> </w:t>
      </w:r>
      <w:r w:rsidRPr="000B7668">
        <w:t>оперативной</w:t>
      </w:r>
      <w:r w:rsidR="000B7668">
        <w:t xml:space="preserve"> </w:t>
      </w:r>
      <w:r w:rsidRPr="000B7668">
        <w:t>памяти</w:t>
      </w:r>
      <w:r w:rsidR="000B7668">
        <w:t xml:space="preserve"> </w:t>
      </w:r>
      <w:r w:rsidRPr="000B7668">
        <w:t>SDRAM</w:t>
      </w:r>
      <w:r w:rsidR="000B7668">
        <w:t xml:space="preserve"> </w:t>
      </w:r>
      <w:r w:rsidRPr="000B7668">
        <w:t>DDR3-1600</w:t>
      </w:r>
      <w:r w:rsidR="000B7668">
        <w:t xml:space="preserve"> </w:t>
      </w:r>
      <w:r w:rsidRPr="000B7668">
        <w:t>с</w:t>
      </w:r>
      <w:r w:rsidR="000B7668">
        <w:t xml:space="preserve"> </w:t>
      </w:r>
      <w:r w:rsidRPr="000B7668">
        <w:t>максимальной</w:t>
      </w:r>
      <w:r w:rsidR="000B7668">
        <w:t xml:space="preserve"> </w:t>
      </w:r>
      <w:r w:rsidRPr="000B7668">
        <w:t>пропускной</w:t>
      </w:r>
      <w:r w:rsidR="000B7668">
        <w:t xml:space="preserve"> </w:t>
      </w:r>
      <w:r w:rsidRPr="000B7668">
        <w:t>способностью</w:t>
      </w:r>
      <w:r w:rsidR="000B7668">
        <w:t xml:space="preserve"> </w:t>
      </w:r>
      <w:r w:rsidRPr="000B7668">
        <w:t>51,2</w:t>
      </w:r>
      <w:r w:rsidR="000B7668">
        <w:t xml:space="preserve"> </w:t>
      </w:r>
      <w:r w:rsidRPr="000B7668">
        <w:t>гигабайт</w:t>
      </w:r>
      <w:r w:rsidR="000B7668">
        <w:t xml:space="preserve"> </w:t>
      </w:r>
      <w:r w:rsidRPr="000B7668">
        <w:t>в</w:t>
      </w:r>
      <w:r w:rsidR="000B7668">
        <w:t xml:space="preserve"> </w:t>
      </w:r>
      <w:r w:rsidRPr="000B7668">
        <w:t>секунду,</w:t>
      </w:r>
      <w:r w:rsidR="000B7668">
        <w:t xml:space="preserve"> </w:t>
      </w:r>
      <w:r w:rsidRPr="000B7668">
        <w:t>которые</w:t>
      </w:r>
      <w:r w:rsidR="000B7668">
        <w:t xml:space="preserve"> </w:t>
      </w:r>
      <w:r w:rsidRPr="000B7668">
        <w:t>обеспечивают</w:t>
      </w:r>
      <w:r w:rsidR="000B7668">
        <w:t xml:space="preserve"> </w:t>
      </w:r>
      <w:r w:rsidRPr="000B7668">
        <w:t>установку</w:t>
      </w:r>
      <w:r w:rsidR="000B7668">
        <w:t xml:space="preserve"> </w:t>
      </w:r>
      <w:r w:rsidRPr="000B7668">
        <w:t>до</w:t>
      </w:r>
      <w:r w:rsidR="000B7668">
        <w:t xml:space="preserve"> </w:t>
      </w:r>
      <w:r w:rsidRPr="000B7668">
        <w:t>64</w:t>
      </w:r>
      <w:r w:rsidR="000B7668">
        <w:t xml:space="preserve"> </w:t>
      </w:r>
      <w:r w:rsidRPr="000B7668">
        <w:t>Гб</w:t>
      </w:r>
      <w:r w:rsidR="000B7668">
        <w:t xml:space="preserve"> </w:t>
      </w:r>
      <w:r w:rsidRPr="000B7668">
        <w:t>памяти</w:t>
      </w:r>
      <w:r w:rsidR="000B7668">
        <w:t xml:space="preserve"> </w:t>
      </w:r>
      <w:r w:rsidRPr="000B7668">
        <w:t>на</w:t>
      </w:r>
      <w:r w:rsidR="000B7668">
        <w:t xml:space="preserve"> </w:t>
      </w:r>
      <w:r w:rsidRPr="000B7668">
        <w:t>процессор;</w:t>
      </w:r>
    </w:p>
    <w:p w14:paraId="4A8E2C42" w14:textId="69A24713" w:rsidR="000638F5" w:rsidRPr="000B7668" w:rsidRDefault="000638F5" w:rsidP="000B7668">
      <w:pPr>
        <w:pStyle w:val="a4"/>
        <w:numPr>
          <w:ilvl w:val="0"/>
          <w:numId w:val="24"/>
        </w:numPr>
        <w:shd w:val="clear" w:color="auto" w:fill="FFFFFF"/>
        <w:spacing w:before="0" w:beforeAutospacing="0" w:after="0" w:afterAutospacing="0" w:line="360" w:lineRule="auto"/>
        <w:ind w:left="0" w:firstLine="709"/>
        <w:jc w:val="both"/>
      </w:pPr>
      <w:r w:rsidRPr="000B7668">
        <w:t>три</w:t>
      </w:r>
      <w:r w:rsidR="000B7668">
        <w:t xml:space="preserve"> </w:t>
      </w:r>
      <w:r w:rsidRPr="000B7668">
        <w:t>контроллера</w:t>
      </w:r>
      <w:r w:rsidR="000B7668">
        <w:t xml:space="preserve"> </w:t>
      </w:r>
      <w:r w:rsidRPr="000B7668">
        <w:t>дуплексных</w:t>
      </w:r>
      <w:r w:rsidR="000B7668">
        <w:t xml:space="preserve"> </w:t>
      </w:r>
      <w:r w:rsidRPr="000B7668">
        <w:t>каналов</w:t>
      </w:r>
      <w:r w:rsidR="000B7668">
        <w:t xml:space="preserve"> </w:t>
      </w:r>
      <w:r w:rsidRPr="000B7668">
        <w:t>межпроцессорного</w:t>
      </w:r>
      <w:r w:rsidR="000B7668">
        <w:t xml:space="preserve"> </w:t>
      </w:r>
      <w:r w:rsidRPr="000B7668">
        <w:t>обмена</w:t>
      </w:r>
      <w:r w:rsidR="000B7668">
        <w:t xml:space="preserve"> </w:t>
      </w:r>
      <w:r w:rsidRPr="000B7668">
        <w:t>с</w:t>
      </w:r>
      <w:r w:rsidR="000B7668">
        <w:t xml:space="preserve"> </w:t>
      </w:r>
      <w:r w:rsidRPr="000B7668">
        <w:t>пропускной</w:t>
      </w:r>
      <w:r w:rsidR="000B7668">
        <w:t xml:space="preserve"> </w:t>
      </w:r>
      <w:r w:rsidRPr="000B7668">
        <w:t>способностью</w:t>
      </w:r>
      <w:r w:rsidR="000B7668">
        <w:t xml:space="preserve"> </w:t>
      </w:r>
      <w:r w:rsidRPr="000B7668">
        <w:t>8</w:t>
      </w:r>
      <w:r w:rsidR="000B7668">
        <w:t xml:space="preserve"> </w:t>
      </w:r>
      <w:r w:rsidRPr="000B7668">
        <w:t>гигабайт</w:t>
      </w:r>
      <w:r w:rsidR="000B7668">
        <w:t xml:space="preserve"> </w:t>
      </w:r>
      <w:r w:rsidRPr="000B7668">
        <w:t>в</w:t>
      </w:r>
      <w:r w:rsidR="000B7668">
        <w:t xml:space="preserve"> </w:t>
      </w:r>
      <w:r w:rsidRPr="000B7668">
        <w:t>секунду</w:t>
      </w:r>
      <w:r w:rsidR="000B7668">
        <w:t xml:space="preserve"> </w:t>
      </w:r>
      <w:r w:rsidRPr="000B7668">
        <w:t>в</w:t>
      </w:r>
      <w:r w:rsidR="000B7668">
        <w:t xml:space="preserve"> </w:t>
      </w:r>
      <w:r w:rsidRPr="000B7668">
        <w:t>каждую</w:t>
      </w:r>
      <w:r w:rsidR="000B7668">
        <w:t xml:space="preserve"> </w:t>
      </w:r>
      <w:r w:rsidRPr="000B7668">
        <w:t>сторону,</w:t>
      </w:r>
      <w:r w:rsidR="000B7668">
        <w:t xml:space="preserve"> </w:t>
      </w:r>
      <w:r w:rsidRPr="000B7668">
        <w:t>позволяющие</w:t>
      </w:r>
      <w:r w:rsidR="000B7668">
        <w:t xml:space="preserve"> </w:t>
      </w:r>
      <w:r w:rsidRPr="000B7668">
        <w:t>объединять</w:t>
      </w:r>
      <w:r w:rsidR="000B7668">
        <w:t xml:space="preserve"> </w:t>
      </w:r>
      <w:r w:rsidRPr="000B7668">
        <w:t>до</w:t>
      </w:r>
      <w:r w:rsidR="000B7668">
        <w:t xml:space="preserve"> </w:t>
      </w:r>
      <w:r w:rsidRPr="000B7668">
        <w:t>четырёх</w:t>
      </w:r>
      <w:r w:rsidR="000B7668">
        <w:t xml:space="preserve"> </w:t>
      </w:r>
      <w:r w:rsidRPr="000B7668">
        <w:t>микропроцессоров</w:t>
      </w:r>
      <w:r w:rsidR="000B7668">
        <w:t xml:space="preserve"> </w:t>
      </w:r>
      <w:r w:rsidRPr="000B7668">
        <w:t>в</w:t>
      </w:r>
      <w:r w:rsidR="000B7668">
        <w:t xml:space="preserve"> </w:t>
      </w:r>
      <w:r w:rsidRPr="000B7668">
        <w:t>одну</w:t>
      </w:r>
      <w:r w:rsidR="000B7668">
        <w:t xml:space="preserve"> </w:t>
      </w:r>
      <w:r w:rsidRPr="000B7668">
        <w:t>систему</w:t>
      </w:r>
      <w:r w:rsidR="000B7668">
        <w:t xml:space="preserve"> </w:t>
      </w:r>
      <w:r w:rsidRPr="000B7668">
        <w:t>с</w:t>
      </w:r>
      <w:r w:rsidR="000B7668">
        <w:t xml:space="preserve"> </w:t>
      </w:r>
      <w:r w:rsidRPr="000B7668">
        <w:t>когерентной</w:t>
      </w:r>
      <w:r w:rsidR="000B7668">
        <w:t xml:space="preserve"> </w:t>
      </w:r>
      <w:r w:rsidRPr="000B7668">
        <w:t>общей</w:t>
      </w:r>
      <w:r w:rsidR="000B7668">
        <w:t xml:space="preserve"> </w:t>
      </w:r>
      <w:r w:rsidRPr="000B7668">
        <w:t>памятью</w:t>
      </w:r>
      <w:r w:rsidR="000B7668">
        <w:t xml:space="preserve"> </w:t>
      </w:r>
      <w:r w:rsidRPr="000B7668">
        <w:t>до</w:t>
      </w:r>
      <w:r w:rsidR="000B7668">
        <w:t xml:space="preserve"> </w:t>
      </w:r>
      <w:r w:rsidRPr="000B7668">
        <w:t>256</w:t>
      </w:r>
      <w:r w:rsidR="000B7668">
        <w:t xml:space="preserve"> </w:t>
      </w:r>
      <w:r w:rsidRPr="000B7668">
        <w:t>гигабайт;</w:t>
      </w:r>
    </w:p>
    <w:p w14:paraId="4B44C4FB" w14:textId="2BCCAADD" w:rsidR="000638F5" w:rsidRPr="000B7668" w:rsidRDefault="000638F5" w:rsidP="000B7668">
      <w:pPr>
        <w:pStyle w:val="a4"/>
        <w:numPr>
          <w:ilvl w:val="0"/>
          <w:numId w:val="24"/>
        </w:numPr>
        <w:shd w:val="clear" w:color="auto" w:fill="FFFFFF"/>
        <w:spacing w:before="0" w:beforeAutospacing="0" w:after="0" w:afterAutospacing="0" w:line="360" w:lineRule="auto"/>
        <w:ind w:left="0" w:firstLine="709"/>
        <w:jc w:val="both"/>
      </w:pPr>
      <w:r w:rsidRPr="000B7668">
        <w:t>контроллер</w:t>
      </w:r>
      <w:r w:rsidR="000B7668">
        <w:t xml:space="preserve"> </w:t>
      </w:r>
      <w:r w:rsidRPr="000B7668">
        <w:t>дуплексного</w:t>
      </w:r>
      <w:r w:rsidR="000B7668">
        <w:t xml:space="preserve"> </w:t>
      </w:r>
      <w:r w:rsidRPr="000B7668">
        <w:t>канала</w:t>
      </w:r>
      <w:r w:rsidR="000B7668">
        <w:t xml:space="preserve"> </w:t>
      </w:r>
      <w:r w:rsidRPr="000B7668">
        <w:t>ввода-вывода</w:t>
      </w:r>
      <w:r w:rsidR="000B7668">
        <w:t xml:space="preserve"> </w:t>
      </w:r>
      <w:r w:rsidRPr="000B7668">
        <w:t>с</w:t>
      </w:r>
      <w:r w:rsidR="000B7668">
        <w:t xml:space="preserve"> </w:t>
      </w:r>
      <w:r w:rsidRPr="000B7668">
        <w:t>пропускной</w:t>
      </w:r>
      <w:r w:rsidR="000B7668">
        <w:t xml:space="preserve"> </w:t>
      </w:r>
      <w:r w:rsidRPr="000B7668">
        <w:t>способностью</w:t>
      </w:r>
      <w:r w:rsidR="000B7668">
        <w:t xml:space="preserve"> </w:t>
      </w:r>
      <w:r w:rsidRPr="000B7668">
        <w:t>8</w:t>
      </w:r>
      <w:r w:rsidR="000B7668">
        <w:t xml:space="preserve"> </w:t>
      </w:r>
      <w:r w:rsidRPr="000B7668">
        <w:t>гигабайт</w:t>
      </w:r>
      <w:r w:rsidR="000B7668">
        <w:t xml:space="preserve"> </w:t>
      </w:r>
      <w:r w:rsidRPr="000B7668">
        <w:t>в</w:t>
      </w:r>
      <w:r w:rsidR="000B7668">
        <w:t xml:space="preserve"> </w:t>
      </w:r>
      <w:r w:rsidRPr="000B7668">
        <w:t>секунду</w:t>
      </w:r>
      <w:r w:rsidR="000B7668">
        <w:t xml:space="preserve"> </w:t>
      </w:r>
      <w:r w:rsidRPr="000B7668">
        <w:t>в</w:t>
      </w:r>
      <w:r w:rsidR="000B7668">
        <w:t xml:space="preserve"> </w:t>
      </w:r>
      <w:r w:rsidRPr="000B7668">
        <w:t>каждую</w:t>
      </w:r>
      <w:r w:rsidR="000B7668">
        <w:t xml:space="preserve"> </w:t>
      </w:r>
      <w:r w:rsidRPr="000B7668">
        <w:t>сторону,</w:t>
      </w:r>
      <w:r w:rsidR="000B7668">
        <w:t xml:space="preserve"> </w:t>
      </w:r>
      <w:r w:rsidRPr="000B7668">
        <w:t>совместимый</w:t>
      </w:r>
      <w:r w:rsidR="000B7668">
        <w:t xml:space="preserve"> </w:t>
      </w:r>
      <w:r w:rsidRPr="000B7668">
        <w:t>с</w:t>
      </w:r>
      <w:r w:rsidR="000B7668">
        <w:t xml:space="preserve"> </w:t>
      </w:r>
      <w:r w:rsidRPr="000B7668">
        <w:t>южными</w:t>
      </w:r>
      <w:r w:rsidR="000B7668">
        <w:t xml:space="preserve"> </w:t>
      </w:r>
      <w:r w:rsidRPr="000B7668">
        <w:t>мостом</w:t>
      </w:r>
      <w:r w:rsidR="000B7668">
        <w:t xml:space="preserve"> </w:t>
      </w:r>
      <w:r w:rsidRPr="000B7668">
        <w:t>КПИ-2.</w:t>
      </w:r>
    </w:p>
    <w:p w14:paraId="552045BB" w14:textId="77777777" w:rsidR="000638F5" w:rsidRPr="002D7AC7" w:rsidRDefault="000638F5" w:rsidP="000638F5">
      <w:pPr>
        <w:spacing w:line="360" w:lineRule="auto"/>
        <w:jc w:val="center"/>
        <w:rPr>
          <w:rFonts w:ascii="Times New Roman" w:hAnsi="Times New Roman" w:cs="Times New Roman"/>
        </w:rPr>
      </w:pPr>
      <w:r>
        <w:rPr>
          <w:noProof/>
        </w:rPr>
        <w:drawing>
          <wp:inline distT="0" distB="0" distL="0" distR="0" wp14:anchorId="2E30EFEE" wp14:editId="3F275AB0">
            <wp:extent cx="5140035" cy="4572000"/>
            <wp:effectExtent l="0" t="0" r="3810" b="0"/>
            <wp:docPr id="9" name="Рисунок 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диаграмма&#10;&#10;Автоматически созданное описание"/>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5667" cy="4577010"/>
                    </a:xfrm>
                    <a:prstGeom prst="rect">
                      <a:avLst/>
                    </a:prstGeom>
                    <a:noFill/>
                    <a:ln>
                      <a:noFill/>
                    </a:ln>
                  </pic:spPr>
                </pic:pic>
              </a:graphicData>
            </a:graphic>
          </wp:inline>
        </w:drawing>
      </w:r>
    </w:p>
    <w:p w14:paraId="521FEF6C" w14:textId="4E81B5E9" w:rsidR="000638F5" w:rsidRDefault="00F9091E" w:rsidP="000638F5">
      <w:pPr>
        <w:spacing w:line="360" w:lineRule="auto"/>
        <w:jc w:val="center"/>
        <w:rPr>
          <w:rFonts w:ascii="Times New Roman" w:hAnsi="Times New Roman" w:cs="Times New Roman"/>
        </w:rPr>
      </w:pPr>
      <w:r>
        <w:rPr>
          <w:rFonts w:ascii="Times New Roman" w:hAnsi="Times New Roman" w:cs="Times New Roman"/>
        </w:rPr>
        <w:t>Рисунок</w:t>
      </w:r>
      <w:r w:rsidR="000638F5" w:rsidRPr="002D7AC7">
        <w:rPr>
          <w:rFonts w:ascii="Times New Roman" w:hAnsi="Times New Roman" w:cs="Times New Roman"/>
        </w:rPr>
        <w:t xml:space="preserve"> </w:t>
      </w:r>
      <w:r w:rsidR="000638F5">
        <w:rPr>
          <w:rFonts w:ascii="Times New Roman" w:hAnsi="Times New Roman" w:cs="Times New Roman"/>
        </w:rPr>
        <w:t>6</w:t>
      </w:r>
      <w:r w:rsidR="001A6165">
        <w:rPr>
          <w:rFonts w:ascii="Times New Roman" w:hAnsi="Times New Roman" w:cs="Times New Roman"/>
        </w:rPr>
        <w:t xml:space="preserve"> </w:t>
      </w:r>
      <w:r w:rsidR="001A6165">
        <w:rPr>
          <w:rFonts w:ascii="Times New Roman" w:hAnsi="Times New Roman" w:cs="Times New Roman"/>
        </w:rPr>
        <w:sym w:font="Symbol" w:char="F02D"/>
      </w:r>
      <w:r w:rsidR="000638F5" w:rsidRPr="002D7AC7">
        <w:rPr>
          <w:rFonts w:ascii="Times New Roman" w:hAnsi="Times New Roman" w:cs="Times New Roman"/>
        </w:rPr>
        <w:t xml:space="preserve"> </w:t>
      </w:r>
      <w:r w:rsidR="000638F5">
        <w:rPr>
          <w:rFonts w:ascii="Times New Roman" w:hAnsi="Times New Roman" w:cs="Times New Roman"/>
        </w:rPr>
        <w:t>Внутреннее строение Эльбрус-8С</w:t>
      </w:r>
    </w:p>
    <w:p w14:paraId="1685A16A" w14:textId="77777777" w:rsidR="00F9091E" w:rsidRDefault="00F9091E" w:rsidP="000638F5">
      <w:pPr>
        <w:spacing w:line="360" w:lineRule="auto"/>
        <w:jc w:val="center"/>
        <w:rPr>
          <w:rFonts w:ascii="Times New Roman" w:hAnsi="Times New Roman" w:cs="Times New Roman"/>
        </w:rPr>
      </w:pPr>
    </w:p>
    <w:p w14:paraId="4795ED4A" w14:textId="0BB22AB2" w:rsidR="000B7668" w:rsidRPr="000B7668" w:rsidRDefault="000B7668" w:rsidP="000B7668">
      <w:pPr>
        <w:pStyle w:val="a4"/>
        <w:shd w:val="clear" w:color="auto" w:fill="FFFFFF"/>
        <w:spacing w:before="0" w:beforeAutospacing="0" w:after="0" w:afterAutospacing="0" w:line="360" w:lineRule="auto"/>
        <w:ind w:firstLine="709"/>
        <w:jc w:val="both"/>
      </w:pPr>
      <w:r w:rsidRPr="000B7668">
        <w:t>Расчетная</w:t>
      </w:r>
      <w:r>
        <w:t xml:space="preserve"> </w:t>
      </w:r>
      <w:r w:rsidRPr="000B7668">
        <w:t>тактовая</w:t>
      </w:r>
      <w:r>
        <w:t xml:space="preserve"> </w:t>
      </w:r>
      <w:r w:rsidRPr="000B7668">
        <w:t>частота</w:t>
      </w:r>
      <w:r>
        <w:t xml:space="preserve"> </w:t>
      </w:r>
      <w:r w:rsidRPr="000B7668">
        <w:t>Эльбрус</w:t>
      </w:r>
      <w:r>
        <w:t xml:space="preserve"> </w:t>
      </w:r>
      <w:r w:rsidRPr="000B7668">
        <w:t>8С</w:t>
      </w:r>
      <w:r>
        <w:t xml:space="preserve"> </w:t>
      </w:r>
      <w:r w:rsidRPr="000B7668">
        <w:t>достигает</w:t>
      </w:r>
      <w:r>
        <w:t xml:space="preserve"> </w:t>
      </w:r>
      <w:r w:rsidRPr="000B7668">
        <w:t>1,3</w:t>
      </w:r>
      <w:r>
        <w:t xml:space="preserve"> </w:t>
      </w:r>
      <w:r w:rsidRPr="000B7668">
        <w:t>ГГц,</w:t>
      </w:r>
      <w:r>
        <w:t xml:space="preserve"> </w:t>
      </w:r>
      <w:r w:rsidRPr="000B7668">
        <w:t>при</w:t>
      </w:r>
      <w:r>
        <w:t xml:space="preserve"> </w:t>
      </w:r>
      <w:r w:rsidRPr="000B7668">
        <w:t>этом</w:t>
      </w:r>
      <w:r>
        <w:t xml:space="preserve"> </w:t>
      </w:r>
      <w:r w:rsidRPr="000B7668">
        <w:t>пиковая</w:t>
      </w:r>
      <w:r>
        <w:t xml:space="preserve"> </w:t>
      </w:r>
      <w:r w:rsidRPr="000B7668">
        <w:t>производительность</w:t>
      </w:r>
      <w:r>
        <w:t xml:space="preserve"> </w:t>
      </w:r>
      <w:r w:rsidRPr="000B7668">
        <w:t>составляет</w:t>
      </w:r>
      <w:r>
        <w:t xml:space="preserve"> </w:t>
      </w:r>
      <w:r w:rsidRPr="000B7668">
        <w:t>250</w:t>
      </w:r>
      <w:r>
        <w:t xml:space="preserve"> </w:t>
      </w:r>
      <w:proofErr w:type="spellStart"/>
      <w:r w:rsidRPr="000B7668">
        <w:t>гигафлопс</w:t>
      </w:r>
      <w:proofErr w:type="spellEnd"/>
      <w:r>
        <w:t xml:space="preserve"> </w:t>
      </w:r>
      <w:r w:rsidRPr="000B7668">
        <w:t>на</w:t>
      </w:r>
      <w:r>
        <w:t xml:space="preserve"> </w:t>
      </w:r>
      <w:r w:rsidRPr="000B7668">
        <w:t>операциях</w:t>
      </w:r>
      <w:r>
        <w:t xml:space="preserve"> </w:t>
      </w:r>
      <w:r w:rsidRPr="000B7668">
        <w:t>с</w:t>
      </w:r>
      <w:r>
        <w:t xml:space="preserve"> </w:t>
      </w:r>
      <w:r w:rsidRPr="000B7668">
        <w:t>одинарной</w:t>
      </w:r>
      <w:r>
        <w:t xml:space="preserve"> </w:t>
      </w:r>
      <w:r w:rsidRPr="000B7668">
        <w:t>точностью</w:t>
      </w:r>
      <w:r>
        <w:t xml:space="preserve"> </w:t>
      </w:r>
      <w:r w:rsidRPr="000B7668">
        <w:t>(FP32)</w:t>
      </w:r>
      <w:r>
        <w:t xml:space="preserve"> </w:t>
      </w:r>
      <w:r w:rsidRPr="000B7668">
        <w:t>и</w:t>
      </w:r>
      <w:r>
        <w:t xml:space="preserve"> </w:t>
      </w:r>
      <w:r w:rsidRPr="000B7668">
        <w:t>125</w:t>
      </w:r>
      <w:r>
        <w:t xml:space="preserve"> </w:t>
      </w:r>
      <w:proofErr w:type="spellStart"/>
      <w:r w:rsidRPr="000B7668">
        <w:t>гигафлопс</w:t>
      </w:r>
      <w:proofErr w:type="spellEnd"/>
      <w:r>
        <w:t xml:space="preserve"> </w:t>
      </w:r>
      <w:r w:rsidRPr="000B7668">
        <w:t>на</w:t>
      </w:r>
      <w:r>
        <w:t xml:space="preserve"> </w:t>
      </w:r>
      <w:r w:rsidRPr="000B7668">
        <w:t>операциях</w:t>
      </w:r>
      <w:r>
        <w:t xml:space="preserve"> </w:t>
      </w:r>
      <w:r w:rsidRPr="000B7668">
        <w:t>с</w:t>
      </w:r>
      <w:r>
        <w:t xml:space="preserve"> </w:t>
      </w:r>
      <w:r w:rsidRPr="000B7668">
        <w:t>двойной</w:t>
      </w:r>
      <w:r>
        <w:t xml:space="preserve"> </w:t>
      </w:r>
      <w:r w:rsidRPr="000B7668">
        <w:t>точностью</w:t>
      </w:r>
      <w:r>
        <w:t xml:space="preserve"> </w:t>
      </w:r>
      <w:r w:rsidRPr="000B7668">
        <w:t>(FP64).</w:t>
      </w:r>
    </w:p>
    <w:p w14:paraId="5DBD00E1" w14:textId="5CB92571" w:rsidR="000B7668" w:rsidRPr="000B7668" w:rsidRDefault="000B7668" w:rsidP="000B7668">
      <w:pPr>
        <w:pStyle w:val="2"/>
        <w:numPr>
          <w:ilvl w:val="0"/>
          <w:numId w:val="23"/>
        </w:numPr>
        <w:spacing w:before="0" w:line="360" w:lineRule="auto"/>
        <w:ind w:left="0" w:firstLine="709"/>
        <w:jc w:val="both"/>
        <w:rPr>
          <w:rFonts w:ascii="Times New Roman" w:hAnsi="Times New Roman" w:cs="Times New Roman"/>
          <w:color w:val="auto"/>
          <w:sz w:val="24"/>
          <w:szCs w:val="24"/>
        </w:rPr>
      </w:pPr>
      <w:bookmarkStart w:id="8" w:name="_Toc192817961"/>
      <w:r w:rsidRPr="000B7668">
        <w:rPr>
          <w:rFonts w:ascii="Times New Roman" w:hAnsi="Times New Roman" w:cs="Times New Roman"/>
          <w:color w:val="auto"/>
          <w:sz w:val="24"/>
          <w:szCs w:val="24"/>
        </w:rPr>
        <w:t>Строение</w:t>
      </w:r>
      <w:r>
        <w:rPr>
          <w:rFonts w:ascii="Times New Roman" w:hAnsi="Times New Roman" w:cs="Times New Roman"/>
          <w:color w:val="auto"/>
          <w:sz w:val="24"/>
          <w:szCs w:val="24"/>
        </w:rPr>
        <w:t xml:space="preserve"> </w:t>
      </w:r>
      <w:r w:rsidRPr="000B7668">
        <w:rPr>
          <w:rFonts w:ascii="Times New Roman" w:hAnsi="Times New Roman" w:cs="Times New Roman"/>
          <w:color w:val="auto"/>
          <w:sz w:val="24"/>
          <w:szCs w:val="24"/>
        </w:rPr>
        <w:t>ядра</w:t>
      </w:r>
      <w:bookmarkEnd w:id="8"/>
    </w:p>
    <w:p w14:paraId="36D79F24" w14:textId="491FA948" w:rsidR="000B7668" w:rsidRPr="000B7668" w:rsidRDefault="000B7668" w:rsidP="000B7668">
      <w:pPr>
        <w:pStyle w:val="a4"/>
        <w:shd w:val="clear" w:color="auto" w:fill="FFFFFF"/>
        <w:spacing w:before="0" w:beforeAutospacing="0" w:after="0" w:afterAutospacing="0" w:line="360" w:lineRule="auto"/>
        <w:ind w:firstLine="709"/>
        <w:jc w:val="both"/>
      </w:pPr>
      <w:r w:rsidRPr="000B7668">
        <w:t>При</w:t>
      </w:r>
      <w:r>
        <w:t xml:space="preserve"> </w:t>
      </w:r>
      <w:r w:rsidRPr="000B7668">
        <w:t>разработке</w:t>
      </w:r>
      <w:r>
        <w:t xml:space="preserve"> </w:t>
      </w:r>
      <w:r w:rsidRPr="000B7668">
        <w:t>ядра</w:t>
      </w:r>
      <w:r>
        <w:t xml:space="preserve"> </w:t>
      </w:r>
      <w:r w:rsidRPr="000B7668">
        <w:t>Эльбрус-8C</w:t>
      </w:r>
      <w:r>
        <w:t xml:space="preserve"> </w:t>
      </w:r>
      <w:r w:rsidRPr="000B7668">
        <w:t>за</w:t>
      </w:r>
      <w:r>
        <w:t xml:space="preserve"> </w:t>
      </w:r>
      <w:r w:rsidRPr="000B7668">
        <w:t>основу</w:t>
      </w:r>
      <w:r>
        <w:t xml:space="preserve"> </w:t>
      </w:r>
      <w:r w:rsidRPr="000B7668">
        <w:t>было</w:t>
      </w:r>
      <w:r>
        <w:t xml:space="preserve"> </w:t>
      </w:r>
      <w:r w:rsidRPr="000B7668">
        <w:t>взято</w:t>
      </w:r>
      <w:r>
        <w:t xml:space="preserve"> </w:t>
      </w:r>
      <w:r w:rsidRPr="000B7668">
        <w:t>ядро</w:t>
      </w:r>
      <w:r>
        <w:t xml:space="preserve"> </w:t>
      </w:r>
      <w:r w:rsidRPr="000B7668">
        <w:t>микропроцессора</w:t>
      </w:r>
      <w:r>
        <w:t xml:space="preserve"> </w:t>
      </w:r>
      <w:r w:rsidRPr="000B7668">
        <w:t>предыдущего</w:t>
      </w:r>
      <w:r>
        <w:t xml:space="preserve"> </w:t>
      </w:r>
      <w:r w:rsidRPr="000B7668">
        <w:t>поколения</w:t>
      </w:r>
      <w:r>
        <w:t xml:space="preserve"> </w:t>
      </w:r>
      <w:r w:rsidRPr="000B7668">
        <w:t>Эльбрус-4C</w:t>
      </w:r>
      <w:r w:rsidR="00F9091E">
        <w:t xml:space="preserve"> (рисунок 7)</w:t>
      </w:r>
      <w:r w:rsidRPr="000B7668">
        <w:t>.</w:t>
      </w:r>
      <w:r>
        <w:t xml:space="preserve"> </w:t>
      </w:r>
      <w:r w:rsidRPr="000B7668">
        <w:t>Для</w:t>
      </w:r>
      <w:r>
        <w:t xml:space="preserve"> </w:t>
      </w:r>
      <w:r w:rsidRPr="000B7668">
        <w:t>повышения</w:t>
      </w:r>
      <w:r>
        <w:t xml:space="preserve"> </w:t>
      </w:r>
      <w:r w:rsidRPr="000B7668">
        <w:t>производительности</w:t>
      </w:r>
      <w:r>
        <w:t xml:space="preserve"> </w:t>
      </w:r>
      <w:r w:rsidRPr="000B7668">
        <w:lastRenderedPageBreak/>
        <w:t>ядра</w:t>
      </w:r>
      <w:r>
        <w:t xml:space="preserve"> </w:t>
      </w:r>
      <w:r w:rsidRPr="000B7668">
        <w:t>было</w:t>
      </w:r>
      <w:r>
        <w:t xml:space="preserve"> </w:t>
      </w:r>
      <w:r w:rsidRPr="000B7668">
        <w:t>решено</w:t>
      </w:r>
      <w:r>
        <w:t xml:space="preserve"> </w:t>
      </w:r>
      <w:r w:rsidRPr="000B7668">
        <w:t>увеличить</w:t>
      </w:r>
      <w:r>
        <w:t xml:space="preserve"> </w:t>
      </w:r>
      <w:r w:rsidRPr="000B7668">
        <w:t>тактовую</w:t>
      </w:r>
      <w:r>
        <w:t xml:space="preserve"> </w:t>
      </w:r>
      <w:r w:rsidRPr="000B7668">
        <w:t>частоту</w:t>
      </w:r>
      <w:r>
        <w:t xml:space="preserve"> </w:t>
      </w:r>
      <w:r w:rsidRPr="000B7668">
        <w:t>и</w:t>
      </w:r>
      <w:r>
        <w:t xml:space="preserve"> </w:t>
      </w:r>
      <w:r w:rsidRPr="000B7668">
        <w:t>число</w:t>
      </w:r>
      <w:r>
        <w:t xml:space="preserve"> </w:t>
      </w:r>
      <w:r w:rsidRPr="000B7668">
        <w:t>одновременно</w:t>
      </w:r>
      <w:r>
        <w:t xml:space="preserve"> </w:t>
      </w:r>
      <w:r w:rsidRPr="000B7668">
        <w:t>исполняемых</w:t>
      </w:r>
      <w:r>
        <w:t xml:space="preserve"> </w:t>
      </w:r>
      <w:r w:rsidRPr="000B7668">
        <w:t>арифметических</w:t>
      </w:r>
      <w:r>
        <w:t xml:space="preserve"> </w:t>
      </w:r>
      <w:r w:rsidRPr="000B7668">
        <w:t>операций</w:t>
      </w:r>
      <w:r>
        <w:t xml:space="preserve"> </w:t>
      </w:r>
      <w:r w:rsidRPr="000B7668">
        <w:t>с</w:t>
      </w:r>
      <w:r>
        <w:t xml:space="preserve"> </w:t>
      </w:r>
      <w:r w:rsidRPr="000B7668">
        <w:t>плавающей</w:t>
      </w:r>
      <w:r>
        <w:t xml:space="preserve"> </w:t>
      </w:r>
      <w:r w:rsidRPr="000B7668">
        <w:t>точкой.</w:t>
      </w:r>
    </w:p>
    <w:p w14:paraId="04A30645" w14:textId="43AE2614" w:rsidR="000B7668" w:rsidRPr="002D7AC7" w:rsidRDefault="000B7668" w:rsidP="000B7668">
      <w:pPr>
        <w:spacing w:line="360" w:lineRule="auto"/>
        <w:jc w:val="center"/>
        <w:rPr>
          <w:rFonts w:ascii="Times New Roman" w:hAnsi="Times New Roman" w:cs="Times New Roman"/>
        </w:rPr>
      </w:pPr>
      <w:r>
        <w:rPr>
          <w:noProof/>
        </w:rPr>
        <w:drawing>
          <wp:inline distT="0" distB="0" distL="0" distR="0" wp14:anchorId="145C146C" wp14:editId="28A3DCAA">
            <wp:extent cx="5090751" cy="3669475"/>
            <wp:effectExtent l="0" t="0" r="0" b="7620"/>
            <wp:docPr id="11" name="Рисунок 11"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календарь&#10;&#10;Автоматически созданное описание"/>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7794" cy="3674552"/>
                    </a:xfrm>
                    <a:prstGeom prst="rect">
                      <a:avLst/>
                    </a:prstGeom>
                    <a:noFill/>
                    <a:ln>
                      <a:noFill/>
                    </a:ln>
                  </pic:spPr>
                </pic:pic>
              </a:graphicData>
            </a:graphic>
          </wp:inline>
        </w:drawing>
      </w:r>
    </w:p>
    <w:p w14:paraId="7D34402E" w14:textId="06683C6F" w:rsidR="000B7668" w:rsidRDefault="00F9091E" w:rsidP="000B7668">
      <w:pPr>
        <w:spacing w:line="360" w:lineRule="auto"/>
        <w:jc w:val="center"/>
        <w:rPr>
          <w:rFonts w:ascii="Times New Roman" w:hAnsi="Times New Roman" w:cs="Times New Roman"/>
        </w:rPr>
      </w:pPr>
      <w:r>
        <w:rPr>
          <w:rFonts w:ascii="Times New Roman" w:hAnsi="Times New Roman" w:cs="Times New Roman"/>
        </w:rPr>
        <w:t>Рисунок</w:t>
      </w:r>
      <w:r w:rsidR="000B7668" w:rsidRPr="002D7AC7">
        <w:rPr>
          <w:rFonts w:ascii="Times New Roman" w:hAnsi="Times New Roman" w:cs="Times New Roman"/>
        </w:rPr>
        <w:t xml:space="preserve"> </w:t>
      </w:r>
      <w:r w:rsidR="000B7668">
        <w:rPr>
          <w:rFonts w:ascii="Times New Roman" w:hAnsi="Times New Roman" w:cs="Times New Roman"/>
        </w:rPr>
        <w:t>7</w:t>
      </w:r>
      <w:r>
        <w:rPr>
          <w:rFonts w:ascii="Times New Roman" w:hAnsi="Times New Roman" w:cs="Times New Roman"/>
        </w:rPr>
        <w:t xml:space="preserve"> </w:t>
      </w:r>
      <w:r w:rsidR="001A6165">
        <w:rPr>
          <w:rFonts w:ascii="Times New Roman" w:hAnsi="Times New Roman" w:cs="Times New Roman"/>
        </w:rPr>
        <w:sym w:font="Symbol" w:char="F02D"/>
      </w:r>
      <w:r w:rsidR="000B7668" w:rsidRPr="002D7AC7">
        <w:rPr>
          <w:rFonts w:ascii="Times New Roman" w:hAnsi="Times New Roman" w:cs="Times New Roman"/>
        </w:rPr>
        <w:t xml:space="preserve"> </w:t>
      </w:r>
      <w:r w:rsidR="000B7668">
        <w:rPr>
          <w:rFonts w:ascii="Times New Roman" w:hAnsi="Times New Roman" w:cs="Times New Roman"/>
        </w:rPr>
        <w:t>Строение ядра Эльбрус-8С</w:t>
      </w:r>
    </w:p>
    <w:p w14:paraId="568A8593" w14:textId="77777777" w:rsidR="00F9091E" w:rsidRDefault="00F9091E" w:rsidP="000B7668">
      <w:pPr>
        <w:spacing w:line="360" w:lineRule="auto"/>
        <w:jc w:val="center"/>
        <w:rPr>
          <w:rFonts w:ascii="Times New Roman" w:hAnsi="Times New Roman" w:cs="Times New Roman"/>
        </w:rPr>
      </w:pPr>
    </w:p>
    <w:p w14:paraId="1806BA28" w14:textId="740F3B23" w:rsidR="000638F5" w:rsidRPr="007F782A" w:rsidRDefault="000B7668" w:rsidP="007F782A">
      <w:pPr>
        <w:pStyle w:val="a4"/>
        <w:shd w:val="clear" w:color="auto" w:fill="FFFFFF"/>
        <w:spacing w:before="0" w:beforeAutospacing="0" w:after="0" w:afterAutospacing="0" w:line="360" w:lineRule="auto"/>
        <w:ind w:firstLine="709"/>
        <w:jc w:val="both"/>
        <w:rPr>
          <w:shd w:val="clear" w:color="auto" w:fill="FFFFFF"/>
        </w:rPr>
      </w:pPr>
      <w:r w:rsidRPr="007F782A">
        <w:rPr>
          <w:shd w:val="clear" w:color="auto" w:fill="FFFFFF"/>
        </w:rPr>
        <w:t xml:space="preserve">Само ядро имеет </w:t>
      </w:r>
      <w:proofErr w:type="spellStart"/>
      <w:r w:rsidRPr="007F782A">
        <w:rPr>
          <w:shd w:val="clear" w:color="auto" w:fill="FFFFFF"/>
        </w:rPr>
        <w:t>двухкластерную</w:t>
      </w:r>
      <w:proofErr w:type="spellEnd"/>
      <w:r w:rsidRPr="007F782A">
        <w:rPr>
          <w:shd w:val="clear" w:color="auto" w:fill="FFFFFF"/>
        </w:rPr>
        <w:t xml:space="preserve"> организацию. Каждый кластер содержит три арифметико-логических канала (ALC), локальный блок регистрового файла (RF), локальный блок кэша данных первого уровня и блок подготовки операндов и сбора результатов. Каналы ALC имеют отдельные устройства для выполнения целочисленных операций и операций с плавающей точкой. Целочисленные операции выполняются во всех шести каналах двух кластеров</w:t>
      </w:r>
      <w:r w:rsidR="0052151D" w:rsidRPr="007F782A">
        <w:rPr>
          <w:shd w:val="clear" w:color="auto" w:fill="FFFFFF"/>
        </w:rPr>
        <w:t xml:space="preserve">. </w:t>
      </w:r>
      <w:r w:rsidRPr="007F782A">
        <w:rPr>
          <w:shd w:val="clear" w:color="auto" w:fill="FFFFFF"/>
        </w:rPr>
        <w:t xml:space="preserve">Скалярные обращения в память по считыванию выполняют ALC 0, 2, 3 и 5, по записи – ALC 2 и 5. Операции с плавающей точкой типа сложения и умножения, в том числе </w:t>
      </w:r>
      <w:proofErr w:type="spellStart"/>
      <w:r w:rsidRPr="007F782A">
        <w:rPr>
          <w:shd w:val="clear" w:color="auto" w:fill="FFFFFF"/>
        </w:rPr>
        <w:t>трехоперандные</w:t>
      </w:r>
      <w:proofErr w:type="spellEnd"/>
      <w:r w:rsidRPr="007F782A">
        <w:rPr>
          <w:shd w:val="clear" w:color="auto" w:fill="FFFFFF"/>
        </w:rPr>
        <w:t>, выполняют ALC 0, 1, 3 и 4, операцию деления – только ALC 5</w:t>
      </w:r>
      <w:r w:rsidR="0052151D" w:rsidRPr="007F782A">
        <w:rPr>
          <w:shd w:val="clear" w:color="auto" w:fill="FFFFFF"/>
        </w:rPr>
        <w:t xml:space="preserve"> (рисунок 8)</w:t>
      </w:r>
      <w:r w:rsidRPr="007F782A">
        <w:rPr>
          <w:shd w:val="clear" w:color="auto" w:fill="FFFFFF"/>
        </w:rPr>
        <w:t>.</w:t>
      </w:r>
    </w:p>
    <w:p w14:paraId="2FC37374" w14:textId="2BEB9031" w:rsidR="00F9091E" w:rsidRPr="002D7AC7" w:rsidRDefault="00F9091E" w:rsidP="00F9091E">
      <w:pPr>
        <w:spacing w:line="360" w:lineRule="auto"/>
        <w:jc w:val="center"/>
        <w:rPr>
          <w:rFonts w:ascii="Times New Roman" w:hAnsi="Times New Roman" w:cs="Times New Roman"/>
        </w:rPr>
      </w:pPr>
      <w:r>
        <w:rPr>
          <w:noProof/>
        </w:rPr>
        <w:lastRenderedPageBreak/>
        <w:drawing>
          <wp:inline distT="0" distB="0" distL="0" distR="0" wp14:anchorId="3AD7B147" wp14:editId="25B261E4">
            <wp:extent cx="4988435" cy="5557652"/>
            <wp:effectExtent l="0" t="0" r="3175" b="5080"/>
            <wp:docPr id="12" name="Рисунок 12"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диаграмма, схематичный&#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2605" cy="5562298"/>
                    </a:xfrm>
                    <a:prstGeom prst="rect">
                      <a:avLst/>
                    </a:prstGeom>
                    <a:noFill/>
                    <a:ln>
                      <a:noFill/>
                    </a:ln>
                  </pic:spPr>
                </pic:pic>
              </a:graphicData>
            </a:graphic>
          </wp:inline>
        </w:drawing>
      </w:r>
    </w:p>
    <w:p w14:paraId="7830F68A" w14:textId="0A623413" w:rsidR="00F9091E" w:rsidRDefault="00F9091E" w:rsidP="00F9091E">
      <w:pPr>
        <w:spacing w:line="360" w:lineRule="auto"/>
        <w:jc w:val="center"/>
        <w:rPr>
          <w:rFonts w:ascii="Times New Roman" w:hAnsi="Times New Roman" w:cs="Times New Roman"/>
        </w:rPr>
      </w:pPr>
      <w:r>
        <w:rPr>
          <w:rFonts w:ascii="Times New Roman" w:hAnsi="Times New Roman" w:cs="Times New Roman"/>
        </w:rPr>
        <w:t>Рисунок</w:t>
      </w:r>
      <w:r w:rsidRPr="002D7AC7">
        <w:rPr>
          <w:rFonts w:ascii="Times New Roman" w:hAnsi="Times New Roman" w:cs="Times New Roman"/>
        </w:rPr>
        <w:t xml:space="preserve"> </w:t>
      </w:r>
      <w:r>
        <w:rPr>
          <w:rFonts w:ascii="Times New Roman" w:hAnsi="Times New Roman" w:cs="Times New Roman"/>
        </w:rPr>
        <w:t xml:space="preserve">8 </w:t>
      </w:r>
      <w:r w:rsidR="0052151D">
        <w:rPr>
          <w:rFonts w:ascii="Times New Roman" w:hAnsi="Times New Roman" w:cs="Times New Roman"/>
        </w:rPr>
        <w:t>–</w:t>
      </w:r>
      <w:r w:rsidRPr="002D7AC7">
        <w:rPr>
          <w:rFonts w:ascii="Times New Roman" w:hAnsi="Times New Roman" w:cs="Times New Roman"/>
        </w:rPr>
        <w:t xml:space="preserve"> </w:t>
      </w:r>
      <w:r w:rsidR="0052151D">
        <w:rPr>
          <w:rFonts w:ascii="Times New Roman" w:hAnsi="Times New Roman" w:cs="Times New Roman"/>
        </w:rPr>
        <w:t>Кластерная организация ядра</w:t>
      </w:r>
    </w:p>
    <w:p w14:paraId="096EFE54" w14:textId="77777777" w:rsidR="00F9091E" w:rsidRPr="007F782A" w:rsidRDefault="00F9091E" w:rsidP="007F782A">
      <w:pPr>
        <w:spacing w:line="360" w:lineRule="auto"/>
        <w:ind w:firstLine="709"/>
        <w:jc w:val="both"/>
        <w:rPr>
          <w:rFonts w:ascii="Times New Roman" w:hAnsi="Times New Roman" w:cs="Times New Roman"/>
        </w:rPr>
      </w:pPr>
    </w:p>
    <w:p w14:paraId="3C864362"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t>Увеличение числа одновременно исполняемых арифметических операций с плавающей точкой было достигнуто за счет добавления в ALC 2 и 5 возможности исполнения операций сложения и умножения с плавающей точкой. При этом потребовалось модифицировать структуру широкой команды, а именно, организовать упаковку в нее новых слогов для кодирования новых команд ALC 2 и ALC 5 при сохранении обратной совместимости.</w:t>
      </w:r>
    </w:p>
    <w:p w14:paraId="05D3D295"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t>В результате применения обоих методов удалось повысить производительность ядра почти в 2,5 раза, при увеличении площади всего на 3,2%.</w:t>
      </w:r>
    </w:p>
    <w:p w14:paraId="2A4258A6"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t>Частная кэш-память ядра была унаследована от процессора Эльбрус-4C с некоторыми изменениями. Как и в предыдущем поколении, используется раздельная кэш-память первого уровня (L1) для команд, объёмом 128 КБ и для данных, объёмом 64 КБ. Кэш-память второго уровня (L2) хранит и код, и данные.</w:t>
      </w:r>
    </w:p>
    <w:p w14:paraId="4E4FACD3"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lastRenderedPageBreak/>
        <w:t>Из-за технологических ограничений на площадь кристалла и новых особенностей иерархии размер L2 кэша был уменьшен до 512 КБ, без существенных изменений.</w:t>
      </w:r>
    </w:p>
    <w:p w14:paraId="61A5F04B"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t>Устройство MAU (Memory Access Unit), подключаемое к выходу L2 кэша и управляющее обменами ядра с остальной системой, было разработано заново с целью повышения рабочей частоты и масштабируемости, а также оптимизации взаимодействия ядра с L3 кэшем.</w:t>
      </w:r>
    </w:p>
    <w:p w14:paraId="36005EB0" w14:textId="77777777" w:rsidR="0052151D" w:rsidRPr="007F782A" w:rsidRDefault="0052151D" w:rsidP="001A6165">
      <w:pPr>
        <w:pStyle w:val="2"/>
        <w:numPr>
          <w:ilvl w:val="0"/>
          <w:numId w:val="23"/>
        </w:numPr>
        <w:spacing w:before="0" w:line="360" w:lineRule="auto"/>
        <w:ind w:left="0" w:firstLine="993"/>
        <w:jc w:val="both"/>
        <w:rPr>
          <w:rFonts w:ascii="Times New Roman" w:hAnsi="Times New Roman" w:cs="Times New Roman"/>
          <w:color w:val="auto"/>
          <w:sz w:val="24"/>
          <w:szCs w:val="24"/>
        </w:rPr>
      </w:pPr>
      <w:bookmarkStart w:id="9" w:name="_Toc192817962"/>
      <w:r w:rsidRPr="007F782A">
        <w:rPr>
          <w:rFonts w:ascii="Times New Roman" w:hAnsi="Times New Roman" w:cs="Times New Roman"/>
          <w:color w:val="auto"/>
          <w:sz w:val="24"/>
          <w:szCs w:val="24"/>
        </w:rPr>
        <w:t>Подсистемы памяти ввода-вывода</w:t>
      </w:r>
      <w:bookmarkEnd w:id="9"/>
    </w:p>
    <w:p w14:paraId="473D5FED" w14:textId="63211C91" w:rsidR="0052151D" w:rsidRPr="007F782A" w:rsidRDefault="0052151D" w:rsidP="007F782A">
      <w:pPr>
        <w:pStyle w:val="a4"/>
        <w:shd w:val="clear" w:color="auto" w:fill="FFFFFF"/>
        <w:spacing w:before="0" w:beforeAutospacing="0" w:after="0" w:afterAutospacing="0" w:line="360" w:lineRule="auto"/>
        <w:ind w:firstLine="709"/>
        <w:jc w:val="both"/>
      </w:pPr>
      <w:r w:rsidRPr="007F782A">
        <w:t xml:space="preserve">Подсистема памяти обеспечивает когерентный доступ процессорных ядер и внешних устройств к оперативной памяти. Как и кэш-память, она играет важную роль в достижении требуемой производительности, особенно для программ </w:t>
      </w:r>
      <w:proofErr w:type="spellStart"/>
      <w:r w:rsidRPr="007F782A">
        <w:t>Memory-Bound</w:t>
      </w:r>
      <w:proofErr w:type="spellEnd"/>
      <w:r w:rsidRPr="007F782A">
        <w:t xml:space="preserve">. По сравнению с микропроцессором предыдущего поколения в Эльбрус-8C удвоилось число процессорных ядер и, соответственно, возросла нагрузка на память. Чтобы подсистема памяти не стала узким местом микропроцессора, количество каналов памяти DDR3-1600 было увеличено до четырех, что обеспечивает максимальную пропускную способность 51,2 ГБ/с и установку до 64 ГБ памяти на процессор. В состав микропроцессора входят три спроектированных на физическом уровне PCI Express-контроллера дуплексных каналов межпроцессорного обмена с пропускной способностью 8 гигабайт в секунду в каждую сторону. Посредством этих каналов возможно объединение до четырех процессоров в </w:t>
      </w:r>
      <w:proofErr w:type="spellStart"/>
      <w:r w:rsidRPr="007F782A">
        <w:t>cache</w:t>
      </w:r>
      <w:proofErr w:type="spellEnd"/>
      <w:r w:rsidRPr="007F782A">
        <w:t xml:space="preserve"> </w:t>
      </w:r>
      <w:proofErr w:type="spellStart"/>
      <w:r w:rsidRPr="007F782A">
        <w:t>coherent</w:t>
      </w:r>
      <w:proofErr w:type="spellEnd"/>
      <w:r w:rsidRPr="007F782A">
        <w:t xml:space="preserve"> NUMA систему с общей когерентной памятью (рисунок 9).</w:t>
      </w:r>
    </w:p>
    <w:p w14:paraId="34E3D4DE" w14:textId="237EF810" w:rsidR="0052151D" w:rsidRPr="002D7AC7" w:rsidRDefault="0052151D" w:rsidP="0052151D">
      <w:pPr>
        <w:spacing w:line="360" w:lineRule="auto"/>
        <w:jc w:val="center"/>
        <w:rPr>
          <w:rFonts w:ascii="Times New Roman" w:hAnsi="Times New Roman" w:cs="Times New Roman"/>
        </w:rPr>
      </w:pPr>
      <w:r>
        <w:rPr>
          <w:noProof/>
        </w:rPr>
        <w:drawing>
          <wp:inline distT="0" distB="0" distL="0" distR="0" wp14:anchorId="1F5885ED" wp14:editId="72EE4849">
            <wp:extent cx="5138180" cy="3835730"/>
            <wp:effectExtent l="0" t="0" r="5715" b="0"/>
            <wp:docPr id="13" name="Рисунок 13"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диаграмма&#10;&#10;Автоматически созданное описание"/>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572" b="7522"/>
                    <a:stretch/>
                  </pic:blipFill>
                  <pic:spPr bwMode="auto">
                    <a:xfrm>
                      <a:off x="0" y="0"/>
                      <a:ext cx="5142423" cy="3838897"/>
                    </a:xfrm>
                    <a:prstGeom prst="rect">
                      <a:avLst/>
                    </a:prstGeom>
                    <a:noFill/>
                    <a:ln>
                      <a:noFill/>
                    </a:ln>
                    <a:extLst>
                      <a:ext uri="{53640926-AAD7-44D8-BBD7-CCE9431645EC}">
                        <a14:shadowObscured xmlns:a14="http://schemas.microsoft.com/office/drawing/2010/main"/>
                      </a:ext>
                    </a:extLst>
                  </pic:spPr>
                </pic:pic>
              </a:graphicData>
            </a:graphic>
          </wp:inline>
        </w:drawing>
      </w:r>
    </w:p>
    <w:p w14:paraId="236A21BE" w14:textId="116ED1CF" w:rsidR="0052151D" w:rsidRPr="002D7AC7" w:rsidRDefault="0052151D" w:rsidP="0052151D">
      <w:pPr>
        <w:spacing w:line="360" w:lineRule="auto"/>
        <w:jc w:val="center"/>
        <w:rPr>
          <w:rFonts w:ascii="Times New Roman" w:hAnsi="Times New Roman" w:cs="Times New Roman"/>
        </w:rPr>
      </w:pPr>
      <w:r>
        <w:rPr>
          <w:rFonts w:ascii="Times New Roman" w:hAnsi="Times New Roman" w:cs="Times New Roman"/>
        </w:rPr>
        <w:t xml:space="preserve">Рисунок 9 </w:t>
      </w:r>
      <w:r w:rsidR="001A6165">
        <w:rPr>
          <w:rFonts w:ascii="Times New Roman" w:hAnsi="Times New Roman" w:cs="Times New Roman"/>
        </w:rPr>
        <w:sym w:font="Symbol" w:char="F02D"/>
      </w:r>
      <w:r w:rsidRPr="002D7AC7">
        <w:rPr>
          <w:rFonts w:ascii="Times New Roman" w:hAnsi="Times New Roman" w:cs="Times New Roman"/>
        </w:rPr>
        <w:t xml:space="preserve"> </w:t>
      </w:r>
      <w:r>
        <w:rPr>
          <w:rFonts w:ascii="Times New Roman" w:hAnsi="Times New Roman" w:cs="Times New Roman"/>
        </w:rPr>
        <w:t>Структурная схема «Эльбрус-8С»</w:t>
      </w:r>
    </w:p>
    <w:p w14:paraId="1895E6B5"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lastRenderedPageBreak/>
        <w:t xml:space="preserve">Функции доступа к памяти выполняет локальный контроллер системных обменов SIC </w:t>
      </w:r>
      <w:proofErr w:type="spellStart"/>
      <w:r w:rsidRPr="007F782A">
        <w:t>local</w:t>
      </w:r>
      <w:proofErr w:type="spellEnd"/>
      <w:r w:rsidRPr="007F782A">
        <w:t xml:space="preserve">. Кроме того он является глобальной точкой сериализации запросов в многопроцессорной системе с общей памятью. В «Эльбрус-8С» пропускная способность точки сериализации была увеличена вдвое за счет адресного разделения на два независимых кластера SIC </w:t>
      </w:r>
      <w:proofErr w:type="spellStart"/>
      <w:r w:rsidRPr="007F782A">
        <w:t>local</w:t>
      </w:r>
      <w:proofErr w:type="spellEnd"/>
      <w:r w:rsidRPr="007F782A">
        <w:t xml:space="preserve"> 0,1.</w:t>
      </w:r>
    </w:p>
    <w:p w14:paraId="6AB36921" w14:textId="77777777" w:rsidR="0052151D" w:rsidRPr="007F782A" w:rsidRDefault="0052151D" w:rsidP="007F782A">
      <w:pPr>
        <w:pStyle w:val="a4"/>
        <w:shd w:val="clear" w:color="auto" w:fill="FFFFFF"/>
        <w:spacing w:before="0" w:beforeAutospacing="0" w:after="0" w:afterAutospacing="0" w:line="360" w:lineRule="auto"/>
        <w:ind w:firstLine="709"/>
        <w:jc w:val="both"/>
      </w:pPr>
      <w:r w:rsidRPr="007F782A">
        <w:t>Банки кэш-памяти третьего уровня имеют фиксированную привязку к кластерам: каждая пара контроллеров памяти обслуживает ближайшие четыре банка L3 кэша.</w:t>
      </w:r>
    </w:p>
    <w:p w14:paraId="4FA43CC9" w14:textId="77777777" w:rsidR="00083D28" w:rsidRPr="007F782A" w:rsidRDefault="00083D28" w:rsidP="007F782A">
      <w:pPr>
        <w:pStyle w:val="a4"/>
        <w:shd w:val="clear" w:color="auto" w:fill="FFFFFF"/>
        <w:spacing w:before="0" w:beforeAutospacing="0" w:after="0" w:afterAutospacing="0" w:line="360" w:lineRule="auto"/>
        <w:ind w:firstLine="709"/>
        <w:jc w:val="both"/>
      </w:pPr>
      <w:r w:rsidRPr="007F782A">
        <w:t xml:space="preserve">Доступ ядер к внешним устройствам и конфигурационным регистрам системы, а также доступ внешних устройств к оперативной памяти системы посредством DMA обеспечивается через контроллер SIC </w:t>
      </w:r>
      <w:proofErr w:type="spellStart"/>
      <w:r w:rsidRPr="007F782A">
        <w:t>global</w:t>
      </w:r>
      <w:proofErr w:type="spellEnd"/>
      <w:r w:rsidRPr="007F782A">
        <w:t>.</w:t>
      </w:r>
    </w:p>
    <w:p w14:paraId="6ABCB9FE" w14:textId="77777777" w:rsidR="00083D28" w:rsidRPr="007F782A" w:rsidRDefault="00083D28" w:rsidP="001A6165">
      <w:pPr>
        <w:pStyle w:val="2"/>
        <w:numPr>
          <w:ilvl w:val="0"/>
          <w:numId w:val="23"/>
        </w:numPr>
        <w:spacing w:before="0" w:line="360" w:lineRule="auto"/>
        <w:ind w:left="0" w:firstLine="993"/>
        <w:jc w:val="both"/>
        <w:rPr>
          <w:rFonts w:ascii="Times New Roman" w:hAnsi="Times New Roman" w:cs="Times New Roman"/>
          <w:color w:val="auto"/>
          <w:sz w:val="24"/>
          <w:szCs w:val="24"/>
        </w:rPr>
      </w:pPr>
      <w:bookmarkStart w:id="10" w:name="_Toc192817963"/>
      <w:r w:rsidRPr="007F782A">
        <w:rPr>
          <w:rFonts w:ascii="Times New Roman" w:hAnsi="Times New Roman" w:cs="Times New Roman"/>
          <w:color w:val="auto"/>
          <w:sz w:val="24"/>
          <w:szCs w:val="24"/>
        </w:rPr>
        <w:t>Коммутация соединений</w:t>
      </w:r>
      <w:bookmarkEnd w:id="10"/>
    </w:p>
    <w:p w14:paraId="65383DFB" w14:textId="3E2E18D9" w:rsidR="00083D28" w:rsidRPr="007F782A" w:rsidRDefault="00083D28" w:rsidP="007F782A">
      <w:pPr>
        <w:pStyle w:val="a4"/>
        <w:shd w:val="clear" w:color="auto" w:fill="FFFFFF"/>
        <w:spacing w:before="0" w:beforeAutospacing="0" w:after="0" w:afterAutospacing="0" w:line="360" w:lineRule="auto"/>
        <w:ind w:firstLine="709"/>
        <w:jc w:val="both"/>
      </w:pPr>
      <w:r w:rsidRPr="007F782A">
        <w:t>Схема коммутации микропроцессора разделена на два уровня (рисунок 10): ядра – L3 кэш и L3 кэш – SIC. На первом уровне реализована связь каждого процессорного ядра с семью остальными и с восемью банками общей кэш-памяти третьего уровня.</w:t>
      </w:r>
    </w:p>
    <w:p w14:paraId="3C6C3DA0" w14:textId="14BC38BD" w:rsidR="00083D28" w:rsidRPr="002D7AC7" w:rsidRDefault="00083D28" w:rsidP="00083D28">
      <w:pPr>
        <w:spacing w:line="360" w:lineRule="auto"/>
        <w:jc w:val="center"/>
        <w:rPr>
          <w:rFonts w:ascii="Times New Roman" w:hAnsi="Times New Roman" w:cs="Times New Roman"/>
        </w:rPr>
      </w:pPr>
      <w:r>
        <w:rPr>
          <w:noProof/>
        </w:rPr>
        <w:drawing>
          <wp:inline distT="0" distB="0" distL="0" distR="0" wp14:anchorId="34D2B442" wp14:editId="48CC6E1B">
            <wp:extent cx="5005338" cy="4726380"/>
            <wp:effectExtent l="0" t="0" r="5080" b="0"/>
            <wp:docPr id="14" name="Рисунок 14"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диаграмма&#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6564" cy="4736980"/>
                    </a:xfrm>
                    <a:prstGeom prst="rect">
                      <a:avLst/>
                    </a:prstGeom>
                    <a:noFill/>
                    <a:ln>
                      <a:noFill/>
                    </a:ln>
                  </pic:spPr>
                </pic:pic>
              </a:graphicData>
            </a:graphic>
          </wp:inline>
        </w:drawing>
      </w:r>
    </w:p>
    <w:p w14:paraId="1F84F506" w14:textId="7D249CB3" w:rsidR="00083D28" w:rsidRPr="002D7AC7" w:rsidRDefault="00083D28" w:rsidP="00083D28">
      <w:pPr>
        <w:spacing w:line="360" w:lineRule="auto"/>
        <w:jc w:val="center"/>
        <w:rPr>
          <w:rFonts w:ascii="Times New Roman" w:hAnsi="Times New Roman" w:cs="Times New Roman"/>
        </w:rPr>
      </w:pPr>
      <w:r>
        <w:rPr>
          <w:rFonts w:ascii="Times New Roman" w:hAnsi="Times New Roman" w:cs="Times New Roman"/>
        </w:rPr>
        <w:t>Рисунок 10 – Схема коммутации соединений «Эльбрус-8С»</w:t>
      </w:r>
    </w:p>
    <w:p w14:paraId="4AB8AF1C" w14:textId="77777777" w:rsidR="00083D28" w:rsidRPr="002D7AC7" w:rsidRDefault="00083D28" w:rsidP="00083D28">
      <w:pPr>
        <w:spacing w:line="360" w:lineRule="auto"/>
        <w:jc w:val="center"/>
        <w:rPr>
          <w:rFonts w:ascii="Times New Roman" w:hAnsi="Times New Roman" w:cs="Times New Roman"/>
        </w:rPr>
      </w:pPr>
    </w:p>
    <w:p w14:paraId="662DEEE3" w14:textId="77777777" w:rsidR="004A6592" w:rsidRPr="007F782A" w:rsidRDefault="004A6592" w:rsidP="007F782A">
      <w:pPr>
        <w:pStyle w:val="a4"/>
        <w:shd w:val="clear" w:color="auto" w:fill="FFFFFF"/>
        <w:spacing w:before="0" w:beforeAutospacing="0" w:after="0" w:afterAutospacing="0" w:line="360" w:lineRule="auto"/>
        <w:ind w:firstLine="709"/>
        <w:jc w:val="both"/>
      </w:pPr>
      <w:r w:rsidRPr="007F782A">
        <w:lastRenderedPageBreak/>
        <w:t xml:space="preserve">Разработанная схема имеет распределенную структуру и состоит из четырех узлов </w:t>
      </w:r>
      <w:proofErr w:type="spellStart"/>
      <w:r w:rsidRPr="007F782A">
        <w:t>Quart</w:t>
      </w:r>
      <w:proofErr w:type="spellEnd"/>
      <w:r w:rsidRPr="007F782A">
        <w:t>. В кварту входят два ядра и два банка общего кэша, подключенные к централизованному коммутатору L3 Com. Кварты объединены в двунаправленное буферизующее кольцо с передачей пакетов по часовой стрелке и против часовой стрелки.</w:t>
      </w:r>
    </w:p>
    <w:p w14:paraId="0B326E88" w14:textId="438A02A2" w:rsidR="004A6592" w:rsidRPr="007F782A" w:rsidRDefault="004A6592" w:rsidP="007F782A">
      <w:pPr>
        <w:pStyle w:val="a4"/>
        <w:shd w:val="clear" w:color="auto" w:fill="FFFFFF"/>
        <w:spacing w:before="0" w:beforeAutospacing="0" w:after="0" w:afterAutospacing="0" w:line="360" w:lineRule="auto"/>
        <w:ind w:firstLine="709"/>
        <w:jc w:val="both"/>
      </w:pPr>
      <w:r w:rsidRPr="007F782A">
        <w:t xml:space="preserve">На втором уровне реализована связь банков L3 кэша с SIC. Каждая кварта подключена к соответствующей паре контроллеров памяти, входящих в состав одного из устройств SIC </w:t>
      </w:r>
      <w:proofErr w:type="spellStart"/>
      <w:r w:rsidRPr="007F782A">
        <w:t>local</w:t>
      </w:r>
      <w:proofErr w:type="spellEnd"/>
      <w:r w:rsidRPr="007F782A">
        <w:t xml:space="preserve">. Коммутация происходит в два этапа: между двумя банками в кварте и между двумя квартами в SIC </w:t>
      </w:r>
      <w:proofErr w:type="spellStart"/>
      <w:r w:rsidRPr="007F782A">
        <w:t>local</w:t>
      </w:r>
      <w:proofErr w:type="spellEnd"/>
      <w:r w:rsidRPr="007F782A">
        <w:t>. При доступе к подсистеме ввода-вывода и канала межпроцессорного обмена коммутация между всеми четырьмя квартами осуществляется в</w:t>
      </w:r>
      <w:r w:rsidR="00200170">
        <w:t xml:space="preserve"> </w:t>
      </w:r>
      <w:r w:rsidRPr="007F782A">
        <w:t xml:space="preserve">устройстве SIC </w:t>
      </w:r>
      <w:proofErr w:type="spellStart"/>
      <w:r w:rsidRPr="007F782A">
        <w:t>global</w:t>
      </w:r>
      <w:proofErr w:type="spellEnd"/>
      <w:r w:rsidRPr="007F782A">
        <w:t>. Суммарная пиковая пропускная способность связей между</w:t>
      </w:r>
      <w:r w:rsidR="00200170">
        <w:t xml:space="preserve"> </w:t>
      </w:r>
      <w:r w:rsidRPr="007F782A">
        <w:t>четырьмя квартами и контроллером SIC составляет по 166 ГБ/с в каждом направлении.</w:t>
      </w:r>
    </w:p>
    <w:p w14:paraId="28C718BF" w14:textId="1D9192EF" w:rsidR="004A6592" w:rsidRPr="007F782A" w:rsidRDefault="004A6592" w:rsidP="007F782A">
      <w:pPr>
        <w:pStyle w:val="a4"/>
        <w:shd w:val="clear" w:color="auto" w:fill="FFFFFF"/>
        <w:spacing w:before="0" w:beforeAutospacing="0" w:after="0" w:afterAutospacing="0" w:line="360" w:lineRule="auto"/>
        <w:ind w:firstLine="709"/>
        <w:jc w:val="both"/>
      </w:pPr>
      <w:r w:rsidRPr="007F782A">
        <w:t>В связи с увеличением площади кристалла и переходом на новый технологический процесс 28 нм потребовалось решить ряд проблем, не связанных напрямую с достижением высокой производительности. В первую очередь стоит отметить проблему рассеиваемой мощности. Для снижения рассеиваемой мощности при простое одного или нескольких процессорных ядер разработан механизм их динамического отключения под управлением операционной системы. Измерение температуры кристалла осуществляется посредством восьми термодатчиков, размещенных в разных точках кристалла</w:t>
      </w:r>
      <w:r w:rsidR="00BE4740">
        <w:t xml:space="preserve"> </w:t>
      </w:r>
      <w:r w:rsidR="00BE4740" w:rsidRPr="00BE4740">
        <w:t>[6]</w:t>
      </w:r>
      <w:r w:rsidRPr="007F782A">
        <w:t xml:space="preserve">. </w:t>
      </w:r>
    </w:p>
    <w:p w14:paraId="49F1BFC7" w14:textId="77777777" w:rsidR="0020345F" w:rsidRPr="002D7AC7" w:rsidRDefault="0020345F" w:rsidP="002D7AC7">
      <w:pPr>
        <w:spacing w:line="360" w:lineRule="auto"/>
        <w:ind w:firstLine="709"/>
        <w:rPr>
          <w:rFonts w:ascii="Times New Roman" w:hAnsi="Times New Roman" w:cs="Times New Roman"/>
          <w:lang w:eastAsia="ru-RU"/>
        </w:rPr>
      </w:pPr>
    </w:p>
    <w:p w14:paraId="1A191FD1" w14:textId="77777777" w:rsidR="001A6165" w:rsidRDefault="001A6165">
      <w:pPr>
        <w:rPr>
          <w:rFonts w:ascii="Times New Roman" w:eastAsiaTheme="majorEastAsia" w:hAnsi="Times New Roman" w:cs="Times New Roman"/>
          <w:bCs/>
          <w:sz w:val="28"/>
          <w:szCs w:val="28"/>
          <w:lang w:eastAsia="ru-RU"/>
        </w:rPr>
      </w:pPr>
      <w:bookmarkStart w:id="11" w:name="_Toc192817964"/>
      <w:r>
        <w:rPr>
          <w:rFonts w:ascii="Times New Roman" w:hAnsi="Times New Roman" w:cs="Times New Roman"/>
          <w:bCs/>
          <w:sz w:val="28"/>
          <w:szCs w:val="28"/>
          <w:lang w:eastAsia="ru-RU"/>
        </w:rPr>
        <w:br w:type="page"/>
      </w:r>
    </w:p>
    <w:p w14:paraId="41A340E8" w14:textId="65A8DC52" w:rsidR="008E1E6C" w:rsidRPr="002D7AC7" w:rsidRDefault="004A6592" w:rsidP="00273984">
      <w:pPr>
        <w:pStyle w:val="1"/>
        <w:numPr>
          <w:ilvl w:val="0"/>
          <w:numId w:val="1"/>
        </w:numPr>
        <w:spacing w:before="0" w:line="360" w:lineRule="auto"/>
        <w:ind w:left="0" w:firstLine="709"/>
        <w:rPr>
          <w:rFonts w:ascii="Times New Roman" w:hAnsi="Times New Roman" w:cs="Times New Roman"/>
          <w:bCs/>
          <w:color w:val="auto"/>
          <w:sz w:val="28"/>
          <w:szCs w:val="28"/>
          <w:lang w:eastAsia="ru-RU"/>
        </w:rPr>
      </w:pPr>
      <w:r>
        <w:rPr>
          <w:rFonts w:ascii="Times New Roman" w:hAnsi="Times New Roman" w:cs="Times New Roman"/>
          <w:bCs/>
          <w:color w:val="auto"/>
          <w:sz w:val="28"/>
          <w:szCs w:val="28"/>
          <w:lang w:eastAsia="ru-RU"/>
        </w:rPr>
        <w:lastRenderedPageBreak/>
        <w:t>Архитектура «Эльбрус-16С»</w:t>
      </w:r>
      <w:bookmarkEnd w:id="11"/>
    </w:p>
    <w:p w14:paraId="1406EE5F" w14:textId="77777777" w:rsidR="00470003" w:rsidRPr="009879E1" w:rsidRDefault="00470003" w:rsidP="009879E1">
      <w:pPr>
        <w:spacing w:line="360" w:lineRule="auto"/>
        <w:ind w:firstLine="709"/>
        <w:jc w:val="both"/>
        <w:rPr>
          <w:rFonts w:ascii="Times New Roman" w:hAnsi="Times New Roman" w:cs="Times New Roman"/>
          <w:lang w:eastAsia="ru-RU"/>
        </w:rPr>
      </w:pPr>
    </w:p>
    <w:p w14:paraId="4A431E8D" w14:textId="5A9925AC" w:rsidR="009879E1" w:rsidRPr="009879E1" w:rsidRDefault="009879E1" w:rsidP="009879E1">
      <w:pPr>
        <w:spacing w:line="360" w:lineRule="auto"/>
        <w:ind w:firstLine="709"/>
        <w:jc w:val="both"/>
        <w:rPr>
          <w:rFonts w:ascii="Times New Roman" w:hAnsi="Times New Roman" w:cs="Times New Roman"/>
          <w:color w:val="000000"/>
        </w:rPr>
      </w:pPr>
      <w:r w:rsidRPr="009879E1">
        <w:rPr>
          <w:rFonts w:ascii="Times New Roman" w:hAnsi="Times New Roman" w:cs="Times New Roman"/>
          <w:color w:val="000000"/>
        </w:rPr>
        <w:t>Микропроцессор «</w:t>
      </w:r>
      <w:r w:rsidRPr="009879E1">
        <w:rPr>
          <w:rStyle w:val="af"/>
          <w:rFonts w:ascii="Times New Roman" w:hAnsi="Times New Roman" w:cs="Times New Roman"/>
          <w:b w:val="0"/>
          <w:bCs w:val="0"/>
          <w:color w:val="000000"/>
        </w:rPr>
        <w:t>Эльбрус-16С</w:t>
      </w:r>
      <w:r w:rsidRPr="009879E1">
        <w:rPr>
          <w:rFonts w:ascii="Times New Roman" w:hAnsi="Times New Roman" w:cs="Times New Roman"/>
          <w:color w:val="000000"/>
        </w:rPr>
        <w:t>» (1891ВМ038) — высокопроизводительный процессор общего назначения с</w:t>
      </w:r>
      <w:r>
        <w:rPr>
          <w:rFonts w:ascii="Times New Roman" w:hAnsi="Times New Roman" w:cs="Times New Roman"/>
          <w:color w:val="000000"/>
        </w:rPr>
        <w:t xml:space="preserve"> </w:t>
      </w:r>
      <w:r w:rsidRPr="009879E1">
        <w:rPr>
          <w:rFonts w:ascii="Times New Roman" w:hAnsi="Times New Roman" w:cs="Times New Roman"/>
          <w:color w:val="000000"/>
        </w:rPr>
        <w:t>улучшенной архитектурой Эльбрус,</w:t>
      </w:r>
      <w:r>
        <w:rPr>
          <w:rFonts w:ascii="Times New Roman" w:hAnsi="Times New Roman" w:cs="Times New Roman"/>
          <w:color w:val="000000"/>
        </w:rPr>
        <w:t xml:space="preserve"> </w:t>
      </w:r>
      <w:r w:rsidRPr="009879E1">
        <w:rPr>
          <w:rFonts w:ascii="Times New Roman" w:hAnsi="Times New Roman" w:cs="Times New Roman"/>
          <w:color w:val="000000"/>
        </w:rPr>
        <w:t>реализует технологии энергосбережения</w:t>
      </w:r>
      <w:r>
        <w:rPr>
          <w:rFonts w:ascii="Times New Roman" w:hAnsi="Times New Roman" w:cs="Times New Roman"/>
          <w:color w:val="000000"/>
        </w:rPr>
        <w:t xml:space="preserve"> (рисунок 11)</w:t>
      </w:r>
      <w:r w:rsidRPr="009879E1">
        <w:rPr>
          <w:rFonts w:ascii="Times New Roman" w:hAnsi="Times New Roman" w:cs="Times New Roman"/>
          <w:color w:val="000000"/>
        </w:rPr>
        <w:t>.</w:t>
      </w:r>
    </w:p>
    <w:p w14:paraId="0638A3AE" w14:textId="3CA48BD0" w:rsidR="009879E1" w:rsidRPr="002D7AC7" w:rsidRDefault="009879E1" w:rsidP="009879E1">
      <w:pPr>
        <w:spacing w:line="360" w:lineRule="auto"/>
        <w:jc w:val="center"/>
        <w:rPr>
          <w:rFonts w:ascii="Times New Roman" w:hAnsi="Times New Roman" w:cs="Times New Roman"/>
        </w:rPr>
      </w:pPr>
      <w:r>
        <w:rPr>
          <w:noProof/>
        </w:rPr>
        <w:drawing>
          <wp:inline distT="0" distB="0" distL="0" distR="0" wp14:anchorId="0D9CA248" wp14:editId="6967FECC">
            <wp:extent cx="2969846" cy="2413000"/>
            <wp:effectExtent l="0" t="0" r="2540" b="635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3391" cy="2415880"/>
                    </a:xfrm>
                    <a:prstGeom prst="rect">
                      <a:avLst/>
                    </a:prstGeom>
                    <a:noFill/>
                    <a:ln>
                      <a:noFill/>
                    </a:ln>
                  </pic:spPr>
                </pic:pic>
              </a:graphicData>
            </a:graphic>
          </wp:inline>
        </w:drawing>
      </w:r>
    </w:p>
    <w:p w14:paraId="45EBFB10" w14:textId="7B608435" w:rsidR="009879E1" w:rsidRDefault="009879E1" w:rsidP="009879E1">
      <w:pPr>
        <w:spacing w:line="360" w:lineRule="auto"/>
        <w:jc w:val="center"/>
        <w:rPr>
          <w:rFonts w:ascii="Times New Roman" w:hAnsi="Times New Roman" w:cs="Times New Roman"/>
        </w:rPr>
      </w:pPr>
      <w:r>
        <w:rPr>
          <w:rFonts w:ascii="Times New Roman" w:hAnsi="Times New Roman" w:cs="Times New Roman"/>
        </w:rPr>
        <w:t>Рисунок 11 –</w:t>
      </w:r>
      <w:r w:rsidRPr="002D7AC7">
        <w:rPr>
          <w:rFonts w:ascii="Times New Roman" w:hAnsi="Times New Roman" w:cs="Times New Roman"/>
        </w:rPr>
        <w:t xml:space="preserve"> </w:t>
      </w:r>
      <w:r>
        <w:rPr>
          <w:rFonts w:ascii="Times New Roman" w:hAnsi="Times New Roman" w:cs="Times New Roman"/>
        </w:rPr>
        <w:t>«Эльбрус-16С»</w:t>
      </w:r>
    </w:p>
    <w:p w14:paraId="657324F3" w14:textId="77777777" w:rsidR="006E788A" w:rsidRDefault="006E788A" w:rsidP="009879E1">
      <w:pPr>
        <w:spacing w:line="360" w:lineRule="auto"/>
        <w:jc w:val="center"/>
        <w:rPr>
          <w:rFonts w:ascii="Times New Roman" w:hAnsi="Times New Roman" w:cs="Times New Roman"/>
        </w:rPr>
      </w:pPr>
    </w:p>
    <w:p w14:paraId="5CA61D27" w14:textId="21B29F32" w:rsidR="006E788A" w:rsidRPr="007F782A" w:rsidRDefault="006E788A" w:rsidP="007F782A">
      <w:pPr>
        <w:spacing w:line="360" w:lineRule="auto"/>
        <w:ind w:firstLine="709"/>
        <w:jc w:val="both"/>
        <w:rPr>
          <w:rFonts w:ascii="Times New Roman" w:hAnsi="Times New Roman" w:cs="Times New Roman"/>
        </w:rPr>
      </w:pPr>
      <w:r w:rsidRPr="007F782A">
        <w:rPr>
          <w:rFonts w:ascii="Times New Roman" w:hAnsi="Times New Roman" w:cs="Times New Roman"/>
        </w:rPr>
        <w:t>Микросхема центрального процессора 1891ВМ038 — вычислитель серверного класса с аппаратной поддержкой виртуализации и расширенным адресным пространством оперативной памяти. Содержит 16 ядер архитектуры «Эльбрус» 6-го поколения с тактовой частотой до 2000 МГц и встроенный контроллер периферийных интерфейсов 3-го поколения. Позволяет строить многопроцессорные серверы и высокопроизводительные рабочие станции.</w:t>
      </w:r>
    </w:p>
    <w:p w14:paraId="6FF9D943" w14:textId="77777777" w:rsidR="009879E1" w:rsidRPr="007F782A" w:rsidRDefault="009879E1" w:rsidP="00BE4740">
      <w:pPr>
        <w:pStyle w:val="2"/>
        <w:numPr>
          <w:ilvl w:val="0"/>
          <w:numId w:val="26"/>
        </w:numPr>
        <w:spacing w:before="0" w:line="360" w:lineRule="auto"/>
        <w:ind w:left="0" w:firstLine="993"/>
        <w:jc w:val="both"/>
        <w:rPr>
          <w:rFonts w:ascii="Times New Roman" w:hAnsi="Times New Roman" w:cs="Times New Roman"/>
          <w:color w:val="auto"/>
          <w:sz w:val="24"/>
          <w:szCs w:val="24"/>
        </w:rPr>
      </w:pPr>
      <w:bookmarkStart w:id="12" w:name="_Toc192817965"/>
      <w:r w:rsidRPr="007F782A">
        <w:rPr>
          <w:rFonts w:ascii="Times New Roman" w:hAnsi="Times New Roman" w:cs="Times New Roman"/>
          <w:color w:val="auto"/>
          <w:sz w:val="24"/>
          <w:szCs w:val="24"/>
        </w:rPr>
        <w:t>Особенности «Эльбрус-16С»:</w:t>
      </w:r>
      <w:bookmarkEnd w:id="12"/>
    </w:p>
    <w:p w14:paraId="5F10D9D9" w14:textId="0281A6D7" w:rsidR="009879E1" w:rsidRPr="007F782A" w:rsidRDefault="009879E1" w:rsidP="007F782A">
      <w:pPr>
        <w:pStyle w:val="a9"/>
        <w:numPr>
          <w:ilvl w:val="0"/>
          <w:numId w:val="27"/>
        </w:numPr>
        <w:spacing w:line="360" w:lineRule="auto"/>
        <w:ind w:left="0" w:firstLine="709"/>
        <w:jc w:val="both"/>
        <w:rPr>
          <w:rFonts w:ascii="Times New Roman" w:hAnsi="Times New Roman" w:cs="Times New Roman"/>
        </w:rPr>
      </w:pPr>
      <w:r w:rsidRPr="007F782A">
        <w:rPr>
          <w:rFonts w:ascii="Times New Roman" w:hAnsi="Times New Roman" w:cs="Times New Roman"/>
        </w:rPr>
        <w:t>Оригинальная архитектура Эльбрус, обеспечивающая высокую производительность в математических расчётах, криптографии, цифровой обработке сигналов.</w:t>
      </w:r>
    </w:p>
    <w:p w14:paraId="24823313" w14:textId="7D74510B" w:rsidR="009879E1" w:rsidRPr="007F782A" w:rsidRDefault="009879E1" w:rsidP="007F782A">
      <w:pPr>
        <w:pStyle w:val="a9"/>
        <w:numPr>
          <w:ilvl w:val="0"/>
          <w:numId w:val="27"/>
        </w:numPr>
        <w:spacing w:line="360" w:lineRule="auto"/>
        <w:ind w:left="0" w:firstLine="709"/>
        <w:jc w:val="both"/>
        <w:rPr>
          <w:rFonts w:ascii="Times New Roman" w:hAnsi="Times New Roman" w:cs="Times New Roman"/>
        </w:rPr>
      </w:pPr>
      <w:r w:rsidRPr="007F782A">
        <w:rPr>
          <w:rFonts w:ascii="Times New Roman" w:hAnsi="Times New Roman" w:cs="Times New Roman"/>
        </w:rPr>
        <w:t>Аппаратная поддержка защищенных вычислений. Отдельный стек вызовов, дающий преимущества с точки зрения информационной безопасности.</w:t>
      </w:r>
    </w:p>
    <w:p w14:paraId="31EE2031" w14:textId="033AEEDE" w:rsidR="009879E1" w:rsidRPr="007F782A" w:rsidRDefault="009879E1" w:rsidP="007F782A">
      <w:pPr>
        <w:pStyle w:val="a9"/>
        <w:numPr>
          <w:ilvl w:val="0"/>
          <w:numId w:val="27"/>
        </w:numPr>
        <w:spacing w:line="360" w:lineRule="auto"/>
        <w:ind w:left="0" w:firstLine="709"/>
        <w:jc w:val="both"/>
        <w:rPr>
          <w:rFonts w:ascii="Times New Roman" w:hAnsi="Times New Roman" w:cs="Times New Roman"/>
        </w:rPr>
      </w:pPr>
      <w:r w:rsidRPr="007F782A">
        <w:rPr>
          <w:rFonts w:ascii="Times New Roman" w:hAnsi="Times New Roman" w:cs="Times New Roman"/>
        </w:rPr>
        <w:t>Аппаратная поддержка виртуализации для повышения эффективности использования оборудования.</w:t>
      </w:r>
    </w:p>
    <w:p w14:paraId="1755CBCC" w14:textId="0B7902F1" w:rsidR="009879E1" w:rsidRPr="007F782A" w:rsidRDefault="009879E1" w:rsidP="007F782A">
      <w:pPr>
        <w:pStyle w:val="a9"/>
        <w:numPr>
          <w:ilvl w:val="0"/>
          <w:numId w:val="27"/>
        </w:numPr>
        <w:spacing w:line="360" w:lineRule="auto"/>
        <w:ind w:left="0" w:firstLine="709"/>
        <w:jc w:val="both"/>
        <w:rPr>
          <w:rFonts w:ascii="Times New Roman" w:hAnsi="Times New Roman" w:cs="Times New Roman"/>
        </w:rPr>
      </w:pPr>
      <w:r w:rsidRPr="007F782A">
        <w:rPr>
          <w:rFonts w:ascii="Times New Roman" w:hAnsi="Times New Roman" w:cs="Times New Roman"/>
        </w:rPr>
        <w:t>Аппаратная поддержка динамической двоичной трансляции машинных кодов х86 (х86-64) без перекомпиляции программ.</w:t>
      </w:r>
    </w:p>
    <w:p w14:paraId="51781C56" w14:textId="37C7BF22" w:rsidR="009879E1" w:rsidRPr="007F782A" w:rsidRDefault="009879E1" w:rsidP="007F782A">
      <w:pPr>
        <w:pStyle w:val="a9"/>
        <w:numPr>
          <w:ilvl w:val="0"/>
          <w:numId w:val="27"/>
        </w:numPr>
        <w:spacing w:line="360" w:lineRule="auto"/>
        <w:ind w:left="0" w:firstLine="709"/>
        <w:jc w:val="both"/>
        <w:rPr>
          <w:rFonts w:ascii="Times New Roman" w:hAnsi="Times New Roman" w:cs="Times New Roman"/>
        </w:rPr>
      </w:pPr>
      <w:r w:rsidRPr="007F782A">
        <w:rPr>
          <w:rFonts w:ascii="Times New Roman" w:hAnsi="Times New Roman" w:cs="Times New Roman"/>
        </w:rPr>
        <w:t>Температурный диапазон от −40 до +85 градусов.</w:t>
      </w:r>
    </w:p>
    <w:p w14:paraId="07E3F72C" w14:textId="1E8FE995" w:rsidR="009879E1" w:rsidRPr="007F782A" w:rsidRDefault="009879E1" w:rsidP="007F782A">
      <w:pPr>
        <w:pStyle w:val="a4"/>
        <w:spacing w:before="0" w:beforeAutospacing="0" w:after="0" w:afterAutospacing="0" w:line="360" w:lineRule="auto"/>
        <w:ind w:firstLine="709"/>
        <w:jc w:val="both"/>
      </w:pPr>
      <w:r w:rsidRPr="007F782A">
        <w:lastRenderedPageBreak/>
        <w:t>Наличие 4 каналов доступа к памяти и возможность объединения до 4 процессоров в модуле позволяют строить масштабируемые вычислительные комплексы, обеспечивающие высокую скорость обработки и передачи информации. [7]</w:t>
      </w:r>
    </w:p>
    <w:p w14:paraId="6BF1C4DC" w14:textId="404717EB"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Архитектура Эльбрус-16C является VLIW-архитектурой и была разработана в России. Она представляет собой 64-битный микропроцессор, который может работать с 32-битными и 64-битными инструкциями. Каждая инструкция может содержать до 7 операций, которые выполняются параллельно.</w:t>
      </w:r>
    </w:p>
    <w:p w14:paraId="46A30A3D"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Основные особенности архитектуры Эльбрус-16C:</w:t>
      </w:r>
    </w:p>
    <w:p w14:paraId="007C0DAB"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1. Широкие инструкции: каждая инструкция может содержать до 7 операций, что позволяет увеличить производительность за счет параллельной обработки данных.</w:t>
      </w:r>
    </w:p>
    <w:p w14:paraId="506CF1C2"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2. Статическое планирование: при проектировании программы компилятор определяет, какие операции могут быть выполнены параллельно, и формирует соответствующие инструкции. Это позволяет уменьшить накладные расходы на динамическое планирование, но также ограничивает гибкость системы.</w:t>
      </w:r>
    </w:p>
    <w:p w14:paraId="14B3BB7F"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3. Высокая производительность: благодаря параллельной обработке данных и минимизации накладных расходов Эльбрус-16C может достигать высокой производительности в определенных задачах.</w:t>
      </w:r>
    </w:p>
    <w:p w14:paraId="23D08CBE"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4. Низкое энергопотребление: архитектура Эльбрус-16C была разработана с учетом низкого энергопотребления, что позволяет использовать ее в мобильных устройствах и других системах, где важна экономия энергии.</w:t>
      </w:r>
    </w:p>
    <w:p w14:paraId="21F00E91"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5. Сложность проектирования: разработка Эльбрус-16C требует более сложной аппаратной реализации и компиляторов, способных генерировать эффективный код для такой архитектуры.</w:t>
      </w:r>
    </w:p>
    <w:p w14:paraId="68DB6E3F" w14:textId="77777777"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6. Поддержка нескольких операционных систем: Эльбрус-16C поддерживает несколько операционных систем, включая Linux и Windows, что делает его более универсальным и доступным для различных приложений.</w:t>
      </w:r>
    </w:p>
    <w:p w14:paraId="139A3CE5" w14:textId="2A5D92FB" w:rsidR="009879E1" w:rsidRPr="007F782A" w:rsidRDefault="009879E1"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7. Ограниченная совместимость: архитектура Эльбрус-16C не совместима с другими архитектурами, что ограничивает возможности использования программ, написанных для других процессоров. Однако существует возможность эмуляции инструкций x86 на Эльбрус-16C.</w:t>
      </w:r>
    </w:p>
    <w:p w14:paraId="2D9407AB" w14:textId="77777777" w:rsidR="001A6165" w:rsidRDefault="001A6165">
      <w:pPr>
        <w:rPr>
          <w:rFonts w:ascii="Times New Roman" w:eastAsiaTheme="majorEastAsia" w:hAnsi="Times New Roman" w:cs="Times New Roman"/>
          <w:lang w:eastAsia="ru-RU"/>
        </w:rPr>
      </w:pPr>
      <w:bookmarkStart w:id="13" w:name="_Toc192817966"/>
      <w:r>
        <w:rPr>
          <w:rFonts w:ascii="Times New Roman" w:hAnsi="Times New Roman" w:cs="Times New Roman"/>
          <w:lang w:eastAsia="ru-RU"/>
        </w:rPr>
        <w:br w:type="page"/>
      </w:r>
    </w:p>
    <w:p w14:paraId="7B4F2C44" w14:textId="50E6493A" w:rsidR="009879E1" w:rsidRPr="007F782A" w:rsidRDefault="006E788A" w:rsidP="00BE4740">
      <w:pPr>
        <w:pStyle w:val="2"/>
        <w:numPr>
          <w:ilvl w:val="0"/>
          <w:numId w:val="26"/>
        </w:numPr>
        <w:spacing w:before="0" w:line="360" w:lineRule="auto"/>
        <w:ind w:left="0" w:firstLine="993"/>
        <w:jc w:val="both"/>
        <w:rPr>
          <w:rFonts w:ascii="Times New Roman" w:hAnsi="Times New Roman" w:cs="Times New Roman"/>
          <w:color w:val="auto"/>
          <w:sz w:val="24"/>
          <w:szCs w:val="24"/>
          <w:lang w:eastAsia="ru-RU"/>
        </w:rPr>
      </w:pPr>
      <w:r w:rsidRPr="007F782A">
        <w:rPr>
          <w:rFonts w:ascii="Times New Roman" w:hAnsi="Times New Roman" w:cs="Times New Roman"/>
          <w:color w:val="auto"/>
          <w:sz w:val="24"/>
          <w:szCs w:val="24"/>
          <w:lang w:eastAsia="ru-RU"/>
        </w:rPr>
        <w:lastRenderedPageBreak/>
        <w:t>Технические характеристики</w:t>
      </w:r>
      <w:bookmarkEnd w:id="13"/>
    </w:p>
    <w:p w14:paraId="56AF2D76" w14:textId="120DA6F6" w:rsidR="007F782A" w:rsidRPr="007F782A" w:rsidRDefault="007F782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shd w:val="clear" w:color="auto" w:fill="FFFFFF"/>
        </w:rPr>
        <w:t xml:space="preserve">Производительность до 1.5 TFLOPS(FP32) или до 0.75 TFLOPS(FP64). Новая подсистема кэш-памяти, L3 кэш 32 MB. Распределенная сеть-на-кристалле. </w:t>
      </w:r>
      <w:r w:rsidRPr="007F782A">
        <w:rPr>
          <w:rFonts w:ascii="Times New Roman" w:hAnsi="Times New Roman" w:cs="Times New Roman"/>
          <w:shd w:val="clear" w:color="auto" w:fill="FFFFFF"/>
          <w:lang w:val="en-US"/>
        </w:rPr>
        <w:t>[8]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6"/>
        <w:gridCol w:w="6717"/>
      </w:tblGrid>
      <w:tr w:rsidR="006E788A" w:rsidRPr="00BE4740" w14:paraId="083D4873" w14:textId="77777777" w:rsidTr="006E788A">
        <w:trPr>
          <w:cantSplit/>
        </w:trPr>
        <w:tc>
          <w:tcPr>
            <w:tcW w:w="0" w:type="auto"/>
            <w:gridSpan w:val="2"/>
            <w:shd w:val="clear" w:color="auto" w:fill="auto"/>
            <w:tcMar>
              <w:top w:w="60" w:type="dxa"/>
              <w:left w:w="120" w:type="dxa"/>
              <w:bottom w:w="60" w:type="dxa"/>
              <w:right w:w="120" w:type="dxa"/>
            </w:tcMar>
            <w:vAlign w:val="center"/>
            <w:hideMark/>
          </w:tcPr>
          <w:p w14:paraId="2145A7A6" w14:textId="77777777" w:rsidR="006E788A" w:rsidRPr="00BE4740" w:rsidRDefault="006E788A" w:rsidP="00BE4740">
            <w:pPr>
              <w:rPr>
                <w:rFonts w:ascii="Times New Roman" w:hAnsi="Times New Roman" w:cs="Times New Roman"/>
                <w:color w:val="000000"/>
              </w:rPr>
            </w:pPr>
            <w:r w:rsidRPr="00BE4740">
              <w:rPr>
                <w:rStyle w:val="af"/>
                <w:rFonts w:ascii="Times New Roman" w:hAnsi="Times New Roman" w:cs="Times New Roman"/>
                <w:color w:val="000000"/>
              </w:rPr>
              <w:t>Номенклатура</w:t>
            </w:r>
          </w:p>
        </w:tc>
      </w:tr>
      <w:tr w:rsidR="00BE4740" w:rsidRPr="00BE4740" w14:paraId="20B81FAA" w14:textId="77777777" w:rsidTr="006E788A">
        <w:trPr>
          <w:cantSplit/>
        </w:trPr>
        <w:tc>
          <w:tcPr>
            <w:tcW w:w="0" w:type="auto"/>
            <w:shd w:val="clear" w:color="auto" w:fill="auto"/>
            <w:tcMar>
              <w:top w:w="60" w:type="dxa"/>
              <w:left w:w="120" w:type="dxa"/>
              <w:bottom w:w="60" w:type="dxa"/>
              <w:right w:w="120" w:type="dxa"/>
            </w:tcMar>
            <w:vAlign w:val="center"/>
            <w:hideMark/>
          </w:tcPr>
          <w:p w14:paraId="32111FA5" w14:textId="31A4B3CA"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Серия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микросхемы</w:t>
            </w:r>
          </w:p>
        </w:tc>
        <w:tc>
          <w:tcPr>
            <w:tcW w:w="0" w:type="auto"/>
            <w:shd w:val="clear" w:color="auto" w:fill="auto"/>
            <w:tcMar>
              <w:top w:w="60" w:type="dxa"/>
              <w:left w:w="120" w:type="dxa"/>
              <w:bottom w:w="60" w:type="dxa"/>
              <w:right w:w="120" w:type="dxa"/>
            </w:tcMar>
            <w:vAlign w:val="center"/>
            <w:hideMark/>
          </w:tcPr>
          <w:p w14:paraId="55F7DBCD"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1891ВМ038</w:t>
            </w:r>
          </w:p>
        </w:tc>
      </w:tr>
      <w:tr w:rsidR="00BE4740" w:rsidRPr="00BE4740" w14:paraId="402D7DB4" w14:textId="77777777" w:rsidTr="006E788A">
        <w:trPr>
          <w:cantSplit/>
        </w:trPr>
        <w:tc>
          <w:tcPr>
            <w:tcW w:w="0" w:type="auto"/>
            <w:shd w:val="clear" w:color="auto" w:fill="auto"/>
            <w:tcMar>
              <w:top w:w="60" w:type="dxa"/>
              <w:left w:w="120" w:type="dxa"/>
              <w:bottom w:w="60" w:type="dxa"/>
              <w:right w:w="120" w:type="dxa"/>
            </w:tcMar>
            <w:vAlign w:val="center"/>
            <w:hideMark/>
          </w:tcPr>
          <w:p w14:paraId="52A38E94" w14:textId="7CDA4C84"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Модельный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ряд</w:t>
            </w:r>
          </w:p>
        </w:tc>
        <w:tc>
          <w:tcPr>
            <w:tcW w:w="0" w:type="auto"/>
            <w:shd w:val="clear" w:color="auto" w:fill="auto"/>
            <w:tcMar>
              <w:top w:w="60" w:type="dxa"/>
              <w:left w:w="120" w:type="dxa"/>
              <w:bottom w:w="60" w:type="dxa"/>
              <w:right w:w="120" w:type="dxa"/>
            </w:tcMar>
            <w:vAlign w:val="center"/>
            <w:hideMark/>
          </w:tcPr>
          <w:p w14:paraId="03FC15AD"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1891ВМ03</w:t>
            </w:r>
            <w:r w:rsidRPr="00BE4740">
              <w:rPr>
                <w:rStyle w:val="af"/>
                <w:rFonts w:ascii="Times New Roman" w:hAnsi="Times New Roman" w:cs="Times New Roman"/>
                <w:color w:val="000000"/>
              </w:rPr>
              <w:t>A</w:t>
            </w:r>
            <w:r w:rsidRPr="00BE4740">
              <w:rPr>
                <w:rFonts w:ascii="Times New Roman" w:hAnsi="Times New Roman" w:cs="Times New Roman"/>
                <w:color w:val="000000"/>
              </w:rPr>
              <w:t>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тактовой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частотой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2000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МГц</w:t>
            </w:r>
          </w:p>
          <w:p w14:paraId="67A1AB17" w14:textId="010A5218"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1891ВМ03</w:t>
            </w:r>
            <w:r w:rsidRPr="00BE4740">
              <w:rPr>
                <w:rStyle w:val="af"/>
                <w:rFonts w:ascii="Times New Roman" w:hAnsi="Times New Roman" w:cs="Times New Roman"/>
                <w:color w:val="000000"/>
              </w:rPr>
              <w:t>B</w:t>
            </w:r>
            <w:r w:rsidRPr="00BE4740">
              <w:rPr>
                <w:rFonts w:ascii="Times New Roman" w:hAnsi="Times New Roman" w:cs="Times New Roman"/>
                <w:color w:val="000000"/>
              </w:rPr>
              <w:t>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тактовой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частотой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1800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МГц</w:t>
            </w:r>
          </w:p>
        </w:tc>
      </w:tr>
      <w:tr w:rsidR="006E788A" w:rsidRPr="00BE4740" w14:paraId="1BDFCC21" w14:textId="77777777" w:rsidTr="006E788A">
        <w:trPr>
          <w:cantSplit/>
        </w:trPr>
        <w:tc>
          <w:tcPr>
            <w:tcW w:w="0" w:type="auto"/>
            <w:gridSpan w:val="2"/>
            <w:shd w:val="clear" w:color="auto" w:fill="auto"/>
            <w:tcMar>
              <w:top w:w="60" w:type="dxa"/>
              <w:left w:w="120" w:type="dxa"/>
              <w:bottom w:w="60" w:type="dxa"/>
              <w:right w:w="120" w:type="dxa"/>
            </w:tcMar>
            <w:vAlign w:val="center"/>
            <w:hideMark/>
          </w:tcPr>
          <w:p w14:paraId="2C3C2EE5" w14:textId="59ABFCF9" w:rsidR="006E788A" w:rsidRPr="00BE4740" w:rsidRDefault="006E788A" w:rsidP="00BE4740">
            <w:pPr>
              <w:rPr>
                <w:rFonts w:ascii="Times New Roman" w:hAnsi="Times New Roman" w:cs="Times New Roman"/>
                <w:color w:val="000000"/>
              </w:rPr>
            </w:pPr>
            <w:r w:rsidRPr="00BE4740">
              <w:rPr>
                <w:rStyle w:val="af"/>
                <w:rFonts w:ascii="Times New Roman" w:hAnsi="Times New Roman" w:cs="Times New Roman"/>
                <w:color w:val="000000"/>
              </w:rPr>
              <w:t>Технические</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характеристики</w:t>
            </w:r>
          </w:p>
        </w:tc>
      </w:tr>
      <w:tr w:rsidR="00BE4740" w:rsidRPr="00BE4740" w14:paraId="0AC77857" w14:textId="77777777" w:rsidTr="006E788A">
        <w:trPr>
          <w:cantSplit/>
        </w:trPr>
        <w:tc>
          <w:tcPr>
            <w:tcW w:w="0" w:type="auto"/>
            <w:shd w:val="clear" w:color="auto" w:fill="auto"/>
            <w:tcMar>
              <w:top w:w="60" w:type="dxa"/>
              <w:left w:w="120" w:type="dxa"/>
              <w:bottom w:w="60" w:type="dxa"/>
              <w:right w:w="120" w:type="dxa"/>
            </w:tcMar>
            <w:vAlign w:val="center"/>
            <w:hideMark/>
          </w:tcPr>
          <w:p w14:paraId="73A6C5A8"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Архитектура</w:t>
            </w:r>
          </w:p>
        </w:tc>
        <w:tc>
          <w:tcPr>
            <w:tcW w:w="0" w:type="auto"/>
            <w:shd w:val="clear" w:color="auto" w:fill="auto"/>
            <w:tcMar>
              <w:top w:w="60" w:type="dxa"/>
              <w:left w:w="120" w:type="dxa"/>
              <w:bottom w:w="60" w:type="dxa"/>
              <w:right w:w="120" w:type="dxa"/>
            </w:tcMar>
            <w:vAlign w:val="center"/>
            <w:hideMark/>
          </w:tcPr>
          <w:p w14:paraId="5FF9BCA9" w14:textId="4C8DF9AA"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Эльбрус,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версия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6</w:t>
            </w:r>
          </w:p>
        </w:tc>
      </w:tr>
      <w:tr w:rsidR="00BE4740" w:rsidRPr="00BE4740" w14:paraId="77A9B756" w14:textId="77777777" w:rsidTr="006E788A">
        <w:trPr>
          <w:cantSplit/>
        </w:trPr>
        <w:tc>
          <w:tcPr>
            <w:tcW w:w="0" w:type="auto"/>
            <w:shd w:val="clear" w:color="auto" w:fill="auto"/>
            <w:tcMar>
              <w:top w:w="60" w:type="dxa"/>
              <w:left w:w="120" w:type="dxa"/>
              <w:bottom w:w="60" w:type="dxa"/>
              <w:right w:w="120" w:type="dxa"/>
            </w:tcMar>
            <w:vAlign w:val="center"/>
            <w:hideMark/>
          </w:tcPr>
          <w:p w14:paraId="21604606"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Масштабируемость</w:t>
            </w:r>
          </w:p>
        </w:tc>
        <w:tc>
          <w:tcPr>
            <w:tcW w:w="0" w:type="auto"/>
            <w:shd w:val="clear" w:color="auto" w:fill="auto"/>
            <w:tcMar>
              <w:top w:w="60" w:type="dxa"/>
              <w:left w:w="120" w:type="dxa"/>
              <w:bottom w:w="60" w:type="dxa"/>
              <w:right w:w="120" w:type="dxa"/>
            </w:tcMar>
            <w:vAlign w:val="center"/>
            <w:hideMark/>
          </w:tcPr>
          <w:p w14:paraId="65899E70" w14:textId="77777777" w:rsidR="001A6165"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ядер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процессоре</w:t>
            </w:r>
          </w:p>
          <w:p w14:paraId="4940AA0E" w14:textId="3E5BDF13" w:rsidR="001A6165"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процессора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модуле</w:t>
            </w:r>
          </w:p>
          <w:p w14:paraId="578853A5" w14:textId="30CCD54B" w:rsidR="00BE4740" w:rsidRPr="00BE4740" w:rsidRDefault="006E788A" w:rsidP="00BE4740">
            <w:pPr>
              <w:pStyle w:val="a9"/>
              <w:numPr>
                <w:ilvl w:val="0"/>
                <w:numId w:val="29"/>
              </w:numPr>
              <w:contextualSpacing w:val="0"/>
              <w:rPr>
                <w:rFonts w:ascii="Times New Roman" w:hAnsi="Times New Roman" w:cs="Times New Roman"/>
                <w:color w:val="000000"/>
              </w:rPr>
            </w:pPr>
            <w:r w:rsidRPr="00BE4740">
              <w:rPr>
                <w:rFonts w:ascii="Times New Roman" w:hAnsi="Times New Roman" w:cs="Times New Roman"/>
                <w:color w:val="000000"/>
              </w:rPr>
              <w:t>3</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межпроцессорных</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(IPCC)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Гбайт/с</w:t>
            </w:r>
          </w:p>
          <w:p w14:paraId="6B3068B3" w14:textId="08C79BAC" w:rsidR="00BE4740" w:rsidRPr="00BE4740" w:rsidRDefault="006E788A" w:rsidP="00BE4740">
            <w:pPr>
              <w:pStyle w:val="a9"/>
              <w:numPr>
                <w:ilvl w:val="0"/>
                <w:numId w:val="29"/>
              </w:numPr>
              <w:contextualSpacing w:val="0"/>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из</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мультиплексирован</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КПИ</w:t>
            </w:r>
          </w:p>
          <w:p w14:paraId="5CC48000"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процессора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модуле</w:t>
            </w:r>
          </w:p>
          <w:p w14:paraId="605CB359" w14:textId="6CABD579" w:rsidR="00BE4740" w:rsidRPr="00BE4740" w:rsidRDefault="006E788A" w:rsidP="00BE4740">
            <w:pPr>
              <w:pStyle w:val="a9"/>
              <w:numPr>
                <w:ilvl w:val="0"/>
                <w:numId w:val="29"/>
              </w:numPr>
              <w:contextualSpacing w:val="0"/>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межпроцессорный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объединяющий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3-х</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IPCC</w:t>
            </w:r>
          </w:p>
          <w:p w14:paraId="056B124D" w14:textId="17296172" w:rsidR="006E788A" w:rsidRPr="00BE4740" w:rsidRDefault="006E788A" w:rsidP="00BE4740">
            <w:pPr>
              <w:pStyle w:val="a9"/>
              <w:numPr>
                <w:ilvl w:val="0"/>
                <w:numId w:val="29"/>
              </w:numPr>
              <w:contextualSpacing w:val="0"/>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из</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мультиплексирован</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КПИ</w:t>
            </w:r>
          </w:p>
        </w:tc>
      </w:tr>
      <w:tr w:rsidR="00BE4740" w:rsidRPr="00BE4740" w14:paraId="53047D1F" w14:textId="77777777" w:rsidTr="006E788A">
        <w:trPr>
          <w:cantSplit/>
        </w:trPr>
        <w:tc>
          <w:tcPr>
            <w:tcW w:w="0" w:type="auto"/>
            <w:shd w:val="clear" w:color="auto" w:fill="auto"/>
            <w:tcMar>
              <w:top w:w="60" w:type="dxa"/>
              <w:left w:w="120" w:type="dxa"/>
              <w:bottom w:w="60" w:type="dxa"/>
              <w:right w:w="120" w:type="dxa"/>
            </w:tcMar>
            <w:vAlign w:val="center"/>
            <w:hideMark/>
          </w:tcPr>
          <w:p w14:paraId="44EB5441" w14:textId="4FC653DF"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Тактовая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частота</w:t>
            </w:r>
          </w:p>
        </w:tc>
        <w:tc>
          <w:tcPr>
            <w:tcW w:w="0" w:type="auto"/>
            <w:shd w:val="clear" w:color="auto" w:fill="auto"/>
            <w:tcMar>
              <w:top w:w="60" w:type="dxa"/>
              <w:left w:w="120" w:type="dxa"/>
              <w:bottom w:w="60" w:type="dxa"/>
              <w:right w:w="120" w:type="dxa"/>
            </w:tcMar>
            <w:vAlign w:val="center"/>
            <w:hideMark/>
          </w:tcPr>
          <w:p w14:paraId="3A396C4B"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2000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МГц</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(1891ВМ03</w:t>
            </w:r>
            <w:r w:rsidRPr="00BE4740">
              <w:rPr>
                <w:rStyle w:val="af"/>
                <w:rFonts w:ascii="Times New Roman" w:hAnsi="Times New Roman" w:cs="Times New Roman"/>
                <w:color w:val="000000"/>
              </w:rPr>
              <w:t>A</w:t>
            </w:r>
            <w:r w:rsidRPr="00BE4740">
              <w:rPr>
                <w:rFonts w:ascii="Times New Roman" w:hAnsi="Times New Roman" w:cs="Times New Roman"/>
                <w:color w:val="000000"/>
              </w:rPr>
              <w:t>8)</w:t>
            </w:r>
          </w:p>
          <w:p w14:paraId="130C1EC1" w14:textId="15D8D393"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1800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МГц</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(1891ВМ03</w:t>
            </w:r>
            <w:r w:rsidRPr="00BE4740">
              <w:rPr>
                <w:rStyle w:val="af"/>
                <w:rFonts w:ascii="Times New Roman" w:hAnsi="Times New Roman" w:cs="Times New Roman"/>
                <w:color w:val="000000"/>
              </w:rPr>
              <w:t>B</w:t>
            </w:r>
            <w:r w:rsidRPr="00BE4740">
              <w:rPr>
                <w:rFonts w:ascii="Times New Roman" w:hAnsi="Times New Roman" w:cs="Times New Roman"/>
                <w:color w:val="000000"/>
              </w:rPr>
              <w:t>8)</w:t>
            </w:r>
          </w:p>
        </w:tc>
      </w:tr>
      <w:tr w:rsidR="00BE4740" w:rsidRPr="00BE4740" w14:paraId="386768A3" w14:textId="77777777" w:rsidTr="006E788A">
        <w:trPr>
          <w:cantSplit/>
        </w:trPr>
        <w:tc>
          <w:tcPr>
            <w:tcW w:w="0" w:type="auto"/>
            <w:shd w:val="clear" w:color="auto" w:fill="auto"/>
            <w:tcMar>
              <w:top w:w="60" w:type="dxa"/>
              <w:left w:w="120" w:type="dxa"/>
              <w:bottom w:w="60" w:type="dxa"/>
              <w:right w:w="120" w:type="dxa"/>
            </w:tcMar>
            <w:vAlign w:val="center"/>
            <w:hideMark/>
          </w:tcPr>
          <w:p w14:paraId="6E40F223"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Кэш-память</w:t>
            </w:r>
          </w:p>
        </w:tc>
        <w:tc>
          <w:tcPr>
            <w:tcW w:w="0" w:type="auto"/>
            <w:shd w:val="clear" w:color="auto" w:fill="auto"/>
            <w:tcMar>
              <w:top w:w="60" w:type="dxa"/>
              <w:left w:w="120" w:type="dxa"/>
              <w:bottom w:w="60" w:type="dxa"/>
              <w:right w:w="120" w:type="dxa"/>
            </w:tcMar>
            <w:vAlign w:val="center"/>
            <w:hideMark/>
          </w:tcPr>
          <w:p w14:paraId="3803A521"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L1: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64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данные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128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команды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каждом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ядре</w:t>
            </w:r>
          </w:p>
          <w:p w14:paraId="380940DB"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L2: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каждом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ядре,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суммарно</w:t>
            </w:r>
          </w:p>
          <w:p w14:paraId="4C962DC9" w14:textId="5BB7DF95"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L3:</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процессоре</w:t>
            </w:r>
          </w:p>
        </w:tc>
      </w:tr>
      <w:tr w:rsidR="00BE4740" w:rsidRPr="00BE4740" w14:paraId="5B18F29D" w14:textId="77777777" w:rsidTr="006E788A">
        <w:trPr>
          <w:cantSplit/>
        </w:trPr>
        <w:tc>
          <w:tcPr>
            <w:tcW w:w="0" w:type="auto"/>
            <w:shd w:val="clear" w:color="auto" w:fill="auto"/>
            <w:tcMar>
              <w:top w:w="60" w:type="dxa"/>
              <w:left w:w="120" w:type="dxa"/>
              <w:bottom w:w="60" w:type="dxa"/>
              <w:right w:w="120" w:type="dxa"/>
            </w:tcMar>
            <w:vAlign w:val="center"/>
            <w:hideMark/>
          </w:tcPr>
          <w:p w14:paraId="72260F47" w14:textId="1FD801CE"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Оперативная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память</w:t>
            </w:r>
          </w:p>
        </w:tc>
        <w:tc>
          <w:tcPr>
            <w:tcW w:w="0" w:type="auto"/>
            <w:shd w:val="clear" w:color="auto" w:fill="auto"/>
            <w:tcMar>
              <w:top w:w="60" w:type="dxa"/>
              <w:left w:w="120" w:type="dxa"/>
              <w:bottom w:w="60" w:type="dxa"/>
              <w:right w:w="120" w:type="dxa"/>
            </w:tcMar>
            <w:vAlign w:val="center"/>
            <w:hideMark/>
          </w:tcPr>
          <w:p w14:paraId="50A6792E"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DDR4-2400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76,8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Гбайт/с</w:t>
            </w:r>
          </w:p>
          <w:p w14:paraId="751DBCAF" w14:textId="298C07D7" w:rsidR="00BE4740" w:rsidRPr="00BE4740" w:rsidRDefault="006E788A" w:rsidP="00BE4740">
            <w:pPr>
              <w:pStyle w:val="a9"/>
              <w:numPr>
                <w:ilvl w:val="0"/>
                <w:numId w:val="30"/>
              </w:numPr>
              <w:contextualSpacing w:val="0"/>
              <w:rPr>
                <w:rFonts w:ascii="Times New Roman" w:hAnsi="Times New Roman" w:cs="Times New Roman"/>
                <w:color w:val="000000"/>
              </w:rPr>
            </w:pPr>
            <w:r w:rsidRPr="00BE4740">
              <w:rPr>
                <w:rFonts w:ascii="Times New Roman" w:hAnsi="Times New Roman" w:cs="Times New Roman"/>
                <w:color w:val="000000"/>
              </w:rPr>
              <w:t>поддерживаются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только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модули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DDR4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ECC</w:t>
            </w:r>
          </w:p>
          <w:p w14:paraId="5D069D7E" w14:textId="7C158A22" w:rsidR="00BE4740" w:rsidRPr="00BE4740" w:rsidRDefault="006E788A" w:rsidP="00BE4740">
            <w:pPr>
              <w:pStyle w:val="a9"/>
              <w:numPr>
                <w:ilvl w:val="0"/>
                <w:numId w:val="30"/>
              </w:numPr>
              <w:contextualSpacing w:val="0"/>
              <w:rPr>
                <w:rFonts w:ascii="Times New Roman" w:hAnsi="Times New Roman" w:cs="Times New Roman"/>
                <w:color w:val="000000"/>
              </w:rPr>
            </w:pPr>
            <w:r w:rsidRPr="00BE4740">
              <w:rPr>
                <w:rFonts w:ascii="Times New Roman" w:hAnsi="Times New Roman" w:cs="Times New Roman"/>
                <w:color w:val="000000"/>
              </w:rPr>
              <w:t>см.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общие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требования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список</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совместимости</w:t>
            </w:r>
          </w:p>
          <w:p w14:paraId="4FF9FA64" w14:textId="6161420C" w:rsidR="00BE4740" w:rsidRPr="00BE4740" w:rsidRDefault="006E788A" w:rsidP="00BE4740">
            <w:pPr>
              <w:pStyle w:val="a9"/>
              <w:numPr>
                <w:ilvl w:val="0"/>
                <w:numId w:val="30"/>
              </w:numPr>
              <w:contextualSpacing w:val="0"/>
              <w:rPr>
                <w:rFonts w:ascii="Times New Roman" w:hAnsi="Times New Roman" w:cs="Times New Roman"/>
                <w:color w:val="000000"/>
              </w:rPr>
            </w:pPr>
            <w:r w:rsidRPr="00BE4740">
              <w:rPr>
                <w:rFonts w:ascii="Times New Roman" w:hAnsi="Times New Roman" w:cs="Times New Roman"/>
                <w:color w:val="000000"/>
              </w:rPr>
              <w:t>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DDR-3200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будущей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версии</w:t>
            </w:r>
          </w:p>
          <w:p w14:paraId="1C42BAD8"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1024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процессор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(512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w:t>
            </w:r>
          </w:p>
          <w:p w14:paraId="3924FD5F" w14:textId="761B9C29"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256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Тбайт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адресное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пространство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машины</w:t>
            </w:r>
          </w:p>
        </w:tc>
      </w:tr>
      <w:tr w:rsidR="006E788A" w:rsidRPr="00BE4740" w14:paraId="5C5E2B20" w14:textId="77777777" w:rsidTr="006E788A">
        <w:trPr>
          <w:cantSplit/>
        </w:trPr>
        <w:tc>
          <w:tcPr>
            <w:tcW w:w="0" w:type="auto"/>
            <w:gridSpan w:val="2"/>
            <w:shd w:val="clear" w:color="auto" w:fill="auto"/>
            <w:tcMar>
              <w:top w:w="60" w:type="dxa"/>
              <w:left w:w="120" w:type="dxa"/>
              <w:bottom w:w="60" w:type="dxa"/>
              <w:right w:w="120" w:type="dxa"/>
            </w:tcMar>
            <w:vAlign w:val="center"/>
            <w:hideMark/>
          </w:tcPr>
          <w:p w14:paraId="6720475A" w14:textId="72262D71" w:rsidR="006E788A" w:rsidRPr="00BE4740" w:rsidRDefault="006E788A" w:rsidP="00BE4740">
            <w:pPr>
              <w:rPr>
                <w:rFonts w:ascii="Times New Roman" w:hAnsi="Times New Roman" w:cs="Times New Roman"/>
                <w:color w:val="000000"/>
              </w:rPr>
            </w:pPr>
            <w:r w:rsidRPr="00BE4740">
              <w:rPr>
                <w:rStyle w:val="af"/>
                <w:rFonts w:ascii="Times New Roman" w:hAnsi="Times New Roman" w:cs="Times New Roman"/>
                <w:color w:val="000000"/>
              </w:rPr>
              <w:t>Встроенный</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контроллер</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периферийных</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интерфейсов</w:t>
            </w:r>
          </w:p>
        </w:tc>
      </w:tr>
      <w:tr w:rsidR="00BE4740" w:rsidRPr="00BE4740" w14:paraId="644A053A" w14:textId="77777777" w:rsidTr="006E788A">
        <w:trPr>
          <w:cantSplit/>
        </w:trPr>
        <w:tc>
          <w:tcPr>
            <w:tcW w:w="0" w:type="auto"/>
            <w:shd w:val="clear" w:color="auto" w:fill="auto"/>
            <w:tcMar>
              <w:top w:w="60" w:type="dxa"/>
              <w:left w:w="120" w:type="dxa"/>
              <w:bottom w:w="60" w:type="dxa"/>
              <w:right w:w="120" w:type="dxa"/>
            </w:tcMar>
            <w:vAlign w:val="center"/>
            <w:hideMark/>
          </w:tcPr>
          <w:p w14:paraId="23A945E4"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Модель</w:t>
            </w:r>
          </w:p>
        </w:tc>
        <w:tc>
          <w:tcPr>
            <w:tcW w:w="0" w:type="auto"/>
            <w:shd w:val="clear" w:color="auto" w:fill="auto"/>
            <w:tcMar>
              <w:top w:w="60" w:type="dxa"/>
              <w:left w:w="120" w:type="dxa"/>
              <w:bottom w:w="60" w:type="dxa"/>
              <w:right w:w="120" w:type="dxa"/>
            </w:tcMar>
            <w:vAlign w:val="center"/>
            <w:hideMark/>
          </w:tcPr>
          <w:p w14:paraId="2FEAF872" w14:textId="3346334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встроенный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3-го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поколения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(EIOH)</w:t>
            </w:r>
          </w:p>
        </w:tc>
      </w:tr>
      <w:tr w:rsidR="00BE4740" w:rsidRPr="00BE4740" w14:paraId="4ED0B265" w14:textId="77777777" w:rsidTr="006E788A">
        <w:trPr>
          <w:cantSplit/>
        </w:trPr>
        <w:tc>
          <w:tcPr>
            <w:tcW w:w="0" w:type="auto"/>
            <w:shd w:val="clear" w:color="auto" w:fill="auto"/>
            <w:tcMar>
              <w:top w:w="60" w:type="dxa"/>
              <w:left w:w="120" w:type="dxa"/>
              <w:bottom w:w="60" w:type="dxa"/>
              <w:right w:w="120" w:type="dxa"/>
            </w:tcMar>
            <w:vAlign w:val="center"/>
            <w:hideMark/>
          </w:tcPr>
          <w:p w14:paraId="06B77DC8" w14:textId="132E6A73"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Контроллеры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w:t>
            </w:r>
          </w:p>
        </w:tc>
        <w:tc>
          <w:tcPr>
            <w:tcW w:w="0" w:type="auto"/>
            <w:shd w:val="clear" w:color="auto" w:fill="auto"/>
            <w:tcMar>
              <w:top w:w="60" w:type="dxa"/>
              <w:left w:w="120" w:type="dxa"/>
              <w:bottom w:w="60" w:type="dxa"/>
              <w:right w:w="120" w:type="dxa"/>
            </w:tcMar>
            <w:vAlign w:val="center"/>
            <w:hideMark/>
          </w:tcPr>
          <w:p w14:paraId="2375A0A6"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32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внешние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линии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Express</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контроллерах</w:t>
            </w:r>
          </w:p>
          <w:p w14:paraId="0BF45BB4" w14:textId="6B2F9E66" w:rsidR="00BE4740" w:rsidRPr="00BE4740" w:rsidRDefault="006E788A" w:rsidP="00BE4740">
            <w:pPr>
              <w:pStyle w:val="a9"/>
              <w:numPr>
                <w:ilvl w:val="0"/>
                <w:numId w:val="32"/>
              </w:numPr>
              <w:contextualSpacing w:val="0"/>
              <w:rPr>
                <w:rFonts w:ascii="Times New Roman" w:hAnsi="Times New Roman" w:cs="Times New Roman"/>
                <w:color w:val="000000"/>
              </w:rPr>
            </w:pP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линий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мультиплексированы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IPCC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w:t>
            </w:r>
          </w:p>
          <w:p w14:paraId="20BE287D" w14:textId="2C9FA437" w:rsidR="00BE4740" w:rsidRPr="00BE4740" w:rsidRDefault="006E788A" w:rsidP="00BE4740">
            <w:pPr>
              <w:pStyle w:val="a9"/>
              <w:numPr>
                <w:ilvl w:val="0"/>
                <w:numId w:val="33"/>
              </w:numPr>
              <w:contextualSpacing w:val="0"/>
              <w:rPr>
                <w:rFonts w:ascii="Times New Roman" w:hAnsi="Times New Roman" w:cs="Times New Roman"/>
                <w:color w:val="000000"/>
              </w:rPr>
            </w:pP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x16 ∙ 1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x8 ∙ 2</w:t>
            </w:r>
          </w:p>
          <w:p w14:paraId="729A548A" w14:textId="036B9F4F" w:rsidR="00BE4740" w:rsidRPr="00BE4740" w:rsidRDefault="006E788A" w:rsidP="00BE4740">
            <w:pPr>
              <w:pStyle w:val="a9"/>
              <w:numPr>
                <w:ilvl w:val="0"/>
                <w:numId w:val="33"/>
              </w:numPr>
              <w:contextualSpacing w:val="0"/>
              <w:rPr>
                <w:rFonts w:ascii="Times New Roman" w:hAnsi="Times New Roman" w:cs="Times New Roman"/>
                <w:color w:val="000000"/>
              </w:rPr>
            </w:pPr>
            <w:r w:rsidRPr="00BE4740">
              <w:rPr>
                <w:rFonts w:ascii="Times New Roman" w:hAnsi="Times New Roman" w:cs="Times New Roman"/>
                <w:color w:val="000000"/>
              </w:rPr>
              <w:t>IPCC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x8 ∙ 1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x4 ∙ 2</w:t>
            </w:r>
          </w:p>
          <w:p w14:paraId="4112C0A8" w14:textId="52CB5E8F" w:rsidR="00BE4740" w:rsidRPr="00BE4740" w:rsidRDefault="006E788A" w:rsidP="00BE4740">
            <w:pPr>
              <w:pStyle w:val="a9"/>
              <w:numPr>
                <w:ilvl w:val="0"/>
                <w:numId w:val="33"/>
              </w:numPr>
              <w:contextualSpacing w:val="0"/>
              <w:rPr>
                <w:rFonts w:ascii="Times New Roman" w:hAnsi="Times New Roman" w:cs="Times New Roman"/>
                <w:color w:val="000000"/>
              </w:rPr>
            </w:pPr>
            <w:r w:rsidRPr="00BE4740">
              <w:rPr>
                <w:rFonts w:ascii="Times New Roman" w:hAnsi="Times New Roman" w:cs="Times New Roman"/>
                <w:color w:val="000000"/>
              </w:rPr>
              <w:t>IPCC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x16</w:t>
            </w:r>
          </w:p>
          <w:p w14:paraId="69A72D87" w14:textId="231C5E40" w:rsidR="00BE4740" w:rsidRPr="00BE4740" w:rsidRDefault="006E788A" w:rsidP="00BE4740">
            <w:pPr>
              <w:pStyle w:val="a9"/>
              <w:numPr>
                <w:ilvl w:val="0"/>
                <w:numId w:val="32"/>
              </w:numPr>
              <w:contextualSpacing w:val="0"/>
              <w:rPr>
                <w:rFonts w:ascii="Times New Roman" w:hAnsi="Times New Roman" w:cs="Times New Roman"/>
                <w:color w:val="000000"/>
              </w:rPr>
            </w:pP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линий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мультиплексированы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WLCC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(КПИ-2):</w:t>
            </w:r>
          </w:p>
          <w:p w14:paraId="476FF9FF" w14:textId="5EF76B04" w:rsidR="00BE4740" w:rsidRPr="00BE4740" w:rsidRDefault="006E788A" w:rsidP="00BE4740">
            <w:pPr>
              <w:pStyle w:val="a9"/>
              <w:numPr>
                <w:ilvl w:val="0"/>
                <w:numId w:val="34"/>
              </w:numPr>
              <w:contextualSpacing w:val="0"/>
              <w:rPr>
                <w:rFonts w:ascii="Times New Roman" w:hAnsi="Times New Roman" w:cs="Times New Roman"/>
                <w:color w:val="000000"/>
              </w:rPr>
            </w:pPr>
            <w:r w:rsidRPr="00BE4740">
              <w:rPr>
                <w:rFonts w:ascii="Times New Roman" w:hAnsi="Times New Roman" w:cs="Times New Roman"/>
                <w:color w:val="000000"/>
              </w:rPr>
              <w:t>PCI-E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x16 ∙ 1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x8 ∙ 2</w:t>
            </w:r>
          </w:p>
          <w:p w14:paraId="7AF1E5E3" w14:textId="54D154D7" w:rsidR="00BE4740" w:rsidRPr="00BE4740" w:rsidRDefault="006E788A" w:rsidP="00BE4740">
            <w:pPr>
              <w:pStyle w:val="a9"/>
              <w:numPr>
                <w:ilvl w:val="0"/>
                <w:numId w:val="34"/>
              </w:numPr>
              <w:contextualSpacing w:val="0"/>
              <w:rPr>
                <w:rFonts w:ascii="Times New Roman" w:hAnsi="Times New Roman" w:cs="Times New Roman"/>
                <w:color w:val="000000"/>
                <w:lang w:val="en-US"/>
              </w:rPr>
            </w:pPr>
            <w:r w:rsidRPr="00BE4740">
              <w:rPr>
                <w:rFonts w:ascii="Times New Roman" w:hAnsi="Times New Roman" w:cs="Times New Roman"/>
                <w:color w:val="000000"/>
                <w:lang w:val="en-US"/>
              </w:rPr>
              <w:t>WLCC</w:t>
            </w:r>
            <w:r w:rsidR="007F782A" w:rsidRPr="00BE4740">
              <w:rPr>
                <w:rFonts w:ascii="Times New Roman" w:hAnsi="Times New Roman" w:cs="Times New Roman"/>
                <w:color w:val="000000"/>
                <w:lang w:val="en-US"/>
              </w:rPr>
              <w:t xml:space="preserve"> </w:t>
            </w:r>
            <w:r w:rsidRPr="00BE4740">
              <w:rPr>
                <w:rFonts w:ascii="Times New Roman" w:hAnsi="Times New Roman" w:cs="Times New Roman"/>
                <w:color w:val="000000"/>
                <w:lang w:val="en-US"/>
              </w:rPr>
              <w:t>x8</w:t>
            </w:r>
            <w:r w:rsidR="007F782A" w:rsidRPr="00BE4740">
              <w:rPr>
                <w:rFonts w:ascii="Times New Roman" w:hAnsi="Times New Roman" w:cs="Times New Roman"/>
                <w:color w:val="000000"/>
                <w:lang w:val="en-US"/>
              </w:rPr>
              <w:t xml:space="preserve"> </w:t>
            </w:r>
            <w:r w:rsidRPr="00BE4740">
              <w:rPr>
                <w:rFonts w:ascii="Times New Roman" w:hAnsi="Times New Roman" w:cs="Times New Roman"/>
                <w:color w:val="000000"/>
                <w:lang w:val="en-US"/>
              </w:rPr>
              <w:t>+</w:t>
            </w:r>
            <w:r w:rsidR="007F782A" w:rsidRPr="00BE4740">
              <w:rPr>
                <w:rFonts w:ascii="Times New Roman" w:hAnsi="Times New Roman" w:cs="Times New Roman"/>
                <w:color w:val="000000"/>
                <w:lang w:val="en-US"/>
              </w:rPr>
              <w:t xml:space="preserve"> </w:t>
            </w:r>
            <w:r w:rsidRPr="00BE4740">
              <w:rPr>
                <w:rFonts w:ascii="Times New Roman" w:hAnsi="Times New Roman" w:cs="Times New Roman"/>
                <w:color w:val="000000"/>
                <w:lang w:val="en-US"/>
              </w:rPr>
              <w:t>PCI-E</w:t>
            </w:r>
            <w:r w:rsidR="007F782A" w:rsidRPr="00BE4740">
              <w:rPr>
                <w:rFonts w:ascii="Times New Roman" w:hAnsi="Times New Roman" w:cs="Times New Roman"/>
                <w:color w:val="000000"/>
                <w:lang w:val="en-US"/>
              </w:rPr>
              <w:t xml:space="preserve"> </w:t>
            </w:r>
            <w:r w:rsidRPr="00BE4740">
              <w:rPr>
                <w:rFonts w:ascii="Times New Roman" w:hAnsi="Times New Roman" w:cs="Times New Roman"/>
                <w:color w:val="000000"/>
                <w:lang w:val="en-US"/>
              </w:rPr>
              <w:t>x8 ∙ 1</w:t>
            </w:r>
            <w:r w:rsidR="007F782A" w:rsidRPr="00BE4740">
              <w:rPr>
                <w:rFonts w:ascii="Times New Roman" w:hAnsi="Times New Roman" w:cs="Times New Roman"/>
                <w:color w:val="000000"/>
                <w:lang w:val="en-US"/>
              </w:rPr>
              <w:t xml:space="preserve"> </w:t>
            </w:r>
            <w:r w:rsidRPr="00BE4740">
              <w:rPr>
                <w:rFonts w:ascii="Times New Roman" w:hAnsi="Times New Roman" w:cs="Times New Roman"/>
                <w:color w:val="000000"/>
                <w:lang w:val="en-US"/>
              </w:rPr>
              <w:t>/</w:t>
            </w:r>
            <w:r w:rsidR="007F782A" w:rsidRPr="00BE4740">
              <w:rPr>
                <w:rFonts w:ascii="Times New Roman" w:hAnsi="Times New Roman" w:cs="Times New Roman"/>
                <w:color w:val="000000"/>
                <w:lang w:val="en-US"/>
              </w:rPr>
              <w:t xml:space="preserve"> </w:t>
            </w:r>
            <w:r w:rsidRPr="00BE4740">
              <w:rPr>
                <w:rFonts w:ascii="Times New Roman" w:hAnsi="Times New Roman" w:cs="Times New Roman"/>
                <w:color w:val="000000"/>
                <w:lang w:val="en-US"/>
              </w:rPr>
              <w:t>x4 ∙ 2</w:t>
            </w:r>
          </w:p>
          <w:p w14:paraId="486110DC" w14:textId="7DB09484" w:rsidR="006E788A" w:rsidRPr="00BE4740" w:rsidRDefault="006E788A" w:rsidP="00BE4740">
            <w:pPr>
              <w:pStyle w:val="a9"/>
              <w:numPr>
                <w:ilvl w:val="0"/>
                <w:numId w:val="34"/>
              </w:numPr>
              <w:contextualSpacing w:val="0"/>
              <w:rPr>
                <w:rFonts w:ascii="Times New Roman" w:hAnsi="Times New Roman" w:cs="Times New Roman"/>
                <w:color w:val="000000"/>
              </w:rPr>
            </w:pPr>
            <w:r w:rsidRPr="00BE4740">
              <w:rPr>
                <w:rFonts w:ascii="Times New Roman" w:hAnsi="Times New Roman" w:cs="Times New Roman"/>
                <w:color w:val="000000"/>
              </w:rPr>
              <w:t>WLCC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инженерных</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образцах)</w:t>
            </w:r>
          </w:p>
        </w:tc>
      </w:tr>
      <w:tr w:rsidR="00BE4740" w:rsidRPr="00BE4740" w14:paraId="3287496D" w14:textId="77777777" w:rsidTr="006E788A">
        <w:trPr>
          <w:cantSplit/>
        </w:trPr>
        <w:tc>
          <w:tcPr>
            <w:tcW w:w="0" w:type="auto"/>
            <w:shd w:val="clear" w:color="auto" w:fill="auto"/>
            <w:tcMar>
              <w:top w:w="60" w:type="dxa"/>
              <w:left w:w="120" w:type="dxa"/>
              <w:bottom w:w="60" w:type="dxa"/>
              <w:right w:w="120" w:type="dxa"/>
            </w:tcMar>
            <w:vAlign w:val="center"/>
            <w:hideMark/>
          </w:tcPr>
          <w:p w14:paraId="3758AACD" w14:textId="12694C3A"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lastRenderedPageBreak/>
              <w:t>Контроллеры</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Ethernet</w:t>
            </w:r>
            <w:proofErr w:type="spellEnd"/>
          </w:p>
        </w:tc>
        <w:tc>
          <w:tcPr>
            <w:tcW w:w="0" w:type="auto"/>
            <w:shd w:val="clear" w:color="auto" w:fill="auto"/>
            <w:tcMar>
              <w:top w:w="60" w:type="dxa"/>
              <w:left w:w="120" w:type="dxa"/>
              <w:bottom w:w="60" w:type="dxa"/>
              <w:right w:w="120" w:type="dxa"/>
            </w:tcMar>
            <w:vAlign w:val="center"/>
            <w:hideMark/>
          </w:tcPr>
          <w:p w14:paraId="51F4AB50"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10GBase-KR</w:t>
            </w:r>
          </w:p>
          <w:p w14:paraId="4B3812F0"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2.5GBase-T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1000Base-T</w:t>
            </w:r>
          </w:p>
          <w:p w14:paraId="23EFD6C4" w14:textId="4300CD51"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каналы</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Ethernet</w:t>
            </w:r>
            <w:proofErr w:type="spellEnd"/>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мультиплексированы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каналами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SATA:</w:t>
            </w:r>
          </w:p>
          <w:p w14:paraId="5318FE66" w14:textId="7A3E990A" w:rsidR="00BE4740" w:rsidRPr="00BE4740" w:rsidRDefault="006E788A" w:rsidP="00BE4740">
            <w:pPr>
              <w:pStyle w:val="a9"/>
              <w:numPr>
                <w:ilvl w:val="0"/>
                <w:numId w:val="35"/>
              </w:numPr>
              <w:contextualSpacing w:val="0"/>
              <w:rPr>
                <w:rFonts w:ascii="Times New Roman" w:hAnsi="Times New Roman" w:cs="Times New Roman"/>
                <w:color w:val="000000"/>
              </w:rPr>
            </w:pPr>
            <w:r w:rsidRPr="00BE4740">
              <w:rPr>
                <w:rFonts w:ascii="Times New Roman" w:hAnsi="Times New Roman" w:cs="Times New Roman"/>
                <w:color w:val="000000"/>
              </w:rPr>
              <w:t>SATA ∙ 2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10GbE∙ 1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2.5GbE ∙ 1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(1GbE ∙ 1)</w:t>
            </w:r>
          </w:p>
          <w:p w14:paraId="2B958B28" w14:textId="4E821609" w:rsidR="00BE4740" w:rsidRPr="00BE4740" w:rsidRDefault="006E788A" w:rsidP="00BE4740">
            <w:pPr>
              <w:pStyle w:val="a9"/>
              <w:numPr>
                <w:ilvl w:val="0"/>
                <w:numId w:val="35"/>
              </w:numPr>
              <w:contextualSpacing w:val="0"/>
              <w:rPr>
                <w:rFonts w:ascii="Times New Roman" w:hAnsi="Times New Roman" w:cs="Times New Roman"/>
                <w:color w:val="000000"/>
              </w:rPr>
            </w:pPr>
            <w:r w:rsidRPr="00BE4740">
              <w:rPr>
                <w:rFonts w:ascii="Times New Roman" w:hAnsi="Times New Roman" w:cs="Times New Roman"/>
                <w:color w:val="000000"/>
              </w:rPr>
              <w:t>SATA ∙ 2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2.5GbE ∙ 2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(1GbE ∙ 2)</w:t>
            </w:r>
          </w:p>
          <w:p w14:paraId="14A3151B" w14:textId="6F94256B" w:rsidR="00BE4740" w:rsidRPr="00BE4740" w:rsidRDefault="006E788A" w:rsidP="00BE4740">
            <w:pPr>
              <w:pStyle w:val="a9"/>
              <w:numPr>
                <w:ilvl w:val="0"/>
                <w:numId w:val="35"/>
              </w:numPr>
              <w:contextualSpacing w:val="0"/>
              <w:rPr>
                <w:rFonts w:ascii="Times New Roman" w:hAnsi="Times New Roman" w:cs="Times New Roman"/>
                <w:color w:val="000000"/>
              </w:rPr>
            </w:pPr>
            <w:r w:rsidRPr="00BE4740">
              <w:rPr>
                <w:rFonts w:ascii="Times New Roman" w:hAnsi="Times New Roman" w:cs="Times New Roman"/>
                <w:color w:val="000000"/>
              </w:rPr>
              <w:t>SATA ∙ 2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2.5GbE ∙ 1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1GbE ∙ 1</w:t>
            </w:r>
          </w:p>
          <w:p w14:paraId="2FD2B05C" w14:textId="110FF7BC" w:rsidR="00BE4740" w:rsidRPr="00BE4740" w:rsidRDefault="006E788A" w:rsidP="00BE4740">
            <w:pPr>
              <w:pStyle w:val="a9"/>
              <w:numPr>
                <w:ilvl w:val="0"/>
                <w:numId w:val="35"/>
              </w:numPr>
              <w:contextualSpacing w:val="0"/>
              <w:rPr>
                <w:rFonts w:ascii="Times New Roman" w:hAnsi="Times New Roman" w:cs="Times New Roman"/>
                <w:color w:val="000000"/>
              </w:rPr>
            </w:pPr>
            <w:r w:rsidRPr="00BE4740">
              <w:rPr>
                <w:rFonts w:ascii="Times New Roman" w:hAnsi="Times New Roman" w:cs="Times New Roman"/>
                <w:color w:val="000000"/>
              </w:rPr>
              <w:t>SATA ∙ 4</w:t>
            </w:r>
          </w:p>
          <w:p w14:paraId="5F9D59B4" w14:textId="353E3DB9"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поддержка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синхронизации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IEEE</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1588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(PTP)</w:t>
            </w:r>
          </w:p>
        </w:tc>
      </w:tr>
      <w:tr w:rsidR="00BE4740" w:rsidRPr="00BE4740" w14:paraId="0BEEE695" w14:textId="77777777" w:rsidTr="006E788A">
        <w:trPr>
          <w:cantSplit/>
        </w:trPr>
        <w:tc>
          <w:tcPr>
            <w:tcW w:w="0" w:type="auto"/>
            <w:shd w:val="clear" w:color="auto" w:fill="auto"/>
            <w:tcMar>
              <w:top w:w="60" w:type="dxa"/>
              <w:left w:w="120" w:type="dxa"/>
              <w:bottom w:w="60" w:type="dxa"/>
              <w:right w:w="120" w:type="dxa"/>
            </w:tcMar>
            <w:vAlign w:val="center"/>
            <w:hideMark/>
          </w:tcPr>
          <w:p w14:paraId="0B1897D1" w14:textId="50D5C706"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Контроллеры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SATA</w:t>
            </w:r>
          </w:p>
        </w:tc>
        <w:tc>
          <w:tcPr>
            <w:tcW w:w="0" w:type="auto"/>
            <w:shd w:val="clear" w:color="auto" w:fill="auto"/>
            <w:tcMar>
              <w:top w:w="60" w:type="dxa"/>
              <w:left w:w="120" w:type="dxa"/>
              <w:bottom w:w="60" w:type="dxa"/>
              <w:right w:w="120" w:type="dxa"/>
            </w:tcMar>
            <w:vAlign w:val="center"/>
            <w:hideMark/>
          </w:tcPr>
          <w:p w14:paraId="36F52B41"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SATA</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AHCI</w:t>
            </w:r>
          </w:p>
          <w:p w14:paraId="4984EFC3" w14:textId="4050FE1B"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из</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мультиплексированы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каналами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Ethernet</w:t>
            </w:r>
          </w:p>
        </w:tc>
      </w:tr>
      <w:tr w:rsidR="00BE4740" w:rsidRPr="00BE4740" w14:paraId="53456A6E" w14:textId="77777777" w:rsidTr="006E788A">
        <w:trPr>
          <w:cantSplit/>
        </w:trPr>
        <w:tc>
          <w:tcPr>
            <w:tcW w:w="0" w:type="auto"/>
            <w:shd w:val="clear" w:color="auto" w:fill="auto"/>
            <w:tcMar>
              <w:top w:w="60" w:type="dxa"/>
              <w:left w:w="120" w:type="dxa"/>
              <w:bottom w:w="60" w:type="dxa"/>
              <w:right w:w="120" w:type="dxa"/>
            </w:tcMar>
            <w:vAlign w:val="center"/>
            <w:hideMark/>
          </w:tcPr>
          <w:p w14:paraId="67109454" w14:textId="1FFE4D1A"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Контроллеры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USB</w:t>
            </w:r>
          </w:p>
        </w:tc>
        <w:tc>
          <w:tcPr>
            <w:tcW w:w="0" w:type="auto"/>
            <w:shd w:val="clear" w:color="auto" w:fill="auto"/>
            <w:tcMar>
              <w:top w:w="60" w:type="dxa"/>
              <w:left w:w="120" w:type="dxa"/>
              <w:bottom w:w="60" w:type="dxa"/>
              <w:right w:w="120" w:type="dxa"/>
            </w:tcMar>
            <w:vAlign w:val="center"/>
            <w:hideMark/>
          </w:tcPr>
          <w:p w14:paraId="5069F585"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USB</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XHCI</w:t>
            </w:r>
          </w:p>
          <w:p w14:paraId="34910099"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USB</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2.0/1.1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EHCI/OHCI</w:t>
            </w:r>
          </w:p>
          <w:p w14:paraId="02174F2F" w14:textId="7E311FBB"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возможно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объединение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порта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USB</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3.0/2.0/1.1</w:t>
            </w:r>
          </w:p>
        </w:tc>
      </w:tr>
      <w:tr w:rsidR="00BE4740" w:rsidRPr="00BE4740" w14:paraId="34965064" w14:textId="77777777" w:rsidTr="006E788A">
        <w:trPr>
          <w:cantSplit/>
        </w:trPr>
        <w:tc>
          <w:tcPr>
            <w:tcW w:w="0" w:type="auto"/>
            <w:shd w:val="clear" w:color="auto" w:fill="auto"/>
            <w:tcMar>
              <w:top w:w="60" w:type="dxa"/>
              <w:left w:w="120" w:type="dxa"/>
              <w:bottom w:w="60" w:type="dxa"/>
              <w:right w:w="120" w:type="dxa"/>
            </w:tcMar>
            <w:vAlign w:val="center"/>
            <w:hideMark/>
          </w:tcPr>
          <w:p w14:paraId="2910EC2F" w14:textId="56E2975D"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Контроллеры</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Audio</w:t>
            </w:r>
            <w:proofErr w:type="spellEnd"/>
          </w:p>
        </w:tc>
        <w:tc>
          <w:tcPr>
            <w:tcW w:w="0" w:type="auto"/>
            <w:shd w:val="clear" w:color="auto" w:fill="auto"/>
            <w:tcMar>
              <w:top w:w="60" w:type="dxa"/>
              <w:left w:w="120" w:type="dxa"/>
              <w:bottom w:w="60" w:type="dxa"/>
              <w:right w:w="120" w:type="dxa"/>
            </w:tcMar>
            <w:vAlign w:val="center"/>
            <w:hideMark/>
          </w:tcPr>
          <w:p w14:paraId="37E84A13"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интерфейс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стандарта</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Intel</w:t>
            </w:r>
            <w:proofErr w:type="spellEnd"/>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HD</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Audio</w:t>
            </w:r>
            <w:proofErr w:type="spellEnd"/>
          </w:p>
          <w:p w14:paraId="5B256A09"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поток</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воспроизведения,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поток</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записи,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потоке</w:t>
            </w:r>
          </w:p>
          <w:p w14:paraId="2BF21CBC"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бита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разрядность</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квантования</w:t>
            </w:r>
          </w:p>
          <w:p w14:paraId="094198F9" w14:textId="5056C5E1"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6–192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кГц</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частота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дискретизации</w:t>
            </w:r>
          </w:p>
        </w:tc>
      </w:tr>
      <w:tr w:rsidR="00BE4740" w:rsidRPr="00BE4740" w14:paraId="5A4DA69F" w14:textId="77777777" w:rsidTr="006E788A">
        <w:trPr>
          <w:cantSplit/>
        </w:trPr>
        <w:tc>
          <w:tcPr>
            <w:tcW w:w="0" w:type="auto"/>
            <w:shd w:val="clear" w:color="auto" w:fill="auto"/>
            <w:tcMar>
              <w:top w:w="60" w:type="dxa"/>
              <w:left w:w="120" w:type="dxa"/>
              <w:bottom w:w="60" w:type="dxa"/>
              <w:right w:w="120" w:type="dxa"/>
            </w:tcMar>
            <w:vAlign w:val="center"/>
            <w:hideMark/>
          </w:tcPr>
          <w:p w14:paraId="0596CE32" w14:textId="5F4744E3"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Контроллеры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LPC</w:t>
            </w:r>
          </w:p>
        </w:tc>
        <w:tc>
          <w:tcPr>
            <w:tcW w:w="0" w:type="auto"/>
            <w:shd w:val="clear" w:color="auto" w:fill="auto"/>
            <w:tcMar>
              <w:top w:w="60" w:type="dxa"/>
              <w:left w:w="120" w:type="dxa"/>
              <w:bottom w:w="60" w:type="dxa"/>
              <w:right w:w="120" w:type="dxa"/>
            </w:tcMar>
            <w:vAlign w:val="center"/>
            <w:hideMark/>
          </w:tcPr>
          <w:p w14:paraId="4BA718AD"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порта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RS-232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(115,2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кбит/с)</w:t>
            </w:r>
          </w:p>
          <w:p w14:paraId="57931915"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5</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I²C/IPMB</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МГц)</w:t>
            </w:r>
          </w:p>
          <w:p w14:paraId="2CE70623"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шина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SPI</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4</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устройства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(50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МГц)</w:t>
            </w:r>
          </w:p>
          <w:p w14:paraId="6C095E79"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16</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линий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GPIO</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модуля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привязки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времени</w:t>
            </w:r>
          </w:p>
          <w:p w14:paraId="62B52B6E"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внешних</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прерываний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ввода-вывода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(IOEPIC)</w:t>
            </w:r>
          </w:p>
          <w:p w14:paraId="19B0B916"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системный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таймер,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сторожевой</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таймер</w:t>
            </w:r>
          </w:p>
          <w:p w14:paraId="14E2514C"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управления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питанием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микросхемы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(PMC)</w:t>
            </w:r>
          </w:p>
          <w:p w14:paraId="2280E1E6"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управления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питанием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системы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(SPMC)</w:t>
            </w:r>
          </w:p>
          <w:p w14:paraId="535DA0C2"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датчиков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температуры</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напряжения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(PVT)</w:t>
            </w:r>
          </w:p>
          <w:p w14:paraId="0C834C68"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управления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вентиляторами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(PWM)</w:t>
            </w:r>
          </w:p>
          <w:p w14:paraId="0570FAAE" w14:textId="285CD5D0"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контроллер</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интерфейса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тестирования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JTAG</w:t>
            </w:r>
          </w:p>
        </w:tc>
      </w:tr>
      <w:tr w:rsidR="006E788A" w:rsidRPr="00BE4740" w14:paraId="00F44EBB" w14:textId="77777777" w:rsidTr="006E788A">
        <w:trPr>
          <w:cantSplit/>
        </w:trPr>
        <w:tc>
          <w:tcPr>
            <w:tcW w:w="0" w:type="auto"/>
            <w:gridSpan w:val="2"/>
            <w:shd w:val="clear" w:color="auto" w:fill="auto"/>
            <w:tcMar>
              <w:top w:w="60" w:type="dxa"/>
              <w:left w:w="120" w:type="dxa"/>
              <w:bottom w:w="60" w:type="dxa"/>
              <w:right w:w="120" w:type="dxa"/>
            </w:tcMar>
            <w:vAlign w:val="center"/>
            <w:hideMark/>
          </w:tcPr>
          <w:p w14:paraId="6FFE118D" w14:textId="662B4B6F" w:rsidR="006E788A" w:rsidRPr="00BE4740" w:rsidRDefault="006E788A" w:rsidP="00BE4740">
            <w:pPr>
              <w:rPr>
                <w:rFonts w:ascii="Times New Roman" w:hAnsi="Times New Roman" w:cs="Times New Roman"/>
                <w:color w:val="000000"/>
              </w:rPr>
            </w:pPr>
            <w:r w:rsidRPr="00BE4740">
              <w:rPr>
                <w:rStyle w:val="af"/>
                <w:rFonts w:ascii="Times New Roman" w:hAnsi="Times New Roman" w:cs="Times New Roman"/>
                <w:color w:val="000000"/>
              </w:rPr>
              <w:t>Внешний</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контроллер</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периферийных</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интерфейсов</w:t>
            </w:r>
          </w:p>
        </w:tc>
      </w:tr>
      <w:tr w:rsidR="00BE4740" w:rsidRPr="00BE4740" w14:paraId="7386A1E4" w14:textId="77777777" w:rsidTr="006E788A">
        <w:trPr>
          <w:cantSplit/>
        </w:trPr>
        <w:tc>
          <w:tcPr>
            <w:tcW w:w="0" w:type="auto"/>
            <w:shd w:val="clear" w:color="auto" w:fill="auto"/>
            <w:tcMar>
              <w:top w:w="60" w:type="dxa"/>
              <w:left w:w="120" w:type="dxa"/>
              <w:bottom w:w="60" w:type="dxa"/>
              <w:right w:w="120" w:type="dxa"/>
            </w:tcMar>
            <w:vAlign w:val="center"/>
            <w:hideMark/>
          </w:tcPr>
          <w:p w14:paraId="377CFCD4"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Применение</w:t>
            </w:r>
          </w:p>
        </w:tc>
        <w:tc>
          <w:tcPr>
            <w:tcW w:w="0" w:type="auto"/>
            <w:shd w:val="clear" w:color="auto" w:fill="auto"/>
            <w:tcMar>
              <w:top w:w="60" w:type="dxa"/>
              <w:left w:w="120" w:type="dxa"/>
              <w:bottom w:w="60" w:type="dxa"/>
              <w:right w:w="120" w:type="dxa"/>
            </w:tcMar>
            <w:vAlign w:val="center"/>
            <w:hideMark/>
          </w:tcPr>
          <w:p w14:paraId="50FC20E4" w14:textId="2CBFF3FF"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при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необходимости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расширения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набора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интерфейсов</w:t>
            </w:r>
          </w:p>
        </w:tc>
      </w:tr>
      <w:tr w:rsidR="00BE4740" w:rsidRPr="00BE4740" w14:paraId="0B605350" w14:textId="77777777" w:rsidTr="006E788A">
        <w:trPr>
          <w:cantSplit/>
        </w:trPr>
        <w:tc>
          <w:tcPr>
            <w:tcW w:w="0" w:type="auto"/>
            <w:shd w:val="clear" w:color="auto" w:fill="auto"/>
            <w:tcMar>
              <w:top w:w="60" w:type="dxa"/>
              <w:left w:w="120" w:type="dxa"/>
              <w:bottom w:w="60" w:type="dxa"/>
              <w:right w:w="120" w:type="dxa"/>
            </w:tcMar>
            <w:vAlign w:val="center"/>
            <w:hideMark/>
          </w:tcPr>
          <w:p w14:paraId="0EFDAA95"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Связи</w:t>
            </w:r>
          </w:p>
        </w:tc>
        <w:tc>
          <w:tcPr>
            <w:tcW w:w="0" w:type="auto"/>
            <w:shd w:val="clear" w:color="auto" w:fill="auto"/>
            <w:tcMar>
              <w:top w:w="60" w:type="dxa"/>
              <w:left w:w="120" w:type="dxa"/>
              <w:bottom w:w="60" w:type="dxa"/>
              <w:right w:w="120" w:type="dxa"/>
            </w:tcMar>
            <w:vAlign w:val="center"/>
            <w:hideMark/>
          </w:tcPr>
          <w:p w14:paraId="7F32FD40"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канал</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ввода-вывода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WLCC,</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Гбайт/с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каждую</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сторону</w:t>
            </w:r>
          </w:p>
          <w:p w14:paraId="3485C842" w14:textId="3D9B458A"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мультиплексирован</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PCI</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Express</w:t>
            </w:r>
            <w:proofErr w:type="spellEnd"/>
          </w:p>
        </w:tc>
      </w:tr>
      <w:tr w:rsidR="00BE4740" w:rsidRPr="00BE4740" w14:paraId="673C1E99" w14:textId="77777777" w:rsidTr="006E788A">
        <w:trPr>
          <w:cantSplit/>
        </w:trPr>
        <w:tc>
          <w:tcPr>
            <w:tcW w:w="0" w:type="auto"/>
            <w:shd w:val="clear" w:color="auto" w:fill="auto"/>
            <w:tcMar>
              <w:top w:w="60" w:type="dxa"/>
              <w:left w:w="120" w:type="dxa"/>
              <w:bottom w:w="60" w:type="dxa"/>
              <w:right w:w="120" w:type="dxa"/>
            </w:tcMar>
            <w:vAlign w:val="center"/>
            <w:hideMark/>
          </w:tcPr>
          <w:p w14:paraId="0968D48B"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Совместимость</w:t>
            </w:r>
          </w:p>
        </w:tc>
        <w:tc>
          <w:tcPr>
            <w:tcW w:w="0" w:type="auto"/>
            <w:shd w:val="clear" w:color="auto" w:fill="auto"/>
            <w:tcMar>
              <w:top w:w="60" w:type="dxa"/>
              <w:left w:w="120" w:type="dxa"/>
              <w:bottom w:w="60" w:type="dxa"/>
              <w:right w:w="120" w:type="dxa"/>
            </w:tcMar>
            <w:vAlign w:val="center"/>
            <w:hideMark/>
          </w:tcPr>
          <w:p w14:paraId="15AE9FFB" w14:textId="0D1B38E2"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КПИ-2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(1991ВГ2Я)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режиме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5</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Гбайт/с</w:t>
            </w:r>
          </w:p>
        </w:tc>
      </w:tr>
      <w:tr w:rsidR="006E788A" w:rsidRPr="00BE4740" w14:paraId="1AC3259B" w14:textId="77777777" w:rsidTr="006E788A">
        <w:trPr>
          <w:cantSplit/>
        </w:trPr>
        <w:tc>
          <w:tcPr>
            <w:tcW w:w="0" w:type="auto"/>
            <w:gridSpan w:val="2"/>
            <w:shd w:val="clear" w:color="auto" w:fill="auto"/>
            <w:tcMar>
              <w:top w:w="60" w:type="dxa"/>
              <w:left w:w="120" w:type="dxa"/>
              <w:bottom w:w="60" w:type="dxa"/>
              <w:right w:w="120" w:type="dxa"/>
            </w:tcMar>
            <w:vAlign w:val="center"/>
            <w:hideMark/>
          </w:tcPr>
          <w:p w14:paraId="086EB930" w14:textId="3AE33EC7" w:rsidR="006E788A" w:rsidRPr="00BE4740" w:rsidRDefault="006E788A" w:rsidP="00BE4740">
            <w:pPr>
              <w:rPr>
                <w:rFonts w:ascii="Times New Roman" w:hAnsi="Times New Roman" w:cs="Times New Roman"/>
                <w:color w:val="000000"/>
              </w:rPr>
            </w:pPr>
            <w:r w:rsidRPr="00BE4740">
              <w:rPr>
                <w:rStyle w:val="af"/>
                <w:rFonts w:ascii="Times New Roman" w:hAnsi="Times New Roman" w:cs="Times New Roman"/>
                <w:color w:val="000000"/>
              </w:rPr>
              <w:t>Технологические</w:t>
            </w:r>
            <w:r w:rsidR="007F782A" w:rsidRPr="00BE4740">
              <w:rPr>
                <w:rStyle w:val="af"/>
                <w:rFonts w:ascii="Times New Roman" w:hAnsi="Times New Roman" w:cs="Times New Roman"/>
                <w:color w:val="000000"/>
              </w:rPr>
              <w:t xml:space="preserve"> </w:t>
            </w:r>
            <w:r w:rsidRPr="00BE4740">
              <w:rPr>
                <w:rStyle w:val="af"/>
                <w:rFonts w:ascii="Times New Roman" w:hAnsi="Times New Roman" w:cs="Times New Roman"/>
                <w:color w:val="000000"/>
              </w:rPr>
              <w:t>параметры</w:t>
            </w:r>
          </w:p>
        </w:tc>
      </w:tr>
      <w:tr w:rsidR="00BE4740" w:rsidRPr="00BE4740" w14:paraId="1E9A6CCE" w14:textId="77777777" w:rsidTr="006E788A">
        <w:trPr>
          <w:cantSplit/>
        </w:trPr>
        <w:tc>
          <w:tcPr>
            <w:tcW w:w="0" w:type="auto"/>
            <w:shd w:val="clear" w:color="auto" w:fill="auto"/>
            <w:tcMar>
              <w:top w:w="60" w:type="dxa"/>
              <w:left w:w="120" w:type="dxa"/>
              <w:bottom w:w="60" w:type="dxa"/>
              <w:right w:w="120" w:type="dxa"/>
            </w:tcMar>
            <w:vAlign w:val="center"/>
            <w:hideMark/>
          </w:tcPr>
          <w:p w14:paraId="4B866381"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Электропитание</w:t>
            </w:r>
          </w:p>
        </w:tc>
        <w:tc>
          <w:tcPr>
            <w:tcW w:w="0" w:type="auto"/>
            <w:shd w:val="clear" w:color="auto" w:fill="auto"/>
            <w:tcMar>
              <w:top w:w="60" w:type="dxa"/>
              <w:left w:w="120" w:type="dxa"/>
              <w:bottom w:w="60" w:type="dxa"/>
              <w:right w:w="120" w:type="dxa"/>
            </w:tcMar>
            <w:vAlign w:val="center"/>
            <w:hideMark/>
          </w:tcPr>
          <w:p w14:paraId="35F5DC25"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0,8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1,5</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3,3</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p>
          <w:p w14:paraId="37F8975B" w14:textId="044A6AF5"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170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макс.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динам.,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80–90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типов.</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рассеив</w:t>
            </w:r>
            <w:proofErr w:type="spellEnd"/>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(1891ВМ03</w:t>
            </w:r>
            <w:r w:rsidRPr="00BE4740">
              <w:rPr>
                <w:rStyle w:val="af"/>
                <w:rFonts w:ascii="Times New Roman" w:hAnsi="Times New Roman" w:cs="Times New Roman"/>
                <w:color w:val="000000"/>
              </w:rPr>
              <w:t>A</w:t>
            </w:r>
            <w:r w:rsidRPr="00BE4740">
              <w:rPr>
                <w:rFonts w:ascii="Times New Roman" w:hAnsi="Times New Roman" w:cs="Times New Roman"/>
                <w:color w:val="000000"/>
              </w:rPr>
              <w:t>8)</w:t>
            </w:r>
          </w:p>
          <w:p w14:paraId="631FA5CC"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163</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макс.</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динам.,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70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типов.</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рассеив</w:t>
            </w:r>
            <w:proofErr w:type="spellEnd"/>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(1891ВМ03</w:t>
            </w:r>
            <w:r w:rsidRPr="00BE4740">
              <w:rPr>
                <w:rStyle w:val="af"/>
                <w:rFonts w:ascii="Times New Roman" w:hAnsi="Times New Roman" w:cs="Times New Roman"/>
                <w:color w:val="000000"/>
              </w:rPr>
              <w:t>B</w:t>
            </w:r>
            <w:r w:rsidRPr="00BE4740">
              <w:rPr>
                <w:rFonts w:ascii="Times New Roman" w:hAnsi="Times New Roman" w:cs="Times New Roman"/>
                <w:color w:val="000000"/>
              </w:rPr>
              <w:t>8)</w:t>
            </w:r>
          </w:p>
          <w:p w14:paraId="7DA42E8A" w14:textId="3250DC49"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130</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макс.</w:t>
            </w:r>
            <w:r w:rsidR="007F782A" w:rsidRPr="00BE4740">
              <w:rPr>
                <w:rFonts w:ascii="Times New Roman" w:hAnsi="Times New Roman" w:cs="Times New Roman"/>
                <w:color w:val="000000"/>
              </w:rPr>
              <w:t xml:space="preserve"> </w:t>
            </w:r>
            <w:proofErr w:type="spellStart"/>
            <w:r w:rsidRPr="00BE4740">
              <w:rPr>
                <w:rFonts w:ascii="Times New Roman" w:hAnsi="Times New Roman" w:cs="Times New Roman"/>
                <w:color w:val="000000"/>
              </w:rPr>
              <w:t>рассеив</w:t>
            </w:r>
            <w:proofErr w:type="spellEnd"/>
            <w:r w:rsidRPr="00BE4740">
              <w:rPr>
                <w:rFonts w:ascii="Times New Roman" w:hAnsi="Times New Roman" w:cs="Times New Roman"/>
                <w:color w:val="000000"/>
              </w:rPr>
              <w:t>.</w:t>
            </w:r>
          </w:p>
        </w:tc>
      </w:tr>
      <w:tr w:rsidR="00BE4740" w:rsidRPr="00BE4740" w14:paraId="3D25C831" w14:textId="77777777" w:rsidTr="006E788A">
        <w:trPr>
          <w:cantSplit/>
        </w:trPr>
        <w:tc>
          <w:tcPr>
            <w:tcW w:w="0" w:type="auto"/>
            <w:shd w:val="clear" w:color="auto" w:fill="auto"/>
            <w:tcMar>
              <w:top w:w="60" w:type="dxa"/>
              <w:left w:w="120" w:type="dxa"/>
              <w:bottom w:w="60" w:type="dxa"/>
              <w:right w:w="120" w:type="dxa"/>
            </w:tcMar>
            <w:vAlign w:val="center"/>
            <w:hideMark/>
          </w:tcPr>
          <w:p w14:paraId="254CDA4D" w14:textId="55E30B18"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Условия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эксплуатации</w:t>
            </w:r>
          </w:p>
        </w:tc>
        <w:tc>
          <w:tcPr>
            <w:tcW w:w="0" w:type="auto"/>
            <w:shd w:val="clear" w:color="auto" w:fill="auto"/>
            <w:tcMar>
              <w:top w:w="60" w:type="dxa"/>
              <w:left w:w="120" w:type="dxa"/>
              <w:bottom w:w="60" w:type="dxa"/>
              <w:right w:w="120" w:type="dxa"/>
            </w:tcMar>
            <w:vAlign w:val="center"/>
            <w:hideMark/>
          </w:tcPr>
          <w:p w14:paraId="51366E96"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температура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−40…+85</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°C</w:t>
            </w:r>
          </w:p>
          <w:p w14:paraId="6AF8B518" w14:textId="77777777" w:rsidR="00BE4740"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давление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от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10⁻⁶</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мм</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рт.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ст.</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атм.</w:t>
            </w:r>
          </w:p>
          <w:p w14:paraId="105F900C" w14:textId="39E395DB"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влажность</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до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98</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при</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температуре</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+35</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°C</w:t>
            </w:r>
          </w:p>
        </w:tc>
      </w:tr>
      <w:tr w:rsidR="00BE4740" w:rsidRPr="00BE4740" w14:paraId="1743862D" w14:textId="77777777" w:rsidTr="006E788A">
        <w:trPr>
          <w:cantSplit/>
        </w:trPr>
        <w:tc>
          <w:tcPr>
            <w:tcW w:w="0" w:type="auto"/>
            <w:shd w:val="clear" w:color="auto" w:fill="auto"/>
            <w:tcMar>
              <w:top w:w="60" w:type="dxa"/>
              <w:left w:w="120" w:type="dxa"/>
              <w:bottom w:w="60" w:type="dxa"/>
              <w:right w:w="120" w:type="dxa"/>
            </w:tcMar>
            <w:vAlign w:val="center"/>
            <w:hideMark/>
          </w:tcPr>
          <w:p w14:paraId="6D7DE39A" w14:textId="77777777"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Доступность</w:t>
            </w:r>
          </w:p>
        </w:tc>
        <w:tc>
          <w:tcPr>
            <w:tcW w:w="0" w:type="auto"/>
            <w:shd w:val="clear" w:color="auto" w:fill="auto"/>
            <w:tcMar>
              <w:top w:w="60" w:type="dxa"/>
              <w:left w:w="120" w:type="dxa"/>
              <w:bottom w:w="60" w:type="dxa"/>
              <w:right w:w="120" w:type="dxa"/>
            </w:tcMar>
            <w:vAlign w:val="center"/>
            <w:hideMark/>
          </w:tcPr>
          <w:p w14:paraId="1191890E" w14:textId="4C32A266" w:rsidR="006E788A" w:rsidRPr="00BE4740" w:rsidRDefault="006E788A" w:rsidP="00BE4740">
            <w:pPr>
              <w:rPr>
                <w:rFonts w:ascii="Times New Roman" w:hAnsi="Times New Roman" w:cs="Times New Roman"/>
                <w:color w:val="000000"/>
              </w:rPr>
            </w:pPr>
            <w:r w:rsidRPr="00BE4740">
              <w:rPr>
                <w:rFonts w:ascii="Times New Roman" w:hAnsi="Times New Roman" w:cs="Times New Roman"/>
                <w:color w:val="000000"/>
              </w:rPr>
              <w:t>ведётся</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подготовка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серийного</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производства</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в</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2022</w:t>
            </w:r>
            <w:r w:rsidR="007F782A" w:rsidRPr="00BE4740">
              <w:rPr>
                <w:rFonts w:ascii="Times New Roman" w:hAnsi="Times New Roman" w:cs="Times New Roman"/>
                <w:color w:val="000000"/>
              </w:rPr>
              <w:t xml:space="preserve"> </w:t>
            </w:r>
            <w:r w:rsidRPr="00BE4740">
              <w:rPr>
                <w:rFonts w:ascii="Times New Roman" w:hAnsi="Times New Roman" w:cs="Times New Roman"/>
                <w:color w:val="000000"/>
              </w:rPr>
              <w:t>году</w:t>
            </w:r>
          </w:p>
        </w:tc>
      </w:tr>
    </w:tbl>
    <w:p w14:paraId="532EBD41" w14:textId="77777777" w:rsidR="006E788A" w:rsidRPr="007F782A" w:rsidRDefault="006E788A" w:rsidP="007F782A">
      <w:pPr>
        <w:spacing w:line="360" w:lineRule="auto"/>
        <w:ind w:firstLine="709"/>
        <w:jc w:val="both"/>
        <w:rPr>
          <w:rFonts w:ascii="Times New Roman" w:hAnsi="Times New Roman" w:cs="Times New Roman"/>
          <w:lang w:eastAsia="ru-RU"/>
        </w:rPr>
      </w:pPr>
    </w:p>
    <w:p w14:paraId="596D22FC" w14:textId="77777777" w:rsidR="00BE4740" w:rsidRDefault="00BE4740">
      <w:pPr>
        <w:rPr>
          <w:rFonts w:ascii="Times New Roman" w:eastAsiaTheme="majorEastAsia" w:hAnsi="Times New Roman" w:cs="Times New Roman"/>
          <w:lang w:eastAsia="ru-RU"/>
        </w:rPr>
      </w:pPr>
      <w:bookmarkStart w:id="14" w:name="_Toc192817967"/>
      <w:r>
        <w:rPr>
          <w:rFonts w:ascii="Times New Roman" w:hAnsi="Times New Roman" w:cs="Times New Roman"/>
          <w:lang w:eastAsia="ru-RU"/>
        </w:rPr>
        <w:br w:type="page"/>
      </w:r>
    </w:p>
    <w:p w14:paraId="537CC0DC" w14:textId="6C56CFC1" w:rsidR="006E788A" w:rsidRPr="007F782A" w:rsidRDefault="006E788A" w:rsidP="00BE4740">
      <w:pPr>
        <w:pStyle w:val="2"/>
        <w:numPr>
          <w:ilvl w:val="0"/>
          <w:numId w:val="26"/>
        </w:numPr>
        <w:spacing w:before="0" w:line="360" w:lineRule="auto"/>
        <w:ind w:left="0" w:firstLine="993"/>
        <w:jc w:val="both"/>
        <w:rPr>
          <w:rFonts w:ascii="Times New Roman" w:hAnsi="Times New Roman" w:cs="Times New Roman"/>
          <w:color w:val="auto"/>
          <w:sz w:val="24"/>
          <w:szCs w:val="24"/>
          <w:lang w:eastAsia="ru-RU"/>
        </w:rPr>
      </w:pPr>
      <w:r w:rsidRPr="007F782A">
        <w:rPr>
          <w:rFonts w:ascii="Times New Roman" w:hAnsi="Times New Roman" w:cs="Times New Roman"/>
          <w:color w:val="auto"/>
          <w:sz w:val="24"/>
          <w:szCs w:val="24"/>
          <w:lang w:eastAsia="ru-RU"/>
        </w:rPr>
        <w:lastRenderedPageBreak/>
        <w:t>Сфера применения</w:t>
      </w:r>
      <w:bookmarkEnd w:id="14"/>
    </w:p>
    <w:p w14:paraId="4BED697B"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Архитектура Эльбрус-16C используется в различных областях, включая:</w:t>
      </w:r>
    </w:p>
    <w:p w14:paraId="5637128C"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1. Серверные системы: Эльбрус-16C может использоваться в качестве процессора для серверных систем, где требуется высокая производительность и низкое энергопотребление.</w:t>
      </w:r>
    </w:p>
    <w:p w14:paraId="457BF329"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2. Мобильные устройства: благодаря низкому энергопотреблению, Эльбрус-16C может использоваться в мобильных устройствах, таких как смартфоны и планшеты.</w:t>
      </w:r>
    </w:p>
    <w:p w14:paraId="22FFF200"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3. Научные вычисления: архитектура Эльбрус-16C может использоваться для научных вычислений, где требуется высокая производительность и параллельная обработка данных.</w:t>
      </w:r>
    </w:p>
    <w:p w14:paraId="553FA5B1"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4. Криптография: Эльбрус-16C может использоваться для криптографических вычислений, так как он поддерживает аппаратное ускорение шифрования и дешифрования.</w:t>
      </w:r>
    </w:p>
    <w:p w14:paraId="57D11F18"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5. Военные системы: архитектура Эльбрус-16C может использоваться военными системами, так как она обладает высокой производительностью и надежностью.</w:t>
      </w:r>
    </w:p>
    <w:p w14:paraId="59CE389A" w14:textId="7777777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6. Промышленные системы: Эльбрус-16C может использоваться в промышленных системах, где требуется высокая производительность и надежность.</w:t>
      </w:r>
    </w:p>
    <w:p w14:paraId="2FA16AD7" w14:textId="588AEBF7" w:rsidR="006E788A" w:rsidRPr="007F782A" w:rsidRDefault="006E788A" w:rsidP="007F782A">
      <w:pPr>
        <w:spacing w:line="360" w:lineRule="auto"/>
        <w:ind w:firstLine="709"/>
        <w:jc w:val="both"/>
        <w:rPr>
          <w:rFonts w:ascii="Times New Roman" w:hAnsi="Times New Roman" w:cs="Times New Roman"/>
          <w:lang w:eastAsia="ru-RU"/>
        </w:rPr>
      </w:pPr>
      <w:r w:rsidRPr="007F782A">
        <w:rPr>
          <w:rFonts w:ascii="Times New Roman" w:hAnsi="Times New Roman" w:cs="Times New Roman"/>
          <w:lang w:eastAsia="ru-RU"/>
        </w:rPr>
        <w:t>7. Системы управления транспортом: архитектура Эльбрус-16C может использоваться в системах управления транспортом, таких как автомобили и поезда, для обработки данных и управления системами безопасности.</w:t>
      </w:r>
    </w:p>
    <w:p w14:paraId="58B9DD52" w14:textId="77777777" w:rsidR="006E788A" w:rsidRPr="002D7AC7" w:rsidRDefault="006E788A" w:rsidP="002D7AC7">
      <w:pPr>
        <w:spacing w:line="360" w:lineRule="auto"/>
        <w:ind w:firstLine="709"/>
        <w:rPr>
          <w:rFonts w:ascii="Times New Roman" w:hAnsi="Times New Roman" w:cs="Times New Roman"/>
          <w:lang w:eastAsia="ru-RU"/>
        </w:rPr>
      </w:pPr>
    </w:p>
    <w:p w14:paraId="2A8A351E" w14:textId="77777777" w:rsidR="00BE4740" w:rsidRDefault="00BE4740">
      <w:pPr>
        <w:rPr>
          <w:rFonts w:ascii="Times New Roman" w:eastAsiaTheme="majorEastAsia" w:hAnsi="Times New Roman" w:cs="Times New Roman"/>
          <w:bCs/>
          <w:sz w:val="28"/>
          <w:szCs w:val="28"/>
          <w:lang w:eastAsia="ru-RU"/>
        </w:rPr>
      </w:pPr>
      <w:bookmarkStart w:id="15" w:name="_Toc192817968"/>
      <w:r>
        <w:rPr>
          <w:rFonts w:ascii="Times New Roman" w:hAnsi="Times New Roman" w:cs="Times New Roman"/>
          <w:bCs/>
          <w:sz w:val="28"/>
          <w:szCs w:val="28"/>
          <w:lang w:eastAsia="ru-RU"/>
        </w:rPr>
        <w:br w:type="page"/>
      </w:r>
    </w:p>
    <w:p w14:paraId="24639EA6" w14:textId="4AE411C3" w:rsidR="008E1E6C" w:rsidRPr="002D7AC7" w:rsidRDefault="000379DA" w:rsidP="00273984">
      <w:pPr>
        <w:pStyle w:val="1"/>
        <w:numPr>
          <w:ilvl w:val="0"/>
          <w:numId w:val="1"/>
        </w:numPr>
        <w:spacing w:before="0" w:line="360" w:lineRule="auto"/>
        <w:ind w:left="0" w:firstLine="709"/>
        <w:rPr>
          <w:rFonts w:ascii="Times New Roman" w:hAnsi="Times New Roman" w:cs="Times New Roman"/>
          <w:bCs/>
          <w:color w:val="auto"/>
          <w:sz w:val="28"/>
          <w:szCs w:val="28"/>
          <w:lang w:eastAsia="ru-RU"/>
        </w:rPr>
      </w:pPr>
      <w:r>
        <w:rPr>
          <w:rFonts w:ascii="Times New Roman" w:hAnsi="Times New Roman" w:cs="Times New Roman"/>
          <w:bCs/>
          <w:color w:val="auto"/>
          <w:sz w:val="28"/>
          <w:szCs w:val="28"/>
          <w:lang w:eastAsia="ru-RU"/>
        </w:rPr>
        <w:lastRenderedPageBreak/>
        <w:t>Архитектура «Эльбрус-32С»</w:t>
      </w:r>
      <w:bookmarkEnd w:id="15"/>
    </w:p>
    <w:p w14:paraId="5C828DBF" w14:textId="77777777" w:rsidR="00470003" w:rsidRDefault="00470003" w:rsidP="002D7AC7">
      <w:pPr>
        <w:spacing w:line="360" w:lineRule="auto"/>
        <w:ind w:firstLine="709"/>
        <w:rPr>
          <w:rFonts w:ascii="Times New Roman" w:hAnsi="Times New Roman" w:cs="Times New Roman"/>
          <w:lang w:eastAsia="ru-RU"/>
        </w:rPr>
      </w:pPr>
    </w:p>
    <w:p w14:paraId="031A0DA2" w14:textId="32CA8DAB" w:rsidR="00425819" w:rsidRPr="00425819" w:rsidRDefault="00425819" w:rsidP="00425819">
      <w:pPr>
        <w:pStyle w:val="a4"/>
        <w:shd w:val="clear" w:color="auto" w:fill="FFFFFF"/>
        <w:spacing w:before="0" w:beforeAutospacing="0" w:after="0" w:afterAutospacing="0" w:line="360" w:lineRule="auto"/>
        <w:ind w:firstLine="709"/>
        <w:jc w:val="both"/>
      </w:pPr>
      <w:r w:rsidRPr="00425819">
        <w:rPr>
          <w:shd w:val="clear" w:color="auto" w:fill="FFFFFF"/>
        </w:rPr>
        <w:t>Проектируемый с 2020 года 32/64-ядерный процессор серверного класса с аппаратной поддержкой виртуализации и расширенным адресным пространством оперативной памяти (рисунок 12). Позволит строить многопроцессорные серверы и высокопроизводительные рабочие станции.</w:t>
      </w:r>
    </w:p>
    <w:p w14:paraId="2B6B1E2D" w14:textId="36BF99B4" w:rsidR="00425819" w:rsidRPr="002D7AC7" w:rsidRDefault="00425819" w:rsidP="00425819">
      <w:pPr>
        <w:spacing w:line="360" w:lineRule="auto"/>
        <w:jc w:val="center"/>
        <w:rPr>
          <w:rFonts w:ascii="Times New Roman" w:hAnsi="Times New Roman" w:cs="Times New Roman"/>
        </w:rPr>
      </w:pPr>
      <w:r>
        <w:rPr>
          <w:noProof/>
        </w:rPr>
        <w:drawing>
          <wp:inline distT="0" distB="0" distL="0" distR="0" wp14:anchorId="6F785844" wp14:editId="76DF2CA6">
            <wp:extent cx="2962275" cy="2571750"/>
            <wp:effectExtent l="0" t="0" r="9525" b="0"/>
            <wp:docPr id="17" name="Рисунок 17"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электроника&#10;&#10;Автоматически созданное описание"/>
                    <pic:cNvPicPr/>
                  </pic:nvPicPr>
                  <pic:blipFill>
                    <a:blip r:embed="rId20"/>
                    <a:stretch>
                      <a:fillRect/>
                    </a:stretch>
                  </pic:blipFill>
                  <pic:spPr>
                    <a:xfrm>
                      <a:off x="0" y="0"/>
                      <a:ext cx="2962275" cy="2571750"/>
                    </a:xfrm>
                    <a:prstGeom prst="rect">
                      <a:avLst/>
                    </a:prstGeom>
                  </pic:spPr>
                </pic:pic>
              </a:graphicData>
            </a:graphic>
          </wp:inline>
        </w:drawing>
      </w:r>
    </w:p>
    <w:p w14:paraId="47716888" w14:textId="35E2969D" w:rsidR="00425819" w:rsidRDefault="00425819" w:rsidP="00425819">
      <w:pPr>
        <w:spacing w:line="360" w:lineRule="auto"/>
        <w:jc w:val="center"/>
        <w:rPr>
          <w:rFonts w:ascii="Times New Roman" w:hAnsi="Times New Roman" w:cs="Times New Roman"/>
        </w:rPr>
      </w:pPr>
      <w:r>
        <w:rPr>
          <w:rFonts w:ascii="Times New Roman" w:hAnsi="Times New Roman" w:cs="Times New Roman"/>
        </w:rPr>
        <w:t>Рисунок 12 –</w:t>
      </w:r>
      <w:r w:rsidRPr="002D7AC7">
        <w:rPr>
          <w:rFonts w:ascii="Times New Roman" w:hAnsi="Times New Roman" w:cs="Times New Roman"/>
        </w:rPr>
        <w:t xml:space="preserve"> </w:t>
      </w:r>
      <w:r>
        <w:rPr>
          <w:rFonts w:ascii="Times New Roman" w:hAnsi="Times New Roman" w:cs="Times New Roman"/>
        </w:rPr>
        <w:t>«Эльбрус-32С»</w:t>
      </w:r>
    </w:p>
    <w:p w14:paraId="64C40E7C" w14:textId="77777777" w:rsidR="00425819" w:rsidRPr="002D7AC7" w:rsidRDefault="00425819" w:rsidP="00425819">
      <w:pPr>
        <w:spacing w:line="360" w:lineRule="auto"/>
        <w:jc w:val="center"/>
        <w:rPr>
          <w:rFonts w:ascii="Times New Roman" w:hAnsi="Times New Roman" w:cs="Times New Roman"/>
        </w:rPr>
      </w:pPr>
    </w:p>
    <w:p w14:paraId="3161D968" w14:textId="1FA9B0F0" w:rsidR="0078736A" w:rsidRPr="00CB0FBF" w:rsidRDefault="0078736A" w:rsidP="00CB0FBF">
      <w:pPr>
        <w:pStyle w:val="a4"/>
        <w:shd w:val="clear" w:color="auto" w:fill="FFFFFF"/>
        <w:spacing w:before="0" w:beforeAutospacing="0" w:after="0" w:afterAutospacing="0" w:line="360" w:lineRule="auto"/>
        <w:ind w:firstLine="709"/>
        <w:jc w:val="both"/>
      </w:pPr>
      <w:r w:rsidRPr="00CB0FBF">
        <w:t xml:space="preserve">Ожидаемая производительность - 1,5 </w:t>
      </w:r>
      <w:proofErr w:type="spellStart"/>
      <w:r w:rsidRPr="00CB0FBF">
        <w:t>Тфлоп</w:t>
      </w:r>
      <w:proofErr w:type="spellEnd"/>
      <w:r w:rsidRPr="00CB0FBF">
        <w:t xml:space="preserve">/с двойной точности (64 бит) и 3 </w:t>
      </w:r>
      <w:proofErr w:type="spellStart"/>
      <w:r w:rsidRPr="00CB0FBF">
        <w:t>Тфлоп</w:t>
      </w:r>
      <w:proofErr w:type="spellEnd"/>
      <w:r w:rsidRPr="00CB0FBF">
        <w:t>/с одинарной точности (32 бит). Получение инженерных образцов планируется в 2025 году.</w:t>
      </w:r>
    </w:p>
    <w:p w14:paraId="11DE48F8" w14:textId="4E5C36FF" w:rsidR="0078736A" w:rsidRPr="00CB0FBF" w:rsidRDefault="0078736A" w:rsidP="00CB0FBF">
      <w:pPr>
        <w:pStyle w:val="a4"/>
        <w:shd w:val="clear" w:color="auto" w:fill="FFFFFF"/>
        <w:spacing w:before="0" w:beforeAutospacing="0" w:after="0" w:afterAutospacing="0" w:line="360" w:lineRule="auto"/>
        <w:ind w:firstLine="709"/>
        <w:jc w:val="both"/>
      </w:pPr>
      <w:r w:rsidRPr="00CB0FBF">
        <w:t xml:space="preserve">В процессоре ожидается развитие виртуализации, добавление в процессор </w:t>
      </w:r>
      <w:proofErr w:type="spellStart"/>
      <w:r w:rsidRPr="00CB0FBF">
        <w:t>нейровычислений</w:t>
      </w:r>
      <w:proofErr w:type="spellEnd"/>
      <w:r w:rsidRPr="00CB0FBF">
        <w:t xml:space="preserve"> (аппаратная поддержка операций искусственного интеллекта), поддержка кластеров с очень большой оперативной памятью, в том числе, разделяемой между несколькими серверами - это может оказаться полезным для больших баз данных и больших систем хранения, которые хранят много информации в памяти. В мире аналогов подобных технологий мало. Будет поддержка </w:t>
      </w:r>
      <w:proofErr w:type="spellStart"/>
      <w:r w:rsidRPr="00CB0FBF">
        <w:t>гиперконвергентных</w:t>
      </w:r>
      <w:proofErr w:type="spellEnd"/>
      <w:r w:rsidRPr="00CB0FBF">
        <w:t xml:space="preserve"> вычислений. Будут добавлены средства энергосбережения. Также усилится безопасность. Ожидается суммарная пиковая пропускная способность всех каналов памяти – не менее 170 Гбайт/с.</w:t>
      </w:r>
    </w:p>
    <w:p w14:paraId="17A211EF" w14:textId="1689560E" w:rsidR="0078736A" w:rsidRPr="00CB0FBF" w:rsidRDefault="0078736A" w:rsidP="00CB0FBF">
      <w:pPr>
        <w:pStyle w:val="a4"/>
        <w:shd w:val="clear" w:color="auto" w:fill="FFFFFF"/>
        <w:spacing w:before="0" w:beforeAutospacing="0" w:after="0" w:afterAutospacing="0" w:line="360" w:lineRule="auto"/>
        <w:ind w:firstLine="709"/>
        <w:jc w:val="both"/>
      </w:pPr>
      <w:r w:rsidRPr="00CB0FBF">
        <w:t xml:space="preserve">Планируемое применение - крупные облачные ЦОД, </w:t>
      </w:r>
      <w:proofErr w:type="spellStart"/>
      <w:r w:rsidRPr="00CB0FBF">
        <w:t>супер-ЭВМ</w:t>
      </w:r>
      <w:proofErr w:type="spellEnd"/>
      <w:r w:rsidRPr="00CB0FBF">
        <w:t xml:space="preserve">, </w:t>
      </w:r>
      <w:proofErr w:type="spellStart"/>
      <w:r w:rsidRPr="00CB0FBF">
        <w:t>гиперконвергентные</w:t>
      </w:r>
      <w:proofErr w:type="spellEnd"/>
      <w:r w:rsidRPr="00CB0FBF">
        <w:t xml:space="preserve"> СХД, классические </w:t>
      </w:r>
      <w:proofErr w:type="spellStart"/>
      <w:r w:rsidRPr="00CB0FBF">
        <w:t>High-end</w:t>
      </w:r>
      <w:proofErr w:type="spellEnd"/>
      <w:r w:rsidRPr="00CB0FBF">
        <w:t xml:space="preserve"> СХД.</w:t>
      </w:r>
      <w:r w:rsidR="00425819" w:rsidRPr="00CB0FBF">
        <w:t xml:space="preserve"> </w:t>
      </w:r>
      <w:r w:rsidR="00425819" w:rsidRPr="00CB0FBF">
        <w:rPr>
          <w:lang w:val="en-US"/>
        </w:rPr>
        <w:t>[9]</w:t>
      </w:r>
    </w:p>
    <w:p w14:paraId="344D2EF2" w14:textId="45B8CFDF" w:rsidR="00425819" w:rsidRPr="00CB0FBF" w:rsidRDefault="00425819" w:rsidP="00CB0FBF">
      <w:pPr>
        <w:pStyle w:val="2"/>
        <w:numPr>
          <w:ilvl w:val="0"/>
          <w:numId w:val="28"/>
        </w:numPr>
        <w:spacing w:before="0" w:line="360" w:lineRule="auto"/>
        <w:ind w:left="0" w:firstLine="709"/>
        <w:jc w:val="both"/>
        <w:rPr>
          <w:rFonts w:ascii="Times New Roman" w:hAnsi="Times New Roman" w:cs="Times New Roman"/>
          <w:color w:val="auto"/>
          <w:sz w:val="24"/>
          <w:szCs w:val="24"/>
          <w:lang w:eastAsia="ru-RU"/>
        </w:rPr>
      </w:pPr>
      <w:bookmarkStart w:id="16" w:name="_Toc192817969"/>
      <w:r w:rsidRPr="00CB0FBF">
        <w:rPr>
          <w:rFonts w:ascii="Times New Roman" w:hAnsi="Times New Roman" w:cs="Times New Roman"/>
          <w:color w:val="auto"/>
          <w:sz w:val="24"/>
          <w:szCs w:val="24"/>
          <w:lang w:eastAsia="ru-RU"/>
        </w:rPr>
        <w:t>Технические характеристики</w:t>
      </w:r>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00"/>
        <w:gridCol w:w="4738"/>
      </w:tblGrid>
      <w:tr w:rsidR="00CB0FBF" w:rsidRPr="00CB0FBF" w14:paraId="621D5504" w14:textId="77777777" w:rsidTr="00CB0FBF">
        <w:tc>
          <w:tcPr>
            <w:tcW w:w="2463" w:type="pct"/>
            <w:shd w:val="clear" w:color="auto" w:fill="auto"/>
            <w:hideMark/>
          </w:tcPr>
          <w:p w14:paraId="639D1D08" w14:textId="77777777" w:rsidR="00CB0FBF" w:rsidRPr="00CB0FBF" w:rsidRDefault="00CB0FBF" w:rsidP="00CB0FBF">
            <w:pPr>
              <w:jc w:val="center"/>
              <w:rPr>
                <w:rFonts w:ascii="Times New Roman" w:eastAsia="Times New Roman" w:hAnsi="Times New Roman" w:cs="Times New Roman"/>
                <w:lang w:eastAsia="ru-RU"/>
              </w:rPr>
            </w:pPr>
            <w:r w:rsidRPr="00CB0FBF">
              <w:rPr>
                <w:rFonts w:ascii="Times New Roman" w:eastAsia="Times New Roman" w:hAnsi="Times New Roman" w:cs="Times New Roman"/>
                <w:b/>
                <w:bCs/>
                <w:spacing w:val="3"/>
                <w:lang w:eastAsia="ru-RU"/>
              </w:rPr>
              <w:t>Характеристика</w:t>
            </w:r>
          </w:p>
        </w:tc>
        <w:tc>
          <w:tcPr>
            <w:tcW w:w="2537" w:type="pct"/>
            <w:shd w:val="clear" w:color="auto" w:fill="auto"/>
            <w:hideMark/>
          </w:tcPr>
          <w:p w14:paraId="1D6FB91D" w14:textId="77777777" w:rsidR="00CB0FBF" w:rsidRPr="00CB0FBF" w:rsidRDefault="00CB0FBF" w:rsidP="00CB0FBF">
            <w:pPr>
              <w:jc w:val="center"/>
              <w:rPr>
                <w:rFonts w:ascii="Times New Roman" w:eastAsia="Times New Roman" w:hAnsi="Times New Roman" w:cs="Times New Roman"/>
                <w:lang w:eastAsia="ru-RU"/>
              </w:rPr>
            </w:pPr>
            <w:r w:rsidRPr="00CB0FBF">
              <w:rPr>
                <w:rFonts w:ascii="Times New Roman" w:eastAsia="Times New Roman" w:hAnsi="Times New Roman" w:cs="Times New Roman"/>
                <w:b/>
                <w:bCs/>
                <w:spacing w:val="3"/>
                <w:lang w:eastAsia="ru-RU"/>
              </w:rPr>
              <w:t>Значение</w:t>
            </w:r>
          </w:p>
        </w:tc>
      </w:tr>
      <w:tr w:rsidR="00CB0FBF" w:rsidRPr="00CB0FBF" w14:paraId="459A7ECC" w14:textId="77777777" w:rsidTr="00CB0FBF">
        <w:tc>
          <w:tcPr>
            <w:tcW w:w="2463" w:type="pct"/>
            <w:shd w:val="clear" w:color="auto" w:fill="auto"/>
            <w:hideMark/>
          </w:tcPr>
          <w:p w14:paraId="1A535F3C"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Архитектура</w:t>
            </w:r>
          </w:p>
        </w:tc>
        <w:tc>
          <w:tcPr>
            <w:tcW w:w="2537" w:type="pct"/>
            <w:shd w:val="clear" w:color="auto" w:fill="auto"/>
            <w:hideMark/>
          </w:tcPr>
          <w:p w14:paraId="0B79400A"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Эльбрус, версия 7</w:t>
            </w:r>
          </w:p>
        </w:tc>
      </w:tr>
      <w:tr w:rsidR="00CB0FBF" w:rsidRPr="00CB0FBF" w14:paraId="0EB43AC8" w14:textId="77777777" w:rsidTr="00CB0FBF">
        <w:tc>
          <w:tcPr>
            <w:tcW w:w="2463" w:type="pct"/>
            <w:shd w:val="clear" w:color="auto" w:fill="auto"/>
            <w:hideMark/>
          </w:tcPr>
          <w:p w14:paraId="52FF36AB"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Масштабируемость</w:t>
            </w:r>
          </w:p>
        </w:tc>
        <w:tc>
          <w:tcPr>
            <w:tcW w:w="2537" w:type="pct"/>
            <w:shd w:val="clear" w:color="auto" w:fill="auto"/>
            <w:hideMark/>
          </w:tcPr>
          <w:p w14:paraId="1001C58E" w14:textId="77777777" w:rsidR="00BE4740" w:rsidRDefault="00C700B6"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32–</w:t>
            </w:r>
            <w:proofErr w:type="gramStart"/>
            <w:r w:rsidRPr="00CB0FBF">
              <w:rPr>
                <w:rFonts w:ascii="Times New Roman" w:eastAsia="Times New Roman" w:hAnsi="Times New Roman" w:cs="Times New Roman"/>
                <w:lang w:eastAsia="ru-RU"/>
              </w:rPr>
              <w:t xml:space="preserve">64 </w:t>
            </w:r>
            <w:r w:rsidR="00CB0FBF" w:rsidRPr="00CB0FBF">
              <w:rPr>
                <w:rFonts w:ascii="Times New Roman" w:eastAsia="Times New Roman" w:hAnsi="Times New Roman" w:cs="Times New Roman"/>
                <w:lang w:eastAsia="ru-RU"/>
              </w:rPr>
              <w:t xml:space="preserve"> ядер</w:t>
            </w:r>
            <w:proofErr w:type="gramEnd"/>
            <w:r w:rsidR="00CB0FBF" w:rsidRPr="00CB0FBF">
              <w:rPr>
                <w:rFonts w:ascii="Times New Roman" w:eastAsia="Times New Roman" w:hAnsi="Times New Roman" w:cs="Times New Roman"/>
                <w:lang w:eastAsia="ru-RU"/>
              </w:rPr>
              <w:t xml:space="preserve"> в процессоре</w:t>
            </w:r>
          </w:p>
          <w:p w14:paraId="23E120CE" w14:textId="4E1829A0"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4 процессора в модуле</w:t>
            </w:r>
          </w:p>
        </w:tc>
      </w:tr>
      <w:tr w:rsidR="00CB0FBF" w:rsidRPr="00CB0FBF" w14:paraId="13A01E14" w14:textId="77777777" w:rsidTr="00CB0FBF">
        <w:tc>
          <w:tcPr>
            <w:tcW w:w="2463" w:type="pct"/>
            <w:shd w:val="clear" w:color="auto" w:fill="auto"/>
            <w:hideMark/>
          </w:tcPr>
          <w:p w14:paraId="333FCA1F"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Тактовая частота</w:t>
            </w:r>
          </w:p>
        </w:tc>
        <w:tc>
          <w:tcPr>
            <w:tcW w:w="2537" w:type="pct"/>
            <w:shd w:val="clear" w:color="auto" w:fill="auto"/>
            <w:hideMark/>
          </w:tcPr>
          <w:p w14:paraId="3139DB55"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&gt;= 2Гц</w:t>
            </w:r>
          </w:p>
        </w:tc>
      </w:tr>
      <w:tr w:rsidR="00CB0FBF" w:rsidRPr="00CB0FBF" w14:paraId="3C05C383" w14:textId="77777777" w:rsidTr="00CB0FBF">
        <w:tc>
          <w:tcPr>
            <w:tcW w:w="2463" w:type="pct"/>
            <w:shd w:val="clear" w:color="auto" w:fill="auto"/>
            <w:hideMark/>
          </w:tcPr>
          <w:p w14:paraId="00AEA2B6"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lastRenderedPageBreak/>
              <w:t>Пиковая производительность</w:t>
            </w:r>
          </w:p>
        </w:tc>
        <w:tc>
          <w:tcPr>
            <w:tcW w:w="2537" w:type="pct"/>
            <w:shd w:val="clear" w:color="auto" w:fill="auto"/>
            <w:hideMark/>
          </w:tcPr>
          <w:p w14:paraId="46A4D17F"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3 TFLOPS FP32, 1.5 TFLOPS FP64</w:t>
            </w:r>
          </w:p>
        </w:tc>
      </w:tr>
      <w:tr w:rsidR="00CB0FBF" w:rsidRPr="00CB0FBF" w14:paraId="4B84F0BB" w14:textId="77777777" w:rsidTr="00CB0FBF">
        <w:tc>
          <w:tcPr>
            <w:tcW w:w="2463" w:type="pct"/>
            <w:shd w:val="clear" w:color="auto" w:fill="auto"/>
            <w:hideMark/>
          </w:tcPr>
          <w:p w14:paraId="442A5DBE"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Кэш-память</w:t>
            </w:r>
          </w:p>
        </w:tc>
        <w:tc>
          <w:tcPr>
            <w:tcW w:w="2537" w:type="pct"/>
            <w:shd w:val="clear" w:color="auto" w:fill="auto"/>
            <w:hideMark/>
          </w:tcPr>
          <w:p w14:paraId="285B241B"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64Мб</w:t>
            </w:r>
          </w:p>
        </w:tc>
      </w:tr>
      <w:tr w:rsidR="00CB0FBF" w:rsidRPr="00CB0FBF" w14:paraId="362883B7" w14:textId="77777777" w:rsidTr="00CB0FBF">
        <w:tc>
          <w:tcPr>
            <w:tcW w:w="2463" w:type="pct"/>
            <w:shd w:val="clear" w:color="auto" w:fill="auto"/>
            <w:hideMark/>
          </w:tcPr>
          <w:p w14:paraId="4614165E"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Оперативная память</w:t>
            </w:r>
          </w:p>
        </w:tc>
        <w:tc>
          <w:tcPr>
            <w:tcW w:w="2537" w:type="pct"/>
            <w:shd w:val="clear" w:color="auto" w:fill="auto"/>
            <w:hideMark/>
          </w:tcPr>
          <w:p w14:paraId="0BAAE539"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6 канала DDR5, 4 Тб на процессор</w:t>
            </w:r>
          </w:p>
        </w:tc>
      </w:tr>
      <w:tr w:rsidR="00CB0FBF" w:rsidRPr="00CB0FBF" w14:paraId="1C17E1D2" w14:textId="77777777" w:rsidTr="00CB0FBF">
        <w:tc>
          <w:tcPr>
            <w:tcW w:w="5000" w:type="pct"/>
            <w:gridSpan w:val="2"/>
            <w:shd w:val="clear" w:color="auto" w:fill="auto"/>
            <w:hideMark/>
          </w:tcPr>
          <w:p w14:paraId="4B51CC4F" w14:textId="77777777" w:rsidR="00CB0FBF" w:rsidRPr="00CB0FBF" w:rsidRDefault="00CB0FBF" w:rsidP="00CB0FBF">
            <w:pPr>
              <w:jc w:val="center"/>
              <w:rPr>
                <w:rFonts w:ascii="Times New Roman" w:eastAsia="Times New Roman" w:hAnsi="Times New Roman" w:cs="Times New Roman"/>
                <w:lang w:eastAsia="ru-RU"/>
              </w:rPr>
            </w:pPr>
            <w:r w:rsidRPr="00CB0FBF">
              <w:rPr>
                <w:rFonts w:ascii="Times New Roman" w:eastAsia="Times New Roman" w:hAnsi="Times New Roman" w:cs="Times New Roman"/>
                <w:b/>
                <w:bCs/>
                <w:spacing w:val="3"/>
                <w:lang w:eastAsia="ru-RU"/>
              </w:rPr>
              <w:t>Встроенный контроллер периферийных интерфейсов</w:t>
            </w:r>
          </w:p>
        </w:tc>
      </w:tr>
      <w:tr w:rsidR="00CB0FBF" w:rsidRPr="00CB0FBF" w14:paraId="30D703E2" w14:textId="77777777" w:rsidTr="00CB0FBF">
        <w:tc>
          <w:tcPr>
            <w:tcW w:w="2463" w:type="pct"/>
            <w:shd w:val="clear" w:color="auto" w:fill="auto"/>
            <w:hideMark/>
          </w:tcPr>
          <w:p w14:paraId="5B3EF713"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Контроллеры PCI</w:t>
            </w:r>
          </w:p>
        </w:tc>
        <w:tc>
          <w:tcPr>
            <w:tcW w:w="2537" w:type="pct"/>
            <w:shd w:val="clear" w:color="auto" w:fill="auto"/>
            <w:hideMark/>
          </w:tcPr>
          <w:p w14:paraId="1999802D"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 xml:space="preserve">64 </w:t>
            </w:r>
            <w:proofErr w:type="spellStart"/>
            <w:r w:rsidRPr="00CB0FBF">
              <w:rPr>
                <w:rFonts w:ascii="Times New Roman" w:eastAsia="Times New Roman" w:hAnsi="Times New Roman" w:cs="Times New Roman"/>
                <w:lang w:eastAsia="ru-RU"/>
              </w:rPr>
              <w:t>PCIe</w:t>
            </w:r>
            <w:proofErr w:type="spellEnd"/>
            <w:r w:rsidRPr="00CB0FBF">
              <w:rPr>
                <w:rFonts w:ascii="Times New Roman" w:eastAsia="Times New Roman" w:hAnsi="Times New Roman" w:cs="Times New Roman"/>
                <w:lang w:eastAsia="ru-RU"/>
              </w:rPr>
              <w:t xml:space="preserve"> </w:t>
            </w:r>
            <w:proofErr w:type="spellStart"/>
            <w:r w:rsidRPr="00CB0FBF">
              <w:rPr>
                <w:rFonts w:ascii="Times New Roman" w:eastAsia="Times New Roman" w:hAnsi="Times New Roman" w:cs="Times New Roman"/>
                <w:lang w:eastAsia="ru-RU"/>
              </w:rPr>
              <w:t>Express</w:t>
            </w:r>
            <w:proofErr w:type="spellEnd"/>
            <w:r w:rsidRPr="00CB0FBF">
              <w:rPr>
                <w:rFonts w:ascii="Times New Roman" w:eastAsia="Times New Roman" w:hAnsi="Times New Roman" w:cs="Times New Roman"/>
                <w:lang w:eastAsia="ru-RU"/>
              </w:rPr>
              <w:t xml:space="preserve"> 5.0 </w:t>
            </w:r>
            <w:proofErr w:type="spellStart"/>
            <w:r w:rsidRPr="00CB0FBF">
              <w:rPr>
                <w:rFonts w:ascii="Times New Roman" w:eastAsia="Times New Roman" w:hAnsi="Times New Roman" w:cs="Times New Roman"/>
                <w:lang w:eastAsia="ru-RU"/>
              </w:rPr>
              <w:t>lanes</w:t>
            </w:r>
            <w:proofErr w:type="spellEnd"/>
          </w:p>
        </w:tc>
      </w:tr>
      <w:tr w:rsidR="00CB0FBF" w:rsidRPr="00CB0FBF" w14:paraId="070D4D97" w14:textId="77777777" w:rsidTr="00CB0FBF">
        <w:tc>
          <w:tcPr>
            <w:tcW w:w="2463" w:type="pct"/>
            <w:shd w:val="clear" w:color="auto" w:fill="auto"/>
            <w:hideMark/>
          </w:tcPr>
          <w:p w14:paraId="43BCBE28"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Контроллеры USB</w:t>
            </w:r>
          </w:p>
        </w:tc>
        <w:tc>
          <w:tcPr>
            <w:tcW w:w="2537" w:type="pct"/>
            <w:shd w:val="clear" w:color="auto" w:fill="auto"/>
            <w:hideMark/>
          </w:tcPr>
          <w:p w14:paraId="3AD7E231"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 USB &gt;= 3.1 </w:t>
            </w:r>
          </w:p>
        </w:tc>
      </w:tr>
      <w:tr w:rsidR="00CB0FBF" w:rsidRPr="00CB0FBF" w14:paraId="069FC5CD" w14:textId="77777777" w:rsidTr="00CB0FBF">
        <w:tc>
          <w:tcPr>
            <w:tcW w:w="5000" w:type="pct"/>
            <w:gridSpan w:val="2"/>
            <w:shd w:val="clear" w:color="auto" w:fill="auto"/>
            <w:hideMark/>
          </w:tcPr>
          <w:p w14:paraId="246660E4" w14:textId="77777777" w:rsidR="00CB0FBF" w:rsidRPr="00CB0FBF" w:rsidRDefault="00CB0FBF" w:rsidP="00CB0FBF">
            <w:pPr>
              <w:jc w:val="center"/>
              <w:rPr>
                <w:rFonts w:ascii="Times New Roman" w:eastAsia="Times New Roman" w:hAnsi="Times New Roman" w:cs="Times New Roman"/>
                <w:lang w:eastAsia="ru-RU"/>
              </w:rPr>
            </w:pPr>
            <w:r w:rsidRPr="00CB0FBF">
              <w:rPr>
                <w:rFonts w:ascii="Times New Roman" w:eastAsia="Times New Roman" w:hAnsi="Times New Roman" w:cs="Times New Roman"/>
                <w:b/>
                <w:bCs/>
                <w:spacing w:val="3"/>
                <w:lang w:eastAsia="ru-RU"/>
              </w:rPr>
              <w:t>Технологические характеристики микросхемы</w:t>
            </w:r>
          </w:p>
        </w:tc>
      </w:tr>
      <w:tr w:rsidR="00CB0FBF" w:rsidRPr="00CB0FBF" w14:paraId="10123767" w14:textId="77777777" w:rsidTr="00CB0FBF">
        <w:tc>
          <w:tcPr>
            <w:tcW w:w="2463" w:type="pct"/>
            <w:shd w:val="clear" w:color="auto" w:fill="auto"/>
            <w:hideMark/>
          </w:tcPr>
          <w:p w14:paraId="3A73FB13"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Топология</w:t>
            </w:r>
          </w:p>
        </w:tc>
        <w:tc>
          <w:tcPr>
            <w:tcW w:w="2537" w:type="pct"/>
            <w:shd w:val="clear" w:color="auto" w:fill="auto"/>
            <w:hideMark/>
          </w:tcPr>
          <w:p w14:paraId="00023D6A" w14:textId="77777777" w:rsidR="00BE4740"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 xml:space="preserve">30 </w:t>
            </w:r>
            <w:r w:rsidR="00C700B6" w:rsidRPr="00CB0FBF">
              <w:rPr>
                <w:rFonts w:ascii="Times New Roman" w:eastAsia="Times New Roman" w:hAnsi="Times New Roman" w:cs="Times New Roman"/>
                <w:lang w:eastAsia="ru-RU"/>
              </w:rPr>
              <w:t>млрд</w:t>
            </w:r>
            <w:r w:rsidRPr="00CB0FBF">
              <w:rPr>
                <w:rFonts w:ascii="Times New Roman" w:eastAsia="Times New Roman" w:hAnsi="Times New Roman" w:cs="Times New Roman"/>
                <w:lang w:eastAsia="ru-RU"/>
              </w:rPr>
              <w:t xml:space="preserve"> транзисторов</w:t>
            </w:r>
          </w:p>
          <w:p w14:paraId="0E73EB30" w14:textId="796DAFE8"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 xml:space="preserve">&lt;=7 </w:t>
            </w:r>
            <w:proofErr w:type="spellStart"/>
            <w:r w:rsidRPr="00CB0FBF">
              <w:rPr>
                <w:rFonts w:ascii="Times New Roman" w:eastAsia="Times New Roman" w:hAnsi="Times New Roman" w:cs="Times New Roman"/>
                <w:lang w:eastAsia="ru-RU"/>
              </w:rPr>
              <w:t>нм</w:t>
            </w:r>
            <w:proofErr w:type="spellEnd"/>
            <w:r w:rsidRPr="00CB0FBF">
              <w:rPr>
                <w:rFonts w:ascii="Times New Roman" w:eastAsia="Times New Roman" w:hAnsi="Times New Roman" w:cs="Times New Roman"/>
                <w:lang w:eastAsia="ru-RU"/>
              </w:rPr>
              <w:t xml:space="preserve"> техпроцесс, 600 мм² площадь кристалла</w:t>
            </w:r>
          </w:p>
        </w:tc>
      </w:tr>
      <w:tr w:rsidR="00CB0FBF" w:rsidRPr="00CB0FBF" w14:paraId="36AD0D4F" w14:textId="77777777" w:rsidTr="00CB0FBF">
        <w:tc>
          <w:tcPr>
            <w:tcW w:w="2463" w:type="pct"/>
            <w:shd w:val="clear" w:color="auto" w:fill="auto"/>
            <w:hideMark/>
          </w:tcPr>
          <w:p w14:paraId="25E42F47"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Год начала производства</w:t>
            </w:r>
          </w:p>
        </w:tc>
        <w:tc>
          <w:tcPr>
            <w:tcW w:w="2537" w:type="pct"/>
            <w:shd w:val="clear" w:color="auto" w:fill="auto"/>
            <w:hideMark/>
          </w:tcPr>
          <w:p w14:paraId="3DF68DDC" w14:textId="77777777" w:rsidR="00CB0FBF" w:rsidRPr="00CB0FBF" w:rsidRDefault="00CB0FBF" w:rsidP="00CB0FBF">
            <w:pPr>
              <w:rPr>
                <w:rFonts w:ascii="Times New Roman" w:eastAsia="Times New Roman" w:hAnsi="Times New Roman" w:cs="Times New Roman"/>
                <w:lang w:eastAsia="ru-RU"/>
              </w:rPr>
            </w:pPr>
            <w:r w:rsidRPr="00CB0FBF">
              <w:rPr>
                <w:rFonts w:ascii="Times New Roman" w:eastAsia="Times New Roman" w:hAnsi="Times New Roman" w:cs="Times New Roman"/>
                <w:lang w:eastAsia="ru-RU"/>
              </w:rPr>
              <w:t>ведётся подготовка серийного производства в 2025 году</w:t>
            </w:r>
          </w:p>
        </w:tc>
      </w:tr>
    </w:tbl>
    <w:p w14:paraId="79945145" w14:textId="77777777" w:rsidR="00425819" w:rsidRPr="00CB0FBF" w:rsidRDefault="00425819" w:rsidP="00CB0FBF">
      <w:pPr>
        <w:spacing w:line="360" w:lineRule="auto"/>
        <w:ind w:firstLine="709"/>
        <w:jc w:val="both"/>
        <w:rPr>
          <w:rFonts w:ascii="Times New Roman" w:hAnsi="Times New Roman" w:cs="Times New Roman"/>
          <w:lang w:eastAsia="ru-RU"/>
        </w:rPr>
      </w:pPr>
    </w:p>
    <w:p w14:paraId="3B1C443E" w14:textId="7A76D388" w:rsidR="00CB0FBF" w:rsidRPr="00CB0FBF" w:rsidRDefault="00CB0FBF" w:rsidP="00BE4740">
      <w:pPr>
        <w:pStyle w:val="2"/>
        <w:numPr>
          <w:ilvl w:val="0"/>
          <w:numId w:val="28"/>
        </w:numPr>
        <w:spacing w:before="0" w:line="360" w:lineRule="auto"/>
        <w:ind w:left="0" w:firstLine="993"/>
        <w:jc w:val="both"/>
        <w:rPr>
          <w:rFonts w:ascii="Times New Roman" w:hAnsi="Times New Roman" w:cs="Times New Roman"/>
          <w:color w:val="auto"/>
          <w:sz w:val="24"/>
          <w:szCs w:val="24"/>
          <w:lang w:eastAsia="ru-RU"/>
        </w:rPr>
      </w:pPr>
      <w:bookmarkStart w:id="17" w:name="_Toc192817970"/>
      <w:r w:rsidRPr="00CB0FBF">
        <w:rPr>
          <w:rFonts w:ascii="Times New Roman" w:hAnsi="Times New Roman" w:cs="Times New Roman"/>
          <w:color w:val="auto"/>
          <w:sz w:val="24"/>
          <w:szCs w:val="24"/>
          <w:lang w:eastAsia="ru-RU"/>
        </w:rPr>
        <w:t>Особенности архитектуры</w:t>
      </w:r>
      <w:bookmarkEnd w:id="17"/>
    </w:p>
    <w:p w14:paraId="6E512522"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1. Многопоточность: Эльбрус-32C поддерживает выполнение нескольких потоков команд одновременно, что позволяет повысить производительность системы.</w:t>
      </w:r>
    </w:p>
    <w:p w14:paraId="3D580BDB"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 xml:space="preserve">2. </w:t>
      </w:r>
      <w:proofErr w:type="spellStart"/>
      <w:r w:rsidRPr="00CB0FBF">
        <w:rPr>
          <w:rFonts w:ascii="Times New Roman" w:hAnsi="Times New Roman" w:cs="Times New Roman"/>
          <w:lang w:eastAsia="ru-RU"/>
        </w:rPr>
        <w:t>Суперскалярное</w:t>
      </w:r>
      <w:proofErr w:type="spellEnd"/>
      <w:r w:rsidRPr="00CB0FBF">
        <w:rPr>
          <w:rFonts w:ascii="Times New Roman" w:hAnsi="Times New Roman" w:cs="Times New Roman"/>
          <w:lang w:eastAsia="ru-RU"/>
        </w:rPr>
        <w:t xml:space="preserve"> исполнение команд: архитектура обеспечивает возможность параллельного исполнения нескольких команд за один такт, что ускоряет выполнение программ.</w:t>
      </w:r>
    </w:p>
    <w:p w14:paraId="213AFDE5"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3. Защита от вирусных атак и несанкционированного доступа: Эльбрус-32C имеет встроенные механизмы защиты от вирусов и других вредоносных программ, а также обеспечивает защиту от несанкционированного доступа на уровне аппаратуры.</w:t>
      </w:r>
    </w:p>
    <w:p w14:paraId="5CAD4DA3"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4. Энергоэффективность: архитектура разработана с учетом энергосбережения и может использоваться в мобильных устройствах и системах с ограниченным энергопотреблением.</w:t>
      </w:r>
    </w:p>
    <w:p w14:paraId="3A274A20" w14:textId="2B13937B"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5. Универсальность: благодаря своим характеристикам, Эльбрус-32C может быть применена в различных областях деятельности, включая научные и технические вычисления, финансы, медицину и другие.</w:t>
      </w:r>
    </w:p>
    <w:p w14:paraId="5D7560C9" w14:textId="61B85B4D"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 xml:space="preserve">Архитектура Эльбрус-32C является продолжением развития российских микропроцессоров и представляет собой 64-битную многопоточную архитектуру с </w:t>
      </w:r>
      <w:proofErr w:type="spellStart"/>
      <w:r w:rsidRPr="00CB0FBF">
        <w:rPr>
          <w:rFonts w:ascii="Times New Roman" w:hAnsi="Times New Roman" w:cs="Times New Roman"/>
          <w:lang w:eastAsia="ru-RU"/>
        </w:rPr>
        <w:t>суперскалярным</w:t>
      </w:r>
      <w:proofErr w:type="spellEnd"/>
      <w:r w:rsidRPr="00CB0FBF">
        <w:rPr>
          <w:rFonts w:ascii="Times New Roman" w:hAnsi="Times New Roman" w:cs="Times New Roman"/>
          <w:lang w:eastAsia="ru-RU"/>
        </w:rPr>
        <w:t xml:space="preserve"> исполнением команд. Она основана на архитектуре VLIW, которая позволяет выполнять несколько команд одновременно, что обеспечивает высокую производительность.</w:t>
      </w:r>
    </w:p>
    <w:p w14:paraId="7B0EE43F"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Эльбрус-32C поддерживает до 8 потоков выполнения, что позволяет эффективно использовать вычислительные ресурсы и обеспечивает высокую производительность при работе с многопоточными приложениями. Кроме того, архитектура поддерживает расширения SIMD (</w:t>
      </w:r>
      <w:proofErr w:type="spellStart"/>
      <w:r w:rsidRPr="00CB0FBF">
        <w:rPr>
          <w:rFonts w:ascii="Times New Roman" w:hAnsi="Times New Roman" w:cs="Times New Roman"/>
          <w:lang w:eastAsia="ru-RU"/>
        </w:rPr>
        <w:t>Single</w:t>
      </w:r>
      <w:proofErr w:type="spellEnd"/>
      <w:r w:rsidRPr="00CB0FBF">
        <w:rPr>
          <w:rFonts w:ascii="Times New Roman" w:hAnsi="Times New Roman" w:cs="Times New Roman"/>
          <w:lang w:eastAsia="ru-RU"/>
        </w:rPr>
        <w:t xml:space="preserve"> </w:t>
      </w:r>
      <w:proofErr w:type="spellStart"/>
      <w:r w:rsidRPr="00CB0FBF">
        <w:rPr>
          <w:rFonts w:ascii="Times New Roman" w:hAnsi="Times New Roman" w:cs="Times New Roman"/>
          <w:lang w:eastAsia="ru-RU"/>
        </w:rPr>
        <w:t>Instruction</w:t>
      </w:r>
      <w:proofErr w:type="spellEnd"/>
      <w:r w:rsidRPr="00CB0FBF">
        <w:rPr>
          <w:rFonts w:ascii="Times New Roman" w:hAnsi="Times New Roman" w:cs="Times New Roman"/>
          <w:lang w:eastAsia="ru-RU"/>
        </w:rPr>
        <w:t xml:space="preserve"> </w:t>
      </w:r>
      <w:proofErr w:type="spellStart"/>
      <w:r w:rsidRPr="00CB0FBF">
        <w:rPr>
          <w:rFonts w:ascii="Times New Roman" w:hAnsi="Times New Roman" w:cs="Times New Roman"/>
          <w:lang w:eastAsia="ru-RU"/>
        </w:rPr>
        <w:t>Multiple</w:t>
      </w:r>
      <w:proofErr w:type="spellEnd"/>
      <w:r w:rsidRPr="00CB0FBF">
        <w:rPr>
          <w:rFonts w:ascii="Times New Roman" w:hAnsi="Times New Roman" w:cs="Times New Roman"/>
          <w:lang w:eastAsia="ru-RU"/>
        </w:rPr>
        <w:t xml:space="preserve"> </w:t>
      </w:r>
      <w:proofErr w:type="spellStart"/>
      <w:r w:rsidRPr="00CB0FBF">
        <w:rPr>
          <w:rFonts w:ascii="Times New Roman" w:hAnsi="Times New Roman" w:cs="Times New Roman"/>
          <w:lang w:eastAsia="ru-RU"/>
        </w:rPr>
        <w:t>Data</w:t>
      </w:r>
      <w:proofErr w:type="spellEnd"/>
      <w:r w:rsidRPr="00CB0FBF">
        <w:rPr>
          <w:rFonts w:ascii="Times New Roman" w:hAnsi="Times New Roman" w:cs="Times New Roman"/>
          <w:lang w:eastAsia="ru-RU"/>
        </w:rPr>
        <w:t>), что позволяет выполнять параллельные операции над несколькими данными одновременно.</w:t>
      </w:r>
    </w:p>
    <w:p w14:paraId="05572DF1"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lastRenderedPageBreak/>
        <w:t>Одной из главных особенностей Эльбрус-32C является поддержка защиты от несанкционированного доступа и вирусных атак на уровне аппаратуры. Это достигается благодаря использованию специальных механизмов аппаратной виртуализации, которые позволяют создавать изолированные среды выполнения и обеспечивают надежную защиту от внешних угроз.</w:t>
      </w:r>
    </w:p>
    <w:p w14:paraId="7C8A1D23" w14:textId="77777777" w:rsidR="00CB0FBF" w:rsidRPr="00CB0FBF" w:rsidRDefault="00CB0FBF" w:rsidP="00CB0FBF">
      <w:pPr>
        <w:spacing w:line="360" w:lineRule="auto"/>
        <w:ind w:firstLine="709"/>
        <w:jc w:val="both"/>
        <w:rPr>
          <w:rFonts w:ascii="Times New Roman" w:hAnsi="Times New Roman" w:cs="Times New Roman"/>
          <w:lang w:eastAsia="ru-RU"/>
        </w:rPr>
      </w:pPr>
      <w:r w:rsidRPr="00CB0FBF">
        <w:rPr>
          <w:rFonts w:ascii="Times New Roman" w:hAnsi="Times New Roman" w:cs="Times New Roman"/>
          <w:lang w:eastAsia="ru-RU"/>
        </w:rPr>
        <w:t>Архитектура Эльбрус-32C также обладает высокой энергоэффективностью и может использоваться в мобильных устройствах и других системах с ограниченным энергопотреблением. Она поддерживает различные интерфейсы связи, в том числе Ethernet, USB, PCI Express, что делает ее универсальной и позволяет использовать в различных областях деятельности.</w:t>
      </w:r>
    </w:p>
    <w:p w14:paraId="598CB675" w14:textId="5C6D46F8" w:rsidR="00CB0FBF" w:rsidRPr="00C700B6" w:rsidRDefault="00CB0FBF" w:rsidP="00C700B6">
      <w:pPr>
        <w:spacing w:line="360" w:lineRule="auto"/>
        <w:ind w:firstLine="709"/>
        <w:jc w:val="both"/>
        <w:rPr>
          <w:rFonts w:ascii="Times New Roman" w:hAnsi="Times New Roman" w:cs="Times New Roman"/>
          <w:lang w:val="en-US" w:eastAsia="ru-RU"/>
        </w:rPr>
      </w:pPr>
      <w:r w:rsidRPr="00C700B6">
        <w:rPr>
          <w:rFonts w:ascii="Times New Roman" w:hAnsi="Times New Roman" w:cs="Times New Roman"/>
          <w:lang w:eastAsia="ru-RU"/>
        </w:rPr>
        <w:t xml:space="preserve">Архитектура Эльбрус-32C представляет собой современную и мощную многопоточную архитектуру с </w:t>
      </w:r>
      <w:proofErr w:type="spellStart"/>
      <w:r w:rsidRPr="00C700B6">
        <w:rPr>
          <w:rFonts w:ascii="Times New Roman" w:hAnsi="Times New Roman" w:cs="Times New Roman"/>
          <w:lang w:eastAsia="ru-RU"/>
        </w:rPr>
        <w:t>суперскалярным</w:t>
      </w:r>
      <w:proofErr w:type="spellEnd"/>
      <w:r w:rsidRPr="00C700B6">
        <w:rPr>
          <w:rFonts w:ascii="Times New Roman" w:hAnsi="Times New Roman" w:cs="Times New Roman"/>
          <w:lang w:eastAsia="ru-RU"/>
        </w:rPr>
        <w:t xml:space="preserve"> исполнением команд, которая обладает высокой производительностью и надежностью. Она поддерживает защиту от несанкционированного доступа и вирусных атак на уровне аппаратуры, что делает ее универсальной и применимой в различных областях деятельности. Архитектура также обладает высокой энергоэффективностью и может использоваться в мобильных устройствах и системах с ограниченным энергопотреблением. В целом, Эльбрус-32C является достойным продолжением развития российских микропроцессоров и может стать конкурентоспособной альтернативой зарубежным аналогам. </w:t>
      </w:r>
      <w:r w:rsidRPr="00C700B6">
        <w:rPr>
          <w:rFonts w:ascii="Times New Roman" w:hAnsi="Times New Roman" w:cs="Times New Roman"/>
          <w:lang w:val="en-US" w:eastAsia="ru-RU"/>
        </w:rPr>
        <w:t>[10]</w:t>
      </w:r>
    </w:p>
    <w:p w14:paraId="187CB531" w14:textId="1E96E99C" w:rsidR="00C700B6" w:rsidRPr="00C700B6" w:rsidRDefault="00C700B6" w:rsidP="00C700B6">
      <w:pPr>
        <w:pStyle w:val="2"/>
        <w:numPr>
          <w:ilvl w:val="0"/>
          <w:numId w:val="28"/>
        </w:numPr>
        <w:spacing w:before="0" w:line="360" w:lineRule="auto"/>
        <w:ind w:left="0" w:firstLine="709"/>
        <w:jc w:val="both"/>
        <w:rPr>
          <w:rFonts w:ascii="Times New Roman" w:hAnsi="Times New Roman" w:cs="Times New Roman"/>
          <w:color w:val="auto"/>
          <w:sz w:val="24"/>
          <w:szCs w:val="24"/>
          <w:lang w:eastAsia="ru-RU"/>
        </w:rPr>
      </w:pPr>
      <w:bookmarkStart w:id="18" w:name="_Toc192817971"/>
      <w:r w:rsidRPr="00C700B6">
        <w:rPr>
          <w:rFonts w:ascii="Times New Roman" w:hAnsi="Times New Roman" w:cs="Times New Roman"/>
          <w:color w:val="auto"/>
          <w:sz w:val="24"/>
          <w:szCs w:val="24"/>
          <w:lang w:eastAsia="ru-RU"/>
        </w:rPr>
        <w:t>Сфера применения</w:t>
      </w:r>
      <w:bookmarkEnd w:id="18"/>
    </w:p>
    <w:p w14:paraId="55EB18A2" w14:textId="77777777" w:rsidR="00C700B6"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lang w:eastAsia="ru-RU"/>
        </w:rPr>
        <w:t>Эльбрус-32C может быть использована в различных областях, таких как:</w:t>
      </w:r>
    </w:p>
    <w:p w14:paraId="6CF33EF5" w14:textId="77777777" w:rsidR="00C700B6"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lang w:eastAsia="ru-RU"/>
        </w:rPr>
        <w:t>1. Научные и технические вычисления: благодаря своей мощности и возможности параллельного исполнения команд, Эльбрус-32C может быть использована для выполнения сложных вычислительных задач в области науки и техники.</w:t>
      </w:r>
    </w:p>
    <w:p w14:paraId="3AE57BE8" w14:textId="77777777" w:rsidR="00C700B6"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lang w:eastAsia="ru-RU"/>
        </w:rPr>
        <w:t>2. Финансы: Эльбрус-32C может быть использована для вычисления финансовых индикаторов, анализа рынка и других задач, связанных с финансами.</w:t>
      </w:r>
    </w:p>
    <w:p w14:paraId="7AE59A68" w14:textId="77777777" w:rsidR="00C700B6"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lang w:eastAsia="ru-RU"/>
        </w:rPr>
        <w:t>3. Медицина: Эльбрус-32C может быть использована для обработки медицинских данных, анализа результатов исследований и других задач, связанных с медициной.</w:t>
      </w:r>
    </w:p>
    <w:p w14:paraId="17E194C9" w14:textId="77777777" w:rsidR="00C700B6"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lang w:eastAsia="ru-RU"/>
        </w:rPr>
        <w:t>4. Безопасность: благодаря своим механизмам защиты от вирусов и несанкционированного доступа, Эльбрус-32C может быть использована для создания защищенных систем и сетей.</w:t>
      </w:r>
    </w:p>
    <w:p w14:paraId="34FCB340" w14:textId="0B9FF349" w:rsidR="00CB0FBF"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lang w:eastAsia="ru-RU"/>
        </w:rPr>
        <w:t>5. Интернет вещей: Эльбрус-32C может быть использована в устройствах интернета вещей, таких как умные дома, умные города и другие системы, где требуется высокая производительность и энергоэффективность.</w:t>
      </w:r>
    </w:p>
    <w:p w14:paraId="3B7A4A84" w14:textId="77777777" w:rsidR="00C700B6" w:rsidRPr="00C700B6" w:rsidRDefault="00C700B6" w:rsidP="00C700B6">
      <w:pPr>
        <w:pStyle w:val="a4"/>
        <w:shd w:val="clear" w:color="auto" w:fill="FFFFFF"/>
        <w:spacing w:before="0" w:beforeAutospacing="0" w:after="0" w:afterAutospacing="0" w:line="360" w:lineRule="auto"/>
        <w:ind w:firstLine="709"/>
        <w:jc w:val="both"/>
      </w:pPr>
      <w:r w:rsidRPr="00C700B6">
        <w:lastRenderedPageBreak/>
        <w:t>Потенциально сфера применения «Эльбрус-32С» включает российские высокопроизводительные серверы, суперкомпьютеры и системы хранения данных. Главные козыри этих процессоров — безопасность и ориентированность на задачи, связанные с масштабными расчётами и вычислениями.</w:t>
      </w:r>
    </w:p>
    <w:p w14:paraId="5D896B97" w14:textId="77777777" w:rsidR="00C700B6" w:rsidRPr="00C700B6" w:rsidRDefault="00C700B6" w:rsidP="00C700B6">
      <w:pPr>
        <w:pStyle w:val="a4"/>
        <w:shd w:val="clear" w:color="auto" w:fill="FFFFFF"/>
        <w:spacing w:before="0" w:beforeAutospacing="0" w:after="0" w:afterAutospacing="0" w:line="360" w:lineRule="auto"/>
        <w:ind w:firstLine="709"/>
        <w:jc w:val="both"/>
      </w:pPr>
      <w:r w:rsidRPr="00C700B6">
        <w:t>Сейчас «</w:t>
      </w:r>
      <w:proofErr w:type="spellStart"/>
      <w:r w:rsidRPr="00C700B6">
        <w:t>Эльбрусы</w:t>
      </w:r>
      <w:proofErr w:type="spellEnd"/>
      <w:r w:rsidRPr="00C700B6">
        <w:t>» используются в ПК и серверах для государственных учреждений и предприятий с повышенными требованиями к защите информации. Ведь они лишены уязвимостей и бэкдоров, которые могут быть в зарубежных аналогах.</w:t>
      </w:r>
    </w:p>
    <w:p w14:paraId="7BF15E30" w14:textId="77777777" w:rsidR="00C700B6" w:rsidRPr="00C700B6" w:rsidRDefault="00C700B6" w:rsidP="00C700B6">
      <w:pPr>
        <w:pStyle w:val="a4"/>
        <w:shd w:val="clear" w:color="auto" w:fill="FFFFFF"/>
        <w:spacing w:before="0" w:beforeAutospacing="0" w:after="0" w:afterAutospacing="0" w:line="360" w:lineRule="auto"/>
        <w:ind w:firstLine="709"/>
        <w:jc w:val="both"/>
      </w:pPr>
      <w:r w:rsidRPr="00C700B6">
        <w:t>При этом развивать «</w:t>
      </w:r>
      <w:proofErr w:type="spellStart"/>
      <w:r w:rsidRPr="00C700B6">
        <w:t>Эльбрусы</w:t>
      </w:r>
      <w:proofErr w:type="spellEnd"/>
      <w:r w:rsidRPr="00C700B6">
        <w:t>» дорого и сложно — это штучный продукт с немногочисленным количеством заказчиков. Вот почему линейка прогрессирует относительно медленно.</w:t>
      </w:r>
    </w:p>
    <w:p w14:paraId="140CEFCC" w14:textId="16211DC9" w:rsidR="00C700B6" w:rsidRPr="00C700B6" w:rsidRDefault="00C700B6" w:rsidP="00C700B6">
      <w:pPr>
        <w:spacing w:line="360" w:lineRule="auto"/>
        <w:ind w:firstLine="709"/>
        <w:jc w:val="both"/>
        <w:rPr>
          <w:rFonts w:ascii="Times New Roman" w:hAnsi="Times New Roman" w:cs="Times New Roman"/>
          <w:lang w:eastAsia="ru-RU"/>
        </w:rPr>
      </w:pPr>
      <w:r w:rsidRPr="00C700B6">
        <w:rPr>
          <w:rFonts w:ascii="Times New Roman" w:hAnsi="Times New Roman" w:cs="Times New Roman"/>
          <w:shd w:val="clear" w:color="auto" w:fill="FFFFFF"/>
        </w:rPr>
        <w:t xml:space="preserve">Для домашнего применения процессор не подходит — у него другая архитектура и задачи. Впрочем, специалисты не исключают, что через пару лет на массовом рынке появятся решения под управлением «Эльбруса». </w:t>
      </w:r>
      <w:r w:rsidRPr="00C700B6">
        <w:rPr>
          <w:rFonts w:ascii="Times New Roman" w:hAnsi="Times New Roman" w:cs="Times New Roman"/>
          <w:shd w:val="clear" w:color="auto" w:fill="FFFFFF"/>
          <w:lang w:val="en-US"/>
        </w:rPr>
        <w:t>[11]</w:t>
      </w:r>
    </w:p>
    <w:p w14:paraId="759CC938" w14:textId="77777777" w:rsidR="00C700B6" w:rsidRDefault="00C700B6" w:rsidP="00CB0FBF">
      <w:pPr>
        <w:spacing w:line="360" w:lineRule="auto"/>
        <w:ind w:firstLine="709"/>
        <w:rPr>
          <w:rFonts w:ascii="Times New Roman" w:hAnsi="Times New Roman" w:cs="Times New Roman"/>
          <w:lang w:eastAsia="ru-RU"/>
        </w:rPr>
      </w:pPr>
    </w:p>
    <w:p w14:paraId="5E3B9F70" w14:textId="77777777" w:rsidR="00BE4740" w:rsidRDefault="00BE4740">
      <w:pPr>
        <w:rPr>
          <w:rFonts w:ascii="Times New Roman" w:eastAsia="Times New Roman" w:hAnsi="Times New Roman" w:cs="Times New Roman"/>
          <w:bCs/>
          <w:sz w:val="28"/>
          <w:szCs w:val="28"/>
          <w:lang w:eastAsia="ru-RU"/>
        </w:rPr>
      </w:pPr>
      <w:bookmarkStart w:id="19" w:name="_Toc192817972"/>
      <w:r>
        <w:rPr>
          <w:rFonts w:ascii="Times New Roman" w:eastAsia="Times New Roman" w:hAnsi="Times New Roman" w:cs="Times New Roman"/>
          <w:bCs/>
          <w:sz w:val="28"/>
          <w:szCs w:val="28"/>
          <w:lang w:eastAsia="ru-RU"/>
        </w:rPr>
        <w:br w:type="page"/>
      </w:r>
    </w:p>
    <w:p w14:paraId="718147B1" w14:textId="2F0497AD" w:rsidR="007F1F5D" w:rsidRPr="002D7AC7" w:rsidRDefault="007F1F5D" w:rsidP="00273984">
      <w:pPr>
        <w:pStyle w:val="1"/>
        <w:numPr>
          <w:ilvl w:val="0"/>
          <w:numId w:val="1"/>
        </w:numPr>
        <w:spacing w:before="0" w:line="360" w:lineRule="auto"/>
        <w:ind w:left="0" w:firstLine="709"/>
        <w:rPr>
          <w:rFonts w:ascii="Times New Roman" w:eastAsia="Times New Roman" w:hAnsi="Times New Roman" w:cs="Times New Roman"/>
          <w:bCs/>
          <w:color w:val="auto"/>
          <w:sz w:val="28"/>
          <w:szCs w:val="28"/>
          <w:lang w:eastAsia="ru-RU"/>
        </w:rPr>
      </w:pPr>
      <w:r w:rsidRPr="002D7AC7">
        <w:rPr>
          <w:rFonts w:ascii="Times New Roman" w:eastAsia="Times New Roman" w:hAnsi="Times New Roman" w:cs="Times New Roman"/>
          <w:bCs/>
          <w:color w:val="auto"/>
          <w:sz w:val="28"/>
          <w:szCs w:val="28"/>
          <w:lang w:eastAsia="ru-RU"/>
        </w:rPr>
        <w:lastRenderedPageBreak/>
        <w:t>Вывод</w:t>
      </w:r>
      <w:bookmarkEnd w:id="19"/>
    </w:p>
    <w:p w14:paraId="428CDB21" w14:textId="77777777" w:rsidR="002D7AC7" w:rsidRDefault="002D7AC7" w:rsidP="002D7AC7">
      <w:pPr>
        <w:spacing w:line="360" w:lineRule="auto"/>
        <w:ind w:firstLine="709"/>
        <w:rPr>
          <w:rFonts w:ascii="Times New Roman" w:hAnsi="Times New Roman" w:cs="Times New Roman"/>
          <w:lang w:eastAsia="ru-RU"/>
        </w:rPr>
      </w:pPr>
    </w:p>
    <w:p w14:paraId="54D72537" w14:textId="38D7D34A" w:rsidR="007A78CD" w:rsidRPr="000379DA" w:rsidRDefault="007A78CD" w:rsidP="000379DA">
      <w:pPr>
        <w:pStyle w:val="a4"/>
        <w:shd w:val="clear" w:color="auto" w:fill="FFFFFF"/>
        <w:spacing w:before="0" w:beforeAutospacing="0" w:after="0" w:afterAutospacing="0" w:line="360" w:lineRule="auto"/>
        <w:ind w:firstLine="709"/>
        <w:jc w:val="both"/>
      </w:pPr>
      <w:r w:rsidRPr="000379DA">
        <w:t>Архитектура VLIW в рамках Эльбруса действительно имеет уникальные особенности, которые дают возможность в полной мере конкурировать с актуальными моделями процессоров от других брендов. </w:t>
      </w:r>
    </w:p>
    <w:p w14:paraId="3B4D3A23" w14:textId="77777777" w:rsidR="0020345F" w:rsidRPr="000379DA" w:rsidRDefault="0020345F" w:rsidP="000379DA">
      <w:pPr>
        <w:pStyle w:val="a4"/>
        <w:shd w:val="clear" w:color="auto" w:fill="FFFFFF"/>
        <w:spacing w:before="0" w:beforeAutospacing="0" w:after="0" w:afterAutospacing="0" w:line="360" w:lineRule="auto"/>
        <w:ind w:firstLine="709"/>
        <w:jc w:val="both"/>
      </w:pPr>
      <w:r w:rsidRPr="000379DA">
        <w:t>Многие энтузиасты и эксперты считают VLIW-архитектуру тупиковым развитием, поскольку в итоговом счете, даже несмотря на возможность выполнять больше инструкций за такт, она проигрывает RISC/CISC-архитектурам в производительности. Сюда же приплюсовывают отсутствие ПО и неудачный опыт с процессорами Itanium, в разработку которых были вложены сотни миллионов долларов. </w:t>
      </w:r>
    </w:p>
    <w:p w14:paraId="1CBC2E61" w14:textId="7EB3A421" w:rsidR="0020345F" w:rsidRPr="000379DA" w:rsidRDefault="0020345F" w:rsidP="000379DA">
      <w:pPr>
        <w:pStyle w:val="a4"/>
        <w:shd w:val="clear" w:color="auto" w:fill="FFFFFF"/>
        <w:spacing w:before="0" w:beforeAutospacing="0" w:after="0" w:afterAutospacing="0" w:line="360" w:lineRule="auto"/>
        <w:ind w:firstLine="709"/>
        <w:jc w:val="both"/>
      </w:pPr>
      <w:r w:rsidRPr="000379DA">
        <w:t>Второй лагерь считает VLIW-архитектуру, следовательно, и сами</w:t>
      </w:r>
      <w:r w:rsidR="00C700B6">
        <w:t xml:space="preserve"> «</w:t>
      </w:r>
      <w:proofErr w:type="spellStart"/>
      <w:r w:rsidR="00C700B6">
        <w:t>Эльбрусы</w:t>
      </w:r>
      <w:proofErr w:type="spellEnd"/>
      <w:r w:rsidR="00C700B6">
        <w:t>»</w:t>
      </w:r>
      <w:r w:rsidRPr="000379DA">
        <w:t xml:space="preserve">, перспективной разработкой как минимум в корпоративном секторе. Преимущества VLIW будут только проявляться с совершенствованием компилятора, а создание подходящего ПО — вопрос лишь популярности самой архитектуры среди разработчиков. </w:t>
      </w:r>
    </w:p>
    <w:p w14:paraId="40EAA513" w14:textId="3428C8B0" w:rsidR="0020345F" w:rsidRPr="000379DA" w:rsidRDefault="0020345F" w:rsidP="000379DA">
      <w:pPr>
        <w:pStyle w:val="a4"/>
        <w:shd w:val="clear" w:color="auto" w:fill="FFFFFF"/>
        <w:spacing w:before="0" w:beforeAutospacing="0" w:after="0" w:afterAutospacing="0" w:line="360" w:lineRule="auto"/>
        <w:ind w:firstLine="709"/>
        <w:jc w:val="both"/>
      </w:pPr>
      <w:r w:rsidRPr="000379DA">
        <w:t>Архитектура Эльбрус-8C является достаточно продвинутой и позволяет достичь высокой производительности при выполнении сложных вычислительных задач. Она также поддерживает широкий набор операционных систем и приложений, что делает ее универсальным решением для различных областей применения.</w:t>
      </w:r>
    </w:p>
    <w:p w14:paraId="7597997F" w14:textId="770BFD37" w:rsidR="007A78CD" w:rsidRPr="000379DA" w:rsidRDefault="000379DA" w:rsidP="000379DA">
      <w:pPr>
        <w:pStyle w:val="a4"/>
        <w:shd w:val="clear" w:color="auto" w:fill="FFFFFF"/>
        <w:spacing w:before="0" w:beforeAutospacing="0" w:after="0" w:afterAutospacing="0" w:line="360" w:lineRule="auto"/>
        <w:ind w:firstLine="709"/>
        <w:jc w:val="both"/>
      </w:pPr>
      <w:r w:rsidRPr="000379DA">
        <w:t>Архитектура Эльбрус-16C является универсальной и может использоваться в различных областях, где требуется высокая производительность, надежность и низкое энергопотребление. Она имеет потенциал для использования в серверных системах, мобильных устройствах, научных вычислениях, криптографии, военных и промышленных системах, а также в системах управления транспортом. Это позволяет использовать ее в различных проектах и сферах деятельности, что делает ее востребованной на рынке.</w:t>
      </w:r>
    </w:p>
    <w:p w14:paraId="081C25D2" w14:textId="1457E408" w:rsidR="0020345F" w:rsidRPr="000379DA" w:rsidRDefault="000379DA" w:rsidP="000379DA">
      <w:pPr>
        <w:pStyle w:val="a4"/>
        <w:shd w:val="clear" w:color="auto" w:fill="FFFFFF"/>
        <w:spacing w:before="0" w:beforeAutospacing="0" w:after="0" w:afterAutospacing="0" w:line="360" w:lineRule="auto"/>
        <w:ind w:firstLine="709"/>
        <w:jc w:val="both"/>
      </w:pPr>
      <w:r w:rsidRPr="000379DA">
        <w:t>Архитектура Эльбрус-32C является современной и мощной, обладающей широкими возможностями и высокой надежностью. Она может использоваться в различных сферах деятельности, включая научные и инженерные вычисления, серверные системы, промышленные и военные системы, а также в мобильных устройствах.</w:t>
      </w:r>
    </w:p>
    <w:p w14:paraId="5D576A1C" w14:textId="7F150757" w:rsidR="00ED6C2B" w:rsidRPr="002D7AC7" w:rsidRDefault="0020345F" w:rsidP="00BE4740">
      <w:pPr>
        <w:pStyle w:val="a4"/>
        <w:shd w:val="clear" w:color="auto" w:fill="FFFFFF"/>
        <w:spacing w:before="0" w:beforeAutospacing="0" w:after="0" w:afterAutospacing="0" w:line="360" w:lineRule="auto"/>
        <w:ind w:firstLine="709"/>
        <w:jc w:val="both"/>
        <w:rPr>
          <w:b/>
          <w:szCs w:val="32"/>
        </w:rPr>
      </w:pPr>
      <w:r w:rsidRPr="000379DA">
        <w:rPr>
          <w:shd w:val="clear" w:color="auto" w:fill="FFFFFF"/>
        </w:rPr>
        <w:t>Развитие Эльбруса в рамках госсектора и военной отрасли определенно имеет смысл, поскольку здесь важна защищенность и возможность в любой момент отказаться от зарубежных аналогов. По крайне мере, у российских инженеров будет опыт именно разработки, поскольку производят последние модели на тайваньской фабрике TMSC. Однако смогут ли процессоры «Эльбрус» на VLIW архитектуре обеспечить достаточную производительность для пользовательских систем и конкурировать на мировом рынке — остается спорным вопросом.</w:t>
      </w:r>
      <w:r w:rsidR="00200170">
        <w:rPr>
          <w:shd w:val="clear" w:color="auto" w:fill="FFFFFF"/>
        </w:rPr>
        <w:t xml:space="preserve"> </w:t>
      </w:r>
      <w:r w:rsidR="00ED6C2B" w:rsidRPr="002D7AC7">
        <w:rPr>
          <w:b/>
        </w:rPr>
        <w:br w:type="page"/>
      </w:r>
    </w:p>
    <w:p w14:paraId="7D8EAF0D" w14:textId="77777777" w:rsidR="005D7114" w:rsidRPr="00CF2757" w:rsidRDefault="00B07593" w:rsidP="00CF2757">
      <w:pPr>
        <w:pStyle w:val="1"/>
        <w:spacing w:before="0" w:line="360" w:lineRule="auto"/>
        <w:ind w:firstLine="709"/>
        <w:rPr>
          <w:rFonts w:ascii="Times New Roman" w:eastAsia="Times New Roman" w:hAnsi="Times New Roman" w:cs="Times New Roman"/>
          <w:bCs/>
          <w:color w:val="auto"/>
          <w:sz w:val="28"/>
          <w:szCs w:val="28"/>
          <w:lang w:eastAsia="ru-RU"/>
        </w:rPr>
      </w:pPr>
      <w:bookmarkStart w:id="20" w:name="_Toc192817973"/>
      <w:r w:rsidRPr="00CF2757">
        <w:rPr>
          <w:rFonts w:ascii="Times New Roman" w:eastAsia="Times New Roman" w:hAnsi="Times New Roman" w:cs="Times New Roman"/>
          <w:bCs/>
          <w:color w:val="auto"/>
          <w:sz w:val="28"/>
          <w:szCs w:val="28"/>
          <w:lang w:eastAsia="ru-RU"/>
        </w:rPr>
        <w:lastRenderedPageBreak/>
        <w:t>Список</w:t>
      </w:r>
      <w:r w:rsidR="00F35F7F" w:rsidRPr="00CF2757">
        <w:rPr>
          <w:rFonts w:ascii="Times New Roman" w:eastAsia="Times New Roman" w:hAnsi="Times New Roman" w:cs="Times New Roman"/>
          <w:bCs/>
          <w:color w:val="auto"/>
          <w:sz w:val="28"/>
          <w:szCs w:val="28"/>
          <w:lang w:eastAsia="ru-RU"/>
        </w:rPr>
        <w:t xml:space="preserve"> </w:t>
      </w:r>
      <w:r w:rsidRPr="00CF2757">
        <w:rPr>
          <w:rFonts w:ascii="Times New Roman" w:eastAsia="Times New Roman" w:hAnsi="Times New Roman" w:cs="Times New Roman"/>
          <w:bCs/>
          <w:color w:val="auto"/>
          <w:sz w:val="28"/>
          <w:szCs w:val="28"/>
          <w:lang w:eastAsia="ru-RU"/>
        </w:rPr>
        <w:t>л</w:t>
      </w:r>
      <w:r w:rsidR="005D7114" w:rsidRPr="00CF2757">
        <w:rPr>
          <w:rFonts w:ascii="Times New Roman" w:eastAsia="Times New Roman" w:hAnsi="Times New Roman" w:cs="Times New Roman"/>
          <w:bCs/>
          <w:color w:val="auto"/>
          <w:sz w:val="28"/>
          <w:szCs w:val="28"/>
          <w:lang w:eastAsia="ru-RU"/>
        </w:rPr>
        <w:t>итератур</w:t>
      </w:r>
      <w:r w:rsidRPr="00CF2757">
        <w:rPr>
          <w:rFonts w:ascii="Times New Roman" w:eastAsia="Times New Roman" w:hAnsi="Times New Roman" w:cs="Times New Roman"/>
          <w:bCs/>
          <w:color w:val="auto"/>
          <w:sz w:val="28"/>
          <w:szCs w:val="28"/>
          <w:lang w:eastAsia="ru-RU"/>
        </w:rPr>
        <w:t>ы</w:t>
      </w:r>
      <w:bookmarkEnd w:id="20"/>
    </w:p>
    <w:p w14:paraId="1775F5E2" w14:textId="4AA42125" w:rsidR="008E1E6C" w:rsidRDefault="00F524BC"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https://pue8.ru/protsessory/663-arkhitektura-mikroprotsessorov-osnovnye-vidy-arkhitektur.html</w:t>
      </w:r>
    </w:p>
    <w:p w14:paraId="3748DC87" w14:textId="1471D9A3" w:rsidR="00F524BC" w:rsidRDefault="00233561"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https://club.dns-shop.ru/blog/t-100-protsessoryi/59680-kak-ustroenyi-protsessoryi-elbrus-i-v-chem-ih-osobennosti/</w:t>
      </w:r>
    </w:p>
    <w:p w14:paraId="05451C73" w14:textId="7F43B335" w:rsidR="00233561" w:rsidRDefault="006C6FB9"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https://www.ixbt.com/cpu/vliw.shtml</w:t>
      </w:r>
    </w:p>
    <w:p w14:paraId="2F8C8A2B" w14:textId="7FA68B14" w:rsidR="006C6FB9" w:rsidRDefault="00AC0E21"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http://mcst.ru/elbrus-8c1</w:t>
      </w:r>
    </w:p>
    <w:p w14:paraId="0B8BA54F" w14:textId="7EF7CD7D" w:rsidR="00AC0E21" w:rsidRDefault="00AC0E21"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https://www.tadviser.ru/index.php</w:t>
      </w:r>
    </w:p>
    <w:p w14:paraId="60A85324" w14:textId="281F6270" w:rsidR="00AC0E21" w:rsidRDefault="004A6592"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https://habr.com/ru/articles/647277/</w:t>
      </w:r>
    </w:p>
    <w:p w14:paraId="1B73DD60" w14:textId="20DB67AA" w:rsidR="004A6592" w:rsidRDefault="007F782A"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http://mcst.ru/elbrus-16s</w:t>
      </w:r>
    </w:p>
    <w:p w14:paraId="378746CB" w14:textId="5437E277" w:rsidR="007F782A" w:rsidRDefault="00425819"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https://www.altlinux.org/</w:t>
      </w:r>
    </w:p>
    <w:p w14:paraId="65FCBB5D" w14:textId="64C77DF4" w:rsidR="00425819" w:rsidRDefault="00CB0FBF"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https://xn--90ahsvfl.xn--</w:t>
      </w:r>
    </w:p>
    <w:p w14:paraId="64DF861C" w14:textId="74389A64" w:rsidR="00CB0FBF" w:rsidRDefault="00C700B6" w:rsidP="00CF2757">
      <w:pPr>
        <w:pStyle w:val="a9"/>
        <w:numPr>
          <w:ilvl w:val="0"/>
          <w:numId w:val="13"/>
        </w:numPr>
        <w:spacing w:line="360" w:lineRule="auto"/>
        <w:ind w:left="0" w:firstLine="709"/>
        <w:contextualSpacing w:val="0"/>
        <w:rPr>
          <w:rFonts w:ascii="Times New Roman" w:hAnsi="Times New Roman" w:cs="Times New Roman"/>
          <w:bCs/>
        </w:rPr>
      </w:pPr>
      <w:r w:rsidRPr="00200170">
        <w:rPr>
          <w:rFonts w:ascii="Times New Roman" w:hAnsi="Times New Roman" w:cs="Times New Roman"/>
          <w:bCs/>
        </w:rPr>
        <w:t>https://club.dns-shop.ru/digest/62047-anonsirovan-otechestvennyii-32-yadernyii-protsessor-elbrus-32s/</w:t>
      </w:r>
    </w:p>
    <w:p w14:paraId="4D7903D2" w14:textId="0310D072" w:rsidR="00C700B6" w:rsidRPr="00CF2757" w:rsidRDefault="00C700B6" w:rsidP="00CF2757">
      <w:pPr>
        <w:pStyle w:val="a9"/>
        <w:numPr>
          <w:ilvl w:val="0"/>
          <w:numId w:val="13"/>
        </w:numPr>
        <w:spacing w:line="360" w:lineRule="auto"/>
        <w:ind w:left="0" w:firstLine="709"/>
        <w:contextualSpacing w:val="0"/>
        <w:rPr>
          <w:rFonts w:ascii="Times New Roman" w:hAnsi="Times New Roman" w:cs="Times New Roman"/>
          <w:bCs/>
        </w:rPr>
      </w:pPr>
      <w:r w:rsidRPr="00C700B6">
        <w:rPr>
          <w:rFonts w:ascii="Times New Roman" w:hAnsi="Times New Roman" w:cs="Times New Roman"/>
          <w:bCs/>
        </w:rPr>
        <w:t>https://4pda.to/2021/12/13/394282/razrabotchik_elbrusa_sdelaet_novyj_32_yadernyj_protsessor_zachem_on_nuzhen/</w:t>
      </w:r>
    </w:p>
    <w:sectPr w:rsidR="00C700B6" w:rsidRPr="00CF2757" w:rsidSect="001A6165">
      <w:footerReference w:type="even" r:id="rId21"/>
      <w:footerReference w:type="default" r:id="rId22"/>
      <w:pgSz w:w="11900" w:h="16840"/>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07066" w14:textId="77777777" w:rsidR="00ED1986" w:rsidRDefault="00ED1986" w:rsidP="008339DE">
      <w:r>
        <w:separator/>
      </w:r>
    </w:p>
  </w:endnote>
  <w:endnote w:type="continuationSeparator" w:id="0">
    <w:p w14:paraId="360FBD9F" w14:textId="77777777" w:rsidR="00ED1986" w:rsidRDefault="00ED1986" w:rsidP="008339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c"/>
      </w:rPr>
      <w:id w:val="170379631"/>
      <w:docPartObj>
        <w:docPartGallery w:val="Page Numbers (Bottom of Page)"/>
        <w:docPartUnique/>
      </w:docPartObj>
    </w:sdtPr>
    <w:sdtContent>
      <w:p w14:paraId="592C2CA9" w14:textId="772BDA13" w:rsidR="001A6165" w:rsidRDefault="001A6165" w:rsidP="00BA3D30">
        <w:pPr>
          <w:pStyle w:val="a7"/>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3</w:t>
        </w:r>
        <w:r>
          <w:rPr>
            <w:rStyle w:val="ac"/>
          </w:rPr>
          <w:fldChar w:fldCharType="end"/>
        </w:r>
      </w:p>
    </w:sdtContent>
  </w:sdt>
  <w:p w14:paraId="0EBA43B0" w14:textId="77777777" w:rsidR="001A6165" w:rsidRDefault="001A6165" w:rsidP="008339DE">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1798910"/>
      <w:docPartObj>
        <w:docPartGallery w:val="Page Numbers (Bottom of Page)"/>
        <w:docPartUnique/>
      </w:docPartObj>
    </w:sdtPr>
    <w:sdtEndPr>
      <w:rPr>
        <w:rFonts w:ascii="Times New Roman" w:hAnsi="Times New Roman" w:cs="Times New Roman"/>
      </w:rPr>
    </w:sdtEndPr>
    <w:sdtContent>
      <w:p w14:paraId="554C3C63" w14:textId="77777777" w:rsidR="001A6165" w:rsidRPr="00CF6E91" w:rsidRDefault="001A6165" w:rsidP="00634846">
        <w:pPr>
          <w:pStyle w:val="a7"/>
          <w:jc w:val="center"/>
          <w:rPr>
            <w:rFonts w:ascii="Times New Roman" w:hAnsi="Times New Roman" w:cs="Times New Roman"/>
          </w:rPr>
        </w:pPr>
        <w:r w:rsidRPr="00CF6E91">
          <w:rPr>
            <w:rFonts w:ascii="Times New Roman" w:hAnsi="Times New Roman" w:cs="Times New Roman"/>
          </w:rPr>
          <w:fldChar w:fldCharType="begin"/>
        </w:r>
        <w:r w:rsidRPr="00CF6E91">
          <w:rPr>
            <w:rFonts w:ascii="Times New Roman" w:hAnsi="Times New Roman" w:cs="Times New Roman"/>
          </w:rPr>
          <w:instrText>PAGE   \* MERGEFORMAT</w:instrText>
        </w:r>
        <w:r w:rsidRPr="00CF6E91">
          <w:rPr>
            <w:rFonts w:ascii="Times New Roman" w:hAnsi="Times New Roman" w:cs="Times New Roman"/>
          </w:rPr>
          <w:fldChar w:fldCharType="separate"/>
        </w:r>
        <w:r>
          <w:rPr>
            <w:rFonts w:ascii="Times New Roman" w:hAnsi="Times New Roman" w:cs="Times New Roman"/>
            <w:noProof/>
          </w:rPr>
          <w:t>2</w:t>
        </w:r>
        <w:r w:rsidRPr="00CF6E91">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5B6EE" w14:textId="77777777" w:rsidR="00ED1986" w:rsidRDefault="00ED1986" w:rsidP="008339DE">
      <w:r>
        <w:separator/>
      </w:r>
    </w:p>
  </w:footnote>
  <w:footnote w:type="continuationSeparator" w:id="0">
    <w:p w14:paraId="7D6B74DD" w14:textId="77777777" w:rsidR="00ED1986" w:rsidRDefault="00ED1986" w:rsidP="008339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74A3"/>
    <w:multiLevelType w:val="hybridMultilevel"/>
    <w:tmpl w:val="CD3888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154A71"/>
    <w:multiLevelType w:val="hybridMultilevel"/>
    <w:tmpl w:val="521EBF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3513C0"/>
    <w:multiLevelType w:val="hybridMultilevel"/>
    <w:tmpl w:val="231A0C66"/>
    <w:lvl w:ilvl="0" w:tplc="E0A6E902">
      <w:start w:val="1"/>
      <w:numFmt w:val="decimal"/>
      <w:lvlText w:val="%1."/>
      <w:lvlJc w:val="left"/>
      <w:pPr>
        <w:ind w:left="720" w:hanging="360"/>
      </w:pPr>
      <w:rPr>
        <w:rFonts w:ascii="Times New Roman" w:hAnsi="Times New Roman" w:cs="Times New Roman" w:hint="default"/>
        <w:b w:val="0"/>
        <w:bCs/>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865FF"/>
    <w:multiLevelType w:val="hybridMultilevel"/>
    <w:tmpl w:val="42C03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7B4FE2"/>
    <w:multiLevelType w:val="multilevel"/>
    <w:tmpl w:val="C510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925F59"/>
    <w:multiLevelType w:val="hybridMultilevel"/>
    <w:tmpl w:val="538221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C790658"/>
    <w:multiLevelType w:val="hybridMultilevel"/>
    <w:tmpl w:val="D236060A"/>
    <w:lvl w:ilvl="0" w:tplc="FB7209B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1A4B86"/>
    <w:multiLevelType w:val="hybridMultilevel"/>
    <w:tmpl w:val="0DD4C26A"/>
    <w:lvl w:ilvl="0" w:tplc="FB7209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FE13B4"/>
    <w:multiLevelType w:val="hybridMultilevel"/>
    <w:tmpl w:val="753ACCD6"/>
    <w:lvl w:ilvl="0" w:tplc="283E2CD8">
      <w:start w:val="1"/>
      <w:numFmt w:val="decimal"/>
      <w:lvlText w:val="4.%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474B9"/>
    <w:multiLevelType w:val="hybridMultilevel"/>
    <w:tmpl w:val="F322255C"/>
    <w:lvl w:ilvl="0" w:tplc="326009AA">
      <w:start w:val="1"/>
      <w:numFmt w:val="decimal"/>
      <w:lvlText w:val="3.%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FC9605D"/>
    <w:multiLevelType w:val="hybridMultilevel"/>
    <w:tmpl w:val="2E1E8978"/>
    <w:lvl w:ilvl="0" w:tplc="04190001">
      <w:start w:val="1"/>
      <w:numFmt w:val="bullet"/>
      <w:lvlText w:val=""/>
      <w:lvlJc w:val="left"/>
      <w:pPr>
        <w:ind w:left="5180" w:hanging="360"/>
      </w:pPr>
      <w:rPr>
        <w:rFonts w:ascii="Symbol" w:hAnsi="Symbol" w:hint="default"/>
      </w:rPr>
    </w:lvl>
    <w:lvl w:ilvl="1" w:tplc="04190003" w:tentative="1">
      <w:start w:val="1"/>
      <w:numFmt w:val="bullet"/>
      <w:lvlText w:val="o"/>
      <w:lvlJc w:val="left"/>
      <w:pPr>
        <w:ind w:left="5900" w:hanging="360"/>
      </w:pPr>
      <w:rPr>
        <w:rFonts w:ascii="Courier New" w:hAnsi="Courier New" w:cs="Courier New" w:hint="default"/>
      </w:rPr>
    </w:lvl>
    <w:lvl w:ilvl="2" w:tplc="04190005" w:tentative="1">
      <w:start w:val="1"/>
      <w:numFmt w:val="bullet"/>
      <w:lvlText w:val=""/>
      <w:lvlJc w:val="left"/>
      <w:pPr>
        <w:ind w:left="6620" w:hanging="360"/>
      </w:pPr>
      <w:rPr>
        <w:rFonts w:ascii="Wingdings" w:hAnsi="Wingdings" w:hint="default"/>
      </w:rPr>
    </w:lvl>
    <w:lvl w:ilvl="3" w:tplc="04190001" w:tentative="1">
      <w:start w:val="1"/>
      <w:numFmt w:val="bullet"/>
      <w:lvlText w:val=""/>
      <w:lvlJc w:val="left"/>
      <w:pPr>
        <w:ind w:left="7340" w:hanging="360"/>
      </w:pPr>
      <w:rPr>
        <w:rFonts w:ascii="Symbol" w:hAnsi="Symbol" w:hint="default"/>
      </w:rPr>
    </w:lvl>
    <w:lvl w:ilvl="4" w:tplc="04190003" w:tentative="1">
      <w:start w:val="1"/>
      <w:numFmt w:val="bullet"/>
      <w:lvlText w:val="o"/>
      <w:lvlJc w:val="left"/>
      <w:pPr>
        <w:ind w:left="8060" w:hanging="360"/>
      </w:pPr>
      <w:rPr>
        <w:rFonts w:ascii="Courier New" w:hAnsi="Courier New" w:cs="Courier New" w:hint="default"/>
      </w:rPr>
    </w:lvl>
    <w:lvl w:ilvl="5" w:tplc="04190005" w:tentative="1">
      <w:start w:val="1"/>
      <w:numFmt w:val="bullet"/>
      <w:lvlText w:val=""/>
      <w:lvlJc w:val="left"/>
      <w:pPr>
        <w:ind w:left="8780" w:hanging="360"/>
      </w:pPr>
      <w:rPr>
        <w:rFonts w:ascii="Wingdings" w:hAnsi="Wingdings" w:hint="default"/>
      </w:rPr>
    </w:lvl>
    <w:lvl w:ilvl="6" w:tplc="04190001" w:tentative="1">
      <w:start w:val="1"/>
      <w:numFmt w:val="bullet"/>
      <w:lvlText w:val=""/>
      <w:lvlJc w:val="left"/>
      <w:pPr>
        <w:ind w:left="9500" w:hanging="360"/>
      </w:pPr>
      <w:rPr>
        <w:rFonts w:ascii="Symbol" w:hAnsi="Symbol" w:hint="default"/>
      </w:rPr>
    </w:lvl>
    <w:lvl w:ilvl="7" w:tplc="04190003" w:tentative="1">
      <w:start w:val="1"/>
      <w:numFmt w:val="bullet"/>
      <w:lvlText w:val="o"/>
      <w:lvlJc w:val="left"/>
      <w:pPr>
        <w:ind w:left="10220" w:hanging="360"/>
      </w:pPr>
      <w:rPr>
        <w:rFonts w:ascii="Courier New" w:hAnsi="Courier New" w:cs="Courier New" w:hint="default"/>
      </w:rPr>
    </w:lvl>
    <w:lvl w:ilvl="8" w:tplc="04190005" w:tentative="1">
      <w:start w:val="1"/>
      <w:numFmt w:val="bullet"/>
      <w:lvlText w:val=""/>
      <w:lvlJc w:val="left"/>
      <w:pPr>
        <w:ind w:left="10940" w:hanging="360"/>
      </w:pPr>
      <w:rPr>
        <w:rFonts w:ascii="Wingdings" w:hAnsi="Wingdings" w:hint="default"/>
      </w:rPr>
    </w:lvl>
  </w:abstractNum>
  <w:abstractNum w:abstractNumId="11" w15:restartNumberingAfterBreak="0">
    <w:nsid w:val="31AD7B45"/>
    <w:multiLevelType w:val="hybridMultilevel"/>
    <w:tmpl w:val="CF50AF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7E4374"/>
    <w:multiLevelType w:val="hybridMultilevel"/>
    <w:tmpl w:val="F294DF76"/>
    <w:lvl w:ilvl="0" w:tplc="52724ACA">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B112D9"/>
    <w:multiLevelType w:val="hybridMultilevel"/>
    <w:tmpl w:val="74D6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1B606F4"/>
    <w:multiLevelType w:val="hybridMultilevel"/>
    <w:tmpl w:val="CD5028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1F72C4E"/>
    <w:multiLevelType w:val="multilevel"/>
    <w:tmpl w:val="B618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CE1C21"/>
    <w:multiLevelType w:val="hybridMultilevel"/>
    <w:tmpl w:val="B4047D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D7D54A9"/>
    <w:multiLevelType w:val="hybridMultilevel"/>
    <w:tmpl w:val="500C5B8C"/>
    <w:lvl w:ilvl="0" w:tplc="C428EC50">
      <w:start w:val="1"/>
      <w:numFmt w:val="decimal"/>
      <w:lvlText w:val="5.%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0D5671"/>
    <w:multiLevelType w:val="hybridMultilevel"/>
    <w:tmpl w:val="D6CA94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F465A4D"/>
    <w:multiLevelType w:val="hybridMultilevel"/>
    <w:tmpl w:val="3E14F506"/>
    <w:lvl w:ilvl="0" w:tplc="EF66B1B6">
      <w:start w:val="1"/>
      <w:numFmt w:val="decimal"/>
      <w:lvlText w:val="15.%1."/>
      <w:lvlJc w:val="left"/>
      <w:pPr>
        <w:ind w:left="720" w:hanging="360"/>
      </w:pPr>
      <w:rPr>
        <w:rFonts w:hint="default"/>
        <w:b w:val="0"/>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39A55DB"/>
    <w:multiLevelType w:val="hybridMultilevel"/>
    <w:tmpl w:val="13ECC7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62734BA"/>
    <w:multiLevelType w:val="hybridMultilevel"/>
    <w:tmpl w:val="EAB82A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87D3DD8"/>
    <w:multiLevelType w:val="hybridMultilevel"/>
    <w:tmpl w:val="A86A6BD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B030F3C"/>
    <w:multiLevelType w:val="hybridMultilevel"/>
    <w:tmpl w:val="E20A23AA"/>
    <w:lvl w:ilvl="0" w:tplc="FB7209B2">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6F1256E5"/>
    <w:multiLevelType w:val="hybridMultilevel"/>
    <w:tmpl w:val="AA680BF4"/>
    <w:lvl w:ilvl="0" w:tplc="FB7209B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6FC81B55"/>
    <w:multiLevelType w:val="hybridMultilevel"/>
    <w:tmpl w:val="727A1C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25332EF"/>
    <w:multiLevelType w:val="hybridMultilevel"/>
    <w:tmpl w:val="1C5EBC38"/>
    <w:lvl w:ilvl="0" w:tplc="8626F09A">
      <w:start w:val="1"/>
      <w:numFmt w:val="decimal"/>
      <w:lvlText w:val="10.%1."/>
      <w:lvlJc w:val="left"/>
      <w:pPr>
        <w:ind w:left="720" w:hanging="360"/>
      </w:pPr>
      <w:rPr>
        <w:rFonts w:hint="default"/>
        <w:b w:val="0"/>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3961285"/>
    <w:multiLevelType w:val="hybridMultilevel"/>
    <w:tmpl w:val="46C6A3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74979DC"/>
    <w:multiLevelType w:val="multilevel"/>
    <w:tmpl w:val="75D4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92676F"/>
    <w:multiLevelType w:val="hybridMultilevel"/>
    <w:tmpl w:val="8F425336"/>
    <w:lvl w:ilvl="0" w:tplc="FB7209B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15:restartNumberingAfterBreak="0">
    <w:nsid w:val="784D6925"/>
    <w:multiLevelType w:val="hybridMultilevel"/>
    <w:tmpl w:val="ED28C5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8D71885"/>
    <w:multiLevelType w:val="hybridMultilevel"/>
    <w:tmpl w:val="D2908E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97957CC"/>
    <w:multiLevelType w:val="hybridMultilevel"/>
    <w:tmpl w:val="D2549A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E7068D2"/>
    <w:multiLevelType w:val="hybridMultilevel"/>
    <w:tmpl w:val="3E0CD6CE"/>
    <w:lvl w:ilvl="0" w:tplc="535ED854">
      <w:start w:val="1"/>
      <w:numFmt w:val="decimal"/>
      <w:lvlText w:val="%1."/>
      <w:lvlJc w:val="left"/>
      <w:pPr>
        <w:ind w:left="720" w:hanging="360"/>
      </w:pPr>
      <w:rPr>
        <w:rFonts w:hint="default"/>
        <w:b w:val="0"/>
        <w:color w:val="auto"/>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7E9D298E"/>
    <w:multiLevelType w:val="hybridMultilevel"/>
    <w:tmpl w:val="F24CD6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18"/>
  </w:num>
  <w:num w:numId="4">
    <w:abstractNumId w:val="1"/>
  </w:num>
  <w:num w:numId="5">
    <w:abstractNumId w:val="11"/>
  </w:num>
  <w:num w:numId="6">
    <w:abstractNumId w:val="33"/>
  </w:num>
  <w:num w:numId="7">
    <w:abstractNumId w:val="20"/>
  </w:num>
  <w:num w:numId="8">
    <w:abstractNumId w:val="26"/>
  </w:num>
  <w:num w:numId="9">
    <w:abstractNumId w:val="10"/>
  </w:num>
  <w:num w:numId="10">
    <w:abstractNumId w:val="22"/>
  </w:num>
  <w:num w:numId="11">
    <w:abstractNumId w:val="25"/>
  </w:num>
  <w:num w:numId="12">
    <w:abstractNumId w:val="0"/>
  </w:num>
  <w:num w:numId="13">
    <w:abstractNumId w:val="2"/>
  </w:num>
  <w:num w:numId="14">
    <w:abstractNumId w:val="19"/>
  </w:num>
  <w:num w:numId="15">
    <w:abstractNumId w:val="14"/>
  </w:num>
  <w:num w:numId="16">
    <w:abstractNumId w:val="16"/>
  </w:num>
  <w:num w:numId="17">
    <w:abstractNumId w:val="13"/>
  </w:num>
  <w:num w:numId="18">
    <w:abstractNumId w:val="23"/>
  </w:num>
  <w:num w:numId="19">
    <w:abstractNumId w:val="6"/>
  </w:num>
  <w:num w:numId="20">
    <w:abstractNumId w:val="28"/>
  </w:num>
  <w:num w:numId="21">
    <w:abstractNumId w:val="15"/>
  </w:num>
  <w:num w:numId="22">
    <w:abstractNumId w:val="29"/>
  </w:num>
  <w:num w:numId="23">
    <w:abstractNumId w:val="9"/>
  </w:num>
  <w:num w:numId="24">
    <w:abstractNumId w:val="7"/>
  </w:num>
  <w:num w:numId="25">
    <w:abstractNumId w:val="4"/>
  </w:num>
  <w:num w:numId="26">
    <w:abstractNumId w:val="8"/>
  </w:num>
  <w:num w:numId="27">
    <w:abstractNumId w:val="24"/>
  </w:num>
  <w:num w:numId="28">
    <w:abstractNumId w:val="17"/>
  </w:num>
  <w:num w:numId="29">
    <w:abstractNumId w:val="31"/>
  </w:num>
  <w:num w:numId="30">
    <w:abstractNumId w:val="30"/>
  </w:num>
  <w:num w:numId="31">
    <w:abstractNumId w:val="3"/>
  </w:num>
  <w:num w:numId="32">
    <w:abstractNumId w:val="5"/>
  </w:num>
  <w:num w:numId="33">
    <w:abstractNumId w:val="32"/>
  </w:num>
  <w:num w:numId="34">
    <w:abstractNumId w:val="34"/>
  </w:num>
  <w:num w:numId="35">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removeDateAndTime/>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111F"/>
    <w:rsid w:val="00003893"/>
    <w:rsid w:val="00030716"/>
    <w:rsid w:val="000379DA"/>
    <w:rsid w:val="000638F5"/>
    <w:rsid w:val="00070F6E"/>
    <w:rsid w:val="00083D28"/>
    <w:rsid w:val="000B7668"/>
    <w:rsid w:val="000E111F"/>
    <w:rsid w:val="000F1A1F"/>
    <w:rsid w:val="0012321A"/>
    <w:rsid w:val="001A29FD"/>
    <w:rsid w:val="001A6165"/>
    <w:rsid w:val="001C6C3A"/>
    <w:rsid w:val="00200170"/>
    <w:rsid w:val="0020345F"/>
    <w:rsid w:val="00233561"/>
    <w:rsid w:val="002404AB"/>
    <w:rsid w:val="002734A1"/>
    <w:rsid w:val="00273984"/>
    <w:rsid w:val="002873E7"/>
    <w:rsid w:val="002A19B2"/>
    <w:rsid w:val="002D7AC7"/>
    <w:rsid w:val="00312419"/>
    <w:rsid w:val="00346653"/>
    <w:rsid w:val="00352E95"/>
    <w:rsid w:val="00371E63"/>
    <w:rsid w:val="003C09E8"/>
    <w:rsid w:val="003F3EEB"/>
    <w:rsid w:val="00425819"/>
    <w:rsid w:val="00433609"/>
    <w:rsid w:val="00465A51"/>
    <w:rsid w:val="00470003"/>
    <w:rsid w:val="00484E16"/>
    <w:rsid w:val="004A6592"/>
    <w:rsid w:val="004F7EDD"/>
    <w:rsid w:val="0052151D"/>
    <w:rsid w:val="00521C62"/>
    <w:rsid w:val="00540DA1"/>
    <w:rsid w:val="005D7114"/>
    <w:rsid w:val="005E2E74"/>
    <w:rsid w:val="005F43BA"/>
    <w:rsid w:val="00634846"/>
    <w:rsid w:val="006C6FB9"/>
    <w:rsid w:val="006C7FA3"/>
    <w:rsid w:val="006E788A"/>
    <w:rsid w:val="007648A7"/>
    <w:rsid w:val="0078736A"/>
    <w:rsid w:val="007A78CD"/>
    <w:rsid w:val="007C5DB4"/>
    <w:rsid w:val="007F1F5D"/>
    <w:rsid w:val="007F782A"/>
    <w:rsid w:val="0081760C"/>
    <w:rsid w:val="00824989"/>
    <w:rsid w:val="008339DE"/>
    <w:rsid w:val="00877D6F"/>
    <w:rsid w:val="00896F4C"/>
    <w:rsid w:val="008B0567"/>
    <w:rsid w:val="008B6383"/>
    <w:rsid w:val="008E1E6C"/>
    <w:rsid w:val="008F73EE"/>
    <w:rsid w:val="00916A85"/>
    <w:rsid w:val="00941D90"/>
    <w:rsid w:val="00960647"/>
    <w:rsid w:val="009879E1"/>
    <w:rsid w:val="009C1880"/>
    <w:rsid w:val="00A578B1"/>
    <w:rsid w:val="00A94D35"/>
    <w:rsid w:val="00AA66DA"/>
    <w:rsid w:val="00AC0E21"/>
    <w:rsid w:val="00B07593"/>
    <w:rsid w:val="00B34C1B"/>
    <w:rsid w:val="00BA3D30"/>
    <w:rsid w:val="00BE4740"/>
    <w:rsid w:val="00C42101"/>
    <w:rsid w:val="00C700B6"/>
    <w:rsid w:val="00CB0FBF"/>
    <w:rsid w:val="00CD3233"/>
    <w:rsid w:val="00CF2757"/>
    <w:rsid w:val="00CF6E91"/>
    <w:rsid w:val="00D33C49"/>
    <w:rsid w:val="00DC3AB0"/>
    <w:rsid w:val="00DD0521"/>
    <w:rsid w:val="00DD327B"/>
    <w:rsid w:val="00E13582"/>
    <w:rsid w:val="00E54EB5"/>
    <w:rsid w:val="00E61BBC"/>
    <w:rsid w:val="00ED1986"/>
    <w:rsid w:val="00ED6C2B"/>
    <w:rsid w:val="00F05514"/>
    <w:rsid w:val="00F35F7F"/>
    <w:rsid w:val="00F36808"/>
    <w:rsid w:val="00F524BC"/>
    <w:rsid w:val="00F530C6"/>
    <w:rsid w:val="00F909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E31CA"/>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B075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0D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0E111F"/>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0E111F"/>
    <w:pPr>
      <w:spacing w:before="100" w:beforeAutospacing="1" w:after="100" w:afterAutospacing="1"/>
      <w:outlineLvl w:val="3"/>
    </w:pPr>
    <w:rPr>
      <w:rFonts w:ascii="Times New Roman" w:eastAsia="Times New Roman" w:hAnsi="Times New Roman" w:cs="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0E111F"/>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0E111F"/>
    <w:rPr>
      <w:rFonts w:ascii="Times New Roman" w:eastAsia="Times New Roman" w:hAnsi="Times New Roman" w:cs="Times New Roman"/>
      <w:b/>
      <w:bCs/>
      <w:lang w:eastAsia="ru-RU"/>
    </w:rPr>
  </w:style>
  <w:style w:type="character" w:styleId="a3">
    <w:name w:val="Hyperlink"/>
    <w:basedOn w:val="a0"/>
    <w:uiPriority w:val="99"/>
    <w:unhideWhenUsed/>
    <w:rsid w:val="000E111F"/>
    <w:rPr>
      <w:color w:val="0000FF"/>
      <w:u w:val="single"/>
    </w:rPr>
  </w:style>
  <w:style w:type="paragraph" w:styleId="HTML">
    <w:name w:val="HTML Preformatted"/>
    <w:basedOn w:val="a"/>
    <w:link w:val="HTML0"/>
    <w:uiPriority w:val="99"/>
    <w:semiHidden/>
    <w:unhideWhenUsed/>
    <w:rsid w:val="000E1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E111F"/>
    <w:rPr>
      <w:rFonts w:ascii="Courier New" w:eastAsia="Times New Roman" w:hAnsi="Courier New" w:cs="Courier New"/>
      <w:sz w:val="20"/>
      <w:szCs w:val="20"/>
      <w:lang w:eastAsia="ru-RU"/>
    </w:rPr>
  </w:style>
  <w:style w:type="character" w:styleId="HTML1">
    <w:name w:val="HTML Code"/>
    <w:basedOn w:val="a0"/>
    <w:uiPriority w:val="99"/>
    <w:semiHidden/>
    <w:unhideWhenUsed/>
    <w:rsid w:val="000E111F"/>
    <w:rPr>
      <w:rFonts w:ascii="Courier New" w:eastAsia="Times New Roman" w:hAnsi="Courier New" w:cs="Courier New"/>
      <w:sz w:val="20"/>
      <w:szCs w:val="20"/>
    </w:rPr>
  </w:style>
  <w:style w:type="character" w:customStyle="1" w:styleId="hljs-tag">
    <w:name w:val="hljs-tag"/>
    <w:basedOn w:val="a0"/>
    <w:rsid w:val="000E111F"/>
  </w:style>
  <w:style w:type="character" w:customStyle="1" w:styleId="hljs-name">
    <w:name w:val="hljs-name"/>
    <w:basedOn w:val="a0"/>
    <w:rsid w:val="000E111F"/>
  </w:style>
  <w:style w:type="paragraph" w:styleId="a4">
    <w:name w:val="Normal (Web)"/>
    <w:basedOn w:val="a"/>
    <w:uiPriority w:val="99"/>
    <w:unhideWhenUsed/>
    <w:rsid w:val="002734A1"/>
    <w:pPr>
      <w:spacing w:before="100" w:beforeAutospacing="1" w:after="100" w:afterAutospacing="1"/>
    </w:pPr>
    <w:rPr>
      <w:rFonts w:ascii="Times New Roman" w:eastAsia="Times New Roman" w:hAnsi="Times New Roman" w:cs="Times New Roman"/>
      <w:lang w:eastAsia="ru-RU"/>
    </w:rPr>
  </w:style>
  <w:style w:type="character" w:customStyle="1" w:styleId="nowrap">
    <w:name w:val="nowrap"/>
    <w:basedOn w:val="a0"/>
    <w:rsid w:val="002734A1"/>
  </w:style>
  <w:style w:type="character" w:customStyle="1" w:styleId="mw-headline">
    <w:name w:val="mw-headline"/>
    <w:basedOn w:val="a0"/>
    <w:rsid w:val="002734A1"/>
  </w:style>
  <w:style w:type="paragraph" w:styleId="a5">
    <w:name w:val="header"/>
    <w:basedOn w:val="a"/>
    <w:link w:val="a6"/>
    <w:uiPriority w:val="99"/>
    <w:unhideWhenUsed/>
    <w:rsid w:val="008339DE"/>
    <w:pPr>
      <w:tabs>
        <w:tab w:val="center" w:pos="4677"/>
        <w:tab w:val="right" w:pos="9355"/>
      </w:tabs>
    </w:pPr>
  </w:style>
  <w:style w:type="character" w:customStyle="1" w:styleId="a6">
    <w:name w:val="Верхний колонтитул Знак"/>
    <w:basedOn w:val="a0"/>
    <w:link w:val="a5"/>
    <w:uiPriority w:val="99"/>
    <w:rsid w:val="008339DE"/>
  </w:style>
  <w:style w:type="paragraph" w:styleId="a7">
    <w:name w:val="footer"/>
    <w:basedOn w:val="a"/>
    <w:link w:val="a8"/>
    <w:uiPriority w:val="99"/>
    <w:unhideWhenUsed/>
    <w:rsid w:val="008339DE"/>
    <w:pPr>
      <w:tabs>
        <w:tab w:val="center" w:pos="4677"/>
        <w:tab w:val="right" w:pos="9355"/>
      </w:tabs>
    </w:pPr>
  </w:style>
  <w:style w:type="character" w:customStyle="1" w:styleId="a8">
    <w:name w:val="Нижний колонтитул Знак"/>
    <w:basedOn w:val="a0"/>
    <w:link w:val="a7"/>
    <w:uiPriority w:val="99"/>
    <w:rsid w:val="008339DE"/>
  </w:style>
  <w:style w:type="paragraph" w:styleId="a9">
    <w:name w:val="List Paragraph"/>
    <w:basedOn w:val="a"/>
    <w:uiPriority w:val="34"/>
    <w:qFormat/>
    <w:rsid w:val="008339DE"/>
    <w:pPr>
      <w:ind w:left="720"/>
      <w:contextualSpacing/>
    </w:pPr>
  </w:style>
  <w:style w:type="paragraph" w:styleId="aa">
    <w:name w:val="caption"/>
    <w:basedOn w:val="a"/>
    <w:next w:val="a"/>
    <w:uiPriority w:val="35"/>
    <w:unhideWhenUsed/>
    <w:qFormat/>
    <w:rsid w:val="008339DE"/>
    <w:pPr>
      <w:spacing w:after="200"/>
    </w:pPr>
    <w:rPr>
      <w:i/>
      <w:iCs/>
      <w:color w:val="44546A" w:themeColor="text2"/>
      <w:sz w:val="18"/>
      <w:szCs w:val="18"/>
    </w:rPr>
  </w:style>
  <w:style w:type="character" w:styleId="ab">
    <w:name w:val="Placeholder Text"/>
    <w:basedOn w:val="a0"/>
    <w:uiPriority w:val="99"/>
    <w:semiHidden/>
    <w:rsid w:val="008339DE"/>
    <w:rPr>
      <w:color w:val="808080"/>
    </w:rPr>
  </w:style>
  <w:style w:type="character" w:styleId="ac">
    <w:name w:val="page number"/>
    <w:basedOn w:val="a0"/>
    <w:uiPriority w:val="99"/>
    <w:semiHidden/>
    <w:unhideWhenUsed/>
    <w:rsid w:val="008339DE"/>
  </w:style>
  <w:style w:type="table" w:styleId="ad">
    <w:name w:val="Table Grid"/>
    <w:basedOn w:val="a1"/>
    <w:uiPriority w:val="39"/>
    <w:rsid w:val="009C18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07593"/>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40DA1"/>
    <w:rPr>
      <w:rFonts w:asciiTheme="majorHAnsi" w:eastAsiaTheme="majorEastAsia" w:hAnsiTheme="majorHAnsi" w:cstheme="majorBidi"/>
      <w:color w:val="2F5496" w:themeColor="accent1" w:themeShade="BF"/>
      <w:sz w:val="26"/>
      <w:szCs w:val="26"/>
    </w:rPr>
  </w:style>
  <w:style w:type="paragraph" w:styleId="ae">
    <w:name w:val="TOC Heading"/>
    <w:basedOn w:val="1"/>
    <w:next w:val="a"/>
    <w:uiPriority w:val="39"/>
    <w:unhideWhenUsed/>
    <w:qFormat/>
    <w:rsid w:val="00540DA1"/>
    <w:pPr>
      <w:spacing w:before="480" w:line="276" w:lineRule="auto"/>
      <w:outlineLvl w:val="9"/>
    </w:pPr>
    <w:rPr>
      <w:b/>
      <w:bCs/>
      <w:sz w:val="28"/>
      <w:szCs w:val="28"/>
      <w:lang w:eastAsia="ru-RU"/>
    </w:rPr>
  </w:style>
  <w:style w:type="paragraph" w:styleId="11">
    <w:name w:val="toc 1"/>
    <w:basedOn w:val="a"/>
    <w:next w:val="a"/>
    <w:autoRedefine/>
    <w:uiPriority w:val="39"/>
    <w:unhideWhenUsed/>
    <w:rsid w:val="00540DA1"/>
    <w:pPr>
      <w:spacing w:before="240" w:after="120"/>
    </w:pPr>
    <w:rPr>
      <w:b/>
      <w:bCs/>
      <w:sz w:val="20"/>
      <w:szCs w:val="20"/>
    </w:rPr>
  </w:style>
  <w:style w:type="paragraph" w:styleId="31">
    <w:name w:val="toc 3"/>
    <w:basedOn w:val="a"/>
    <w:next w:val="a"/>
    <w:autoRedefine/>
    <w:uiPriority w:val="39"/>
    <w:unhideWhenUsed/>
    <w:rsid w:val="00540DA1"/>
    <w:pPr>
      <w:ind w:left="480"/>
    </w:pPr>
    <w:rPr>
      <w:sz w:val="20"/>
      <w:szCs w:val="20"/>
    </w:rPr>
  </w:style>
  <w:style w:type="paragraph" w:styleId="21">
    <w:name w:val="toc 2"/>
    <w:basedOn w:val="a"/>
    <w:next w:val="a"/>
    <w:autoRedefine/>
    <w:uiPriority w:val="39"/>
    <w:unhideWhenUsed/>
    <w:rsid w:val="00540DA1"/>
    <w:pPr>
      <w:spacing w:before="120"/>
      <w:ind w:left="240"/>
    </w:pPr>
    <w:rPr>
      <w:i/>
      <w:iCs/>
      <w:sz w:val="20"/>
      <w:szCs w:val="20"/>
    </w:rPr>
  </w:style>
  <w:style w:type="paragraph" w:styleId="41">
    <w:name w:val="toc 4"/>
    <w:basedOn w:val="a"/>
    <w:next w:val="a"/>
    <w:autoRedefine/>
    <w:uiPriority w:val="39"/>
    <w:unhideWhenUsed/>
    <w:rsid w:val="00540DA1"/>
    <w:pPr>
      <w:ind w:left="720"/>
    </w:pPr>
    <w:rPr>
      <w:sz w:val="20"/>
      <w:szCs w:val="20"/>
    </w:rPr>
  </w:style>
  <w:style w:type="paragraph" w:styleId="5">
    <w:name w:val="toc 5"/>
    <w:basedOn w:val="a"/>
    <w:next w:val="a"/>
    <w:autoRedefine/>
    <w:uiPriority w:val="39"/>
    <w:unhideWhenUsed/>
    <w:rsid w:val="00540DA1"/>
    <w:pPr>
      <w:ind w:left="960"/>
    </w:pPr>
    <w:rPr>
      <w:sz w:val="20"/>
      <w:szCs w:val="20"/>
    </w:rPr>
  </w:style>
  <w:style w:type="paragraph" w:styleId="6">
    <w:name w:val="toc 6"/>
    <w:basedOn w:val="a"/>
    <w:next w:val="a"/>
    <w:autoRedefine/>
    <w:uiPriority w:val="39"/>
    <w:unhideWhenUsed/>
    <w:rsid w:val="00540DA1"/>
    <w:pPr>
      <w:ind w:left="1200"/>
    </w:pPr>
    <w:rPr>
      <w:sz w:val="20"/>
      <w:szCs w:val="20"/>
    </w:rPr>
  </w:style>
  <w:style w:type="paragraph" w:styleId="7">
    <w:name w:val="toc 7"/>
    <w:basedOn w:val="a"/>
    <w:next w:val="a"/>
    <w:autoRedefine/>
    <w:uiPriority w:val="39"/>
    <w:unhideWhenUsed/>
    <w:rsid w:val="00540DA1"/>
    <w:pPr>
      <w:ind w:left="1440"/>
    </w:pPr>
    <w:rPr>
      <w:sz w:val="20"/>
      <w:szCs w:val="20"/>
    </w:rPr>
  </w:style>
  <w:style w:type="paragraph" w:styleId="8">
    <w:name w:val="toc 8"/>
    <w:basedOn w:val="a"/>
    <w:next w:val="a"/>
    <w:autoRedefine/>
    <w:uiPriority w:val="39"/>
    <w:unhideWhenUsed/>
    <w:rsid w:val="00540DA1"/>
    <w:pPr>
      <w:ind w:left="1680"/>
    </w:pPr>
    <w:rPr>
      <w:sz w:val="20"/>
      <w:szCs w:val="20"/>
    </w:rPr>
  </w:style>
  <w:style w:type="paragraph" w:styleId="9">
    <w:name w:val="toc 9"/>
    <w:basedOn w:val="a"/>
    <w:next w:val="a"/>
    <w:autoRedefine/>
    <w:uiPriority w:val="39"/>
    <w:unhideWhenUsed/>
    <w:rsid w:val="00540DA1"/>
    <w:pPr>
      <w:ind w:left="1920"/>
    </w:pPr>
    <w:rPr>
      <w:sz w:val="20"/>
      <w:szCs w:val="20"/>
    </w:rPr>
  </w:style>
  <w:style w:type="character" w:customStyle="1" w:styleId="12">
    <w:name w:val="Неразрешенное упоминание1"/>
    <w:basedOn w:val="a0"/>
    <w:uiPriority w:val="99"/>
    <w:semiHidden/>
    <w:unhideWhenUsed/>
    <w:rsid w:val="00540DA1"/>
    <w:rPr>
      <w:color w:val="605E5C"/>
      <w:shd w:val="clear" w:color="auto" w:fill="E1DFDD"/>
    </w:rPr>
  </w:style>
  <w:style w:type="paragraph" w:customStyle="1" w:styleId="p14">
    <w:name w:val="p14"/>
    <w:basedOn w:val="a"/>
    <w:rsid w:val="007648A7"/>
    <w:pPr>
      <w:spacing w:before="100" w:beforeAutospacing="1" w:after="100" w:afterAutospacing="1"/>
    </w:pPr>
    <w:rPr>
      <w:rFonts w:ascii="Times New Roman" w:eastAsia="Times New Roman" w:hAnsi="Times New Roman" w:cs="Times New Roman"/>
      <w:lang w:eastAsia="ru-RU"/>
    </w:rPr>
  </w:style>
  <w:style w:type="character" w:customStyle="1" w:styleId="ft19">
    <w:name w:val="ft19"/>
    <w:basedOn w:val="a0"/>
    <w:rsid w:val="007648A7"/>
  </w:style>
  <w:style w:type="paragraph" w:customStyle="1" w:styleId="p118">
    <w:name w:val="p118"/>
    <w:basedOn w:val="a"/>
    <w:rsid w:val="007648A7"/>
    <w:pPr>
      <w:spacing w:before="100" w:beforeAutospacing="1" w:after="100" w:afterAutospacing="1"/>
    </w:pPr>
    <w:rPr>
      <w:rFonts w:ascii="Times New Roman" w:eastAsia="Times New Roman" w:hAnsi="Times New Roman" w:cs="Times New Roman"/>
      <w:lang w:eastAsia="ru-RU"/>
    </w:rPr>
  </w:style>
  <w:style w:type="paragraph" w:customStyle="1" w:styleId="p32">
    <w:name w:val="p32"/>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45">
    <w:name w:val="p45"/>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26">
    <w:name w:val="p26"/>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119">
    <w:name w:val="p119"/>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16">
    <w:name w:val="p16"/>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68">
    <w:name w:val="p68"/>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120">
    <w:name w:val="p120"/>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74">
    <w:name w:val="p74"/>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121">
    <w:name w:val="p121"/>
    <w:basedOn w:val="a"/>
    <w:rsid w:val="00ED6C2B"/>
    <w:pPr>
      <w:spacing w:before="100" w:beforeAutospacing="1" w:after="100" w:afterAutospacing="1"/>
    </w:pPr>
    <w:rPr>
      <w:rFonts w:ascii="Times New Roman" w:eastAsia="Times New Roman" w:hAnsi="Times New Roman" w:cs="Times New Roman"/>
      <w:lang w:eastAsia="ru-RU"/>
    </w:rPr>
  </w:style>
  <w:style w:type="paragraph" w:customStyle="1" w:styleId="p40">
    <w:name w:val="p40"/>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23">
    <w:name w:val="p123"/>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35">
    <w:name w:val="p35"/>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80">
    <w:name w:val="p80"/>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33">
    <w:name w:val="p33"/>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24">
    <w:name w:val="p124"/>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25">
    <w:name w:val="p25"/>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04">
    <w:name w:val="p104"/>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81">
    <w:name w:val="p81"/>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25">
    <w:name w:val="p125"/>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21">
    <w:name w:val="p21"/>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26">
    <w:name w:val="p126"/>
    <w:basedOn w:val="a"/>
    <w:rsid w:val="008B0567"/>
    <w:pPr>
      <w:spacing w:before="100" w:beforeAutospacing="1" w:after="100" w:afterAutospacing="1"/>
    </w:pPr>
    <w:rPr>
      <w:rFonts w:ascii="Times New Roman" w:eastAsia="Times New Roman" w:hAnsi="Times New Roman" w:cs="Times New Roman"/>
      <w:lang w:eastAsia="ru-RU"/>
    </w:rPr>
  </w:style>
  <w:style w:type="character" w:customStyle="1" w:styleId="ft13">
    <w:name w:val="ft13"/>
    <w:basedOn w:val="a0"/>
    <w:rsid w:val="008B0567"/>
  </w:style>
  <w:style w:type="character" w:customStyle="1" w:styleId="ft49">
    <w:name w:val="ft49"/>
    <w:basedOn w:val="a0"/>
    <w:rsid w:val="008B0567"/>
  </w:style>
  <w:style w:type="paragraph" w:customStyle="1" w:styleId="p127">
    <w:name w:val="p127"/>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28">
    <w:name w:val="p128"/>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29">
    <w:name w:val="p129"/>
    <w:basedOn w:val="a"/>
    <w:rsid w:val="008B0567"/>
    <w:pPr>
      <w:spacing w:before="100" w:beforeAutospacing="1" w:after="100" w:afterAutospacing="1"/>
    </w:pPr>
    <w:rPr>
      <w:rFonts w:ascii="Times New Roman" w:eastAsia="Times New Roman" w:hAnsi="Times New Roman" w:cs="Times New Roman"/>
      <w:lang w:eastAsia="ru-RU"/>
    </w:rPr>
  </w:style>
  <w:style w:type="character" w:customStyle="1" w:styleId="ft51">
    <w:name w:val="ft51"/>
    <w:basedOn w:val="a0"/>
    <w:rsid w:val="008B0567"/>
  </w:style>
  <w:style w:type="paragraph" w:customStyle="1" w:styleId="p130">
    <w:name w:val="p130"/>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31">
    <w:name w:val="p131"/>
    <w:basedOn w:val="a"/>
    <w:rsid w:val="008B0567"/>
    <w:pPr>
      <w:spacing w:before="100" w:beforeAutospacing="1" w:after="100" w:afterAutospacing="1"/>
    </w:pPr>
    <w:rPr>
      <w:rFonts w:ascii="Times New Roman" w:eastAsia="Times New Roman" w:hAnsi="Times New Roman" w:cs="Times New Roman"/>
      <w:lang w:eastAsia="ru-RU"/>
    </w:rPr>
  </w:style>
  <w:style w:type="character" w:customStyle="1" w:styleId="ft52">
    <w:name w:val="ft52"/>
    <w:basedOn w:val="a0"/>
    <w:rsid w:val="008B0567"/>
  </w:style>
  <w:style w:type="paragraph" w:customStyle="1" w:styleId="p132">
    <w:name w:val="p132"/>
    <w:basedOn w:val="a"/>
    <w:rsid w:val="008B0567"/>
    <w:pPr>
      <w:spacing w:before="100" w:beforeAutospacing="1" w:after="100" w:afterAutospacing="1"/>
    </w:pPr>
    <w:rPr>
      <w:rFonts w:ascii="Times New Roman" w:eastAsia="Times New Roman" w:hAnsi="Times New Roman" w:cs="Times New Roman"/>
      <w:lang w:eastAsia="ru-RU"/>
    </w:rPr>
  </w:style>
  <w:style w:type="character" w:customStyle="1" w:styleId="ft53">
    <w:name w:val="ft53"/>
    <w:basedOn w:val="a0"/>
    <w:rsid w:val="008B0567"/>
  </w:style>
  <w:style w:type="paragraph" w:customStyle="1" w:styleId="p133">
    <w:name w:val="p133"/>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93">
    <w:name w:val="p93"/>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44">
    <w:name w:val="p44"/>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5">
    <w:name w:val="p15"/>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36">
    <w:name w:val="p136"/>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37">
    <w:name w:val="p137"/>
    <w:basedOn w:val="a"/>
    <w:rsid w:val="008B0567"/>
    <w:pPr>
      <w:spacing w:before="100" w:beforeAutospacing="1" w:after="100" w:afterAutospacing="1"/>
    </w:pPr>
    <w:rPr>
      <w:rFonts w:ascii="Times New Roman" w:eastAsia="Times New Roman" w:hAnsi="Times New Roman" w:cs="Times New Roman"/>
      <w:lang w:eastAsia="ru-RU"/>
    </w:rPr>
  </w:style>
  <w:style w:type="character" w:customStyle="1" w:styleId="ft54">
    <w:name w:val="ft54"/>
    <w:basedOn w:val="a0"/>
    <w:rsid w:val="008B0567"/>
  </w:style>
  <w:style w:type="paragraph" w:customStyle="1" w:styleId="p138">
    <w:name w:val="p138"/>
    <w:basedOn w:val="a"/>
    <w:rsid w:val="008B0567"/>
    <w:pPr>
      <w:spacing w:before="100" w:beforeAutospacing="1" w:after="100" w:afterAutospacing="1"/>
    </w:pPr>
    <w:rPr>
      <w:rFonts w:ascii="Times New Roman" w:eastAsia="Times New Roman" w:hAnsi="Times New Roman" w:cs="Times New Roman"/>
      <w:lang w:eastAsia="ru-RU"/>
    </w:rPr>
  </w:style>
  <w:style w:type="character" w:customStyle="1" w:styleId="ft55">
    <w:name w:val="ft55"/>
    <w:basedOn w:val="a0"/>
    <w:rsid w:val="008B0567"/>
  </w:style>
  <w:style w:type="paragraph" w:customStyle="1" w:styleId="p77">
    <w:name w:val="p77"/>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39">
    <w:name w:val="p139"/>
    <w:basedOn w:val="a"/>
    <w:rsid w:val="008B0567"/>
    <w:pPr>
      <w:spacing w:before="100" w:beforeAutospacing="1" w:after="100" w:afterAutospacing="1"/>
    </w:pPr>
    <w:rPr>
      <w:rFonts w:ascii="Times New Roman" w:eastAsia="Times New Roman" w:hAnsi="Times New Roman" w:cs="Times New Roman"/>
      <w:lang w:eastAsia="ru-RU"/>
    </w:rPr>
  </w:style>
  <w:style w:type="paragraph" w:customStyle="1" w:styleId="p140">
    <w:name w:val="p140"/>
    <w:basedOn w:val="a"/>
    <w:rsid w:val="008B0567"/>
    <w:pPr>
      <w:spacing w:before="100" w:beforeAutospacing="1" w:after="100" w:afterAutospacing="1"/>
    </w:pPr>
    <w:rPr>
      <w:rFonts w:ascii="Times New Roman" w:eastAsia="Times New Roman" w:hAnsi="Times New Roman" w:cs="Times New Roman"/>
      <w:lang w:eastAsia="ru-RU"/>
    </w:rPr>
  </w:style>
  <w:style w:type="character" w:styleId="af">
    <w:name w:val="Strong"/>
    <w:basedOn w:val="a0"/>
    <w:uiPriority w:val="22"/>
    <w:qFormat/>
    <w:rsid w:val="003C09E8"/>
    <w:rPr>
      <w:b/>
      <w:bCs/>
    </w:rPr>
  </w:style>
  <w:style w:type="character" w:styleId="af0">
    <w:name w:val="Emphasis"/>
    <w:basedOn w:val="a0"/>
    <w:uiPriority w:val="20"/>
    <w:qFormat/>
    <w:rsid w:val="003C09E8"/>
    <w:rPr>
      <w:i/>
      <w:iCs/>
    </w:rPr>
  </w:style>
  <w:style w:type="character" w:customStyle="1" w:styleId="citation">
    <w:name w:val="citation"/>
    <w:basedOn w:val="a0"/>
    <w:rsid w:val="008E1E6C"/>
  </w:style>
  <w:style w:type="paragraph" w:customStyle="1" w:styleId="wp-caption-text">
    <w:name w:val="wp-caption-text"/>
    <w:basedOn w:val="a"/>
    <w:rsid w:val="001C6C3A"/>
    <w:pPr>
      <w:spacing w:before="100" w:beforeAutospacing="1" w:after="100" w:afterAutospacing="1"/>
    </w:pPr>
    <w:rPr>
      <w:rFonts w:ascii="Times New Roman" w:eastAsia="Times New Roman" w:hAnsi="Times New Roman" w:cs="Times New Roman"/>
      <w:lang w:eastAsia="ru-RU"/>
    </w:rPr>
  </w:style>
  <w:style w:type="character" w:styleId="af1">
    <w:name w:val="Unresolved Mention"/>
    <w:basedOn w:val="a0"/>
    <w:uiPriority w:val="99"/>
    <w:semiHidden/>
    <w:unhideWhenUsed/>
    <w:rsid w:val="00F524BC"/>
    <w:rPr>
      <w:color w:val="605E5C"/>
      <w:shd w:val="clear" w:color="auto" w:fill="E1DFDD"/>
    </w:rPr>
  </w:style>
  <w:style w:type="character" w:styleId="af2">
    <w:name w:val="FollowedHyperlink"/>
    <w:basedOn w:val="a0"/>
    <w:uiPriority w:val="99"/>
    <w:semiHidden/>
    <w:unhideWhenUsed/>
    <w:rsid w:val="007873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17079">
      <w:bodyDiv w:val="1"/>
      <w:marLeft w:val="0"/>
      <w:marRight w:val="0"/>
      <w:marTop w:val="0"/>
      <w:marBottom w:val="0"/>
      <w:divBdr>
        <w:top w:val="none" w:sz="0" w:space="0" w:color="auto"/>
        <w:left w:val="none" w:sz="0" w:space="0" w:color="auto"/>
        <w:bottom w:val="none" w:sz="0" w:space="0" w:color="auto"/>
        <w:right w:val="none" w:sz="0" w:space="0" w:color="auto"/>
      </w:divBdr>
    </w:div>
    <w:div w:id="71902976">
      <w:bodyDiv w:val="1"/>
      <w:marLeft w:val="0"/>
      <w:marRight w:val="0"/>
      <w:marTop w:val="0"/>
      <w:marBottom w:val="0"/>
      <w:divBdr>
        <w:top w:val="none" w:sz="0" w:space="0" w:color="auto"/>
        <w:left w:val="none" w:sz="0" w:space="0" w:color="auto"/>
        <w:bottom w:val="none" w:sz="0" w:space="0" w:color="auto"/>
        <w:right w:val="none" w:sz="0" w:space="0" w:color="auto"/>
      </w:divBdr>
    </w:div>
    <w:div w:id="90511285">
      <w:bodyDiv w:val="1"/>
      <w:marLeft w:val="0"/>
      <w:marRight w:val="0"/>
      <w:marTop w:val="0"/>
      <w:marBottom w:val="0"/>
      <w:divBdr>
        <w:top w:val="none" w:sz="0" w:space="0" w:color="auto"/>
        <w:left w:val="none" w:sz="0" w:space="0" w:color="auto"/>
        <w:bottom w:val="none" w:sz="0" w:space="0" w:color="auto"/>
        <w:right w:val="none" w:sz="0" w:space="0" w:color="auto"/>
      </w:divBdr>
    </w:div>
    <w:div w:id="158035787">
      <w:bodyDiv w:val="1"/>
      <w:marLeft w:val="0"/>
      <w:marRight w:val="0"/>
      <w:marTop w:val="0"/>
      <w:marBottom w:val="0"/>
      <w:divBdr>
        <w:top w:val="none" w:sz="0" w:space="0" w:color="auto"/>
        <w:left w:val="none" w:sz="0" w:space="0" w:color="auto"/>
        <w:bottom w:val="none" w:sz="0" w:space="0" w:color="auto"/>
        <w:right w:val="none" w:sz="0" w:space="0" w:color="auto"/>
      </w:divBdr>
    </w:div>
    <w:div w:id="200483864">
      <w:bodyDiv w:val="1"/>
      <w:marLeft w:val="0"/>
      <w:marRight w:val="0"/>
      <w:marTop w:val="0"/>
      <w:marBottom w:val="0"/>
      <w:divBdr>
        <w:top w:val="none" w:sz="0" w:space="0" w:color="auto"/>
        <w:left w:val="none" w:sz="0" w:space="0" w:color="auto"/>
        <w:bottom w:val="none" w:sz="0" w:space="0" w:color="auto"/>
        <w:right w:val="none" w:sz="0" w:space="0" w:color="auto"/>
      </w:divBdr>
    </w:div>
    <w:div w:id="211162767">
      <w:bodyDiv w:val="1"/>
      <w:marLeft w:val="0"/>
      <w:marRight w:val="0"/>
      <w:marTop w:val="0"/>
      <w:marBottom w:val="0"/>
      <w:divBdr>
        <w:top w:val="none" w:sz="0" w:space="0" w:color="auto"/>
        <w:left w:val="none" w:sz="0" w:space="0" w:color="auto"/>
        <w:bottom w:val="none" w:sz="0" w:space="0" w:color="auto"/>
        <w:right w:val="none" w:sz="0" w:space="0" w:color="auto"/>
      </w:divBdr>
    </w:div>
    <w:div w:id="232546588">
      <w:bodyDiv w:val="1"/>
      <w:marLeft w:val="0"/>
      <w:marRight w:val="0"/>
      <w:marTop w:val="0"/>
      <w:marBottom w:val="0"/>
      <w:divBdr>
        <w:top w:val="none" w:sz="0" w:space="0" w:color="auto"/>
        <w:left w:val="none" w:sz="0" w:space="0" w:color="auto"/>
        <w:bottom w:val="none" w:sz="0" w:space="0" w:color="auto"/>
        <w:right w:val="none" w:sz="0" w:space="0" w:color="auto"/>
      </w:divBdr>
    </w:div>
    <w:div w:id="245699586">
      <w:bodyDiv w:val="1"/>
      <w:marLeft w:val="0"/>
      <w:marRight w:val="0"/>
      <w:marTop w:val="0"/>
      <w:marBottom w:val="0"/>
      <w:divBdr>
        <w:top w:val="none" w:sz="0" w:space="0" w:color="auto"/>
        <w:left w:val="none" w:sz="0" w:space="0" w:color="auto"/>
        <w:bottom w:val="none" w:sz="0" w:space="0" w:color="auto"/>
        <w:right w:val="none" w:sz="0" w:space="0" w:color="auto"/>
      </w:divBdr>
    </w:div>
    <w:div w:id="267127204">
      <w:bodyDiv w:val="1"/>
      <w:marLeft w:val="0"/>
      <w:marRight w:val="0"/>
      <w:marTop w:val="0"/>
      <w:marBottom w:val="0"/>
      <w:divBdr>
        <w:top w:val="none" w:sz="0" w:space="0" w:color="auto"/>
        <w:left w:val="none" w:sz="0" w:space="0" w:color="auto"/>
        <w:bottom w:val="none" w:sz="0" w:space="0" w:color="auto"/>
        <w:right w:val="none" w:sz="0" w:space="0" w:color="auto"/>
      </w:divBdr>
    </w:div>
    <w:div w:id="271207435">
      <w:bodyDiv w:val="1"/>
      <w:marLeft w:val="0"/>
      <w:marRight w:val="0"/>
      <w:marTop w:val="0"/>
      <w:marBottom w:val="0"/>
      <w:divBdr>
        <w:top w:val="none" w:sz="0" w:space="0" w:color="auto"/>
        <w:left w:val="none" w:sz="0" w:space="0" w:color="auto"/>
        <w:bottom w:val="none" w:sz="0" w:space="0" w:color="auto"/>
        <w:right w:val="none" w:sz="0" w:space="0" w:color="auto"/>
      </w:divBdr>
    </w:div>
    <w:div w:id="365718998">
      <w:bodyDiv w:val="1"/>
      <w:marLeft w:val="0"/>
      <w:marRight w:val="0"/>
      <w:marTop w:val="0"/>
      <w:marBottom w:val="0"/>
      <w:divBdr>
        <w:top w:val="none" w:sz="0" w:space="0" w:color="auto"/>
        <w:left w:val="none" w:sz="0" w:space="0" w:color="auto"/>
        <w:bottom w:val="none" w:sz="0" w:space="0" w:color="auto"/>
        <w:right w:val="none" w:sz="0" w:space="0" w:color="auto"/>
      </w:divBdr>
    </w:div>
    <w:div w:id="369064806">
      <w:bodyDiv w:val="1"/>
      <w:marLeft w:val="0"/>
      <w:marRight w:val="0"/>
      <w:marTop w:val="0"/>
      <w:marBottom w:val="0"/>
      <w:divBdr>
        <w:top w:val="none" w:sz="0" w:space="0" w:color="auto"/>
        <w:left w:val="none" w:sz="0" w:space="0" w:color="auto"/>
        <w:bottom w:val="none" w:sz="0" w:space="0" w:color="auto"/>
        <w:right w:val="none" w:sz="0" w:space="0" w:color="auto"/>
      </w:divBdr>
    </w:div>
    <w:div w:id="378945676">
      <w:bodyDiv w:val="1"/>
      <w:marLeft w:val="0"/>
      <w:marRight w:val="0"/>
      <w:marTop w:val="0"/>
      <w:marBottom w:val="0"/>
      <w:divBdr>
        <w:top w:val="none" w:sz="0" w:space="0" w:color="auto"/>
        <w:left w:val="none" w:sz="0" w:space="0" w:color="auto"/>
        <w:bottom w:val="none" w:sz="0" w:space="0" w:color="auto"/>
        <w:right w:val="none" w:sz="0" w:space="0" w:color="auto"/>
      </w:divBdr>
    </w:div>
    <w:div w:id="398211184">
      <w:bodyDiv w:val="1"/>
      <w:marLeft w:val="0"/>
      <w:marRight w:val="0"/>
      <w:marTop w:val="0"/>
      <w:marBottom w:val="0"/>
      <w:divBdr>
        <w:top w:val="none" w:sz="0" w:space="0" w:color="auto"/>
        <w:left w:val="none" w:sz="0" w:space="0" w:color="auto"/>
        <w:bottom w:val="none" w:sz="0" w:space="0" w:color="auto"/>
        <w:right w:val="none" w:sz="0" w:space="0" w:color="auto"/>
      </w:divBdr>
    </w:div>
    <w:div w:id="399836829">
      <w:bodyDiv w:val="1"/>
      <w:marLeft w:val="0"/>
      <w:marRight w:val="0"/>
      <w:marTop w:val="0"/>
      <w:marBottom w:val="0"/>
      <w:divBdr>
        <w:top w:val="none" w:sz="0" w:space="0" w:color="auto"/>
        <w:left w:val="none" w:sz="0" w:space="0" w:color="auto"/>
        <w:bottom w:val="none" w:sz="0" w:space="0" w:color="auto"/>
        <w:right w:val="none" w:sz="0" w:space="0" w:color="auto"/>
      </w:divBdr>
    </w:div>
    <w:div w:id="407583758">
      <w:bodyDiv w:val="1"/>
      <w:marLeft w:val="0"/>
      <w:marRight w:val="0"/>
      <w:marTop w:val="0"/>
      <w:marBottom w:val="0"/>
      <w:divBdr>
        <w:top w:val="none" w:sz="0" w:space="0" w:color="auto"/>
        <w:left w:val="none" w:sz="0" w:space="0" w:color="auto"/>
        <w:bottom w:val="none" w:sz="0" w:space="0" w:color="auto"/>
        <w:right w:val="none" w:sz="0" w:space="0" w:color="auto"/>
      </w:divBdr>
    </w:div>
    <w:div w:id="432214243">
      <w:bodyDiv w:val="1"/>
      <w:marLeft w:val="0"/>
      <w:marRight w:val="0"/>
      <w:marTop w:val="0"/>
      <w:marBottom w:val="0"/>
      <w:divBdr>
        <w:top w:val="none" w:sz="0" w:space="0" w:color="auto"/>
        <w:left w:val="none" w:sz="0" w:space="0" w:color="auto"/>
        <w:bottom w:val="none" w:sz="0" w:space="0" w:color="auto"/>
        <w:right w:val="none" w:sz="0" w:space="0" w:color="auto"/>
      </w:divBdr>
      <w:divsChild>
        <w:div w:id="755976531">
          <w:marLeft w:val="0"/>
          <w:marRight w:val="0"/>
          <w:marTop w:val="0"/>
          <w:marBottom w:val="0"/>
          <w:divBdr>
            <w:top w:val="none" w:sz="0" w:space="0" w:color="auto"/>
            <w:left w:val="none" w:sz="0" w:space="0" w:color="auto"/>
            <w:bottom w:val="none" w:sz="0" w:space="0" w:color="auto"/>
            <w:right w:val="none" w:sz="0" w:space="0" w:color="auto"/>
          </w:divBdr>
        </w:div>
        <w:div w:id="896016496">
          <w:marLeft w:val="0"/>
          <w:marRight w:val="0"/>
          <w:marTop w:val="0"/>
          <w:marBottom w:val="0"/>
          <w:divBdr>
            <w:top w:val="none" w:sz="0" w:space="0" w:color="auto"/>
            <w:left w:val="none" w:sz="0" w:space="0" w:color="auto"/>
            <w:bottom w:val="none" w:sz="0" w:space="0" w:color="auto"/>
            <w:right w:val="none" w:sz="0" w:space="0" w:color="auto"/>
          </w:divBdr>
        </w:div>
        <w:div w:id="511843681">
          <w:marLeft w:val="0"/>
          <w:marRight w:val="0"/>
          <w:marTop w:val="0"/>
          <w:marBottom w:val="0"/>
          <w:divBdr>
            <w:top w:val="none" w:sz="0" w:space="0" w:color="auto"/>
            <w:left w:val="none" w:sz="0" w:space="0" w:color="auto"/>
            <w:bottom w:val="none" w:sz="0" w:space="0" w:color="auto"/>
            <w:right w:val="none" w:sz="0" w:space="0" w:color="auto"/>
          </w:divBdr>
        </w:div>
        <w:div w:id="1102798799">
          <w:marLeft w:val="0"/>
          <w:marRight w:val="0"/>
          <w:marTop w:val="0"/>
          <w:marBottom w:val="0"/>
          <w:divBdr>
            <w:top w:val="none" w:sz="0" w:space="0" w:color="auto"/>
            <w:left w:val="none" w:sz="0" w:space="0" w:color="auto"/>
            <w:bottom w:val="none" w:sz="0" w:space="0" w:color="auto"/>
            <w:right w:val="none" w:sz="0" w:space="0" w:color="auto"/>
          </w:divBdr>
        </w:div>
        <w:div w:id="1459303638">
          <w:marLeft w:val="0"/>
          <w:marRight w:val="0"/>
          <w:marTop w:val="0"/>
          <w:marBottom w:val="0"/>
          <w:divBdr>
            <w:top w:val="none" w:sz="0" w:space="0" w:color="auto"/>
            <w:left w:val="none" w:sz="0" w:space="0" w:color="auto"/>
            <w:bottom w:val="none" w:sz="0" w:space="0" w:color="auto"/>
            <w:right w:val="none" w:sz="0" w:space="0" w:color="auto"/>
          </w:divBdr>
        </w:div>
        <w:div w:id="1376927429">
          <w:marLeft w:val="0"/>
          <w:marRight w:val="0"/>
          <w:marTop w:val="0"/>
          <w:marBottom w:val="0"/>
          <w:divBdr>
            <w:top w:val="none" w:sz="0" w:space="0" w:color="auto"/>
            <w:left w:val="none" w:sz="0" w:space="0" w:color="auto"/>
            <w:bottom w:val="none" w:sz="0" w:space="0" w:color="auto"/>
            <w:right w:val="none" w:sz="0" w:space="0" w:color="auto"/>
          </w:divBdr>
        </w:div>
        <w:div w:id="1508254248">
          <w:marLeft w:val="0"/>
          <w:marRight w:val="0"/>
          <w:marTop w:val="0"/>
          <w:marBottom w:val="0"/>
          <w:divBdr>
            <w:top w:val="none" w:sz="0" w:space="0" w:color="auto"/>
            <w:left w:val="none" w:sz="0" w:space="0" w:color="auto"/>
            <w:bottom w:val="none" w:sz="0" w:space="0" w:color="auto"/>
            <w:right w:val="none" w:sz="0" w:space="0" w:color="auto"/>
          </w:divBdr>
        </w:div>
        <w:div w:id="1060440749">
          <w:marLeft w:val="0"/>
          <w:marRight w:val="0"/>
          <w:marTop w:val="0"/>
          <w:marBottom w:val="0"/>
          <w:divBdr>
            <w:top w:val="none" w:sz="0" w:space="0" w:color="auto"/>
            <w:left w:val="none" w:sz="0" w:space="0" w:color="auto"/>
            <w:bottom w:val="none" w:sz="0" w:space="0" w:color="auto"/>
            <w:right w:val="none" w:sz="0" w:space="0" w:color="auto"/>
          </w:divBdr>
        </w:div>
        <w:div w:id="1986931100">
          <w:marLeft w:val="0"/>
          <w:marRight w:val="0"/>
          <w:marTop w:val="0"/>
          <w:marBottom w:val="0"/>
          <w:divBdr>
            <w:top w:val="none" w:sz="0" w:space="0" w:color="auto"/>
            <w:left w:val="none" w:sz="0" w:space="0" w:color="auto"/>
            <w:bottom w:val="none" w:sz="0" w:space="0" w:color="auto"/>
            <w:right w:val="none" w:sz="0" w:space="0" w:color="auto"/>
          </w:divBdr>
        </w:div>
        <w:div w:id="1060443749">
          <w:marLeft w:val="0"/>
          <w:marRight w:val="0"/>
          <w:marTop w:val="0"/>
          <w:marBottom w:val="0"/>
          <w:divBdr>
            <w:top w:val="none" w:sz="0" w:space="0" w:color="auto"/>
            <w:left w:val="none" w:sz="0" w:space="0" w:color="auto"/>
            <w:bottom w:val="none" w:sz="0" w:space="0" w:color="auto"/>
            <w:right w:val="none" w:sz="0" w:space="0" w:color="auto"/>
          </w:divBdr>
        </w:div>
        <w:div w:id="1851605374">
          <w:marLeft w:val="0"/>
          <w:marRight w:val="0"/>
          <w:marTop w:val="0"/>
          <w:marBottom w:val="0"/>
          <w:divBdr>
            <w:top w:val="none" w:sz="0" w:space="0" w:color="auto"/>
            <w:left w:val="none" w:sz="0" w:space="0" w:color="auto"/>
            <w:bottom w:val="none" w:sz="0" w:space="0" w:color="auto"/>
            <w:right w:val="none" w:sz="0" w:space="0" w:color="auto"/>
          </w:divBdr>
        </w:div>
        <w:div w:id="2004814783">
          <w:marLeft w:val="0"/>
          <w:marRight w:val="0"/>
          <w:marTop w:val="0"/>
          <w:marBottom w:val="0"/>
          <w:divBdr>
            <w:top w:val="none" w:sz="0" w:space="0" w:color="auto"/>
            <w:left w:val="none" w:sz="0" w:space="0" w:color="auto"/>
            <w:bottom w:val="none" w:sz="0" w:space="0" w:color="auto"/>
            <w:right w:val="none" w:sz="0" w:space="0" w:color="auto"/>
          </w:divBdr>
        </w:div>
        <w:div w:id="387462045">
          <w:marLeft w:val="0"/>
          <w:marRight w:val="0"/>
          <w:marTop w:val="0"/>
          <w:marBottom w:val="0"/>
          <w:divBdr>
            <w:top w:val="none" w:sz="0" w:space="0" w:color="auto"/>
            <w:left w:val="none" w:sz="0" w:space="0" w:color="auto"/>
            <w:bottom w:val="none" w:sz="0" w:space="0" w:color="auto"/>
            <w:right w:val="none" w:sz="0" w:space="0" w:color="auto"/>
          </w:divBdr>
        </w:div>
        <w:div w:id="2067028411">
          <w:marLeft w:val="0"/>
          <w:marRight w:val="0"/>
          <w:marTop w:val="0"/>
          <w:marBottom w:val="0"/>
          <w:divBdr>
            <w:top w:val="none" w:sz="0" w:space="0" w:color="auto"/>
            <w:left w:val="none" w:sz="0" w:space="0" w:color="auto"/>
            <w:bottom w:val="none" w:sz="0" w:space="0" w:color="auto"/>
            <w:right w:val="none" w:sz="0" w:space="0" w:color="auto"/>
          </w:divBdr>
        </w:div>
        <w:div w:id="1149051987">
          <w:marLeft w:val="0"/>
          <w:marRight w:val="0"/>
          <w:marTop w:val="0"/>
          <w:marBottom w:val="0"/>
          <w:divBdr>
            <w:top w:val="none" w:sz="0" w:space="0" w:color="auto"/>
            <w:left w:val="none" w:sz="0" w:space="0" w:color="auto"/>
            <w:bottom w:val="none" w:sz="0" w:space="0" w:color="auto"/>
            <w:right w:val="none" w:sz="0" w:space="0" w:color="auto"/>
          </w:divBdr>
        </w:div>
      </w:divsChild>
    </w:div>
    <w:div w:id="455300019">
      <w:bodyDiv w:val="1"/>
      <w:marLeft w:val="0"/>
      <w:marRight w:val="0"/>
      <w:marTop w:val="0"/>
      <w:marBottom w:val="0"/>
      <w:divBdr>
        <w:top w:val="none" w:sz="0" w:space="0" w:color="auto"/>
        <w:left w:val="none" w:sz="0" w:space="0" w:color="auto"/>
        <w:bottom w:val="none" w:sz="0" w:space="0" w:color="auto"/>
        <w:right w:val="none" w:sz="0" w:space="0" w:color="auto"/>
      </w:divBdr>
    </w:div>
    <w:div w:id="477696035">
      <w:bodyDiv w:val="1"/>
      <w:marLeft w:val="0"/>
      <w:marRight w:val="0"/>
      <w:marTop w:val="0"/>
      <w:marBottom w:val="0"/>
      <w:divBdr>
        <w:top w:val="none" w:sz="0" w:space="0" w:color="auto"/>
        <w:left w:val="none" w:sz="0" w:space="0" w:color="auto"/>
        <w:bottom w:val="none" w:sz="0" w:space="0" w:color="auto"/>
        <w:right w:val="none" w:sz="0" w:space="0" w:color="auto"/>
      </w:divBdr>
    </w:div>
    <w:div w:id="488984924">
      <w:bodyDiv w:val="1"/>
      <w:marLeft w:val="0"/>
      <w:marRight w:val="0"/>
      <w:marTop w:val="0"/>
      <w:marBottom w:val="0"/>
      <w:divBdr>
        <w:top w:val="none" w:sz="0" w:space="0" w:color="auto"/>
        <w:left w:val="none" w:sz="0" w:space="0" w:color="auto"/>
        <w:bottom w:val="none" w:sz="0" w:space="0" w:color="auto"/>
        <w:right w:val="none" w:sz="0" w:space="0" w:color="auto"/>
      </w:divBdr>
    </w:div>
    <w:div w:id="491604653">
      <w:bodyDiv w:val="1"/>
      <w:marLeft w:val="0"/>
      <w:marRight w:val="0"/>
      <w:marTop w:val="0"/>
      <w:marBottom w:val="0"/>
      <w:divBdr>
        <w:top w:val="none" w:sz="0" w:space="0" w:color="auto"/>
        <w:left w:val="none" w:sz="0" w:space="0" w:color="auto"/>
        <w:bottom w:val="none" w:sz="0" w:space="0" w:color="auto"/>
        <w:right w:val="none" w:sz="0" w:space="0" w:color="auto"/>
      </w:divBdr>
    </w:div>
    <w:div w:id="508714394">
      <w:bodyDiv w:val="1"/>
      <w:marLeft w:val="0"/>
      <w:marRight w:val="0"/>
      <w:marTop w:val="0"/>
      <w:marBottom w:val="0"/>
      <w:divBdr>
        <w:top w:val="none" w:sz="0" w:space="0" w:color="auto"/>
        <w:left w:val="none" w:sz="0" w:space="0" w:color="auto"/>
        <w:bottom w:val="none" w:sz="0" w:space="0" w:color="auto"/>
        <w:right w:val="none" w:sz="0" w:space="0" w:color="auto"/>
      </w:divBdr>
    </w:div>
    <w:div w:id="515266807">
      <w:bodyDiv w:val="1"/>
      <w:marLeft w:val="0"/>
      <w:marRight w:val="0"/>
      <w:marTop w:val="0"/>
      <w:marBottom w:val="0"/>
      <w:divBdr>
        <w:top w:val="none" w:sz="0" w:space="0" w:color="auto"/>
        <w:left w:val="none" w:sz="0" w:space="0" w:color="auto"/>
        <w:bottom w:val="none" w:sz="0" w:space="0" w:color="auto"/>
        <w:right w:val="none" w:sz="0" w:space="0" w:color="auto"/>
      </w:divBdr>
      <w:divsChild>
        <w:div w:id="2062167538">
          <w:marLeft w:val="0"/>
          <w:marRight w:val="0"/>
          <w:marTop w:val="480"/>
          <w:marBottom w:val="480"/>
          <w:divBdr>
            <w:top w:val="none" w:sz="0" w:space="0" w:color="auto"/>
            <w:left w:val="none" w:sz="0" w:space="0" w:color="auto"/>
            <w:bottom w:val="none" w:sz="0" w:space="0" w:color="auto"/>
            <w:right w:val="none" w:sz="0" w:space="0" w:color="auto"/>
          </w:divBdr>
        </w:div>
        <w:div w:id="8914988">
          <w:marLeft w:val="0"/>
          <w:marRight w:val="0"/>
          <w:marTop w:val="480"/>
          <w:marBottom w:val="480"/>
          <w:divBdr>
            <w:top w:val="none" w:sz="0" w:space="0" w:color="auto"/>
            <w:left w:val="none" w:sz="0" w:space="0" w:color="auto"/>
            <w:bottom w:val="none" w:sz="0" w:space="0" w:color="auto"/>
            <w:right w:val="none" w:sz="0" w:space="0" w:color="auto"/>
          </w:divBdr>
        </w:div>
        <w:div w:id="488137052">
          <w:marLeft w:val="0"/>
          <w:marRight w:val="0"/>
          <w:marTop w:val="480"/>
          <w:marBottom w:val="480"/>
          <w:divBdr>
            <w:top w:val="none" w:sz="0" w:space="0" w:color="auto"/>
            <w:left w:val="none" w:sz="0" w:space="0" w:color="auto"/>
            <w:bottom w:val="none" w:sz="0" w:space="0" w:color="auto"/>
            <w:right w:val="none" w:sz="0" w:space="0" w:color="auto"/>
          </w:divBdr>
        </w:div>
      </w:divsChild>
    </w:div>
    <w:div w:id="538780030">
      <w:bodyDiv w:val="1"/>
      <w:marLeft w:val="0"/>
      <w:marRight w:val="0"/>
      <w:marTop w:val="0"/>
      <w:marBottom w:val="0"/>
      <w:divBdr>
        <w:top w:val="none" w:sz="0" w:space="0" w:color="auto"/>
        <w:left w:val="none" w:sz="0" w:space="0" w:color="auto"/>
        <w:bottom w:val="none" w:sz="0" w:space="0" w:color="auto"/>
        <w:right w:val="none" w:sz="0" w:space="0" w:color="auto"/>
      </w:divBdr>
    </w:div>
    <w:div w:id="545411607">
      <w:bodyDiv w:val="1"/>
      <w:marLeft w:val="0"/>
      <w:marRight w:val="0"/>
      <w:marTop w:val="0"/>
      <w:marBottom w:val="0"/>
      <w:divBdr>
        <w:top w:val="none" w:sz="0" w:space="0" w:color="auto"/>
        <w:left w:val="none" w:sz="0" w:space="0" w:color="auto"/>
        <w:bottom w:val="none" w:sz="0" w:space="0" w:color="auto"/>
        <w:right w:val="none" w:sz="0" w:space="0" w:color="auto"/>
      </w:divBdr>
    </w:div>
    <w:div w:id="553544713">
      <w:bodyDiv w:val="1"/>
      <w:marLeft w:val="0"/>
      <w:marRight w:val="0"/>
      <w:marTop w:val="0"/>
      <w:marBottom w:val="0"/>
      <w:divBdr>
        <w:top w:val="none" w:sz="0" w:space="0" w:color="auto"/>
        <w:left w:val="none" w:sz="0" w:space="0" w:color="auto"/>
        <w:bottom w:val="none" w:sz="0" w:space="0" w:color="auto"/>
        <w:right w:val="none" w:sz="0" w:space="0" w:color="auto"/>
      </w:divBdr>
    </w:div>
    <w:div w:id="553658765">
      <w:bodyDiv w:val="1"/>
      <w:marLeft w:val="0"/>
      <w:marRight w:val="0"/>
      <w:marTop w:val="0"/>
      <w:marBottom w:val="0"/>
      <w:divBdr>
        <w:top w:val="none" w:sz="0" w:space="0" w:color="auto"/>
        <w:left w:val="none" w:sz="0" w:space="0" w:color="auto"/>
        <w:bottom w:val="none" w:sz="0" w:space="0" w:color="auto"/>
        <w:right w:val="none" w:sz="0" w:space="0" w:color="auto"/>
      </w:divBdr>
    </w:div>
    <w:div w:id="581138277">
      <w:bodyDiv w:val="1"/>
      <w:marLeft w:val="0"/>
      <w:marRight w:val="0"/>
      <w:marTop w:val="0"/>
      <w:marBottom w:val="0"/>
      <w:divBdr>
        <w:top w:val="none" w:sz="0" w:space="0" w:color="auto"/>
        <w:left w:val="none" w:sz="0" w:space="0" w:color="auto"/>
        <w:bottom w:val="none" w:sz="0" w:space="0" w:color="auto"/>
        <w:right w:val="none" w:sz="0" w:space="0" w:color="auto"/>
      </w:divBdr>
    </w:div>
    <w:div w:id="599219932">
      <w:bodyDiv w:val="1"/>
      <w:marLeft w:val="0"/>
      <w:marRight w:val="0"/>
      <w:marTop w:val="0"/>
      <w:marBottom w:val="0"/>
      <w:divBdr>
        <w:top w:val="none" w:sz="0" w:space="0" w:color="auto"/>
        <w:left w:val="none" w:sz="0" w:space="0" w:color="auto"/>
        <w:bottom w:val="none" w:sz="0" w:space="0" w:color="auto"/>
        <w:right w:val="none" w:sz="0" w:space="0" w:color="auto"/>
      </w:divBdr>
    </w:div>
    <w:div w:id="608271013">
      <w:bodyDiv w:val="1"/>
      <w:marLeft w:val="0"/>
      <w:marRight w:val="0"/>
      <w:marTop w:val="0"/>
      <w:marBottom w:val="0"/>
      <w:divBdr>
        <w:top w:val="none" w:sz="0" w:space="0" w:color="auto"/>
        <w:left w:val="none" w:sz="0" w:space="0" w:color="auto"/>
        <w:bottom w:val="none" w:sz="0" w:space="0" w:color="auto"/>
        <w:right w:val="none" w:sz="0" w:space="0" w:color="auto"/>
      </w:divBdr>
    </w:div>
    <w:div w:id="619341721">
      <w:bodyDiv w:val="1"/>
      <w:marLeft w:val="0"/>
      <w:marRight w:val="0"/>
      <w:marTop w:val="0"/>
      <w:marBottom w:val="0"/>
      <w:divBdr>
        <w:top w:val="none" w:sz="0" w:space="0" w:color="auto"/>
        <w:left w:val="none" w:sz="0" w:space="0" w:color="auto"/>
        <w:bottom w:val="none" w:sz="0" w:space="0" w:color="auto"/>
        <w:right w:val="none" w:sz="0" w:space="0" w:color="auto"/>
      </w:divBdr>
    </w:div>
    <w:div w:id="628635704">
      <w:bodyDiv w:val="1"/>
      <w:marLeft w:val="0"/>
      <w:marRight w:val="0"/>
      <w:marTop w:val="0"/>
      <w:marBottom w:val="0"/>
      <w:divBdr>
        <w:top w:val="none" w:sz="0" w:space="0" w:color="auto"/>
        <w:left w:val="none" w:sz="0" w:space="0" w:color="auto"/>
        <w:bottom w:val="none" w:sz="0" w:space="0" w:color="auto"/>
        <w:right w:val="none" w:sz="0" w:space="0" w:color="auto"/>
      </w:divBdr>
    </w:div>
    <w:div w:id="631403373">
      <w:bodyDiv w:val="1"/>
      <w:marLeft w:val="0"/>
      <w:marRight w:val="0"/>
      <w:marTop w:val="0"/>
      <w:marBottom w:val="0"/>
      <w:divBdr>
        <w:top w:val="none" w:sz="0" w:space="0" w:color="auto"/>
        <w:left w:val="none" w:sz="0" w:space="0" w:color="auto"/>
        <w:bottom w:val="none" w:sz="0" w:space="0" w:color="auto"/>
        <w:right w:val="none" w:sz="0" w:space="0" w:color="auto"/>
      </w:divBdr>
    </w:div>
    <w:div w:id="631860757">
      <w:bodyDiv w:val="1"/>
      <w:marLeft w:val="0"/>
      <w:marRight w:val="0"/>
      <w:marTop w:val="0"/>
      <w:marBottom w:val="0"/>
      <w:divBdr>
        <w:top w:val="none" w:sz="0" w:space="0" w:color="auto"/>
        <w:left w:val="none" w:sz="0" w:space="0" w:color="auto"/>
        <w:bottom w:val="none" w:sz="0" w:space="0" w:color="auto"/>
        <w:right w:val="none" w:sz="0" w:space="0" w:color="auto"/>
      </w:divBdr>
    </w:div>
    <w:div w:id="703869663">
      <w:bodyDiv w:val="1"/>
      <w:marLeft w:val="0"/>
      <w:marRight w:val="0"/>
      <w:marTop w:val="0"/>
      <w:marBottom w:val="0"/>
      <w:divBdr>
        <w:top w:val="none" w:sz="0" w:space="0" w:color="auto"/>
        <w:left w:val="none" w:sz="0" w:space="0" w:color="auto"/>
        <w:bottom w:val="none" w:sz="0" w:space="0" w:color="auto"/>
        <w:right w:val="none" w:sz="0" w:space="0" w:color="auto"/>
      </w:divBdr>
    </w:div>
    <w:div w:id="724568769">
      <w:bodyDiv w:val="1"/>
      <w:marLeft w:val="0"/>
      <w:marRight w:val="0"/>
      <w:marTop w:val="0"/>
      <w:marBottom w:val="0"/>
      <w:divBdr>
        <w:top w:val="none" w:sz="0" w:space="0" w:color="auto"/>
        <w:left w:val="none" w:sz="0" w:space="0" w:color="auto"/>
        <w:bottom w:val="none" w:sz="0" w:space="0" w:color="auto"/>
        <w:right w:val="none" w:sz="0" w:space="0" w:color="auto"/>
      </w:divBdr>
    </w:div>
    <w:div w:id="769425269">
      <w:bodyDiv w:val="1"/>
      <w:marLeft w:val="0"/>
      <w:marRight w:val="0"/>
      <w:marTop w:val="0"/>
      <w:marBottom w:val="0"/>
      <w:divBdr>
        <w:top w:val="none" w:sz="0" w:space="0" w:color="auto"/>
        <w:left w:val="none" w:sz="0" w:space="0" w:color="auto"/>
        <w:bottom w:val="none" w:sz="0" w:space="0" w:color="auto"/>
        <w:right w:val="none" w:sz="0" w:space="0" w:color="auto"/>
      </w:divBdr>
    </w:div>
    <w:div w:id="781193810">
      <w:bodyDiv w:val="1"/>
      <w:marLeft w:val="0"/>
      <w:marRight w:val="0"/>
      <w:marTop w:val="0"/>
      <w:marBottom w:val="0"/>
      <w:divBdr>
        <w:top w:val="none" w:sz="0" w:space="0" w:color="auto"/>
        <w:left w:val="none" w:sz="0" w:space="0" w:color="auto"/>
        <w:bottom w:val="none" w:sz="0" w:space="0" w:color="auto"/>
        <w:right w:val="none" w:sz="0" w:space="0" w:color="auto"/>
      </w:divBdr>
    </w:div>
    <w:div w:id="784545360">
      <w:bodyDiv w:val="1"/>
      <w:marLeft w:val="0"/>
      <w:marRight w:val="0"/>
      <w:marTop w:val="0"/>
      <w:marBottom w:val="0"/>
      <w:divBdr>
        <w:top w:val="none" w:sz="0" w:space="0" w:color="auto"/>
        <w:left w:val="none" w:sz="0" w:space="0" w:color="auto"/>
        <w:bottom w:val="none" w:sz="0" w:space="0" w:color="auto"/>
        <w:right w:val="none" w:sz="0" w:space="0" w:color="auto"/>
      </w:divBdr>
    </w:div>
    <w:div w:id="803700103">
      <w:bodyDiv w:val="1"/>
      <w:marLeft w:val="0"/>
      <w:marRight w:val="0"/>
      <w:marTop w:val="0"/>
      <w:marBottom w:val="0"/>
      <w:divBdr>
        <w:top w:val="none" w:sz="0" w:space="0" w:color="auto"/>
        <w:left w:val="none" w:sz="0" w:space="0" w:color="auto"/>
        <w:bottom w:val="none" w:sz="0" w:space="0" w:color="auto"/>
        <w:right w:val="none" w:sz="0" w:space="0" w:color="auto"/>
      </w:divBdr>
    </w:div>
    <w:div w:id="805661945">
      <w:bodyDiv w:val="1"/>
      <w:marLeft w:val="0"/>
      <w:marRight w:val="0"/>
      <w:marTop w:val="0"/>
      <w:marBottom w:val="0"/>
      <w:divBdr>
        <w:top w:val="none" w:sz="0" w:space="0" w:color="auto"/>
        <w:left w:val="none" w:sz="0" w:space="0" w:color="auto"/>
        <w:bottom w:val="none" w:sz="0" w:space="0" w:color="auto"/>
        <w:right w:val="none" w:sz="0" w:space="0" w:color="auto"/>
      </w:divBdr>
    </w:div>
    <w:div w:id="836388626">
      <w:bodyDiv w:val="1"/>
      <w:marLeft w:val="0"/>
      <w:marRight w:val="0"/>
      <w:marTop w:val="0"/>
      <w:marBottom w:val="0"/>
      <w:divBdr>
        <w:top w:val="none" w:sz="0" w:space="0" w:color="auto"/>
        <w:left w:val="none" w:sz="0" w:space="0" w:color="auto"/>
        <w:bottom w:val="none" w:sz="0" w:space="0" w:color="auto"/>
        <w:right w:val="none" w:sz="0" w:space="0" w:color="auto"/>
      </w:divBdr>
    </w:div>
    <w:div w:id="895241838">
      <w:bodyDiv w:val="1"/>
      <w:marLeft w:val="0"/>
      <w:marRight w:val="0"/>
      <w:marTop w:val="0"/>
      <w:marBottom w:val="0"/>
      <w:divBdr>
        <w:top w:val="none" w:sz="0" w:space="0" w:color="auto"/>
        <w:left w:val="none" w:sz="0" w:space="0" w:color="auto"/>
        <w:bottom w:val="none" w:sz="0" w:space="0" w:color="auto"/>
        <w:right w:val="none" w:sz="0" w:space="0" w:color="auto"/>
      </w:divBdr>
    </w:div>
    <w:div w:id="905723905">
      <w:bodyDiv w:val="1"/>
      <w:marLeft w:val="0"/>
      <w:marRight w:val="0"/>
      <w:marTop w:val="0"/>
      <w:marBottom w:val="0"/>
      <w:divBdr>
        <w:top w:val="none" w:sz="0" w:space="0" w:color="auto"/>
        <w:left w:val="none" w:sz="0" w:space="0" w:color="auto"/>
        <w:bottom w:val="none" w:sz="0" w:space="0" w:color="auto"/>
        <w:right w:val="none" w:sz="0" w:space="0" w:color="auto"/>
      </w:divBdr>
    </w:div>
    <w:div w:id="938292423">
      <w:bodyDiv w:val="1"/>
      <w:marLeft w:val="0"/>
      <w:marRight w:val="0"/>
      <w:marTop w:val="0"/>
      <w:marBottom w:val="0"/>
      <w:divBdr>
        <w:top w:val="none" w:sz="0" w:space="0" w:color="auto"/>
        <w:left w:val="none" w:sz="0" w:space="0" w:color="auto"/>
        <w:bottom w:val="none" w:sz="0" w:space="0" w:color="auto"/>
        <w:right w:val="none" w:sz="0" w:space="0" w:color="auto"/>
      </w:divBdr>
    </w:div>
    <w:div w:id="948242185">
      <w:bodyDiv w:val="1"/>
      <w:marLeft w:val="0"/>
      <w:marRight w:val="0"/>
      <w:marTop w:val="0"/>
      <w:marBottom w:val="0"/>
      <w:divBdr>
        <w:top w:val="none" w:sz="0" w:space="0" w:color="auto"/>
        <w:left w:val="none" w:sz="0" w:space="0" w:color="auto"/>
        <w:bottom w:val="none" w:sz="0" w:space="0" w:color="auto"/>
        <w:right w:val="none" w:sz="0" w:space="0" w:color="auto"/>
      </w:divBdr>
    </w:div>
    <w:div w:id="1024091760">
      <w:bodyDiv w:val="1"/>
      <w:marLeft w:val="0"/>
      <w:marRight w:val="0"/>
      <w:marTop w:val="0"/>
      <w:marBottom w:val="0"/>
      <w:divBdr>
        <w:top w:val="none" w:sz="0" w:space="0" w:color="auto"/>
        <w:left w:val="none" w:sz="0" w:space="0" w:color="auto"/>
        <w:bottom w:val="none" w:sz="0" w:space="0" w:color="auto"/>
        <w:right w:val="none" w:sz="0" w:space="0" w:color="auto"/>
      </w:divBdr>
      <w:divsChild>
        <w:div w:id="876352865">
          <w:marLeft w:val="0"/>
          <w:marRight w:val="0"/>
          <w:marTop w:val="150"/>
          <w:marBottom w:val="150"/>
          <w:divBdr>
            <w:top w:val="dashed" w:sz="6" w:space="0" w:color="787878"/>
            <w:left w:val="dashed" w:sz="6" w:space="0" w:color="787878"/>
            <w:bottom w:val="dashed" w:sz="6" w:space="0" w:color="787878"/>
            <w:right w:val="dashed" w:sz="6" w:space="0" w:color="787878"/>
          </w:divBdr>
        </w:div>
        <w:div w:id="1222981723">
          <w:marLeft w:val="0"/>
          <w:marRight w:val="0"/>
          <w:marTop w:val="150"/>
          <w:marBottom w:val="150"/>
          <w:divBdr>
            <w:top w:val="dashed" w:sz="6" w:space="0" w:color="787878"/>
            <w:left w:val="dashed" w:sz="6" w:space="0" w:color="787878"/>
            <w:bottom w:val="dashed" w:sz="6" w:space="0" w:color="787878"/>
            <w:right w:val="dashed" w:sz="6" w:space="0" w:color="787878"/>
          </w:divBdr>
          <w:divsChild>
            <w:div w:id="632760765">
              <w:marLeft w:val="0"/>
              <w:marRight w:val="0"/>
              <w:marTop w:val="0"/>
              <w:marBottom w:val="0"/>
              <w:divBdr>
                <w:top w:val="none" w:sz="0" w:space="0" w:color="auto"/>
                <w:left w:val="none" w:sz="0" w:space="0" w:color="auto"/>
                <w:bottom w:val="none" w:sz="0" w:space="0" w:color="auto"/>
                <w:right w:val="none" w:sz="0" w:space="0" w:color="auto"/>
              </w:divBdr>
            </w:div>
          </w:divsChild>
        </w:div>
        <w:div w:id="55712673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025592890">
      <w:bodyDiv w:val="1"/>
      <w:marLeft w:val="0"/>
      <w:marRight w:val="0"/>
      <w:marTop w:val="0"/>
      <w:marBottom w:val="0"/>
      <w:divBdr>
        <w:top w:val="none" w:sz="0" w:space="0" w:color="auto"/>
        <w:left w:val="none" w:sz="0" w:space="0" w:color="auto"/>
        <w:bottom w:val="none" w:sz="0" w:space="0" w:color="auto"/>
        <w:right w:val="none" w:sz="0" w:space="0" w:color="auto"/>
      </w:divBdr>
    </w:div>
    <w:div w:id="1082533400">
      <w:bodyDiv w:val="1"/>
      <w:marLeft w:val="0"/>
      <w:marRight w:val="0"/>
      <w:marTop w:val="0"/>
      <w:marBottom w:val="0"/>
      <w:divBdr>
        <w:top w:val="none" w:sz="0" w:space="0" w:color="auto"/>
        <w:left w:val="none" w:sz="0" w:space="0" w:color="auto"/>
        <w:bottom w:val="none" w:sz="0" w:space="0" w:color="auto"/>
        <w:right w:val="none" w:sz="0" w:space="0" w:color="auto"/>
      </w:divBdr>
    </w:div>
    <w:div w:id="1092630625">
      <w:bodyDiv w:val="1"/>
      <w:marLeft w:val="0"/>
      <w:marRight w:val="0"/>
      <w:marTop w:val="0"/>
      <w:marBottom w:val="0"/>
      <w:divBdr>
        <w:top w:val="none" w:sz="0" w:space="0" w:color="auto"/>
        <w:left w:val="none" w:sz="0" w:space="0" w:color="auto"/>
        <w:bottom w:val="none" w:sz="0" w:space="0" w:color="auto"/>
        <w:right w:val="none" w:sz="0" w:space="0" w:color="auto"/>
      </w:divBdr>
    </w:div>
    <w:div w:id="1156531394">
      <w:bodyDiv w:val="1"/>
      <w:marLeft w:val="0"/>
      <w:marRight w:val="0"/>
      <w:marTop w:val="0"/>
      <w:marBottom w:val="0"/>
      <w:divBdr>
        <w:top w:val="none" w:sz="0" w:space="0" w:color="auto"/>
        <w:left w:val="none" w:sz="0" w:space="0" w:color="auto"/>
        <w:bottom w:val="none" w:sz="0" w:space="0" w:color="auto"/>
        <w:right w:val="none" w:sz="0" w:space="0" w:color="auto"/>
      </w:divBdr>
    </w:div>
    <w:div w:id="1158493176">
      <w:bodyDiv w:val="1"/>
      <w:marLeft w:val="0"/>
      <w:marRight w:val="0"/>
      <w:marTop w:val="0"/>
      <w:marBottom w:val="0"/>
      <w:divBdr>
        <w:top w:val="none" w:sz="0" w:space="0" w:color="auto"/>
        <w:left w:val="none" w:sz="0" w:space="0" w:color="auto"/>
        <w:bottom w:val="none" w:sz="0" w:space="0" w:color="auto"/>
        <w:right w:val="none" w:sz="0" w:space="0" w:color="auto"/>
      </w:divBdr>
    </w:div>
    <w:div w:id="1182088845">
      <w:bodyDiv w:val="1"/>
      <w:marLeft w:val="0"/>
      <w:marRight w:val="0"/>
      <w:marTop w:val="0"/>
      <w:marBottom w:val="0"/>
      <w:divBdr>
        <w:top w:val="none" w:sz="0" w:space="0" w:color="auto"/>
        <w:left w:val="none" w:sz="0" w:space="0" w:color="auto"/>
        <w:bottom w:val="none" w:sz="0" w:space="0" w:color="auto"/>
        <w:right w:val="none" w:sz="0" w:space="0" w:color="auto"/>
      </w:divBdr>
    </w:div>
    <w:div w:id="1182624544">
      <w:bodyDiv w:val="1"/>
      <w:marLeft w:val="0"/>
      <w:marRight w:val="0"/>
      <w:marTop w:val="0"/>
      <w:marBottom w:val="0"/>
      <w:divBdr>
        <w:top w:val="none" w:sz="0" w:space="0" w:color="auto"/>
        <w:left w:val="none" w:sz="0" w:space="0" w:color="auto"/>
        <w:bottom w:val="none" w:sz="0" w:space="0" w:color="auto"/>
        <w:right w:val="none" w:sz="0" w:space="0" w:color="auto"/>
      </w:divBdr>
    </w:div>
    <w:div w:id="1212306345">
      <w:bodyDiv w:val="1"/>
      <w:marLeft w:val="0"/>
      <w:marRight w:val="0"/>
      <w:marTop w:val="0"/>
      <w:marBottom w:val="0"/>
      <w:divBdr>
        <w:top w:val="none" w:sz="0" w:space="0" w:color="auto"/>
        <w:left w:val="none" w:sz="0" w:space="0" w:color="auto"/>
        <w:bottom w:val="none" w:sz="0" w:space="0" w:color="auto"/>
        <w:right w:val="none" w:sz="0" w:space="0" w:color="auto"/>
      </w:divBdr>
    </w:div>
    <w:div w:id="1309942999">
      <w:bodyDiv w:val="1"/>
      <w:marLeft w:val="0"/>
      <w:marRight w:val="0"/>
      <w:marTop w:val="0"/>
      <w:marBottom w:val="0"/>
      <w:divBdr>
        <w:top w:val="none" w:sz="0" w:space="0" w:color="auto"/>
        <w:left w:val="none" w:sz="0" w:space="0" w:color="auto"/>
        <w:bottom w:val="none" w:sz="0" w:space="0" w:color="auto"/>
        <w:right w:val="none" w:sz="0" w:space="0" w:color="auto"/>
      </w:divBdr>
    </w:div>
    <w:div w:id="1311447061">
      <w:bodyDiv w:val="1"/>
      <w:marLeft w:val="0"/>
      <w:marRight w:val="0"/>
      <w:marTop w:val="0"/>
      <w:marBottom w:val="0"/>
      <w:divBdr>
        <w:top w:val="none" w:sz="0" w:space="0" w:color="auto"/>
        <w:left w:val="none" w:sz="0" w:space="0" w:color="auto"/>
        <w:bottom w:val="none" w:sz="0" w:space="0" w:color="auto"/>
        <w:right w:val="none" w:sz="0" w:space="0" w:color="auto"/>
      </w:divBdr>
    </w:div>
    <w:div w:id="1336692513">
      <w:bodyDiv w:val="1"/>
      <w:marLeft w:val="0"/>
      <w:marRight w:val="0"/>
      <w:marTop w:val="0"/>
      <w:marBottom w:val="0"/>
      <w:divBdr>
        <w:top w:val="none" w:sz="0" w:space="0" w:color="auto"/>
        <w:left w:val="none" w:sz="0" w:space="0" w:color="auto"/>
        <w:bottom w:val="none" w:sz="0" w:space="0" w:color="auto"/>
        <w:right w:val="none" w:sz="0" w:space="0" w:color="auto"/>
      </w:divBdr>
    </w:div>
    <w:div w:id="1341084682">
      <w:bodyDiv w:val="1"/>
      <w:marLeft w:val="0"/>
      <w:marRight w:val="0"/>
      <w:marTop w:val="0"/>
      <w:marBottom w:val="0"/>
      <w:divBdr>
        <w:top w:val="none" w:sz="0" w:space="0" w:color="auto"/>
        <w:left w:val="none" w:sz="0" w:space="0" w:color="auto"/>
        <w:bottom w:val="none" w:sz="0" w:space="0" w:color="auto"/>
        <w:right w:val="none" w:sz="0" w:space="0" w:color="auto"/>
      </w:divBdr>
    </w:div>
    <w:div w:id="1342658706">
      <w:bodyDiv w:val="1"/>
      <w:marLeft w:val="0"/>
      <w:marRight w:val="0"/>
      <w:marTop w:val="0"/>
      <w:marBottom w:val="0"/>
      <w:divBdr>
        <w:top w:val="none" w:sz="0" w:space="0" w:color="auto"/>
        <w:left w:val="none" w:sz="0" w:space="0" w:color="auto"/>
        <w:bottom w:val="none" w:sz="0" w:space="0" w:color="auto"/>
        <w:right w:val="none" w:sz="0" w:space="0" w:color="auto"/>
      </w:divBdr>
    </w:div>
    <w:div w:id="1350983985">
      <w:bodyDiv w:val="1"/>
      <w:marLeft w:val="0"/>
      <w:marRight w:val="0"/>
      <w:marTop w:val="0"/>
      <w:marBottom w:val="0"/>
      <w:divBdr>
        <w:top w:val="none" w:sz="0" w:space="0" w:color="auto"/>
        <w:left w:val="none" w:sz="0" w:space="0" w:color="auto"/>
        <w:bottom w:val="none" w:sz="0" w:space="0" w:color="auto"/>
        <w:right w:val="none" w:sz="0" w:space="0" w:color="auto"/>
      </w:divBdr>
    </w:div>
    <w:div w:id="1363164775">
      <w:bodyDiv w:val="1"/>
      <w:marLeft w:val="0"/>
      <w:marRight w:val="0"/>
      <w:marTop w:val="0"/>
      <w:marBottom w:val="0"/>
      <w:divBdr>
        <w:top w:val="none" w:sz="0" w:space="0" w:color="auto"/>
        <w:left w:val="none" w:sz="0" w:space="0" w:color="auto"/>
        <w:bottom w:val="none" w:sz="0" w:space="0" w:color="auto"/>
        <w:right w:val="none" w:sz="0" w:space="0" w:color="auto"/>
      </w:divBdr>
    </w:div>
    <w:div w:id="1409426331">
      <w:bodyDiv w:val="1"/>
      <w:marLeft w:val="0"/>
      <w:marRight w:val="0"/>
      <w:marTop w:val="0"/>
      <w:marBottom w:val="0"/>
      <w:divBdr>
        <w:top w:val="none" w:sz="0" w:space="0" w:color="auto"/>
        <w:left w:val="none" w:sz="0" w:space="0" w:color="auto"/>
        <w:bottom w:val="none" w:sz="0" w:space="0" w:color="auto"/>
        <w:right w:val="none" w:sz="0" w:space="0" w:color="auto"/>
      </w:divBdr>
    </w:div>
    <w:div w:id="1447852691">
      <w:bodyDiv w:val="1"/>
      <w:marLeft w:val="0"/>
      <w:marRight w:val="0"/>
      <w:marTop w:val="0"/>
      <w:marBottom w:val="0"/>
      <w:divBdr>
        <w:top w:val="none" w:sz="0" w:space="0" w:color="auto"/>
        <w:left w:val="none" w:sz="0" w:space="0" w:color="auto"/>
        <w:bottom w:val="none" w:sz="0" w:space="0" w:color="auto"/>
        <w:right w:val="none" w:sz="0" w:space="0" w:color="auto"/>
      </w:divBdr>
    </w:div>
    <w:div w:id="1458061802">
      <w:bodyDiv w:val="1"/>
      <w:marLeft w:val="0"/>
      <w:marRight w:val="0"/>
      <w:marTop w:val="0"/>
      <w:marBottom w:val="0"/>
      <w:divBdr>
        <w:top w:val="none" w:sz="0" w:space="0" w:color="auto"/>
        <w:left w:val="none" w:sz="0" w:space="0" w:color="auto"/>
        <w:bottom w:val="none" w:sz="0" w:space="0" w:color="auto"/>
        <w:right w:val="none" w:sz="0" w:space="0" w:color="auto"/>
      </w:divBdr>
    </w:div>
    <w:div w:id="1459177073">
      <w:bodyDiv w:val="1"/>
      <w:marLeft w:val="0"/>
      <w:marRight w:val="0"/>
      <w:marTop w:val="0"/>
      <w:marBottom w:val="0"/>
      <w:divBdr>
        <w:top w:val="none" w:sz="0" w:space="0" w:color="auto"/>
        <w:left w:val="none" w:sz="0" w:space="0" w:color="auto"/>
        <w:bottom w:val="none" w:sz="0" w:space="0" w:color="auto"/>
        <w:right w:val="none" w:sz="0" w:space="0" w:color="auto"/>
      </w:divBdr>
    </w:div>
    <w:div w:id="1470250334">
      <w:bodyDiv w:val="1"/>
      <w:marLeft w:val="0"/>
      <w:marRight w:val="0"/>
      <w:marTop w:val="0"/>
      <w:marBottom w:val="0"/>
      <w:divBdr>
        <w:top w:val="none" w:sz="0" w:space="0" w:color="auto"/>
        <w:left w:val="none" w:sz="0" w:space="0" w:color="auto"/>
        <w:bottom w:val="none" w:sz="0" w:space="0" w:color="auto"/>
        <w:right w:val="none" w:sz="0" w:space="0" w:color="auto"/>
      </w:divBdr>
    </w:div>
    <w:div w:id="1470509257">
      <w:bodyDiv w:val="1"/>
      <w:marLeft w:val="0"/>
      <w:marRight w:val="0"/>
      <w:marTop w:val="0"/>
      <w:marBottom w:val="0"/>
      <w:divBdr>
        <w:top w:val="none" w:sz="0" w:space="0" w:color="auto"/>
        <w:left w:val="none" w:sz="0" w:space="0" w:color="auto"/>
        <w:bottom w:val="none" w:sz="0" w:space="0" w:color="auto"/>
        <w:right w:val="none" w:sz="0" w:space="0" w:color="auto"/>
      </w:divBdr>
    </w:div>
    <w:div w:id="1509101031">
      <w:bodyDiv w:val="1"/>
      <w:marLeft w:val="0"/>
      <w:marRight w:val="0"/>
      <w:marTop w:val="0"/>
      <w:marBottom w:val="0"/>
      <w:divBdr>
        <w:top w:val="none" w:sz="0" w:space="0" w:color="auto"/>
        <w:left w:val="none" w:sz="0" w:space="0" w:color="auto"/>
        <w:bottom w:val="none" w:sz="0" w:space="0" w:color="auto"/>
        <w:right w:val="none" w:sz="0" w:space="0" w:color="auto"/>
      </w:divBdr>
    </w:div>
    <w:div w:id="1521120480">
      <w:bodyDiv w:val="1"/>
      <w:marLeft w:val="0"/>
      <w:marRight w:val="0"/>
      <w:marTop w:val="0"/>
      <w:marBottom w:val="0"/>
      <w:divBdr>
        <w:top w:val="none" w:sz="0" w:space="0" w:color="auto"/>
        <w:left w:val="none" w:sz="0" w:space="0" w:color="auto"/>
        <w:bottom w:val="none" w:sz="0" w:space="0" w:color="auto"/>
        <w:right w:val="none" w:sz="0" w:space="0" w:color="auto"/>
      </w:divBdr>
    </w:div>
    <w:div w:id="1527477667">
      <w:bodyDiv w:val="1"/>
      <w:marLeft w:val="0"/>
      <w:marRight w:val="0"/>
      <w:marTop w:val="0"/>
      <w:marBottom w:val="0"/>
      <w:divBdr>
        <w:top w:val="none" w:sz="0" w:space="0" w:color="auto"/>
        <w:left w:val="none" w:sz="0" w:space="0" w:color="auto"/>
        <w:bottom w:val="none" w:sz="0" w:space="0" w:color="auto"/>
        <w:right w:val="none" w:sz="0" w:space="0" w:color="auto"/>
      </w:divBdr>
    </w:div>
    <w:div w:id="1534146261">
      <w:bodyDiv w:val="1"/>
      <w:marLeft w:val="0"/>
      <w:marRight w:val="0"/>
      <w:marTop w:val="0"/>
      <w:marBottom w:val="0"/>
      <w:divBdr>
        <w:top w:val="none" w:sz="0" w:space="0" w:color="auto"/>
        <w:left w:val="none" w:sz="0" w:space="0" w:color="auto"/>
        <w:bottom w:val="none" w:sz="0" w:space="0" w:color="auto"/>
        <w:right w:val="none" w:sz="0" w:space="0" w:color="auto"/>
      </w:divBdr>
    </w:div>
    <w:div w:id="1591738695">
      <w:bodyDiv w:val="1"/>
      <w:marLeft w:val="0"/>
      <w:marRight w:val="0"/>
      <w:marTop w:val="0"/>
      <w:marBottom w:val="0"/>
      <w:divBdr>
        <w:top w:val="none" w:sz="0" w:space="0" w:color="auto"/>
        <w:left w:val="none" w:sz="0" w:space="0" w:color="auto"/>
        <w:bottom w:val="none" w:sz="0" w:space="0" w:color="auto"/>
        <w:right w:val="none" w:sz="0" w:space="0" w:color="auto"/>
      </w:divBdr>
    </w:div>
    <w:div w:id="1596203947">
      <w:bodyDiv w:val="1"/>
      <w:marLeft w:val="0"/>
      <w:marRight w:val="0"/>
      <w:marTop w:val="0"/>
      <w:marBottom w:val="0"/>
      <w:divBdr>
        <w:top w:val="none" w:sz="0" w:space="0" w:color="auto"/>
        <w:left w:val="none" w:sz="0" w:space="0" w:color="auto"/>
        <w:bottom w:val="none" w:sz="0" w:space="0" w:color="auto"/>
        <w:right w:val="none" w:sz="0" w:space="0" w:color="auto"/>
      </w:divBdr>
    </w:div>
    <w:div w:id="1602030119">
      <w:bodyDiv w:val="1"/>
      <w:marLeft w:val="0"/>
      <w:marRight w:val="0"/>
      <w:marTop w:val="0"/>
      <w:marBottom w:val="0"/>
      <w:divBdr>
        <w:top w:val="none" w:sz="0" w:space="0" w:color="auto"/>
        <w:left w:val="none" w:sz="0" w:space="0" w:color="auto"/>
        <w:bottom w:val="none" w:sz="0" w:space="0" w:color="auto"/>
        <w:right w:val="none" w:sz="0" w:space="0" w:color="auto"/>
      </w:divBdr>
    </w:div>
    <w:div w:id="1602225146">
      <w:bodyDiv w:val="1"/>
      <w:marLeft w:val="0"/>
      <w:marRight w:val="0"/>
      <w:marTop w:val="0"/>
      <w:marBottom w:val="0"/>
      <w:divBdr>
        <w:top w:val="none" w:sz="0" w:space="0" w:color="auto"/>
        <w:left w:val="none" w:sz="0" w:space="0" w:color="auto"/>
        <w:bottom w:val="none" w:sz="0" w:space="0" w:color="auto"/>
        <w:right w:val="none" w:sz="0" w:space="0" w:color="auto"/>
      </w:divBdr>
    </w:div>
    <w:div w:id="1605381134">
      <w:bodyDiv w:val="1"/>
      <w:marLeft w:val="0"/>
      <w:marRight w:val="0"/>
      <w:marTop w:val="0"/>
      <w:marBottom w:val="0"/>
      <w:divBdr>
        <w:top w:val="none" w:sz="0" w:space="0" w:color="auto"/>
        <w:left w:val="none" w:sz="0" w:space="0" w:color="auto"/>
        <w:bottom w:val="none" w:sz="0" w:space="0" w:color="auto"/>
        <w:right w:val="none" w:sz="0" w:space="0" w:color="auto"/>
      </w:divBdr>
    </w:div>
    <w:div w:id="1607040662">
      <w:bodyDiv w:val="1"/>
      <w:marLeft w:val="0"/>
      <w:marRight w:val="0"/>
      <w:marTop w:val="0"/>
      <w:marBottom w:val="0"/>
      <w:divBdr>
        <w:top w:val="none" w:sz="0" w:space="0" w:color="auto"/>
        <w:left w:val="none" w:sz="0" w:space="0" w:color="auto"/>
        <w:bottom w:val="none" w:sz="0" w:space="0" w:color="auto"/>
        <w:right w:val="none" w:sz="0" w:space="0" w:color="auto"/>
      </w:divBdr>
      <w:divsChild>
        <w:div w:id="709963055">
          <w:blockQuote w:val="1"/>
          <w:marLeft w:val="0"/>
          <w:marRight w:val="0"/>
          <w:marTop w:val="180"/>
          <w:marBottom w:val="180"/>
          <w:divBdr>
            <w:top w:val="none" w:sz="0" w:space="0" w:color="auto"/>
            <w:left w:val="none" w:sz="0" w:space="0" w:color="auto"/>
            <w:bottom w:val="none" w:sz="0" w:space="0" w:color="auto"/>
            <w:right w:val="none" w:sz="0" w:space="0" w:color="auto"/>
          </w:divBdr>
        </w:div>
        <w:div w:id="138035223">
          <w:blockQuote w:val="1"/>
          <w:marLeft w:val="0"/>
          <w:marRight w:val="0"/>
          <w:marTop w:val="180"/>
          <w:marBottom w:val="180"/>
          <w:divBdr>
            <w:top w:val="none" w:sz="0" w:space="0" w:color="auto"/>
            <w:left w:val="none" w:sz="0" w:space="0" w:color="auto"/>
            <w:bottom w:val="none" w:sz="0" w:space="0" w:color="auto"/>
            <w:right w:val="none" w:sz="0" w:space="0" w:color="auto"/>
          </w:divBdr>
        </w:div>
        <w:div w:id="1141121161">
          <w:blockQuote w:val="1"/>
          <w:marLeft w:val="0"/>
          <w:marRight w:val="0"/>
          <w:marTop w:val="180"/>
          <w:marBottom w:val="180"/>
          <w:divBdr>
            <w:top w:val="none" w:sz="0" w:space="0" w:color="auto"/>
            <w:left w:val="none" w:sz="0" w:space="0" w:color="auto"/>
            <w:bottom w:val="none" w:sz="0" w:space="0" w:color="auto"/>
            <w:right w:val="none" w:sz="0" w:space="0" w:color="auto"/>
          </w:divBdr>
        </w:div>
        <w:div w:id="725104202">
          <w:blockQuote w:val="1"/>
          <w:marLeft w:val="0"/>
          <w:marRight w:val="0"/>
          <w:marTop w:val="180"/>
          <w:marBottom w:val="180"/>
          <w:divBdr>
            <w:top w:val="none" w:sz="0" w:space="0" w:color="auto"/>
            <w:left w:val="none" w:sz="0" w:space="0" w:color="auto"/>
            <w:bottom w:val="none" w:sz="0" w:space="0" w:color="auto"/>
            <w:right w:val="none" w:sz="0" w:space="0" w:color="auto"/>
          </w:divBdr>
        </w:div>
        <w:div w:id="1181092807">
          <w:blockQuote w:val="1"/>
          <w:marLeft w:val="0"/>
          <w:marRight w:val="0"/>
          <w:marTop w:val="180"/>
          <w:marBottom w:val="180"/>
          <w:divBdr>
            <w:top w:val="none" w:sz="0" w:space="0" w:color="auto"/>
            <w:left w:val="none" w:sz="0" w:space="0" w:color="auto"/>
            <w:bottom w:val="none" w:sz="0" w:space="0" w:color="auto"/>
            <w:right w:val="none" w:sz="0" w:space="0" w:color="auto"/>
          </w:divBdr>
        </w:div>
      </w:divsChild>
    </w:div>
    <w:div w:id="1628122273">
      <w:bodyDiv w:val="1"/>
      <w:marLeft w:val="0"/>
      <w:marRight w:val="0"/>
      <w:marTop w:val="0"/>
      <w:marBottom w:val="0"/>
      <w:divBdr>
        <w:top w:val="none" w:sz="0" w:space="0" w:color="auto"/>
        <w:left w:val="none" w:sz="0" w:space="0" w:color="auto"/>
        <w:bottom w:val="none" w:sz="0" w:space="0" w:color="auto"/>
        <w:right w:val="none" w:sz="0" w:space="0" w:color="auto"/>
      </w:divBdr>
    </w:div>
    <w:div w:id="1647247405">
      <w:bodyDiv w:val="1"/>
      <w:marLeft w:val="0"/>
      <w:marRight w:val="0"/>
      <w:marTop w:val="0"/>
      <w:marBottom w:val="0"/>
      <w:divBdr>
        <w:top w:val="none" w:sz="0" w:space="0" w:color="auto"/>
        <w:left w:val="none" w:sz="0" w:space="0" w:color="auto"/>
        <w:bottom w:val="none" w:sz="0" w:space="0" w:color="auto"/>
        <w:right w:val="none" w:sz="0" w:space="0" w:color="auto"/>
      </w:divBdr>
    </w:div>
    <w:div w:id="1678070998">
      <w:bodyDiv w:val="1"/>
      <w:marLeft w:val="0"/>
      <w:marRight w:val="0"/>
      <w:marTop w:val="0"/>
      <w:marBottom w:val="0"/>
      <w:divBdr>
        <w:top w:val="none" w:sz="0" w:space="0" w:color="auto"/>
        <w:left w:val="none" w:sz="0" w:space="0" w:color="auto"/>
        <w:bottom w:val="none" w:sz="0" w:space="0" w:color="auto"/>
        <w:right w:val="none" w:sz="0" w:space="0" w:color="auto"/>
      </w:divBdr>
      <w:divsChild>
        <w:div w:id="101267238">
          <w:marLeft w:val="0"/>
          <w:marRight w:val="0"/>
          <w:marTop w:val="150"/>
          <w:marBottom w:val="150"/>
          <w:divBdr>
            <w:top w:val="dashed" w:sz="6" w:space="0" w:color="787878"/>
            <w:left w:val="dashed" w:sz="6" w:space="0" w:color="787878"/>
            <w:bottom w:val="dashed" w:sz="6" w:space="0" w:color="787878"/>
            <w:right w:val="dashed" w:sz="6" w:space="0" w:color="787878"/>
          </w:divBdr>
        </w:div>
        <w:div w:id="1382704268">
          <w:marLeft w:val="0"/>
          <w:marRight w:val="0"/>
          <w:marTop w:val="150"/>
          <w:marBottom w:val="150"/>
          <w:divBdr>
            <w:top w:val="dashed" w:sz="6" w:space="0" w:color="787878"/>
            <w:left w:val="dashed" w:sz="6" w:space="0" w:color="787878"/>
            <w:bottom w:val="dashed" w:sz="6" w:space="0" w:color="787878"/>
            <w:right w:val="dashed" w:sz="6" w:space="0" w:color="787878"/>
          </w:divBdr>
        </w:div>
        <w:div w:id="1146972055">
          <w:marLeft w:val="0"/>
          <w:marRight w:val="0"/>
          <w:marTop w:val="150"/>
          <w:marBottom w:val="150"/>
          <w:divBdr>
            <w:top w:val="dashed" w:sz="6" w:space="0" w:color="787878"/>
            <w:left w:val="dashed" w:sz="6" w:space="0" w:color="787878"/>
            <w:bottom w:val="dashed" w:sz="6" w:space="0" w:color="787878"/>
            <w:right w:val="dashed" w:sz="6" w:space="0" w:color="787878"/>
          </w:divBdr>
          <w:divsChild>
            <w:div w:id="75590355">
              <w:marLeft w:val="0"/>
              <w:marRight w:val="0"/>
              <w:marTop w:val="0"/>
              <w:marBottom w:val="0"/>
              <w:divBdr>
                <w:top w:val="none" w:sz="0" w:space="0" w:color="auto"/>
                <w:left w:val="none" w:sz="0" w:space="0" w:color="auto"/>
                <w:bottom w:val="none" w:sz="0" w:space="0" w:color="auto"/>
                <w:right w:val="none" w:sz="0" w:space="0" w:color="auto"/>
              </w:divBdr>
            </w:div>
          </w:divsChild>
        </w:div>
        <w:div w:id="973144380">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1706557445">
      <w:bodyDiv w:val="1"/>
      <w:marLeft w:val="0"/>
      <w:marRight w:val="0"/>
      <w:marTop w:val="0"/>
      <w:marBottom w:val="0"/>
      <w:divBdr>
        <w:top w:val="none" w:sz="0" w:space="0" w:color="auto"/>
        <w:left w:val="none" w:sz="0" w:space="0" w:color="auto"/>
        <w:bottom w:val="none" w:sz="0" w:space="0" w:color="auto"/>
        <w:right w:val="none" w:sz="0" w:space="0" w:color="auto"/>
      </w:divBdr>
    </w:div>
    <w:div w:id="1708217486">
      <w:bodyDiv w:val="1"/>
      <w:marLeft w:val="0"/>
      <w:marRight w:val="0"/>
      <w:marTop w:val="0"/>
      <w:marBottom w:val="0"/>
      <w:divBdr>
        <w:top w:val="none" w:sz="0" w:space="0" w:color="auto"/>
        <w:left w:val="none" w:sz="0" w:space="0" w:color="auto"/>
        <w:bottom w:val="none" w:sz="0" w:space="0" w:color="auto"/>
        <w:right w:val="none" w:sz="0" w:space="0" w:color="auto"/>
      </w:divBdr>
    </w:div>
    <w:div w:id="1746025926">
      <w:bodyDiv w:val="1"/>
      <w:marLeft w:val="0"/>
      <w:marRight w:val="0"/>
      <w:marTop w:val="0"/>
      <w:marBottom w:val="0"/>
      <w:divBdr>
        <w:top w:val="none" w:sz="0" w:space="0" w:color="auto"/>
        <w:left w:val="none" w:sz="0" w:space="0" w:color="auto"/>
        <w:bottom w:val="none" w:sz="0" w:space="0" w:color="auto"/>
        <w:right w:val="none" w:sz="0" w:space="0" w:color="auto"/>
      </w:divBdr>
    </w:div>
    <w:div w:id="1778480233">
      <w:bodyDiv w:val="1"/>
      <w:marLeft w:val="0"/>
      <w:marRight w:val="0"/>
      <w:marTop w:val="0"/>
      <w:marBottom w:val="0"/>
      <w:divBdr>
        <w:top w:val="none" w:sz="0" w:space="0" w:color="auto"/>
        <w:left w:val="none" w:sz="0" w:space="0" w:color="auto"/>
        <w:bottom w:val="none" w:sz="0" w:space="0" w:color="auto"/>
        <w:right w:val="none" w:sz="0" w:space="0" w:color="auto"/>
      </w:divBdr>
    </w:div>
    <w:div w:id="1794009320">
      <w:bodyDiv w:val="1"/>
      <w:marLeft w:val="0"/>
      <w:marRight w:val="0"/>
      <w:marTop w:val="0"/>
      <w:marBottom w:val="0"/>
      <w:divBdr>
        <w:top w:val="none" w:sz="0" w:space="0" w:color="auto"/>
        <w:left w:val="none" w:sz="0" w:space="0" w:color="auto"/>
        <w:bottom w:val="none" w:sz="0" w:space="0" w:color="auto"/>
        <w:right w:val="none" w:sz="0" w:space="0" w:color="auto"/>
      </w:divBdr>
    </w:div>
    <w:div w:id="1814519679">
      <w:bodyDiv w:val="1"/>
      <w:marLeft w:val="0"/>
      <w:marRight w:val="0"/>
      <w:marTop w:val="0"/>
      <w:marBottom w:val="0"/>
      <w:divBdr>
        <w:top w:val="none" w:sz="0" w:space="0" w:color="auto"/>
        <w:left w:val="none" w:sz="0" w:space="0" w:color="auto"/>
        <w:bottom w:val="none" w:sz="0" w:space="0" w:color="auto"/>
        <w:right w:val="none" w:sz="0" w:space="0" w:color="auto"/>
      </w:divBdr>
    </w:div>
    <w:div w:id="1817449180">
      <w:bodyDiv w:val="1"/>
      <w:marLeft w:val="0"/>
      <w:marRight w:val="0"/>
      <w:marTop w:val="0"/>
      <w:marBottom w:val="0"/>
      <w:divBdr>
        <w:top w:val="none" w:sz="0" w:space="0" w:color="auto"/>
        <w:left w:val="none" w:sz="0" w:space="0" w:color="auto"/>
        <w:bottom w:val="none" w:sz="0" w:space="0" w:color="auto"/>
        <w:right w:val="none" w:sz="0" w:space="0" w:color="auto"/>
      </w:divBdr>
    </w:div>
    <w:div w:id="1847818075">
      <w:bodyDiv w:val="1"/>
      <w:marLeft w:val="0"/>
      <w:marRight w:val="0"/>
      <w:marTop w:val="0"/>
      <w:marBottom w:val="0"/>
      <w:divBdr>
        <w:top w:val="none" w:sz="0" w:space="0" w:color="auto"/>
        <w:left w:val="none" w:sz="0" w:space="0" w:color="auto"/>
        <w:bottom w:val="none" w:sz="0" w:space="0" w:color="auto"/>
        <w:right w:val="none" w:sz="0" w:space="0" w:color="auto"/>
      </w:divBdr>
    </w:div>
    <w:div w:id="1854999042">
      <w:bodyDiv w:val="1"/>
      <w:marLeft w:val="0"/>
      <w:marRight w:val="0"/>
      <w:marTop w:val="0"/>
      <w:marBottom w:val="0"/>
      <w:divBdr>
        <w:top w:val="none" w:sz="0" w:space="0" w:color="auto"/>
        <w:left w:val="none" w:sz="0" w:space="0" w:color="auto"/>
        <w:bottom w:val="none" w:sz="0" w:space="0" w:color="auto"/>
        <w:right w:val="none" w:sz="0" w:space="0" w:color="auto"/>
      </w:divBdr>
    </w:div>
    <w:div w:id="1864516095">
      <w:bodyDiv w:val="1"/>
      <w:marLeft w:val="0"/>
      <w:marRight w:val="0"/>
      <w:marTop w:val="0"/>
      <w:marBottom w:val="0"/>
      <w:divBdr>
        <w:top w:val="none" w:sz="0" w:space="0" w:color="auto"/>
        <w:left w:val="none" w:sz="0" w:space="0" w:color="auto"/>
        <w:bottom w:val="none" w:sz="0" w:space="0" w:color="auto"/>
        <w:right w:val="none" w:sz="0" w:space="0" w:color="auto"/>
      </w:divBdr>
    </w:div>
    <w:div w:id="1887764608">
      <w:bodyDiv w:val="1"/>
      <w:marLeft w:val="0"/>
      <w:marRight w:val="0"/>
      <w:marTop w:val="0"/>
      <w:marBottom w:val="0"/>
      <w:divBdr>
        <w:top w:val="none" w:sz="0" w:space="0" w:color="auto"/>
        <w:left w:val="none" w:sz="0" w:space="0" w:color="auto"/>
        <w:bottom w:val="none" w:sz="0" w:space="0" w:color="auto"/>
        <w:right w:val="none" w:sz="0" w:space="0" w:color="auto"/>
      </w:divBdr>
    </w:div>
    <w:div w:id="1921520171">
      <w:bodyDiv w:val="1"/>
      <w:marLeft w:val="0"/>
      <w:marRight w:val="0"/>
      <w:marTop w:val="0"/>
      <w:marBottom w:val="0"/>
      <w:divBdr>
        <w:top w:val="none" w:sz="0" w:space="0" w:color="auto"/>
        <w:left w:val="none" w:sz="0" w:space="0" w:color="auto"/>
        <w:bottom w:val="none" w:sz="0" w:space="0" w:color="auto"/>
        <w:right w:val="none" w:sz="0" w:space="0" w:color="auto"/>
      </w:divBdr>
    </w:div>
    <w:div w:id="1970697140">
      <w:bodyDiv w:val="1"/>
      <w:marLeft w:val="0"/>
      <w:marRight w:val="0"/>
      <w:marTop w:val="0"/>
      <w:marBottom w:val="0"/>
      <w:divBdr>
        <w:top w:val="none" w:sz="0" w:space="0" w:color="auto"/>
        <w:left w:val="none" w:sz="0" w:space="0" w:color="auto"/>
        <w:bottom w:val="none" w:sz="0" w:space="0" w:color="auto"/>
        <w:right w:val="none" w:sz="0" w:space="0" w:color="auto"/>
      </w:divBdr>
    </w:div>
    <w:div w:id="1971284570">
      <w:bodyDiv w:val="1"/>
      <w:marLeft w:val="0"/>
      <w:marRight w:val="0"/>
      <w:marTop w:val="0"/>
      <w:marBottom w:val="0"/>
      <w:divBdr>
        <w:top w:val="none" w:sz="0" w:space="0" w:color="auto"/>
        <w:left w:val="none" w:sz="0" w:space="0" w:color="auto"/>
        <w:bottom w:val="none" w:sz="0" w:space="0" w:color="auto"/>
        <w:right w:val="none" w:sz="0" w:space="0" w:color="auto"/>
      </w:divBdr>
    </w:div>
    <w:div w:id="1971327030">
      <w:bodyDiv w:val="1"/>
      <w:marLeft w:val="0"/>
      <w:marRight w:val="0"/>
      <w:marTop w:val="0"/>
      <w:marBottom w:val="0"/>
      <w:divBdr>
        <w:top w:val="none" w:sz="0" w:space="0" w:color="auto"/>
        <w:left w:val="none" w:sz="0" w:space="0" w:color="auto"/>
        <w:bottom w:val="none" w:sz="0" w:space="0" w:color="auto"/>
        <w:right w:val="none" w:sz="0" w:space="0" w:color="auto"/>
      </w:divBdr>
      <w:divsChild>
        <w:div w:id="1843156541">
          <w:marLeft w:val="450"/>
          <w:marRight w:val="0"/>
          <w:marTop w:val="0"/>
          <w:marBottom w:val="120"/>
          <w:divBdr>
            <w:top w:val="single" w:sz="2" w:space="0" w:color="auto"/>
            <w:left w:val="single" w:sz="2" w:space="0" w:color="auto"/>
            <w:bottom w:val="single" w:sz="2" w:space="0" w:color="auto"/>
            <w:right w:val="single" w:sz="2" w:space="0" w:color="auto"/>
          </w:divBdr>
        </w:div>
      </w:divsChild>
    </w:div>
    <w:div w:id="1978220615">
      <w:bodyDiv w:val="1"/>
      <w:marLeft w:val="0"/>
      <w:marRight w:val="0"/>
      <w:marTop w:val="0"/>
      <w:marBottom w:val="0"/>
      <w:divBdr>
        <w:top w:val="none" w:sz="0" w:space="0" w:color="auto"/>
        <w:left w:val="none" w:sz="0" w:space="0" w:color="auto"/>
        <w:bottom w:val="none" w:sz="0" w:space="0" w:color="auto"/>
        <w:right w:val="none" w:sz="0" w:space="0" w:color="auto"/>
      </w:divBdr>
    </w:div>
    <w:div w:id="1994676930">
      <w:bodyDiv w:val="1"/>
      <w:marLeft w:val="0"/>
      <w:marRight w:val="0"/>
      <w:marTop w:val="0"/>
      <w:marBottom w:val="0"/>
      <w:divBdr>
        <w:top w:val="none" w:sz="0" w:space="0" w:color="auto"/>
        <w:left w:val="none" w:sz="0" w:space="0" w:color="auto"/>
        <w:bottom w:val="none" w:sz="0" w:space="0" w:color="auto"/>
        <w:right w:val="none" w:sz="0" w:space="0" w:color="auto"/>
      </w:divBdr>
    </w:div>
    <w:div w:id="2014796426">
      <w:bodyDiv w:val="1"/>
      <w:marLeft w:val="0"/>
      <w:marRight w:val="0"/>
      <w:marTop w:val="0"/>
      <w:marBottom w:val="0"/>
      <w:divBdr>
        <w:top w:val="none" w:sz="0" w:space="0" w:color="auto"/>
        <w:left w:val="none" w:sz="0" w:space="0" w:color="auto"/>
        <w:bottom w:val="none" w:sz="0" w:space="0" w:color="auto"/>
        <w:right w:val="none" w:sz="0" w:space="0" w:color="auto"/>
      </w:divBdr>
    </w:div>
    <w:div w:id="2051295782">
      <w:bodyDiv w:val="1"/>
      <w:marLeft w:val="0"/>
      <w:marRight w:val="0"/>
      <w:marTop w:val="0"/>
      <w:marBottom w:val="0"/>
      <w:divBdr>
        <w:top w:val="none" w:sz="0" w:space="0" w:color="auto"/>
        <w:left w:val="none" w:sz="0" w:space="0" w:color="auto"/>
        <w:bottom w:val="none" w:sz="0" w:space="0" w:color="auto"/>
        <w:right w:val="none" w:sz="0" w:space="0" w:color="auto"/>
      </w:divBdr>
    </w:div>
    <w:div w:id="2055739343">
      <w:bodyDiv w:val="1"/>
      <w:marLeft w:val="0"/>
      <w:marRight w:val="0"/>
      <w:marTop w:val="0"/>
      <w:marBottom w:val="0"/>
      <w:divBdr>
        <w:top w:val="none" w:sz="0" w:space="0" w:color="auto"/>
        <w:left w:val="none" w:sz="0" w:space="0" w:color="auto"/>
        <w:bottom w:val="none" w:sz="0" w:space="0" w:color="auto"/>
        <w:right w:val="none" w:sz="0" w:space="0" w:color="auto"/>
      </w:divBdr>
    </w:div>
    <w:div w:id="2058386898">
      <w:bodyDiv w:val="1"/>
      <w:marLeft w:val="0"/>
      <w:marRight w:val="0"/>
      <w:marTop w:val="0"/>
      <w:marBottom w:val="0"/>
      <w:divBdr>
        <w:top w:val="none" w:sz="0" w:space="0" w:color="auto"/>
        <w:left w:val="none" w:sz="0" w:space="0" w:color="auto"/>
        <w:bottom w:val="none" w:sz="0" w:space="0" w:color="auto"/>
        <w:right w:val="none" w:sz="0" w:space="0" w:color="auto"/>
      </w:divBdr>
    </w:div>
    <w:div w:id="2111317689">
      <w:bodyDiv w:val="1"/>
      <w:marLeft w:val="0"/>
      <w:marRight w:val="0"/>
      <w:marTop w:val="0"/>
      <w:marBottom w:val="0"/>
      <w:divBdr>
        <w:top w:val="none" w:sz="0" w:space="0" w:color="auto"/>
        <w:left w:val="none" w:sz="0" w:space="0" w:color="auto"/>
        <w:bottom w:val="none" w:sz="0" w:space="0" w:color="auto"/>
        <w:right w:val="none" w:sz="0" w:space="0" w:color="auto"/>
      </w:divBdr>
    </w:div>
    <w:div w:id="213490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4C3DED-AE93-4C22-BA64-BE73650F1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6453</Words>
  <Characters>36787</Characters>
  <Application>Microsoft Office Word</Application>
  <DocSecurity>0</DocSecurity>
  <Lines>306</Lines>
  <Paragraphs>86</Paragraphs>
  <ScaleCrop>false</ScaleCrop>
  <HeadingPairs>
    <vt:vector size="2" baseType="variant">
      <vt:variant>
        <vt:lpstr>Название</vt:lpstr>
      </vt:variant>
      <vt:variant>
        <vt:i4>1</vt:i4>
      </vt:variant>
    </vt:vector>
  </HeadingPairs>
  <TitlesOfParts>
    <vt:vector size="1" baseType="lpstr">
      <vt:lpstr/>
    </vt:vector>
  </TitlesOfParts>
  <Manager/>
  <Company/>
  <LinksUpToDate>false</LinksUpToDate>
  <CharactersWithSpaces>43154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2023-04-25T09:16:00Z</dcterms:created>
  <dcterms:modified xsi:type="dcterms:W3CDTF">2025-03-14T01:33:00Z</dcterms:modified>
  <cp:category/>
</cp:coreProperties>
</file>