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7B707" w14:textId="7CEC2ABD" w:rsidR="000D6F5F" w:rsidRPr="00EA324B" w:rsidRDefault="000D6F5F" w:rsidP="000D6F5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Категория: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6F5F">
        <w:rPr>
          <w:rFonts w:ascii="Times New Roman" w:eastAsia="Times New Roman" w:hAnsi="Times New Roman" w:cs="Times New Roman"/>
          <w:sz w:val="28"/>
          <w:szCs w:val="28"/>
        </w:rPr>
        <w:t>образование, математика</w:t>
      </w:r>
    </w:p>
    <w:p w14:paraId="5F553EFD" w14:textId="588B7F4E" w:rsidR="000D6F5F" w:rsidRPr="00EA324B" w:rsidRDefault="000D6F5F" w:rsidP="000D6F5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Краткое описание: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Геометрический калькулятор — это приложение, которое помогает школьникам, студентам и всем, кто сталкивается с геометрией, быстро и точно рассчитывать параметры основных геометрических фигур. Приложение упрощает решение задач, экономит время и помогает лучше понять геометрические формулы.</w:t>
      </w:r>
    </w:p>
    <w:p w14:paraId="645E59A2" w14:textId="77777777" w:rsidR="000D6F5F" w:rsidRPr="00EA324B" w:rsidRDefault="000D6F5F" w:rsidP="000D6F5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A324B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Основное описание</w:t>
      </w:r>
    </w:p>
    <w:p w14:paraId="29D2C193" w14:textId="77777777" w:rsidR="000D6F5F" w:rsidRPr="000D6F5F" w:rsidRDefault="000D6F5F" w:rsidP="000D6F5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Особенности и функции, которыми обладает геометрический калькулятор:</w:t>
      </w:r>
    </w:p>
    <w:p w14:paraId="1558E0A6" w14:textId="772D3D1A" w:rsidR="000D6F5F" w:rsidRPr="000D6F5F" w:rsidRDefault="000D6F5F" w:rsidP="000D6F5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– Расчёт параметров фигур: пользователь выбирает фигуру</w:t>
      </w:r>
      <w:r w:rsidR="0040008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, </w:t>
      </w: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вводит известные величины, и приложение мгновенно вычисляет</w:t>
      </w:r>
      <w:r w:rsidR="0040008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радиус (для круга) и периметр (для треугольника)</w:t>
      </w: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0C048EBF" w14:textId="36DAB0D2" w:rsidR="000D6F5F" w:rsidRPr="000D6F5F" w:rsidRDefault="000D6F5F" w:rsidP="000D6F5F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– Отображение формул: для каждой операции показывается соответствующая формула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7A151755" w14:textId="77777777" w:rsidR="000D6F5F" w:rsidRPr="0040008F" w:rsidRDefault="000D6F5F" w:rsidP="0040008F">
      <w:pPr>
        <w:rPr>
          <w:rFonts w:ascii="Times New Roman" w:hAnsi="Times New Roman" w:cs="Times New Roman"/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40008F">
        <w:rPr>
          <w:rFonts w:ascii="Times New Roman" w:hAnsi="Times New Roman" w:cs="Times New Roman"/>
          <w:b/>
          <w:bCs/>
          <w:color w:val="222222"/>
          <w:sz w:val="28"/>
          <w:szCs w:val="28"/>
          <w:u w:val="single"/>
          <w:shd w:val="clear" w:color="auto" w:fill="FFFFFF"/>
        </w:rPr>
        <w:t>Управление</w:t>
      </w:r>
    </w:p>
    <w:p w14:paraId="162D1EAE" w14:textId="2F5CCDC0" w:rsidR="000D6F5F" w:rsidRPr="000D6F5F" w:rsidRDefault="000D6F5F" w:rsidP="000D6F5F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D6F5F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Пользователь выбирает геометрическую фигуру из списка, вводит известные числовые данные, нажимает кнопку «Выполнить расчёт» и получает результат. После этого доступен переход на главный экран для нового вычисления.</w:t>
      </w:r>
    </w:p>
    <w:p w14:paraId="5BFEA3FE" w14:textId="77777777" w:rsidR="000D6F5F" w:rsidRPr="00EA324B" w:rsidRDefault="000D6F5F" w:rsidP="000D6F5F">
      <w:pPr>
        <w:numPr>
          <w:ilvl w:val="0"/>
          <w:numId w:val="1"/>
        </w:numPr>
        <w:spacing w:before="100" w:beforeAutospacing="1" w:after="120" w:line="240" w:lineRule="auto"/>
        <w:ind w:left="0" w:right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</w:p>
    <w:p w14:paraId="52E63C9C" w14:textId="77777777" w:rsidR="000D6F5F" w:rsidRPr="00EA324B" w:rsidRDefault="000D6F5F" w:rsidP="000D6F5F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Возрастной рейтинг</w:t>
      </w:r>
    </w:p>
    <w:p w14:paraId="65B017BE" w14:textId="77777777" w:rsidR="000D6F5F" w:rsidRPr="00EA324B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0+</w:t>
      </w:r>
    </w:p>
    <w:p w14:paraId="2F8BC385" w14:textId="77777777" w:rsidR="000D6F5F" w:rsidRPr="000D6F5F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 xml:space="preserve">Платформы: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0D6F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324B"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</w:p>
    <w:p w14:paraId="1FD88396" w14:textId="77777777" w:rsidR="000D6F5F" w:rsidRPr="00EA324B" w:rsidRDefault="000D6F5F" w:rsidP="000D6F5F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Поддержка авторизации</w:t>
      </w:r>
    </w:p>
    <w:p w14:paraId="503CC2CB" w14:textId="32D84FA0" w:rsidR="000D6F5F" w:rsidRPr="00EA324B" w:rsidRDefault="0040008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4609D384" w14:textId="77777777" w:rsidR="000D6F5F" w:rsidRPr="00EA324B" w:rsidRDefault="000D6F5F" w:rsidP="000D6F5F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Локализация</w:t>
      </w:r>
    </w:p>
    <w:p w14:paraId="02044CC4" w14:textId="164E0077" w:rsidR="000D6F5F" w:rsidRPr="00EA324B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русский</w:t>
      </w:r>
    </w:p>
    <w:p w14:paraId="7A01BE8F" w14:textId="2C92ED5D" w:rsidR="000D6F5F" w:rsidRPr="00EA324B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Ориентация экрана: книжная</w:t>
      </w:r>
    </w:p>
    <w:p w14:paraId="2FF87F78" w14:textId="77777777" w:rsidR="000D6F5F" w:rsidRPr="00EA324B" w:rsidRDefault="000D6F5F" w:rsidP="000D6F5F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Дата выхода</w:t>
      </w:r>
    </w:p>
    <w:p w14:paraId="6B3EF163" w14:textId="5302C6D6" w:rsidR="000D6F5F" w:rsidRPr="00EA324B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1.12.</w:t>
      </w:r>
      <w:r w:rsidRPr="00EA324B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8BF5827" w14:textId="77777777" w:rsidR="000D6F5F" w:rsidRPr="00EA324B" w:rsidRDefault="000D6F5F" w:rsidP="000D6F5F">
      <w:pPr>
        <w:spacing w:after="15"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Облачные сохранения</w:t>
      </w:r>
    </w:p>
    <w:p w14:paraId="0FA5AD4F" w14:textId="72C5A4DD" w:rsidR="000D6F5F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EA324B">
        <w:rPr>
          <w:rFonts w:ascii="Times New Roman" w:eastAsia="Times New Roman" w:hAnsi="Times New Roman" w:cs="Times New Roman"/>
          <w:sz w:val="28"/>
          <w:szCs w:val="28"/>
        </w:rPr>
        <w:t>Нет</w:t>
      </w:r>
    </w:p>
    <w:p w14:paraId="23529FC2" w14:textId="33C7977D" w:rsidR="000D6F5F" w:rsidRDefault="000D6F5F" w:rsidP="000D6F5F">
      <w:pPr>
        <w:spacing w:line="255" w:lineRule="atLeast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</w:p>
    <w:p w14:paraId="0D024FB5" w14:textId="77777777" w:rsidR="000D6F5F" w:rsidRDefault="000D6F5F" w:rsidP="000D6F5F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CFFA2BF" w14:textId="77777777" w:rsidR="000D6F5F" w:rsidRDefault="000D6F5F" w:rsidP="000D6F5F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1F65AB5" w14:textId="2CB87F7D" w:rsidR="000D6F5F" w:rsidRDefault="000D6F5F" w:rsidP="000D6F5F">
      <w:pPr>
        <w:jc w:val="both"/>
        <w:rPr>
          <w:rFonts w:ascii="Times New Roman" w:hAnsi="Times New Roman" w:cs="Times New Roman"/>
          <w:sz w:val="28"/>
          <w:szCs w:val="28"/>
        </w:rPr>
      </w:pPr>
      <w:r w:rsidRPr="00EA324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Скрин-шоты экранов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E7C4E9" w14:textId="370C2E12" w:rsidR="0069055B" w:rsidRDefault="000D6F5F">
      <w:r w:rsidRPr="000D6F5F">
        <w:drawing>
          <wp:inline distT="0" distB="0" distL="0" distR="0" wp14:anchorId="614AF2F2" wp14:editId="0AFE3C6C">
            <wp:extent cx="1827111" cy="405993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4880" cy="407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F5F">
        <w:rPr>
          <w:noProof/>
        </w:rPr>
        <w:t xml:space="preserve">  </w:t>
      </w:r>
      <w:r w:rsidR="0040008F" w:rsidRPr="0040008F">
        <w:drawing>
          <wp:inline distT="0" distB="0" distL="0" distR="0" wp14:anchorId="77D34AC8" wp14:editId="49BDF96D">
            <wp:extent cx="1823818" cy="4052621"/>
            <wp:effectExtent l="0" t="0" r="508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3335" cy="40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08F" w:rsidRPr="0040008F">
        <w:rPr>
          <w:noProof/>
        </w:rPr>
        <w:t xml:space="preserve"> </w:t>
      </w:r>
      <w:r w:rsidR="0040008F" w:rsidRPr="0040008F">
        <w:drawing>
          <wp:inline distT="0" distB="0" distL="0" distR="0" wp14:anchorId="69504CB7" wp14:editId="1F78ACD0">
            <wp:extent cx="1817212" cy="403794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403" cy="40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B298A"/>
    <w:multiLevelType w:val="multilevel"/>
    <w:tmpl w:val="8BA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69"/>
    <w:rsid w:val="000D6F5F"/>
    <w:rsid w:val="0040008F"/>
    <w:rsid w:val="0069055B"/>
    <w:rsid w:val="0079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55EA1"/>
  <w15:chartTrackingRefBased/>
  <w15:docId w15:val="{50AD90FD-5902-4B8C-89E0-4BF3450A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F5F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wen-markdown-paragraph">
    <w:name w:val="qwen-markdown-paragraph"/>
    <w:basedOn w:val="a"/>
    <w:rsid w:val="000D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a0"/>
    <w:rsid w:val="000D6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3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0A042-00DA-459F-BD87-2C08AD9CB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Руколеев</dc:creator>
  <cp:keywords/>
  <dc:description/>
  <cp:lastModifiedBy>Александр Руколеев</cp:lastModifiedBy>
  <cp:revision>2</cp:revision>
  <dcterms:created xsi:type="dcterms:W3CDTF">2025-12-01T10:34:00Z</dcterms:created>
  <dcterms:modified xsi:type="dcterms:W3CDTF">2025-12-01T10:54:00Z</dcterms:modified>
</cp:coreProperties>
</file>