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CDDF" w14:textId="342EB99D" w:rsidR="00654E7A" w:rsidRPr="00A9629B" w:rsidRDefault="00A9629B">
      <w:pPr>
        <w:rPr>
          <w:b/>
          <w:bCs/>
          <w:sz w:val="28"/>
          <w:szCs w:val="28"/>
        </w:rPr>
      </w:pPr>
      <w:r w:rsidRPr="00A9629B">
        <w:rPr>
          <w:b/>
          <w:bCs/>
          <w:sz w:val="28"/>
          <w:szCs w:val="28"/>
        </w:rPr>
        <w:t>Kodavimo standartas</w:t>
      </w:r>
    </w:p>
    <w:p w14:paraId="7F93847D" w14:textId="1C57FD27" w:rsidR="00A9629B" w:rsidRPr="00A9629B" w:rsidRDefault="00A9629B">
      <w:pPr>
        <w:rPr>
          <w:i/>
          <w:iCs/>
          <w:u w:val="single"/>
        </w:rPr>
      </w:pPr>
      <w:r w:rsidRPr="00A9629B">
        <w:rPr>
          <w:i/>
          <w:iCs/>
          <w:u w:val="single"/>
        </w:rPr>
        <w:t>Kintamieji:</w:t>
      </w:r>
    </w:p>
    <w:p w14:paraId="76978546" w14:textId="4DE8920F" w:rsidR="00A9629B" w:rsidRDefault="00A9629B" w:rsidP="00A9629B">
      <w:pPr>
        <w:pStyle w:val="Sraopastraipa"/>
        <w:numPr>
          <w:ilvl w:val="0"/>
          <w:numId w:val="1"/>
        </w:numPr>
      </w:pPr>
      <w:r w:rsidRPr="00A9629B">
        <w:t>Aprašyti anglu kalba</w:t>
      </w:r>
      <w:r>
        <w:t>.</w:t>
      </w:r>
    </w:p>
    <w:p w14:paraId="34A8E1BB" w14:textId="469D0161" w:rsidR="00A9629B" w:rsidRPr="00A9629B" w:rsidRDefault="00A9629B" w:rsidP="00A9629B">
      <w:pPr>
        <w:pStyle w:val="Sraopastraipa"/>
        <w:numPr>
          <w:ilvl w:val="0"/>
          <w:numId w:val="1"/>
        </w:numPr>
      </w:pPr>
      <w:r>
        <w:t>Kiekvienas naujas kintamasis aprašomas naujoje eilutėje.</w:t>
      </w:r>
    </w:p>
    <w:p w14:paraId="4A108A6F" w14:textId="6D54B01E" w:rsidR="00A9629B" w:rsidRPr="00A9629B" w:rsidRDefault="00A9629B" w:rsidP="00A9629B">
      <w:pPr>
        <w:pStyle w:val="Sraopastraipa"/>
        <w:numPr>
          <w:ilvl w:val="0"/>
          <w:numId w:val="1"/>
        </w:numPr>
      </w:pPr>
      <w:r w:rsidRPr="00A9629B">
        <w:t>Jeigu aprašui naudojami 2 žodžiai, antras žodis pradedamas didžiąja raide</w:t>
      </w:r>
      <w:r>
        <w:t>.</w:t>
      </w:r>
    </w:p>
    <w:p w14:paraId="43ADD677" w14:textId="3B1AA0DD" w:rsidR="00A9629B" w:rsidRPr="00A9629B" w:rsidRDefault="00A9629B" w:rsidP="00A9629B">
      <w:pPr>
        <w:rPr>
          <w:i/>
          <w:iCs/>
          <w:u w:val="single"/>
        </w:rPr>
      </w:pPr>
      <w:r w:rsidRPr="00A9629B">
        <w:rPr>
          <w:i/>
          <w:iCs/>
          <w:u w:val="single"/>
        </w:rPr>
        <w:t>Valdymo struktūros:</w:t>
      </w:r>
    </w:p>
    <w:p w14:paraId="079A016D" w14:textId="0CA6B810" w:rsidR="00A9629B" w:rsidRPr="00A9629B" w:rsidRDefault="00A9629B" w:rsidP="00A9629B">
      <w:pPr>
        <w:pStyle w:val="Sraopastraipa"/>
        <w:numPr>
          <w:ilvl w:val="0"/>
          <w:numId w:val="2"/>
        </w:numPr>
        <w:rPr>
          <w:i/>
          <w:iCs/>
          <w:u w:val="single"/>
        </w:rPr>
      </w:pPr>
      <w:r w:rsidRPr="00A9629B">
        <w:t xml:space="preserve">Naudojant valdymo struktūras </w:t>
      </w:r>
      <w:r>
        <w:t xml:space="preserve">pirmasis riestinis skliaustas dedamas naujoje eilutėje. </w:t>
      </w:r>
    </w:p>
    <w:p w14:paraId="72EFEE10" w14:textId="0E961E4C" w:rsidR="00A9629B" w:rsidRPr="00A9629B" w:rsidRDefault="00A9629B" w:rsidP="00A9629B">
      <w:pPr>
        <w:pStyle w:val="Sraopastraipa"/>
        <w:numPr>
          <w:ilvl w:val="0"/>
          <w:numId w:val="2"/>
        </w:numPr>
        <w:rPr>
          <w:i/>
          <w:iCs/>
          <w:u w:val="single"/>
        </w:rPr>
      </w:pPr>
      <w:r>
        <w:t>Taip pat ir paskutiniajam skiriama nauja eilutė.</w:t>
      </w:r>
    </w:p>
    <w:p w14:paraId="3014F7EB" w14:textId="0A114449" w:rsidR="00A9629B" w:rsidRPr="00A9629B" w:rsidRDefault="00A9629B" w:rsidP="00A9629B">
      <w:pPr>
        <w:pStyle w:val="Sraopastraipa"/>
        <w:numPr>
          <w:ilvl w:val="0"/>
          <w:numId w:val="2"/>
        </w:numPr>
        <w:rPr>
          <w:i/>
          <w:iCs/>
          <w:u w:val="single"/>
        </w:rPr>
      </w:pPr>
      <w:r>
        <w:t xml:space="preserve">Jei valdymo struktūroje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yra atliekamas tik vienas veiksmas, skliausteliai nededami.</w:t>
      </w:r>
    </w:p>
    <w:p w14:paraId="537548B6" w14:textId="672F7BFC" w:rsidR="00A9629B" w:rsidRPr="00A9629B" w:rsidRDefault="00A9629B" w:rsidP="00A9629B">
      <w:pPr>
        <w:pStyle w:val="Sraopastraipa"/>
        <w:numPr>
          <w:ilvl w:val="0"/>
          <w:numId w:val="2"/>
        </w:numPr>
        <w:rPr>
          <w:i/>
          <w:iCs/>
          <w:u w:val="single"/>
        </w:rPr>
      </w:pPr>
      <w:proofErr w:type="spellStart"/>
      <w:r>
        <w:t>While</w:t>
      </w:r>
      <w:proofErr w:type="spellEnd"/>
      <w:r>
        <w:t xml:space="preserve"> ciklo riestiniai skliaustai visada dedami.</w:t>
      </w:r>
    </w:p>
    <w:p w14:paraId="23B472C0" w14:textId="642EF966" w:rsidR="00A9629B" w:rsidRDefault="00A9629B" w:rsidP="00A9629B">
      <w:pPr>
        <w:rPr>
          <w:i/>
          <w:iCs/>
          <w:u w:val="single"/>
        </w:rPr>
      </w:pPr>
      <w:r>
        <w:rPr>
          <w:i/>
          <w:iCs/>
          <w:u w:val="single"/>
        </w:rPr>
        <w:t>Funkcijos:</w:t>
      </w:r>
    </w:p>
    <w:p w14:paraId="79229797" w14:textId="64BA9DB6" w:rsidR="00A9629B" w:rsidRPr="005258A8" w:rsidRDefault="00A9629B" w:rsidP="00A9629B">
      <w:pPr>
        <w:pStyle w:val="Sraopastraipa"/>
        <w:numPr>
          <w:ilvl w:val="0"/>
          <w:numId w:val="6"/>
        </w:numPr>
        <w:rPr>
          <w:i/>
          <w:iCs/>
          <w:u w:val="single"/>
        </w:rPr>
      </w:pPr>
      <w:r>
        <w:t>Funkcijos aprašomos virš ją iškviečiančią funkciją.</w:t>
      </w:r>
    </w:p>
    <w:p w14:paraId="66413CCF" w14:textId="65F6910F" w:rsidR="005258A8" w:rsidRPr="005258A8" w:rsidRDefault="005258A8" w:rsidP="00A9629B">
      <w:pPr>
        <w:pStyle w:val="Sraopastraipa"/>
        <w:numPr>
          <w:ilvl w:val="0"/>
          <w:numId w:val="6"/>
        </w:numPr>
        <w:rPr>
          <w:i/>
          <w:iCs/>
          <w:u w:val="single"/>
        </w:rPr>
      </w:pPr>
      <w:r>
        <w:t>Riestiniai skliausteliai visada naujose eilutėse</w:t>
      </w:r>
    </w:p>
    <w:p w14:paraId="3F27D9EB" w14:textId="478A28A4" w:rsidR="005258A8" w:rsidRPr="005258A8" w:rsidRDefault="005258A8" w:rsidP="00A9629B">
      <w:pPr>
        <w:pStyle w:val="Sraopastraipa"/>
        <w:numPr>
          <w:ilvl w:val="0"/>
          <w:numId w:val="6"/>
        </w:numPr>
        <w:rPr>
          <w:i/>
          <w:iCs/>
          <w:u w:val="single"/>
        </w:rPr>
      </w:pPr>
      <w:r>
        <w:t>Skaitymo patogumui, funkcijoje aprašomi kintamųjų pavadinimai išlieka tokie patys kaip ir iškvietime.</w:t>
      </w:r>
    </w:p>
    <w:p w14:paraId="1A45F0A0" w14:textId="0DCD795D" w:rsidR="005258A8" w:rsidRDefault="005258A8" w:rsidP="005258A8">
      <w:pPr>
        <w:rPr>
          <w:i/>
          <w:iCs/>
          <w:u w:val="single"/>
        </w:rPr>
      </w:pPr>
      <w:r>
        <w:rPr>
          <w:i/>
          <w:iCs/>
          <w:u w:val="single"/>
        </w:rPr>
        <w:t>Struktūros:</w:t>
      </w:r>
    </w:p>
    <w:p w14:paraId="4407FD21" w14:textId="77777777" w:rsidR="005258A8" w:rsidRPr="00A9629B" w:rsidRDefault="005258A8" w:rsidP="005258A8">
      <w:pPr>
        <w:pStyle w:val="Sraopastraipa"/>
        <w:numPr>
          <w:ilvl w:val="0"/>
          <w:numId w:val="1"/>
        </w:numPr>
      </w:pPr>
      <w:r w:rsidRPr="00A9629B">
        <w:t>Nurodant struktūrą, struktūros pavadinimas rašomas didžiąja raide</w:t>
      </w:r>
      <w:r>
        <w:t>.</w:t>
      </w:r>
    </w:p>
    <w:p w14:paraId="1EB5AFDE" w14:textId="0426002C" w:rsidR="005258A8" w:rsidRPr="005258A8" w:rsidRDefault="005258A8" w:rsidP="005258A8">
      <w:pPr>
        <w:pStyle w:val="Sraopastraipa"/>
        <w:numPr>
          <w:ilvl w:val="0"/>
          <w:numId w:val="7"/>
        </w:numPr>
        <w:rPr>
          <w:i/>
          <w:iCs/>
          <w:u w:val="single"/>
        </w:rPr>
      </w:pPr>
      <w:r>
        <w:t xml:space="preserve">Nenaudojamas </w:t>
      </w:r>
      <w:proofErr w:type="spellStart"/>
      <w:r>
        <w:t>typedef</w:t>
      </w:r>
      <w:proofErr w:type="spellEnd"/>
      <w:r>
        <w:t>.</w:t>
      </w:r>
    </w:p>
    <w:p w14:paraId="40E15B7F" w14:textId="314D4197" w:rsidR="005258A8" w:rsidRPr="005258A8" w:rsidRDefault="005258A8" w:rsidP="005258A8">
      <w:pPr>
        <w:pStyle w:val="Sraopastraipa"/>
        <w:numPr>
          <w:ilvl w:val="0"/>
          <w:numId w:val="7"/>
        </w:numPr>
        <w:rPr>
          <w:i/>
          <w:iCs/>
          <w:u w:val="single"/>
        </w:rPr>
      </w:pPr>
      <w:r>
        <w:t xml:space="preserve">Struktūra sukuriama </w:t>
      </w:r>
      <w:proofErr w:type="spellStart"/>
      <w:r>
        <w:t>headerio</w:t>
      </w:r>
      <w:proofErr w:type="spellEnd"/>
      <w:r>
        <w:t xml:space="preserve"> faile, kad ją galima būtu naudoti keliuose failuose.</w:t>
      </w:r>
    </w:p>
    <w:p w14:paraId="71356B24" w14:textId="09BDEBFA" w:rsidR="005258A8" w:rsidRDefault="005258A8" w:rsidP="005258A8">
      <w:pPr>
        <w:rPr>
          <w:i/>
          <w:iCs/>
          <w:u w:val="single"/>
        </w:rPr>
      </w:pPr>
      <w:r>
        <w:rPr>
          <w:i/>
          <w:iCs/>
          <w:u w:val="single"/>
        </w:rPr>
        <w:t>Failai:</w:t>
      </w:r>
    </w:p>
    <w:p w14:paraId="5612968F" w14:textId="7BDA00FD" w:rsidR="005258A8" w:rsidRDefault="005258A8" w:rsidP="005258A8">
      <w:pPr>
        <w:pStyle w:val="Sraopastraipa"/>
        <w:numPr>
          <w:ilvl w:val="0"/>
          <w:numId w:val="7"/>
        </w:numPr>
      </w:pPr>
      <w:r>
        <w:t xml:space="preserve">Visos funkcijos išskyrus meniu turi būti </w:t>
      </w:r>
      <w:proofErr w:type="spellStart"/>
      <w:r>
        <w:t>functions.c</w:t>
      </w:r>
      <w:proofErr w:type="spellEnd"/>
      <w:r>
        <w:t xml:space="preserve"> faile.</w:t>
      </w:r>
    </w:p>
    <w:p w14:paraId="7564E085" w14:textId="26C67E66" w:rsidR="005258A8" w:rsidRPr="005258A8" w:rsidRDefault="005258A8" w:rsidP="005258A8">
      <w:pPr>
        <w:pStyle w:val="Sraopastraipa"/>
        <w:numPr>
          <w:ilvl w:val="0"/>
          <w:numId w:val="7"/>
        </w:numPr>
      </w:pPr>
      <w:r>
        <w:t xml:space="preserve">Jeigu funkcija naudojama tik </w:t>
      </w:r>
      <w:proofErr w:type="spellStart"/>
      <w:r>
        <w:t>functions.c</w:t>
      </w:r>
      <w:proofErr w:type="spellEnd"/>
      <w:r>
        <w:t xml:space="preserve"> faile (</w:t>
      </w:r>
      <w:proofErr w:type="spellStart"/>
      <w:r>
        <w:t>t.y</w:t>
      </w:r>
      <w:proofErr w:type="spellEnd"/>
      <w:r>
        <w:t xml:space="preserve">. nėra iškviečiama </w:t>
      </w:r>
      <w:proofErr w:type="spellStart"/>
      <w:r>
        <w:t>main.c</w:t>
      </w:r>
      <w:proofErr w:type="spellEnd"/>
      <w:r>
        <w:t xml:space="preserve"> faile) jos aprašas </w:t>
      </w:r>
      <w:proofErr w:type="spellStart"/>
      <w:r>
        <w:t>functions.h</w:t>
      </w:r>
      <w:proofErr w:type="spellEnd"/>
      <w:r>
        <w:t xml:space="preserve"> faile nėra būtinas</w:t>
      </w:r>
    </w:p>
    <w:sectPr w:rsidR="005258A8" w:rsidRPr="00525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D95"/>
    <w:multiLevelType w:val="hybridMultilevel"/>
    <w:tmpl w:val="68666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D662C"/>
    <w:multiLevelType w:val="hybridMultilevel"/>
    <w:tmpl w:val="FDD09D6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97D3F"/>
    <w:multiLevelType w:val="hybridMultilevel"/>
    <w:tmpl w:val="7E1457A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F211A"/>
    <w:multiLevelType w:val="hybridMultilevel"/>
    <w:tmpl w:val="50E6F0B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17889"/>
    <w:multiLevelType w:val="hybridMultilevel"/>
    <w:tmpl w:val="BEEE4EF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D6641"/>
    <w:multiLevelType w:val="hybridMultilevel"/>
    <w:tmpl w:val="C8C4A79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36B47"/>
    <w:multiLevelType w:val="hybridMultilevel"/>
    <w:tmpl w:val="A8F0B1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44291">
    <w:abstractNumId w:val="3"/>
  </w:num>
  <w:num w:numId="2" w16cid:durableId="1511329911">
    <w:abstractNumId w:val="4"/>
  </w:num>
  <w:num w:numId="3" w16cid:durableId="831726213">
    <w:abstractNumId w:val="6"/>
  </w:num>
  <w:num w:numId="4" w16cid:durableId="176116297">
    <w:abstractNumId w:val="0"/>
  </w:num>
  <w:num w:numId="5" w16cid:durableId="651182484">
    <w:abstractNumId w:val="1"/>
  </w:num>
  <w:num w:numId="6" w16cid:durableId="1474130175">
    <w:abstractNumId w:val="2"/>
  </w:num>
  <w:num w:numId="7" w16cid:durableId="1639384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9B"/>
    <w:rsid w:val="005258A8"/>
    <w:rsid w:val="005970CB"/>
    <w:rsid w:val="00654E7A"/>
    <w:rsid w:val="00A9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6E4A"/>
  <w15:chartTrackingRefBased/>
  <w15:docId w15:val="{46FA42FF-A3A1-4D35-8B91-21BAA25A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A96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684</Words>
  <Characters>390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Miglė Kirilovaitė</dc:creator>
  <cp:keywords/>
  <dc:description/>
  <cp:lastModifiedBy>Miglė Kirilovaitė</cp:lastModifiedBy>
  <cp:revision>1</cp:revision>
  <dcterms:created xsi:type="dcterms:W3CDTF">2022-12-08T12:38:00Z</dcterms:created>
  <dcterms:modified xsi:type="dcterms:W3CDTF">2022-12-08T12:57:00Z</dcterms:modified>
</cp:coreProperties>
</file>