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E98" w:rsidRDefault="004A186E">
      <w:r>
        <w:t>Caro Enrico,</w:t>
      </w:r>
    </w:p>
    <w:p w:rsidR="004A186E" w:rsidRDefault="004A186E">
      <w:r>
        <w:t>mi trovo ad essere giudice, per la settima volta, del premio letterario a Te dedicato, in questi anni ho esaminato i componimenti dei partecipanti su temi come: il dolore e la sofferenza (2009), la vita (2011), l’invecchiamento (2013), il mondo di Dante (2015), la libertà (2017), l’Uomo e la Natura (2019) e quest’anno, tra pandemia e guerre combattute nella nostra Europa, si sono affrontate le opere poetiche che parlano delle emozioni.</w:t>
      </w:r>
    </w:p>
    <w:p w:rsidR="004A186E" w:rsidRDefault="004A186E">
      <w:r>
        <w:t>Le emozioni che sono ciò che più si salda alle nostre memorie, ai nostri ricordi; l’essenza di ciò che si sente piuttosto di cosa si descrive o si racconta.</w:t>
      </w:r>
    </w:p>
    <w:p w:rsidR="00BF312D" w:rsidRDefault="00BF312D">
      <w:r>
        <w:t>Dopo una frase come questa mi avresti già fermato con qualche “colorita espressione” che al tempo stesso mi avvisava di “non esagerare” con l’eloquio e di ritornare con i piedi per terra spostando magari l’attenzione su qualcosa di più concreto; oppure uno spunto per una amichevole discussione che poteva divagare liberamente.</w:t>
      </w:r>
    </w:p>
    <w:p w:rsidR="00BF312D" w:rsidRDefault="00BF312D">
      <w:r>
        <w:t>Nei nostri dialoghi, nati di fronte a qualche problematica o situazione da affrontare</w:t>
      </w:r>
      <w:r w:rsidR="00CD54D6">
        <w:t xml:space="preserve"> nel nostro ruolo di amministratori pubblici</w:t>
      </w:r>
      <w:r>
        <w:t xml:space="preserve">, era spesso presente lo stupore, la sorpresa, </w:t>
      </w:r>
      <w:r w:rsidR="00CD54D6">
        <w:t>specialmente di fronte all’agire umano. E se in molti casi tali situazioni avrebbero potuto portare ad emozioni come rabbia o tristezza e perché no disgusto o sconforto, Ti caratterizzavi per la capacità attraverso una battuta ad effetto o ad un semplice “insulto conclusivo” a fare sintesi, a dichiarare conclusa la discussione ma anche a provare felicità.</w:t>
      </w:r>
    </w:p>
    <w:p w:rsidR="00E07625" w:rsidRDefault="00FE675C">
      <w:r>
        <w:t xml:space="preserve">Sì la </w:t>
      </w:r>
      <w:r w:rsidR="00E07625">
        <w:t>Felicità,</w:t>
      </w:r>
      <w:r>
        <w:t xml:space="preserve"> oggi tanti ricordi mi sono impressi perché è la felicità </w:t>
      </w:r>
      <w:r w:rsidR="00E07625">
        <w:t xml:space="preserve">che ci fa ricordare, che </w:t>
      </w:r>
      <w:r>
        <w:t>ci rimane vicino, senza tempo, mentre la tristezza, la rabbia e la paura tendiamo a rimuoverle</w:t>
      </w:r>
      <w:r w:rsidR="00E07625">
        <w:t xml:space="preserve">, a dimenticarle, certo tutto ciò è umano ma è reale ed è la nostra vita. </w:t>
      </w:r>
    </w:p>
    <w:p w:rsidR="00E07625" w:rsidRDefault="00E07625">
      <w:r>
        <w:t xml:space="preserve">Mi avvio a chiudere questa chiacchierata per non farla “troppo seria”, come mi avresti detto, e per evitare di essere spinto alla sintesi attraverso a qualche “epiteto colorato” dei Tuoi… </w:t>
      </w:r>
    </w:p>
    <w:p w:rsidR="00FE675C" w:rsidRDefault="00E07625">
      <w:r>
        <w:t>…ciao Enrico ci siamo divertiti e questo rimane, sempre.</w:t>
      </w:r>
    </w:p>
    <w:p w:rsidR="006F01BC" w:rsidRDefault="006F01BC"/>
    <w:p w:rsidR="006F01BC" w:rsidRDefault="006F01BC" w:rsidP="006F01BC">
      <w:r>
        <w:t xml:space="preserve">Il </w:t>
      </w:r>
      <w:r>
        <w:t>Presidente del Consiglio Comunale</w:t>
      </w:r>
      <w:r>
        <w:t xml:space="preserve"> di Volpiano (TO)</w:t>
      </w:r>
    </w:p>
    <w:p w:rsidR="006F01BC" w:rsidRDefault="006F01BC" w:rsidP="006F01BC">
      <w:r>
        <w:t xml:space="preserve">Membro Onorario della Giuria del </w:t>
      </w:r>
    </w:p>
    <w:p w:rsidR="006F01BC" w:rsidRDefault="006F01BC" w:rsidP="006F01BC">
      <w:r>
        <w:t xml:space="preserve">Premio Letterario Nazionale “Enrico </w:t>
      </w:r>
      <w:proofErr w:type="spellStart"/>
      <w:r>
        <w:t>Furlini</w:t>
      </w:r>
      <w:proofErr w:type="spellEnd"/>
      <w:r>
        <w:t>”</w:t>
      </w:r>
    </w:p>
    <w:p w:rsidR="006F01BC" w:rsidRDefault="006F01BC">
      <w:bookmarkStart w:id="0" w:name="_GoBack"/>
      <w:bookmarkEnd w:id="0"/>
      <w:r>
        <w:t xml:space="preserve">Dott. Emanuele De </w:t>
      </w:r>
      <w:proofErr w:type="spellStart"/>
      <w:r>
        <w:t>Zuanne</w:t>
      </w:r>
      <w:proofErr w:type="spellEnd"/>
    </w:p>
    <w:sectPr w:rsidR="006F01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DB"/>
    <w:rsid w:val="001844DB"/>
    <w:rsid w:val="004A186E"/>
    <w:rsid w:val="006F01BC"/>
    <w:rsid w:val="00BF312D"/>
    <w:rsid w:val="00CD54D6"/>
    <w:rsid w:val="00E07625"/>
    <w:rsid w:val="00ED0E98"/>
    <w:rsid w:val="00FE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BDA94-957E-4B49-AB23-C7D2721F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De Zuanne</dc:creator>
  <cp:keywords/>
  <dc:description/>
  <cp:lastModifiedBy>User</cp:lastModifiedBy>
  <cp:revision>3</cp:revision>
  <dcterms:created xsi:type="dcterms:W3CDTF">2022-10-31T15:01:00Z</dcterms:created>
  <dcterms:modified xsi:type="dcterms:W3CDTF">2022-10-31T18:09:00Z</dcterms:modified>
</cp:coreProperties>
</file>