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EFA" w:rsidRPr="00FB6EFA" w:rsidRDefault="00FB6EFA" w:rsidP="00FB6EFA">
      <w:pPr>
        <w:pStyle w:val="a3"/>
        <w:numPr>
          <w:ilvl w:val="0"/>
          <w:numId w:val="3"/>
        </w:numPr>
        <w:ind w:firstLineChars="0"/>
        <w:rPr>
          <w:rFonts w:ascii="宋体" w:hAnsi="宋体"/>
          <w:sz w:val="32"/>
        </w:rPr>
      </w:pPr>
      <w:r w:rsidRPr="00FB6EFA">
        <w:rPr>
          <w:rFonts w:ascii="宋体" w:hAnsi="宋体" w:hint="eastAsia"/>
          <w:sz w:val="32"/>
        </w:rPr>
        <w:t>适当地表示文法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文法: E→E+E|E―E|E*E|E/E|(E)|id 有二义性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结合算符的优先级和结合律,构造文法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E→E+T|E―T|T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T→T*F|T/F|F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F→(E)|id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可以消除二义性.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例: id+id+id, id+id*id ∈ L(G). 最左推导: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E</w:t>
      </w:r>
      <w:r w:rsidRPr="00C5176A">
        <w:rPr>
          <w:rFonts w:ascii="宋体" w:hAnsi="宋体"/>
          <w:position w:val="-20"/>
          <w:sz w:val="32"/>
        </w:rPr>
        <w:object w:dxaOrig="3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1.85pt" o:ole="">
            <v:imagedata r:id="rId5" o:title=""/>
          </v:shape>
          <o:OLEObject Type="Embed" ProgID="Equation.3" ShapeID="_x0000_i1025" DrawAspect="Content" ObjectID="_1601730797" r:id="rId6"/>
        </w:object>
      </w:r>
      <w:r>
        <w:rPr>
          <w:rFonts w:ascii="宋体" w:hAnsi="宋体" w:hint="eastAsia"/>
          <w:sz w:val="32"/>
        </w:rPr>
        <w:t>E+T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26" type="#_x0000_t75" style="width:15pt;height:21.85pt" o:ole="">
            <v:imagedata r:id="rId7" o:title=""/>
          </v:shape>
          <o:OLEObject Type="Embed" ProgID="Equation.3" ShapeID="_x0000_i1026" DrawAspect="Content" ObjectID="_1601730798" r:id="rId8"/>
        </w:object>
      </w:r>
      <w:r>
        <w:rPr>
          <w:rFonts w:ascii="宋体" w:hAnsi="宋体" w:hint="eastAsia"/>
          <w:sz w:val="32"/>
        </w:rPr>
        <w:t>E+T+T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27" type="#_x0000_t75" style="width:15pt;height:21.85pt" o:ole="">
            <v:imagedata r:id="rId7" o:title=""/>
          </v:shape>
          <o:OLEObject Type="Embed" ProgID="Equation.3" ShapeID="_x0000_i1027" DrawAspect="Content" ObjectID="_1601730799" r:id="rId9"/>
        </w:object>
      </w:r>
      <w:r>
        <w:rPr>
          <w:rFonts w:ascii="宋体" w:hAnsi="宋体" w:hint="eastAsia"/>
          <w:sz w:val="32"/>
        </w:rPr>
        <w:t>T+T+T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28" type="#_x0000_t75" style="width:15pt;height:21.85pt" o:ole="">
            <v:imagedata r:id="rId7" o:title=""/>
          </v:shape>
          <o:OLEObject Type="Embed" ProgID="Equation.3" ShapeID="_x0000_i1028" DrawAspect="Content" ObjectID="_1601730800" r:id="rId10"/>
        </w:object>
      </w:r>
      <w:r>
        <w:rPr>
          <w:rFonts w:ascii="宋体" w:hAnsi="宋体" w:hint="eastAsia"/>
          <w:sz w:val="32"/>
        </w:rPr>
        <w:t>F+T+T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29" type="#_x0000_t75" style="width:15pt;height:21.85pt" o:ole="">
            <v:imagedata r:id="rId7" o:title=""/>
          </v:shape>
          <o:OLEObject Type="Embed" ProgID="Equation.3" ShapeID="_x0000_i1029" DrawAspect="Content" ObjectID="_1601730801" r:id="rId11"/>
        </w:object>
      </w:r>
      <w:r>
        <w:rPr>
          <w:rFonts w:ascii="宋体" w:hAnsi="宋体" w:hint="eastAsia"/>
          <w:sz w:val="32"/>
        </w:rPr>
        <w:t>id+T+T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30" type="#_x0000_t75" style="width:15pt;height:21.85pt" o:ole="">
            <v:imagedata r:id="rId7" o:title=""/>
          </v:shape>
          <o:OLEObject Type="Embed" ProgID="Equation.3" ShapeID="_x0000_i1030" DrawAspect="Content" ObjectID="_1601730802" r:id="rId12"/>
        </w:object>
      </w:r>
      <w:r>
        <w:rPr>
          <w:rFonts w:ascii="宋体" w:hAnsi="宋体" w:hint="eastAsia"/>
          <w:sz w:val="32"/>
        </w:rPr>
        <w:t>id+F+T</w:t>
      </w:r>
    </w:p>
    <w:p w:rsidR="00FB6EFA" w:rsidRDefault="00FB6EFA" w:rsidP="00FB6EFA">
      <w:pPr>
        <w:rPr>
          <w:rFonts w:ascii="宋体" w:hAnsi="宋体"/>
          <w:sz w:val="32"/>
        </w:rPr>
      </w:pPr>
      <w:r w:rsidRPr="00C5176A">
        <w:rPr>
          <w:rFonts w:ascii="宋体" w:hAnsi="宋体"/>
          <w:position w:val="-20"/>
          <w:sz w:val="32"/>
        </w:rPr>
        <w:object w:dxaOrig="300" w:dyaOrig="440">
          <v:shape id="_x0000_i1031" type="#_x0000_t75" style="width:15pt;height:21.85pt" o:ole="">
            <v:imagedata r:id="rId7" o:title=""/>
          </v:shape>
          <o:OLEObject Type="Embed" ProgID="Equation.3" ShapeID="_x0000_i1031" DrawAspect="Content" ObjectID="_1601730803" r:id="rId13"/>
        </w:object>
      </w:r>
      <w:r>
        <w:rPr>
          <w:rFonts w:ascii="宋体" w:hAnsi="宋体" w:hint="eastAsia"/>
          <w:sz w:val="32"/>
        </w:rPr>
        <w:t>id+id+T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32" type="#_x0000_t75" style="width:15pt;height:21.85pt" o:ole="">
            <v:imagedata r:id="rId7" o:title=""/>
          </v:shape>
          <o:OLEObject Type="Embed" ProgID="Equation.3" ShapeID="_x0000_i1032" DrawAspect="Content" ObjectID="_1601730804" r:id="rId14"/>
        </w:object>
      </w:r>
      <w:r>
        <w:rPr>
          <w:rFonts w:ascii="宋体" w:hAnsi="宋体" w:hint="eastAsia"/>
          <w:sz w:val="32"/>
        </w:rPr>
        <w:t>id+id+F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33" type="#_x0000_t75" style="width:15pt;height:21.85pt" o:ole="">
            <v:imagedata r:id="rId7" o:title=""/>
          </v:shape>
          <o:OLEObject Type="Embed" ProgID="Equation.3" ShapeID="_x0000_i1033" DrawAspect="Content" ObjectID="_1601730805" r:id="rId15"/>
        </w:object>
      </w:r>
      <w:r>
        <w:rPr>
          <w:rFonts w:ascii="宋体" w:hAnsi="宋体" w:hint="eastAsia"/>
          <w:sz w:val="32"/>
        </w:rPr>
        <w:t>id+id+id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E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34" type="#_x0000_t75" style="width:15pt;height:21.85pt" o:ole="">
            <v:imagedata r:id="rId7" o:title=""/>
          </v:shape>
          <o:OLEObject Type="Embed" ProgID="Equation.3" ShapeID="_x0000_i1034" DrawAspect="Content" ObjectID="_1601730806" r:id="rId16"/>
        </w:object>
      </w:r>
      <w:r>
        <w:rPr>
          <w:rFonts w:ascii="宋体" w:hAnsi="宋体" w:hint="eastAsia"/>
          <w:sz w:val="32"/>
        </w:rPr>
        <w:t>E+T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35" type="#_x0000_t75" style="width:15pt;height:21.85pt" o:ole="">
            <v:imagedata r:id="rId7" o:title=""/>
          </v:shape>
          <o:OLEObject Type="Embed" ProgID="Equation.3" ShapeID="_x0000_i1035" DrawAspect="Content" ObjectID="_1601730807" r:id="rId17"/>
        </w:object>
      </w:r>
      <w:r>
        <w:rPr>
          <w:rFonts w:ascii="宋体" w:hAnsi="宋体" w:hint="eastAsia"/>
          <w:sz w:val="32"/>
        </w:rPr>
        <w:t>T+T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36" type="#_x0000_t75" style="width:15pt;height:21.85pt" o:ole="">
            <v:imagedata r:id="rId7" o:title=""/>
          </v:shape>
          <o:OLEObject Type="Embed" ProgID="Equation.3" ShapeID="_x0000_i1036" DrawAspect="Content" ObjectID="_1601730808" r:id="rId18"/>
        </w:object>
      </w:r>
      <w:r>
        <w:rPr>
          <w:rFonts w:ascii="宋体" w:hAnsi="宋体" w:hint="eastAsia"/>
          <w:sz w:val="32"/>
        </w:rPr>
        <w:t>F+T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37" type="#_x0000_t75" style="width:15pt;height:21.85pt" o:ole="">
            <v:imagedata r:id="rId7" o:title=""/>
          </v:shape>
          <o:OLEObject Type="Embed" ProgID="Equation.3" ShapeID="_x0000_i1037" DrawAspect="Content" ObjectID="_1601730809" r:id="rId19"/>
        </w:object>
      </w:r>
      <w:r>
        <w:rPr>
          <w:rFonts w:ascii="宋体" w:hAnsi="宋体" w:hint="eastAsia"/>
          <w:sz w:val="32"/>
        </w:rPr>
        <w:t>id+T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38" type="#_x0000_t75" style="width:15pt;height:21.85pt" o:ole="">
            <v:imagedata r:id="rId7" o:title=""/>
          </v:shape>
          <o:OLEObject Type="Embed" ProgID="Equation.3" ShapeID="_x0000_i1038" DrawAspect="Content" ObjectID="_1601730810" r:id="rId20"/>
        </w:object>
      </w:r>
      <w:r>
        <w:rPr>
          <w:rFonts w:ascii="宋体" w:hAnsi="宋体" w:hint="eastAsia"/>
          <w:sz w:val="32"/>
        </w:rPr>
        <w:t>id+T*F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39" type="#_x0000_t75" style="width:15pt;height:21.85pt" o:ole="">
            <v:imagedata r:id="rId7" o:title=""/>
          </v:shape>
          <o:OLEObject Type="Embed" ProgID="Equation.3" ShapeID="_x0000_i1039" DrawAspect="Content" ObjectID="_1601730811" r:id="rId21"/>
        </w:object>
      </w:r>
      <w:r>
        <w:rPr>
          <w:rFonts w:ascii="宋体" w:hAnsi="宋体" w:hint="eastAsia"/>
          <w:sz w:val="32"/>
        </w:rPr>
        <w:t>id+F*F</w:t>
      </w:r>
      <w:r w:rsidRPr="00C5176A">
        <w:rPr>
          <w:rFonts w:ascii="宋体" w:hAnsi="宋体"/>
          <w:position w:val="-20"/>
          <w:sz w:val="32"/>
        </w:rPr>
        <w:object w:dxaOrig="300" w:dyaOrig="440">
          <v:shape id="_x0000_i1040" type="#_x0000_t75" style="width:15pt;height:21.85pt" o:ole="">
            <v:imagedata r:id="rId7" o:title=""/>
          </v:shape>
          <o:OLEObject Type="Embed" ProgID="Equation.3" ShapeID="_x0000_i1040" DrawAspect="Content" ObjectID="_1601730812" r:id="rId22"/>
        </w:object>
      </w:r>
      <w:r>
        <w:rPr>
          <w:rFonts w:ascii="宋体" w:hAnsi="宋体" w:hint="eastAsia"/>
          <w:sz w:val="32"/>
        </w:rPr>
        <w:t>id+id*F</w:t>
      </w:r>
    </w:p>
    <w:p w:rsidR="00FB6EFA" w:rsidRDefault="00FB6EFA" w:rsidP="00FB6EFA">
      <w:pPr>
        <w:rPr>
          <w:rFonts w:ascii="宋体" w:hAnsi="宋体"/>
          <w:sz w:val="32"/>
        </w:rPr>
      </w:pPr>
      <w:r w:rsidRPr="00C5176A">
        <w:rPr>
          <w:rFonts w:ascii="宋体" w:hAnsi="宋体"/>
          <w:position w:val="-20"/>
          <w:sz w:val="32"/>
        </w:rPr>
        <w:object w:dxaOrig="300" w:dyaOrig="440">
          <v:shape id="_x0000_i1041" type="#_x0000_t75" style="width:15pt;height:21.85pt" o:ole="">
            <v:imagedata r:id="rId7" o:title=""/>
          </v:shape>
          <o:OLEObject Type="Embed" ProgID="Equation.3" ShapeID="_x0000_i1041" DrawAspect="Content" ObjectID="_1601730813" r:id="rId23"/>
        </w:object>
      </w:r>
      <w:r>
        <w:rPr>
          <w:rFonts w:ascii="宋体" w:hAnsi="宋体" w:hint="eastAsia"/>
          <w:sz w:val="32"/>
        </w:rPr>
        <w:t>id+id*id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*检查分析树,说明原因.(见黑板)</w:t>
      </w:r>
    </w:p>
    <w:p w:rsidR="00FB6EFA" w:rsidRDefault="00FB6EFA" w:rsidP="00FB6EFA">
      <w:pPr>
        <w:numPr>
          <w:ilvl w:val="0"/>
          <w:numId w:val="1"/>
        </w:num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消除二义性(Eliminating ambiguity)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语法: </w:t>
      </w:r>
      <w:r>
        <w:rPr>
          <w:rFonts w:ascii="宋体" w:hAnsi="宋体" w:hint="eastAsia"/>
          <w:i/>
          <w:iCs/>
          <w:sz w:val="32"/>
        </w:rPr>
        <w:t>stmt</w:t>
      </w:r>
      <w:r>
        <w:rPr>
          <w:rFonts w:ascii="宋体" w:hAnsi="宋体" w:hint="eastAsia"/>
          <w:sz w:val="32"/>
        </w:rPr>
        <w:t xml:space="preserve">→if </w:t>
      </w:r>
      <w:r>
        <w:rPr>
          <w:rFonts w:ascii="宋体" w:hAnsi="宋体" w:hint="eastAsia"/>
          <w:i/>
          <w:iCs/>
          <w:sz w:val="32"/>
        </w:rPr>
        <w:t>expr</w:t>
      </w:r>
      <w:r>
        <w:rPr>
          <w:rFonts w:ascii="宋体" w:hAnsi="宋体" w:hint="eastAsia"/>
          <w:sz w:val="32"/>
        </w:rPr>
        <w:t xml:space="preserve"> then </w:t>
      </w:r>
      <w:r>
        <w:rPr>
          <w:rFonts w:ascii="宋体" w:hAnsi="宋体" w:hint="eastAsia"/>
          <w:i/>
          <w:iCs/>
          <w:sz w:val="32"/>
        </w:rPr>
        <w:t>stmt</w:t>
      </w:r>
    </w:p>
    <w:p w:rsidR="00FB6EFA" w:rsidRDefault="00FB6EFA" w:rsidP="00FB6EFA">
      <w:pPr>
        <w:ind w:firstLine="193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| if </w:t>
      </w:r>
      <w:r>
        <w:rPr>
          <w:rFonts w:ascii="宋体" w:hAnsi="宋体" w:hint="eastAsia"/>
          <w:i/>
          <w:iCs/>
          <w:sz w:val="32"/>
        </w:rPr>
        <w:t>expr</w:t>
      </w:r>
      <w:r>
        <w:rPr>
          <w:rFonts w:ascii="宋体" w:hAnsi="宋体" w:hint="eastAsia"/>
          <w:sz w:val="32"/>
        </w:rPr>
        <w:t xml:space="preserve"> then </w:t>
      </w:r>
      <w:r>
        <w:rPr>
          <w:rFonts w:ascii="宋体" w:hAnsi="宋体" w:hint="eastAsia"/>
          <w:i/>
          <w:iCs/>
          <w:sz w:val="32"/>
        </w:rPr>
        <w:t>stmt</w:t>
      </w:r>
      <w:r>
        <w:rPr>
          <w:rFonts w:ascii="宋体" w:hAnsi="宋体" w:hint="eastAsia"/>
          <w:sz w:val="32"/>
        </w:rPr>
        <w:t xml:space="preserve"> else </w:t>
      </w:r>
      <w:r>
        <w:rPr>
          <w:rFonts w:ascii="宋体" w:hAnsi="宋体" w:hint="eastAsia"/>
          <w:i/>
          <w:iCs/>
          <w:sz w:val="32"/>
        </w:rPr>
        <w:t>stmt</w:t>
      </w:r>
    </w:p>
    <w:p w:rsidR="00FB6EFA" w:rsidRDefault="00FB6EFA" w:rsidP="00FB6EFA">
      <w:pPr>
        <w:ind w:firstLine="193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| other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有二义性.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例: if E</w:t>
      </w:r>
      <w:r>
        <w:rPr>
          <w:rFonts w:ascii="宋体" w:hAnsi="宋体" w:hint="eastAsia"/>
          <w:sz w:val="32"/>
          <w:vertAlign w:val="subscript"/>
        </w:rPr>
        <w:t>1</w:t>
      </w:r>
      <w:r>
        <w:rPr>
          <w:rFonts w:ascii="宋体" w:hAnsi="宋体" w:hint="eastAsia"/>
          <w:sz w:val="32"/>
        </w:rPr>
        <w:t xml:space="preserve"> then if E</w:t>
      </w:r>
      <w:r>
        <w:rPr>
          <w:rFonts w:ascii="宋体" w:hAnsi="宋体" w:hint="eastAsia"/>
          <w:sz w:val="32"/>
          <w:vertAlign w:val="subscript"/>
        </w:rPr>
        <w:t>2</w:t>
      </w:r>
      <w:r>
        <w:rPr>
          <w:rFonts w:ascii="宋体" w:hAnsi="宋体" w:hint="eastAsia"/>
          <w:sz w:val="32"/>
        </w:rPr>
        <w:t xml:space="preserve"> then S</w:t>
      </w:r>
      <w:r>
        <w:rPr>
          <w:rFonts w:ascii="宋体" w:hAnsi="宋体" w:hint="eastAsia"/>
          <w:sz w:val="32"/>
          <w:vertAlign w:val="subscript"/>
        </w:rPr>
        <w:t>1</w:t>
      </w:r>
      <w:r>
        <w:rPr>
          <w:rFonts w:ascii="宋体" w:hAnsi="宋体" w:hint="eastAsia"/>
          <w:sz w:val="32"/>
        </w:rPr>
        <w:t xml:space="preserve"> else S</w:t>
      </w:r>
      <w:r>
        <w:rPr>
          <w:rFonts w:ascii="宋体" w:hAnsi="宋体" w:hint="eastAsia"/>
          <w:sz w:val="32"/>
          <w:vertAlign w:val="subscript"/>
        </w:rPr>
        <w:t>2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有两棵不同的分析树.(见书 P133</w:t>
      </w:r>
      <w:r w:rsidR="000819BA">
        <w:rPr>
          <w:rFonts w:ascii="宋体" w:hAnsi="宋体" w:hint="eastAsia"/>
          <w:sz w:val="32"/>
        </w:rPr>
        <w:t>,</w:t>
      </w:r>
      <w:r w:rsidR="000819BA" w:rsidRPr="000819BA">
        <w:rPr>
          <w:rFonts w:ascii="宋体" w:hAnsi="宋体" w:hint="eastAsia"/>
          <w:color w:val="FF0000"/>
          <w:sz w:val="32"/>
        </w:rPr>
        <w:t>P211</w:t>
      </w:r>
      <w:r>
        <w:rPr>
          <w:rFonts w:ascii="宋体" w:hAnsi="宋体" w:hint="eastAsia"/>
          <w:sz w:val="32"/>
        </w:rPr>
        <w:t>)</w:t>
      </w:r>
    </w:p>
    <w:p w:rsidR="00FB6EFA" w:rsidRDefault="00FB6EFA" w:rsidP="00FB6EFA">
      <w:pPr>
        <w:rPr>
          <w:rFonts w:ascii="宋体" w:hAnsi="宋体"/>
          <w:sz w:val="32"/>
        </w:rPr>
      </w:pP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*消除二义性实行最近匹配原则.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lastRenderedPageBreak/>
        <w:t>改写文法: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i/>
          <w:iCs/>
          <w:sz w:val="32"/>
        </w:rPr>
        <w:t>stmt</w:t>
      </w:r>
      <w:r>
        <w:rPr>
          <w:rFonts w:ascii="宋体" w:hAnsi="宋体" w:hint="eastAsia"/>
          <w:sz w:val="32"/>
        </w:rPr>
        <w:t>→</w:t>
      </w:r>
      <w:r>
        <w:rPr>
          <w:rFonts w:ascii="宋体" w:hAnsi="宋体" w:hint="eastAsia"/>
          <w:i/>
          <w:iCs/>
          <w:sz w:val="32"/>
        </w:rPr>
        <w:t>matched_stmt</w:t>
      </w:r>
    </w:p>
    <w:p w:rsidR="00FB6EFA" w:rsidRDefault="00FB6EFA" w:rsidP="00FB6EFA">
      <w:pPr>
        <w:ind w:firstLine="81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| </w:t>
      </w:r>
      <w:r>
        <w:rPr>
          <w:rFonts w:ascii="宋体" w:hAnsi="宋体" w:hint="eastAsia"/>
          <w:i/>
          <w:iCs/>
          <w:sz w:val="32"/>
        </w:rPr>
        <w:t>unmatched_stmt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i/>
          <w:iCs/>
          <w:sz w:val="32"/>
        </w:rPr>
        <w:t>matched_stmt</w:t>
      </w:r>
      <w:r>
        <w:rPr>
          <w:rFonts w:ascii="宋体" w:hAnsi="宋体" w:hint="eastAsia"/>
          <w:sz w:val="32"/>
        </w:rPr>
        <w:t xml:space="preserve">→ if </w:t>
      </w:r>
      <w:r>
        <w:rPr>
          <w:rFonts w:ascii="宋体" w:hAnsi="宋体" w:hint="eastAsia"/>
          <w:i/>
          <w:iCs/>
          <w:sz w:val="32"/>
        </w:rPr>
        <w:t>expr</w:t>
      </w:r>
      <w:r>
        <w:rPr>
          <w:rFonts w:ascii="宋体" w:hAnsi="宋体" w:hint="eastAsia"/>
          <w:sz w:val="32"/>
        </w:rPr>
        <w:t xml:space="preserve"> then </w:t>
      </w:r>
      <w:r>
        <w:rPr>
          <w:rFonts w:ascii="宋体" w:hAnsi="宋体" w:hint="eastAsia"/>
          <w:i/>
          <w:iCs/>
          <w:sz w:val="32"/>
        </w:rPr>
        <w:t>matched_stmt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              else </w:t>
      </w:r>
      <w:r>
        <w:rPr>
          <w:rFonts w:ascii="宋体" w:hAnsi="宋体" w:hint="eastAsia"/>
          <w:i/>
          <w:iCs/>
          <w:sz w:val="32"/>
        </w:rPr>
        <w:t>matched_stmt</w:t>
      </w:r>
    </w:p>
    <w:p w:rsidR="00FB6EFA" w:rsidRDefault="00FB6EFA" w:rsidP="00FB6EFA">
      <w:pPr>
        <w:ind w:firstLine="241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| other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i/>
          <w:iCs/>
          <w:sz w:val="32"/>
        </w:rPr>
        <w:t>unmatched_stmt</w:t>
      </w:r>
      <w:r>
        <w:rPr>
          <w:rFonts w:ascii="宋体" w:hAnsi="宋体" w:hint="eastAsia"/>
          <w:sz w:val="32"/>
        </w:rPr>
        <w:t xml:space="preserve">→ if </w:t>
      </w:r>
      <w:r>
        <w:rPr>
          <w:rFonts w:ascii="宋体" w:hAnsi="宋体" w:hint="eastAsia"/>
          <w:i/>
          <w:iCs/>
          <w:sz w:val="32"/>
        </w:rPr>
        <w:t>expr</w:t>
      </w:r>
      <w:r>
        <w:rPr>
          <w:rFonts w:ascii="宋体" w:hAnsi="宋体" w:hint="eastAsia"/>
          <w:sz w:val="32"/>
        </w:rPr>
        <w:t xml:space="preserve"> then </w:t>
      </w:r>
      <w:r>
        <w:rPr>
          <w:rFonts w:ascii="宋体" w:hAnsi="宋体" w:hint="eastAsia"/>
          <w:i/>
          <w:iCs/>
          <w:sz w:val="32"/>
        </w:rPr>
        <w:t>stmt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              | if </w:t>
      </w:r>
      <w:r>
        <w:rPr>
          <w:rFonts w:ascii="宋体" w:hAnsi="宋体" w:hint="eastAsia"/>
          <w:i/>
          <w:iCs/>
          <w:sz w:val="32"/>
        </w:rPr>
        <w:t>expr</w:t>
      </w:r>
      <w:r>
        <w:rPr>
          <w:rFonts w:ascii="宋体" w:hAnsi="宋体" w:hint="eastAsia"/>
          <w:sz w:val="32"/>
        </w:rPr>
        <w:t xml:space="preserve"> then </w:t>
      </w:r>
      <w:r>
        <w:rPr>
          <w:rFonts w:ascii="宋体" w:hAnsi="宋体" w:hint="eastAsia"/>
          <w:i/>
          <w:iCs/>
          <w:sz w:val="32"/>
        </w:rPr>
        <w:t>matched_stm</w:t>
      </w:r>
      <w:r>
        <w:rPr>
          <w:rFonts w:ascii="宋体" w:hAnsi="宋体" w:hint="eastAsia"/>
          <w:sz w:val="32"/>
        </w:rPr>
        <w:t>t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                else </w:t>
      </w:r>
      <w:r>
        <w:rPr>
          <w:rFonts w:ascii="宋体" w:hAnsi="宋体" w:hint="eastAsia"/>
          <w:i/>
          <w:iCs/>
          <w:sz w:val="32"/>
        </w:rPr>
        <w:t>unmatched_stmt</w:t>
      </w:r>
    </w:p>
    <w:p w:rsidR="00FB6EFA" w:rsidRDefault="00FB6EFA" w:rsidP="00FB6EFA">
      <w:pPr>
        <w:numPr>
          <w:ilvl w:val="0"/>
          <w:numId w:val="1"/>
        </w:num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消除左递归(left recursion)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1.左递归: 文法是左递归的,如果它有非终结符A,对某个串α,存在着推导A</w:t>
      </w:r>
      <w:r w:rsidRPr="00C5176A">
        <w:rPr>
          <w:rFonts w:ascii="宋体" w:hAnsi="宋体"/>
          <w:position w:val="-6"/>
          <w:sz w:val="32"/>
        </w:rPr>
        <w:object w:dxaOrig="300" w:dyaOrig="440">
          <v:shape id="_x0000_i1042" type="#_x0000_t75" style="width:15pt;height:21.85pt" o:ole="">
            <v:imagedata r:id="rId24" o:title=""/>
          </v:shape>
          <o:OLEObject Type="Embed" ProgID="Equation.3" ShapeID="_x0000_i1042" DrawAspect="Content" ObjectID="_1601730814" r:id="rId25"/>
        </w:object>
      </w:r>
      <w:r>
        <w:rPr>
          <w:rFonts w:ascii="宋体" w:hAnsi="宋体" w:hint="eastAsia"/>
          <w:sz w:val="32"/>
        </w:rPr>
        <w:t>Aα .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*自上而下的分析方法不能处理左递归文法, 因此需要消除左递归.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2. 消除一步左递归(immediate left recursion)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A→Aα|β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改为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A→βA</w:t>
      </w:r>
      <w:r>
        <w:rPr>
          <w:rFonts w:ascii="宋体" w:hAnsi="宋体"/>
          <w:sz w:val="32"/>
        </w:rPr>
        <w:t>’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A</w:t>
      </w:r>
      <w:r>
        <w:rPr>
          <w:rFonts w:ascii="宋体" w:hAnsi="宋体"/>
          <w:sz w:val="32"/>
        </w:rPr>
        <w:t>’</w:t>
      </w:r>
      <w:r>
        <w:rPr>
          <w:rFonts w:ascii="宋体" w:hAnsi="宋体" w:hint="eastAsia"/>
          <w:sz w:val="32"/>
        </w:rPr>
        <w:t>→αA</w:t>
      </w:r>
      <w:r>
        <w:rPr>
          <w:rFonts w:ascii="宋体" w:hAnsi="宋体"/>
          <w:sz w:val="32"/>
        </w:rPr>
        <w:t>’</w:t>
      </w:r>
      <w:r>
        <w:rPr>
          <w:rFonts w:ascii="宋体" w:hAnsi="宋体" w:hint="eastAsia"/>
          <w:sz w:val="32"/>
        </w:rPr>
        <w:t>|ε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*解释原理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3. </w:t>
      </w:r>
      <w:r>
        <w:rPr>
          <w:rFonts w:hint="eastAsia"/>
          <w:sz w:val="32"/>
        </w:rPr>
        <w:t>例子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E+T | T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lastRenderedPageBreak/>
        <w:t xml:space="preserve">  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T*F | F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F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(E) | id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改写成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TE</w:t>
      </w:r>
      <w:r>
        <w:rPr>
          <w:sz w:val="32"/>
        </w:rPr>
        <w:t>’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E</w:t>
      </w:r>
      <w:r>
        <w:rPr>
          <w:sz w:val="32"/>
        </w:rPr>
        <w:t>’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+TE</w:t>
      </w:r>
      <w:r>
        <w:rPr>
          <w:sz w:val="32"/>
        </w:rPr>
        <w:t>’</w:t>
      </w:r>
      <w:r>
        <w:rPr>
          <w:rFonts w:hint="eastAsia"/>
          <w:sz w:val="32"/>
        </w:rPr>
        <w:t xml:space="preserve"> | </w:t>
      </w:r>
      <w:r>
        <w:rPr>
          <w:rFonts w:ascii="宋体" w:hAnsi="宋体" w:hint="eastAsia"/>
          <w:sz w:val="32"/>
        </w:rPr>
        <w:t>ε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FT</w:t>
      </w:r>
      <w:r>
        <w:rPr>
          <w:sz w:val="32"/>
        </w:rPr>
        <w:t>’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T</w:t>
      </w:r>
      <w:r>
        <w:rPr>
          <w:sz w:val="32"/>
        </w:rPr>
        <w:t>’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*FT</w:t>
      </w:r>
      <w:r>
        <w:rPr>
          <w:sz w:val="32"/>
        </w:rPr>
        <w:t>’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ε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F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(E) | id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4.一般情形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A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α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| A</w:t>
      </w:r>
      <w:r>
        <w:rPr>
          <w:rFonts w:hint="eastAsia"/>
          <w:sz w:val="32"/>
        </w:rPr>
        <w:t>α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|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|A</w:t>
      </w:r>
      <w:r>
        <w:rPr>
          <w:rFonts w:hint="eastAsia"/>
          <w:sz w:val="32"/>
        </w:rPr>
        <w:t>α</w:t>
      </w:r>
      <w:r>
        <w:rPr>
          <w:rFonts w:hint="eastAsia"/>
          <w:sz w:val="32"/>
          <w:vertAlign w:val="subscript"/>
        </w:rPr>
        <w:t>m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β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β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|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β</w:t>
      </w:r>
      <w:r>
        <w:rPr>
          <w:rFonts w:hint="eastAsia"/>
          <w:sz w:val="32"/>
          <w:vertAlign w:val="subscript"/>
        </w:rPr>
        <w:t>n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改为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A</w:t>
      </w:r>
      <w:r>
        <w:rPr>
          <w:rFonts w:hint="eastAsia"/>
          <w:sz w:val="32"/>
        </w:rPr>
        <w:t>→β</w:t>
      </w:r>
      <w:r>
        <w:rPr>
          <w:rFonts w:hint="eastAsia"/>
          <w:sz w:val="32"/>
          <w:vertAlign w:val="subscript"/>
        </w:rPr>
        <w:t xml:space="preserve">1 </w:t>
      </w:r>
      <w:r>
        <w:rPr>
          <w:rFonts w:hint="eastAsia"/>
          <w:sz w:val="32"/>
        </w:rPr>
        <w:t>A</w:t>
      </w:r>
      <w:r>
        <w:rPr>
          <w:sz w:val="32"/>
        </w:rPr>
        <w:t>’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β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 A</w:t>
      </w:r>
      <w:r>
        <w:rPr>
          <w:sz w:val="32"/>
        </w:rPr>
        <w:t>’</w:t>
      </w:r>
      <w:r>
        <w:rPr>
          <w:rFonts w:hint="eastAsia"/>
          <w:sz w:val="32"/>
        </w:rPr>
        <w:t>|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β</w:t>
      </w:r>
      <w:r>
        <w:rPr>
          <w:rFonts w:hint="eastAsia"/>
          <w:sz w:val="32"/>
          <w:vertAlign w:val="subscript"/>
        </w:rPr>
        <w:t>n</w:t>
      </w:r>
      <w:r>
        <w:rPr>
          <w:rFonts w:hint="eastAsia"/>
          <w:sz w:val="32"/>
        </w:rPr>
        <w:t xml:space="preserve"> A</w:t>
      </w:r>
      <w:r>
        <w:rPr>
          <w:sz w:val="32"/>
        </w:rPr>
        <w:t>’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A</w:t>
      </w:r>
      <w:r>
        <w:rPr>
          <w:sz w:val="32"/>
        </w:rPr>
        <w:t>’</w:t>
      </w:r>
      <w:r>
        <w:rPr>
          <w:rFonts w:hint="eastAsia"/>
          <w:sz w:val="32"/>
        </w:rPr>
        <w:t>→α</w:t>
      </w:r>
      <w:r>
        <w:rPr>
          <w:rFonts w:hint="eastAsia"/>
          <w:sz w:val="32"/>
          <w:vertAlign w:val="subscript"/>
        </w:rPr>
        <w:t xml:space="preserve">1 </w:t>
      </w:r>
      <w:r>
        <w:rPr>
          <w:rFonts w:hint="eastAsia"/>
          <w:sz w:val="32"/>
        </w:rPr>
        <w:t>A</w:t>
      </w:r>
      <w:r>
        <w:rPr>
          <w:sz w:val="32"/>
        </w:rPr>
        <w:t>’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α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 A</w:t>
      </w:r>
      <w:r>
        <w:rPr>
          <w:sz w:val="32"/>
        </w:rPr>
        <w:t>’</w:t>
      </w:r>
      <w:r>
        <w:rPr>
          <w:rFonts w:hint="eastAsia"/>
          <w:sz w:val="32"/>
        </w:rPr>
        <w:t>|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α</w:t>
      </w:r>
      <w:r>
        <w:rPr>
          <w:rFonts w:hint="eastAsia"/>
          <w:sz w:val="32"/>
          <w:vertAlign w:val="subscript"/>
        </w:rPr>
        <w:t>m</w:t>
      </w:r>
      <w:r>
        <w:rPr>
          <w:rFonts w:hint="eastAsia"/>
          <w:sz w:val="32"/>
        </w:rPr>
        <w:t xml:space="preserve"> A</w:t>
      </w:r>
      <w:r>
        <w:rPr>
          <w:sz w:val="32"/>
        </w:rPr>
        <w:t>’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ε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5.</w:t>
      </w:r>
      <w:r>
        <w:rPr>
          <w:rFonts w:hint="eastAsia"/>
          <w:sz w:val="32"/>
        </w:rPr>
        <w:t>多步左递归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例</w:t>
      </w:r>
      <w:r>
        <w:rPr>
          <w:rFonts w:hint="eastAsia"/>
          <w:sz w:val="32"/>
        </w:rPr>
        <w:t xml:space="preserve">:  </w:t>
      </w:r>
    </w:p>
    <w:p w:rsidR="00FB6EFA" w:rsidRDefault="00FB6EFA" w:rsidP="00FB6EFA">
      <w:pPr>
        <w:ind w:firstLineChars="200" w:firstLine="640"/>
        <w:rPr>
          <w:sz w:val="32"/>
        </w:rPr>
      </w:pPr>
      <w:r>
        <w:rPr>
          <w:rFonts w:hint="eastAsia"/>
          <w:sz w:val="32"/>
        </w:rPr>
        <w:t>S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Aa | b</w:t>
      </w:r>
    </w:p>
    <w:p w:rsidR="00FB6EFA" w:rsidRDefault="00FB6EFA" w:rsidP="00FB6EFA">
      <w:pPr>
        <w:ind w:firstLineChars="200" w:firstLine="640"/>
        <w:rPr>
          <w:rFonts w:ascii="宋体" w:hAnsi="宋体"/>
          <w:sz w:val="32"/>
        </w:rPr>
      </w:pPr>
      <w:r>
        <w:rPr>
          <w:rFonts w:hint="eastAsia"/>
          <w:sz w:val="32"/>
        </w:rPr>
        <w:t>A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Ac | Sd | e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消除左递归的算法: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输入: 无环,无ε产生式的文法G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输出: 无左递归的等价文法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方法: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1.以任意次序排列非终结符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,A</w:t>
      </w:r>
      <w:r>
        <w:rPr>
          <w:rFonts w:hint="eastAsia"/>
          <w:sz w:val="32"/>
          <w:vertAlign w:val="subscript"/>
        </w:rPr>
        <w:t>2</w:t>
      </w:r>
      <w:r>
        <w:rPr>
          <w:rFonts w:ascii="宋体" w:hAnsi="宋体" w:hint="eastAsia"/>
          <w:sz w:val="32"/>
        </w:rPr>
        <w:t>,</w:t>
      </w:r>
      <w:r>
        <w:rPr>
          <w:rFonts w:ascii="宋体" w:hAnsi="宋体"/>
          <w:sz w:val="32"/>
        </w:rPr>
        <w:t>…</w:t>
      </w:r>
      <w:r>
        <w:rPr>
          <w:rFonts w:ascii="宋体" w:hAnsi="宋体" w:hint="eastAsia"/>
          <w:sz w:val="32"/>
        </w:rPr>
        <w:t>,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n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lastRenderedPageBreak/>
        <w:t xml:space="preserve">2. for </w:t>
      </w:r>
      <w:r>
        <w:rPr>
          <w:sz w:val="32"/>
        </w:rPr>
        <w:t>i</w:t>
      </w:r>
      <w:r>
        <w:rPr>
          <w:rFonts w:hint="eastAsia"/>
          <w:sz w:val="32"/>
        </w:rPr>
        <w:t xml:space="preserve"> := 1 to n do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begin</w:t>
      </w:r>
    </w:p>
    <w:p w:rsidR="00FB6EFA" w:rsidRDefault="00FB6EFA" w:rsidP="00FB6EFA">
      <w:pPr>
        <w:ind w:firstLine="630"/>
        <w:rPr>
          <w:sz w:val="32"/>
        </w:rPr>
      </w:pPr>
      <w:r>
        <w:rPr>
          <w:rFonts w:hint="eastAsia"/>
          <w:sz w:val="32"/>
        </w:rPr>
        <w:t>for j := 1 to i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1 do</w:t>
      </w:r>
    </w:p>
    <w:p w:rsidR="00FB6EFA" w:rsidRDefault="00FB6EFA" w:rsidP="00FB6EFA">
      <w:pPr>
        <w:ind w:firstLine="630"/>
        <w:rPr>
          <w:rFonts w:ascii="宋体" w:hAnsi="宋体"/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用产生式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i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→δ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γ</w:t>
      </w:r>
      <w:r>
        <w:rPr>
          <w:sz w:val="32"/>
        </w:rPr>
        <w:t>|</w:t>
      </w:r>
      <w:r>
        <w:rPr>
          <w:rFonts w:hint="eastAsia"/>
          <w:sz w:val="32"/>
        </w:rPr>
        <w:t>δ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γ</w:t>
      </w:r>
      <w:r>
        <w:rPr>
          <w:rFonts w:hint="eastAsia"/>
          <w:sz w:val="32"/>
        </w:rPr>
        <w:t>|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δ</w:t>
      </w:r>
      <w:r>
        <w:rPr>
          <w:rFonts w:hint="eastAsia"/>
          <w:sz w:val="32"/>
          <w:vertAlign w:val="subscript"/>
        </w:rPr>
        <w:t>k</w:t>
      </w:r>
      <w:r>
        <w:rPr>
          <w:rFonts w:hint="eastAsia"/>
          <w:sz w:val="32"/>
        </w:rPr>
        <w:t>γ</w:t>
      </w:r>
      <w:r>
        <w:rPr>
          <w:rFonts w:ascii="宋体" w:hAnsi="宋体" w:hint="eastAsia"/>
          <w:sz w:val="32"/>
        </w:rPr>
        <w:t>代替</w:t>
      </w:r>
    </w:p>
    <w:p w:rsidR="00FB6EFA" w:rsidRDefault="00FB6EFA" w:rsidP="00FB6EFA">
      <w:pPr>
        <w:ind w:firstLine="63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每个形式为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i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j</w:t>
      </w:r>
      <w:r>
        <w:rPr>
          <w:rFonts w:hint="eastAsia"/>
          <w:sz w:val="32"/>
        </w:rPr>
        <w:t>γ</w:t>
      </w:r>
      <w:r>
        <w:rPr>
          <w:rFonts w:ascii="宋体" w:hAnsi="宋体" w:hint="eastAsia"/>
          <w:sz w:val="32"/>
        </w:rPr>
        <w:t>的产生式, 其中</w:t>
      </w:r>
    </w:p>
    <w:p w:rsidR="00FB6EFA" w:rsidRDefault="00FB6EFA" w:rsidP="00FB6EFA">
      <w:pPr>
        <w:ind w:firstLine="63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j</w:t>
      </w:r>
      <w:r>
        <w:rPr>
          <w:rFonts w:hint="eastAsia"/>
          <w:sz w:val="32"/>
        </w:rPr>
        <w:t>→δ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 |</w:t>
      </w:r>
      <w:r>
        <w:rPr>
          <w:rFonts w:hint="eastAsia"/>
          <w:sz w:val="32"/>
        </w:rPr>
        <w:t>δ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 |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δ</w:t>
      </w:r>
      <w:r>
        <w:rPr>
          <w:rFonts w:hint="eastAsia"/>
          <w:sz w:val="32"/>
          <w:vertAlign w:val="subscript"/>
        </w:rPr>
        <w:t>k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是所有当前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j</w:t>
      </w:r>
      <w:r>
        <w:rPr>
          <w:rFonts w:hint="eastAsia"/>
          <w:sz w:val="32"/>
        </w:rPr>
        <w:t>的产生式</w:t>
      </w:r>
      <w:r>
        <w:rPr>
          <w:rFonts w:hint="eastAsia"/>
          <w:sz w:val="32"/>
        </w:rPr>
        <w:t>;</w:t>
      </w:r>
    </w:p>
    <w:p w:rsidR="00FB6EFA" w:rsidRDefault="00FB6EFA" w:rsidP="00FB6EFA">
      <w:pPr>
        <w:ind w:firstLine="630"/>
        <w:rPr>
          <w:sz w:val="32"/>
        </w:rPr>
      </w:pPr>
      <w:r>
        <w:rPr>
          <w:rFonts w:hint="eastAsia"/>
          <w:sz w:val="32"/>
        </w:rPr>
        <w:t>消除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i</w:t>
      </w:r>
      <w:r>
        <w:rPr>
          <w:rFonts w:hint="eastAsia"/>
          <w:sz w:val="32"/>
        </w:rPr>
        <w:t>产生式中的直接左递归</w:t>
      </w:r>
      <w:r>
        <w:rPr>
          <w:rFonts w:hint="eastAsia"/>
          <w:sz w:val="32"/>
        </w:rPr>
        <w:t>;</w:t>
      </w:r>
    </w:p>
    <w:p w:rsidR="00FB6EFA" w:rsidRDefault="00FB6EFA" w:rsidP="00FB6EFA">
      <w:pPr>
        <w:rPr>
          <w:sz w:val="32"/>
        </w:rPr>
      </w:pPr>
      <w:r>
        <w:rPr>
          <w:rFonts w:ascii="宋体" w:hAnsi="宋体" w:hint="eastAsia"/>
          <w:sz w:val="32"/>
        </w:rPr>
        <w:t xml:space="preserve">  </w:t>
      </w:r>
      <w:r>
        <w:rPr>
          <w:rFonts w:hint="eastAsia"/>
          <w:sz w:val="32"/>
        </w:rPr>
        <w:t>end;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6.例子:</w:t>
      </w:r>
    </w:p>
    <w:p w:rsidR="00FB6EFA" w:rsidRDefault="00FB6EFA" w:rsidP="00FB6EFA">
      <w:pPr>
        <w:rPr>
          <w:sz w:val="32"/>
        </w:rPr>
      </w:pPr>
      <w:r>
        <w:rPr>
          <w:rFonts w:ascii="宋体" w:hAnsi="宋体" w:hint="eastAsia"/>
          <w:sz w:val="32"/>
        </w:rPr>
        <w:t xml:space="preserve">  </w:t>
      </w:r>
      <w:r>
        <w:rPr>
          <w:rFonts w:hint="eastAsia"/>
          <w:sz w:val="32"/>
        </w:rPr>
        <w:t>S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Aa | b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A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Ac | Sd | e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化为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S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Aa | b</w:t>
      </w:r>
    </w:p>
    <w:p w:rsidR="00FB6EFA" w:rsidRDefault="00FB6EFA" w:rsidP="00FB6EFA">
      <w:pPr>
        <w:rPr>
          <w:sz w:val="32"/>
        </w:rPr>
      </w:pPr>
      <w:r>
        <w:rPr>
          <w:rFonts w:ascii="宋体" w:hAnsi="宋体" w:hint="eastAsia"/>
          <w:sz w:val="32"/>
        </w:rPr>
        <w:t xml:space="preserve">  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Ac | Aad | bd | e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再消除直接左递归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得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S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Aa | b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A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bdA</w:t>
      </w:r>
      <w:r>
        <w:rPr>
          <w:sz w:val="32"/>
        </w:rPr>
        <w:t>’</w:t>
      </w:r>
      <w:r>
        <w:rPr>
          <w:rFonts w:hint="eastAsia"/>
          <w:sz w:val="32"/>
        </w:rPr>
        <w:t>| eA</w:t>
      </w:r>
      <w:r>
        <w:rPr>
          <w:sz w:val="32"/>
        </w:rPr>
        <w:t>’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hint="eastAsia"/>
          <w:sz w:val="32"/>
        </w:rPr>
        <w:t xml:space="preserve">  A</w:t>
      </w:r>
      <w:r>
        <w:rPr>
          <w:sz w:val="32"/>
        </w:rPr>
        <w:t>’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cA</w:t>
      </w:r>
      <w:r>
        <w:rPr>
          <w:sz w:val="32"/>
        </w:rPr>
        <w:t>’</w:t>
      </w:r>
      <w:r>
        <w:rPr>
          <w:rFonts w:hint="eastAsia"/>
          <w:sz w:val="32"/>
        </w:rPr>
        <w:t>| adA</w:t>
      </w:r>
      <w:r>
        <w:rPr>
          <w:sz w:val="32"/>
        </w:rPr>
        <w:t>’</w:t>
      </w:r>
      <w:r>
        <w:rPr>
          <w:rFonts w:hint="eastAsia"/>
          <w:sz w:val="32"/>
        </w:rPr>
        <w:t xml:space="preserve">| </w:t>
      </w:r>
      <w:r>
        <w:rPr>
          <w:rFonts w:hint="eastAsia"/>
          <w:sz w:val="32"/>
        </w:rPr>
        <w:t>ε</w:t>
      </w:r>
    </w:p>
    <w:p w:rsidR="00FB6EFA" w:rsidRDefault="00FB6EFA" w:rsidP="00FB6EFA">
      <w:pPr>
        <w:numPr>
          <w:ilvl w:val="0"/>
          <w:numId w:val="1"/>
        </w:num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提左因子(left factoring)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*在自上而下分析中,如果两个产生式有左因子,则无法选择用哪个产生式进行分析,因此需要提左因子.</w:t>
      </w:r>
    </w:p>
    <w:p w:rsidR="00FB6EFA" w:rsidRDefault="00FB6EFA" w:rsidP="00FB6EFA">
      <w:pPr>
        <w:rPr>
          <w:sz w:val="32"/>
        </w:rPr>
      </w:pPr>
      <w:r>
        <w:rPr>
          <w:rFonts w:ascii="宋体" w:hAnsi="宋体" w:hint="eastAsia"/>
          <w:sz w:val="32"/>
        </w:rPr>
        <w:t xml:space="preserve">1.例子: 设有文法: 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→αβ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 |</w:t>
      </w:r>
      <w:r>
        <w:rPr>
          <w:rFonts w:hint="eastAsia"/>
          <w:sz w:val="32"/>
        </w:rPr>
        <w:t>αβ</w:t>
      </w:r>
      <w:r>
        <w:rPr>
          <w:rFonts w:hint="eastAsia"/>
          <w:sz w:val="32"/>
          <w:vertAlign w:val="subscript"/>
        </w:rPr>
        <w:t>2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lastRenderedPageBreak/>
        <w:t>化为</w:t>
      </w:r>
      <w:r>
        <w:rPr>
          <w:rFonts w:hint="eastAsia"/>
          <w:sz w:val="32"/>
        </w:rPr>
        <w:t xml:space="preserve">    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 A</w:t>
      </w:r>
      <w:r>
        <w:rPr>
          <w:rFonts w:hint="eastAsia"/>
          <w:sz w:val="32"/>
        </w:rPr>
        <w:t>→α</w:t>
      </w:r>
      <w:r>
        <w:rPr>
          <w:rFonts w:hint="eastAsia"/>
          <w:sz w:val="32"/>
        </w:rPr>
        <w:t>A</w:t>
      </w:r>
      <w:r>
        <w:rPr>
          <w:sz w:val="32"/>
        </w:rPr>
        <w:t>’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 A</w:t>
      </w:r>
      <w:r>
        <w:rPr>
          <w:sz w:val="32"/>
        </w:rPr>
        <w:t>’</w:t>
      </w:r>
      <w:r>
        <w:rPr>
          <w:rFonts w:hint="eastAsia"/>
          <w:sz w:val="32"/>
        </w:rPr>
        <w:t>→β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 |</w:t>
      </w:r>
      <w:r>
        <w:rPr>
          <w:rFonts w:hint="eastAsia"/>
          <w:sz w:val="32"/>
        </w:rPr>
        <w:t>β</w:t>
      </w:r>
      <w:r>
        <w:rPr>
          <w:rFonts w:hint="eastAsia"/>
          <w:sz w:val="32"/>
          <w:vertAlign w:val="subscript"/>
        </w:rPr>
        <w:t>2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2.一般情形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设有文法</w:t>
      </w:r>
    </w:p>
    <w:p w:rsidR="00FB6EFA" w:rsidRDefault="00FB6EFA" w:rsidP="00FB6EFA">
      <w:pPr>
        <w:rPr>
          <w:sz w:val="32"/>
        </w:rPr>
      </w:pPr>
      <w:r>
        <w:rPr>
          <w:rFonts w:ascii="宋体" w:hAnsi="宋体" w:hint="eastAsia"/>
          <w:sz w:val="32"/>
        </w:rPr>
        <w:t xml:space="preserve">  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→αβ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 |</w:t>
      </w:r>
      <w:r>
        <w:rPr>
          <w:rFonts w:hint="eastAsia"/>
          <w:sz w:val="32"/>
        </w:rPr>
        <w:t>αβ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| ... |</w:t>
      </w:r>
      <w:r>
        <w:rPr>
          <w:rFonts w:hint="eastAsia"/>
          <w:sz w:val="32"/>
        </w:rPr>
        <w:t>αβ</w:t>
      </w:r>
      <w:r>
        <w:rPr>
          <w:rFonts w:hint="eastAsia"/>
          <w:sz w:val="32"/>
          <w:vertAlign w:val="subscript"/>
        </w:rPr>
        <w:t>n</w:t>
      </w:r>
      <w:r>
        <w:rPr>
          <w:rFonts w:hint="eastAsia"/>
          <w:sz w:val="32"/>
        </w:rPr>
        <w:t xml:space="preserve"> |</w:t>
      </w:r>
      <w:r>
        <w:rPr>
          <w:rFonts w:hint="eastAsia"/>
          <w:sz w:val="32"/>
        </w:rPr>
        <w:t>γ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改写为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A</w:t>
      </w:r>
      <w:r>
        <w:rPr>
          <w:rFonts w:hint="eastAsia"/>
          <w:sz w:val="32"/>
        </w:rPr>
        <w:t>→α</w:t>
      </w:r>
      <w:r>
        <w:rPr>
          <w:rFonts w:hint="eastAsia"/>
          <w:sz w:val="32"/>
        </w:rPr>
        <w:t>A</w:t>
      </w:r>
      <w:r>
        <w:rPr>
          <w:sz w:val="32"/>
        </w:rPr>
        <w:t>’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γ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hint="eastAsia"/>
          <w:sz w:val="32"/>
        </w:rPr>
        <w:t xml:space="preserve">  A</w:t>
      </w:r>
      <w:r>
        <w:rPr>
          <w:sz w:val="32"/>
        </w:rPr>
        <w:t>’</w:t>
      </w:r>
      <w:r>
        <w:rPr>
          <w:rFonts w:hint="eastAsia"/>
          <w:sz w:val="32"/>
        </w:rPr>
        <w:t>→β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 |</w:t>
      </w:r>
      <w:r>
        <w:rPr>
          <w:rFonts w:hint="eastAsia"/>
          <w:sz w:val="32"/>
        </w:rPr>
        <w:t>β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 |</w:t>
      </w:r>
      <w:r>
        <w:rPr>
          <w:sz w:val="32"/>
        </w:rPr>
        <w:t>…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β</w:t>
      </w:r>
      <w:r>
        <w:rPr>
          <w:rFonts w:hint="eastAsia"/>
          <w:sz w:val="32"/>
          <w:vertAlign w:val="subscript"/>
        </w:rPr>
        <w:t>n</w:t>
      </w:r>
      <w:r>
        <w:rPr>
          <w:rFonts w:hint="eastAsia"/>
          <w:sz w:val="32"/>
        </w:rPr>
        <w:t xml:space="preserve"> 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3.例子:</w:t>
      </w:r>
    </w:p>
    <w:p w:rsidR="00FB6EFA" w:rsidRDefault="00FB6EFA" w:rsidP="00FB6EFA">
      <w:pPr>
        <w:rPr>
          <w:sz w:val="32"/>
        </w:rPr>
      </w:pPr>
      <w:r>
        <w:rPr>
          <w:rFonts w:ascii="宋体" w:hAnsi="宋体" w:hint="eastAsia"/>
          <w:sz w:val="32"/>
        </w:rPr>
        <w:t xml:space="preserve">  </w:t>
      </w:r>
      <w:r>
        <w:rPr>
          <w:rFonts w:hint="eastAsia"/>
          <w:sz w:val="32"/>
        </w:rPr>
        <w:t>S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iEtS | iEtSeS | a , E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b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改写为</w:t>
      </w:r>
    </w:p>
    <w:p w:rsidR="00FB6EFA" w:rsidRDefault="00FB6EFA" w:rsidP="00FB6EFA">
      <w:pPr>
        <w:rPr>
          <w:rFonts w:ascii="宋体" w:hAnsi="宋体"/>
          <w:sz w:val="32"/>
        </w:rPr>
      </w:pPr>
      <w:r>
        <w:rPr>
          <w:rFonts w:hint="eastAsia"/>
          <w:sz w:val="32"/>
        </w:rPr>
        <w:t xml:space="preserve">  S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iEtSS</w:t>
      </w:r>
      <w:r>
        <w:rPr>
          <w:sz w:val="32"/>
        </w:rPr>
        <w:t>’</w:t>
      </w:r>
      <w:r>
        <w:rPr>
          <w:rFonts w:hint="eastAsia"/>
          <w:sz w:val="32"/>
        </w:rPr>
        <w:t>| a</w:t>
      </w:r>
    </w:p>
    <w:p w:rsidR="00FB6EFA" w:rsidRDefault="00FB6EFA" w:rsidP="00FB6EFA">
      <w:pPr>
        <w:rPr>
          <w:sz w:val="32"/>
        </w:rPr>
      </w:pPr>
      <w:r>
        <w:rPr>
          <w:rFonts w:ascii="宋体" w:hAnsi="宋体" w:hint="eastAsia"/>
          <w:sz w:val="32"/>
        </w:rPr>
        <w:t xml:space="preserve"> </w:t>
      </w:r>
      <w:r>
        <w:rPr>
          <w:rFonts w:hint="eastAsia"/>
          <w:sz w:val="32"/>
        </w:rPr>
        <w:t xml:space="preserve"> S</w:t>
      </w:r>
      <w:r>
        <w:rPr>
          <w:sz w:val="32"/>
        </w:rPr>
        <w:t>’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eS |</w:t>
      </w:r>
      <w:r>
        <w:rPr>
          <w:rFonts w:hint="eastAsia"/>
          <w:sz w:val="32"/>
        </w:rPr>
        <w:t>ε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E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b</w:t>
      </w:r>
    </w:p>
    <w:p w:rsidR="00FB6EFA" w:rsidRDefault="00FB6EFA" w:rsidP="00FB6EFA">
      <w:pPr>
        <w:rPr>
          <w:rFonts w:ascii="宋体" w:hAnsi="宋体"/>
          <w:sz w:val="32"/>
        </w:rPr>
      </w:pPr>
    </w:p>
    <w:p w:rsidR="00640A49" w:rsidRPr="00640A49" w:rsidRDefault="00640A49" w:rsidP="00FB6EFA">
      <w:pPr>
        <w:rPr>
          <w:rFonts w:ascii="宋体" w:hAnsi="宋体"/>
          <w:color w:val="FF0000"/>
          <w:sz w:val="32"/>
        </w:rPr>
      </w:pPr>
      <w:r w:rsidRPr="00640A49">
        <w:rPr>
          <w:rFonts w:ascii="宋体" w:hAnsi="宋体" w:hint="eastAsia"/>
          <w:color w:val="FF0000"/>
          <w:sz w:val="32"/>
        </w:rPr>
        <w:t>阅读：教材 4.3 节 （4.3.5除外）</w:t>
      </w:r>
    </w:p>
    <w:p w:rsidR="00640A49" w:rsidRDefault="00640A49" w:rsidP="00FB6EFA">
      <w:pPr>
        <w:rPr>
          <w:rFonts w:ascii="宋体" w:hAnsi="宋体"/>
          <w:sz w:val="32"/>
        </w:rPr>
      </w:pP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作业</w:t>
      </w:r>
      <w:r w:rsidR="00502214">
        <w:rPr>
          <w:rFonts w:hint="eastAsia"/>
          <w:sz w:val="32"/>
        </w:rPr>
        <w:t>4</w:t>
      </w:r>
      <w:bookmarkStart w:id="0" w:name="_GoBack"/>
      <w:bookmarkEnd w:id="0"/>
      <w:r>
        <w:rPr>
          <w:rFonts w:hint="eastAsia"/>
          <w:sz w:val="32"/>
        </w:rPr>
        <w:t>: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考虑文法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S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(L) | a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L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L,S | S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lastRenderedPageBreak/>
        <w:t>为句子</w:t>
      </w:r>
      <w:r>
        <w:rPr>
          <w:rFonts w:hint="eastAsia"/>
          <w:sz w:val="32"/>
        </w:rPr>
        <w:t>(a,((a,a),(a,a)))</w:t>
      </w:r>
      <w:r>
        <w:rPr>
          <w:rFonts w:hint="eastAsia"/>
          <w:sz w:val="32"/>
        </w:rPr>
        <w:t>构造最左推导和最右推导</w:t>
      </w:r>
      <w:r>
        <w:rPr>
          <w:rFonts w:hint="eastAsia"/>
          <w:sz w:val="32"/>
        </w:rPr>
        <w:t>.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考虑文法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S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 xml:space="preserve">aSbS | bSaS | </w:t>
      </w:r>
      <w:r>
        <w:rPr>
          <w:rFonts w:hint="eastAsia"/>
          <w:sz w:val="32"/>
        </w:rPr>
        <w:t>ε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(a)</w:t>
      </w:r>
      <w:r>
        <w:rPr>
          <w:rFonts w:hint="eastAsia"/>
          <w:sz w:val="32"/>
        </w:rPr>
        <w:t>为句子</w:t>
      </w:r>
      <w:r>
        <w:rPr>
          <w:rFonts w:hint="eastAsia"/>
          <w:sz w:val="32"/>
        </w:rPr>
        <w:t>abab</w:t>
      </w:r>
      <w:r>
        <w:rPr>
          <w:rFonts w:hint="eastAsia"/>
          <w:sz w:val="32"/>
        </w:rPr>
        <w:t>构造两个不同的最左推导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以此说明该文法是二义的</w:t>
      </w:r>
      <w:r>
        <w:rPr>
          <w:rFonts w:hint="eastAsia"/>
          <w:sz w:val="32"/>
        </w:rPr>
        <w:t xml:space="preserve">;(b) </w:t>
      </w:r>
      <w:r>
        <w:rPr>
          <w:rFonts w:hint="eastAsia"/>
          <w:sz w:val="32"/>
        </w:rPr>
        <w:t>为</w:t>
      </w:r>
      <w:r>
        <w:rPr>
          <w:rFonts w:hint="eastAsia"/>
          <w:sz w:val="32"/>
        </w:rPr>
        <w:t>abab</w:t>
      </w:r>
      <w:r>
        <w:rPr>
          <w:rFonts w:hint="eastAsia"/>
          <w:sz w:val="32"/>
        </w:rPr>
        <w:t>构造两个不同的最右推导</w:t>
      </w:r>
      <w:r>
        <w:rPr>
          <w:rFonts w:hint="eastAsia"/>
          <w:sz w:val="32"/>
        </w:rPr>
        <w:t>;(c)</w:t>
      </w:r>
      <w:r>
        <w:rPr>
          <w:rFonts w:hint="eastAsia"/>
          <w:sz w:val="32"/>
        </w:rPr>
        <w:t>为</w:t>
      </w:r>
      <w:r>
        <w:rPr>
          <w:rFonts w:hint="eastAsia"/>
          <w:sz w:val="32"/>
        </w:rPr>
        <w:t>abab</w:t>
      </w:r>
      <w:r>
        <w:rPr>
          <w:rFonts w:hint="eastAsia"/>
          <w:sz w:val="32"/>
        </w:rPr>
        <w:t>构造两个不同的分析树</w:t>
      </w:r>
      <w:r>
        <w:rPr>
          <w:rFonts w:hint="eastAsia"/>
          <w:sz w:val="32"/>
        </w:rPr>
        <w:t>;</w:t>
      </w: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d</w:t>
      </w:r>
      <w:r>
        <w:rPr>
          <w:rFonts w:hint="eastAsia"/>
          <w:sz w:val="32"/>
        </w:rPr>
        <w:t>）这个文法产生的语言是什么？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3.</w:t>
      </w:r>
      <w:r>
        <w:rPr>
          <w:rFonts w:hint="eastAsia"/>
          <w:sz w:val="32"/>
        </w:rPr>
        <w:t>考虑文法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  R</w:t>
      </w:r>
      <w:r>
        <w:rPr>
          <w:rFonts w:hint="eastAsia"/>
          <w:sz w:val="32"/>
        </w:rPr>
        <w:t>→</w:t>
      </w:r>
      <w:r>
        <w:rPr>
          <w:rFonts w:hint="eastAsia"/>
          <w:sz w:val="32"/>
        </w:rPr>
        <w:t>R</w:t>
      </w:r>
      <w:r>
        <w:rPr>
          <w:rFonts w:hint="eastAsia"/>
          <w:sz w:val="32"/>
        </w:rPr>
        <w:t>‘</w:t>
      </w:r>
      <w:r>
        <w:rPr>
          <w:rFonts w:hint="eastAsia"/>
          <w:sz w:val="32"/>
        </w:rPr>
        <w:t>|</w:t>
      </w:r>
      <w:r>
        <w:rPr>
          <w:rFonts w:hint="eastAsia"/>
          <w:sz w:val="32"/>
        </w:rPr>
        <w:t>’</w:t>
      </w:r>
      <w:r>
        <w:rPr>
          <w:rFonts w:hint="eastAsia"/>
          <w:sz w:val="32"/>
        </w:rPr>
        <w:t>R | R</w:t>
      </w:r>
      <w:r w:rsidRPr="00C5176A">
        <w:rPr>
          <w:position w:val="-2"/>
          <w:sz w:val="32"/>
        </w:rPr>
        <w:object w:dxaOrig="180" w:dyaOrig="180">
          <v:shape id="_x0000_i1043" type="#_x0000_t75" style="width:8.85pt;height:8.85pt" o:ole="">
            <v:imagedata r:id="rId26" o:title=""/>
          </v:shape>
          <o:OLEObject Type="Embed" ProgID="Equation.3" ShapeID="_x0000_i1043" DrawAspect="Content" ObjectID="_1601730815" r:id="rId27"/>
        </w:object>
      </w:r>
      <w:r>
        <w:rPr>
          <w:rFonts w:hint="eastAsia"/>
          <w:sz w:val="32"/>
        </w:rPr>
        <w:t>R | R* | (R) | a | b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(</w:t>
      </w:r>
      <w:r>
        <w:rPr>
          <w:rFonts w:hint="eastAsia"/>
          <w:sz w:val="32"/>
        </w:rPr>
        <w:t>注意</w:t>
      </w:r>
      <w:r>
        <w:rPr>
          <w:rFonts w:hint="eastAsia"/>
          <w:sz w:val="32"/>
        </w:rPr>
        <w:t>:</w:t>
      </w:r>
      <w:r>
        <w:rPr>
          <w:rFonts w:hint="eastAsia"/>
          <w:sz w:val="32"/>
        </w:rPr>
        <w:t>单引号中间的竖线是终结符</w:t>
      </w:r>
      <w:r>
        <w:rPr>
          <w:rFonts w:hint="eastAsia"/>
          <w:sz w:val="32"/>
        </w:rPr>
        <w:t>)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a)</w:t>
      </w:r>
      <w:r>
        <w:rPr>
          <w:rFonts w:hint="eastAsia"/>
          <w:sz w:val="32"/>
        </w:rPr>
        <w:t>证明该文法是二义的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>b)</w:t>
      </w:r>
      <w:r>
        <w:rPr>
          <w:rFonts w:hint="eastAsia"/>
          <w:sz w:val="32"/>
        </w:rPr>
        <w:t>构造一个等价的无二义文法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其中算符的优先级从高到低依次为</w:t>
      </w:r>
      <w:r>
        <w:rPr>
          <w:rFonts w:hint="eastAsia"/>
          <w:sz w:val="32"/>
        </w:rPr>
        <w:t xml:space="preserve">: * , </w:t>
      </w:r>
      <w:r w:rsidRPr="00C5176A">
        <w:rPr>
          <w:position w:val="-2"/>
          <w:sz w:val="32"/>
        </w:rPr>
        <w:object w:dxaOrig="180" w:dyaOrig="180">
          <v:shape id="_x0000_i1044" type="#_x0000_t75" style="width:8.85pt;height:8.85pt" o:ole="">
            <v:imagedata r:id="rId28" o:title=""/>
          </v:shape>
          <o:OLEObject Type="Embed" ProgID="Equation.3" ShapeID="_x0000_i1044" DrawAspect="Content" ObjectID="_1601730816" r:id="rId29"/>
        </w:object>
      </w:r>
      <w:r>
        <w:rPr>
          <w:rFonts w:hint="eastAsia"/>
          <w:sz w:val="32"/>
        </w:rPr>
        <w:t xml:space="preserve"> , | , </w:t>
      </w:r>
      <w:r>
        <w:rPr>
          <w:rFonts w:hint="eastAsia"/>
          <w:sz w:val="32"/>
        </w:rPr>
        <w:t>且均满足左结合</w:t>
      </w:r>
      <w:r>
        <w:rPr>
          <w:rFonts w:hint="eastAsia"/>
          <w:sz w:val="32"/>
        </w:rPr>
        <w:t>.</w:t>
      </w:r>
    </w:p>
    <w:p w:rsidR="00FB6EFA" w:rsidRDefault="00FB6EFA" w:rsidP="00FB6EFA">
      <w:pPr>
        <w:rPr>
          <w:sz w:val="32"/>
        </w:rPr>
      </w:pPr>
      <w:r>
        <w:rPr>
          <w:rFonts w:hint="eastAsia"/>
          <w:sz w:val="32"/>
        </w:rPr>
        <w:t xml:space="preserve">4. </w:t>
      </w:r>
      <w:r>
        <w:rPr>
          <w:rFonts w:hint="eastAsia"/>
          <w:sz w:val="32"/>
        </w:rPr>
        <w:t>消除以下文法的左递归</w:t>
      </w:r>
    </w:p>
    <w:p w:rsidR="00FB6EFA" w:rsidRDefault="00FB6EFA" w:rsidP="00FB6EFA">
      <w:pPr>
        <w:ind w:firstLine="645"/>
        <w:rPr>
          <w:sz w:val="32"/>
        </w:rPr>
      </w:pPr>
      <w:r>
        <w:rPr>
          <w:rFonts w:hint="eastAsia"/>
          <w:sz w:val="32"/>
        </w:rPr>
        <w:t>S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Sa | Ab | c</w:t>
      </w:r>
    </w:p>
    <w:p w:rsidR="00FB6EFA" w:rsidRDefault="00FB6EFA" w:rsidP="00FB6EFA">
      <w:pPr>
        <w:ind w:firstLine="645"/>
        <w:rPr>
          <w:sz w:val="32"/>
        </w:rPr>
      </w:pPr>
      <w:r>
        <w:rPr>
          <w:rFonts w:hint="eastAsia"/>
          <w:sz w:val="32"/>
        </w:rPr>
        <w:t>A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Ad | Se | f</w:t>
      </w:r>
    </w:p>
    <w:p w:rsidR="004A65B9" w:rsidRDefault="004A65B9"/>
    <w:sectPr w:rsidR="004A65B9" w:rsidSect="00C51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A0265"/>
    <w:multiLevelType w:val="hybridMultilevel"/>
    <w:tmpl w:val="53F44BC4"/>
    <w:lvl w:ilvl="0" w:tplc="1EA88110">
      <w:start w:val="1"/>
      <w:numFmt w:val="japaneseCounting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1160D05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3D34514"/>
    <w:multiLevelType w:val="hybridMultilevel"/>
    <w:tmpl w:val="C4C450F4"/>
    <w:lvl w:ilvl="0" w:tplc="3F4EFF1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7BCE064A">
      <w:start w:val="1"/>
      <w:numFmt w:val="decimal"/>
      <w:lvlText w:val="%2."/>
      <w:lvlJc w:val="left"/>
      <w:pPr>
        <w:tabs>
          <w:tab w:val="num" w:pos="354"/>
        </w:tabs>
        <w:ind w:left="354" w:hanging="360"/>
      </w:pPr>
      <w:rPr>
        <w:rFonts w:hint="eastAsia"/>
      </w:rPr>
    </w:lvl>
    <w:lvl w:ilvl="2" w:tplc="25EC52CC">
      <w:start w:val="1"/>
      <w:numFmt w:val="lowerLetter"/>
      <w:lvlText w:val="(%3)"/>
      <w:lvlJc w:val="left"/>
      <w:pPr>
        <w:tabs>
          <w:tab w:val="num" w:pos="1134"/>
        </w:tabs>
        <w:ind w:left="1134" w:hanging="720"/>
      </w:pPr>
      <w:rPr>
        <w:rFonts w:hint="eastAsia"/>
      </w:rPr>
    </w:lvl>
    <w:lvl w:ilvl="3" w:tplc="3838292C">
      <w:start w:val="1"/>
      <w:numFmt w:val="lowerLetter"/>
      <w:lvlText w:val="%4)"/>
      <w:lvlJc w:val="left"/>
      <w:pPr>
        <w:tabs>
          <w:tab w:val="num" w:pos="1194"/>
        </w:tabs>
        <w:ind w:left="1194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674"/>
        </w:tabs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94"/>
        </w:tabs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14"/>
        </w:tabs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34"/>
        </w:tabs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54"/>
        </w:tabs>
        <w:ind w:left="3354" w:hanging="420"/>
      </w:pPr>
    </w:lvl>
  </w:abstractNum>
  <w:abstractNum w:abstractNumId="2">
    <w:nsid w:val="79B32337"/>
    <w:multiLevelType w:val="hybridMultilevel"/>
    <w:tmpl w:val="0BF40468"/>
    <w:lvl w:ilvl="0" w:tplc="63F2A504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6EFA"/>
    <w:rsid w:val="000819BA"/>
    <w:rsid w:val="004A65B9"/>
    <w:rsid w:val="004E1FE0"/>
    <w:rsid w:val="00502214"/>
    <w:rsid w:val="00640A49"/>
    <w:rsid w:val="00C5176A"/>
    <w:rsid w:val="00FB6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E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E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26" Type="http://schemas.openxmlformats.org/officeDocument/2006/relationships/image" Target="media/image4.wmf"/><Relationship Id="rId3" Type="http://schemas.openxmlformats.org/officeDocument/2006/relationships/settings" Target="settings.xml"/><Relationship Id="rId21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5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4.bin"/><Relationship Id="rId29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7.bin"/><Relationship Id="rId28" Type="http://schemas.openxmlformats.org/officeDocument/2006/relationships/image" Target="media/image5.wmf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3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6.bin"/><Relationship Id="rId27" Type="http://schemas.openxmlformats.org/officeDocument/2006/relationships/oleObject" Target="embeddings/oleObject1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373</Words>
  <Characters>2129</Characters>
  <Application>Microsoft Office Word</Application>
  <DocSecurity>0</DocSecurity>
  <Lines>17</Lines>
  <Paragraphs>4</Paragraphs>
  <ScaleCrop>false</ScaleCrop>
  <Company>WwW.YlmF.CoM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Administrator</cp:lastModifiedBy>
  <cp:revision>4</cp:revision>
  <dcterms:created xsi:type="dcterms:W3CDTF">2014-02-10T13:43:00Z</dcterms:created>
  <dcterms:modified xsi:type="dcterms:W3CDTF">2018-10-22T08:27:00Z</dcterms:modified>
</cp:coreProperties>
</file>