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F67B8" w14:textId="49CDD933" w:rsidR="002644AC" w:rsidRDefault="00BD6C07" w:rsidP="008C5348">
      <w:pPr>
        <w:pStyle w:val="a3"/>
        <w:rPr>
          <w:sz w:val="36"/>
        </w:rPr>
      </w:pPr>
      <w:r>
        <w:rPr>
          <w:rFonts w:hint="eastAsia"/>
          <w:sz w:val="36"/>
        </w:rPr>
        <w:t>端口聚合</w:t>
      </w:r>
      <w:r w:rsidR="008C5348" w:rsidRPr="008C5348">
        <w:rPr>
          <w:rFonts w:hint="eastAsia"/>
          <w:sz w:val="36"/>
        </w:rPr>
        <w:t>实验心得</w:t>
      </w:r>
    </w:p>
    <w:p w14:paraId="436A1A74" w14:textId="5885BF36" w:rsidR="008C5348" w:rsidRPr="008C5348" w:rsidRDefault="008C5348" w:rsidP="008C5348">
      <w:pPr>
        <w:pStyle w:val="a5"/>
        <w:rPr>
          <w:sz w:val="24"/>
        </w:rPr>
      </w:pPr>
      <w:r w:rsidRPr="008C5348">
        <w:rPr>
          <w:rFonts w:hint="eastAsia"/>
          <w:sz w:val="24"/>
        </w:rPr>
        <w:t>陈铭涛</w:t>
      </w:r>
    </w:p>
    <w:p w14:paraId="1E056A1D" w14:textId="50C498CD" w:rsidR="008C5348" w:rsidRDefault="008C5348" w:rsidP="008C5348">
      <w:pPr>
        <w:pStyle w:val="a5"/>
        <w:rPr>
          <w:sz w:val="24"/>
        </w:rPr>
      </w:pPr>
      <w:r w:rsidRPr="008C5348">
        <w:rPr>
          <w:rFonts w:hint="eastAsia"/>
          <w:sz w:val="24"/>
        </w:rPr>
        <w:t>16340024</w:t>
      </w:r>
    </w:p>
    <w:p w14:paraId="67D8D47C" w14:textId="07A65864" w:rsidR="008C5348" w:rsidRPr="008C5348" w:rsidRDefault="008C5348" w:rsidP="008C5348">
      <w:r>
        <w:rPr>
          <w:rFonts w:hint="eastAsia"/>
        </w:rPr>
        <w:tab/>
      </w:r>
      <w:r w:rsidR="0023772C">
        <w:rPr>
          <w:rFonts w:hint="eastAsia"/>
        </w:rPr>
        <w:t>本次实验进行了</w:t>
      </w:r>
      <w:r w:rsidR="00BD6C07">
        <w:rPr>
          <w:rFonts w:hint="eastAsia"/>
        </w:rPr>
        <w:t>端口聚合</w:t>
      </w:r>
      <w:r w:rsidR="00E474D0">
        <w:rPr>
          <w:rFonts w:hint="eastAsia"/>
        </w:rPr>
        <w:t>的配置</w:t>
      </w:r>
      <w:r w:rsidR="00BD6C07">
        <w:rPr>
          <w:rFonts w:hint="eastAsia"/>
        </w:rPr>
        <w:t>实验</w:t>
      </w:r>
      <w:r w:rsidR="00E474D0">
        <w:rPr>
          <w:rFonts w:hint="eastAsia"/>
        </w:rPr>
        <w:t>。RSTP的用途是</w:t>
      </w:r>
      <w:r w:rsidR="00BD6C07">
        <w:rPr>
          <w:rFonts w:hint="eastAsia"/>
        </w:rPr>
        <w:t>将多个端口聚合在一起形成聚合组，从而使网络的输入输出分担在各个端口上，提供更高的连接可靠性，聚合后的</w:t>
      </w:r>
      <w:proofErr w:type="gramStart"/>
      <w:r w:rsidR="00BD6C07">
        <w:rPr>
          <w:rFonts w:hint="eastAsia"/>
        </w:rPr>
        <w:t>聚合组</w:t>
      </w:r>
      <w:proofErr w:type="gramEnd"/>
      <w:r w:rsidR="00BD6C07">
        <w:rPr>
          <w:rFonts w:hint="eastAsia"/>
        </w:rPr>
        <w:t>相当于一个端口。同时，链路聚合可以令链路不会形成环路，聚合后的带宽为所有独立的端口的带宽总和，并可将流量均匀分配至各个成员链路。流量平衡可根据源MAC地址，目标MAC地址，源IP地址，目标IP地址以及IP地址对与MAC地址对进行分配。在本次实验中，经过对链路聚合的配置，观察了链路聚合如何避免链路中环路的产生，对端口传输的抓</w:t>
      </w:r>
      <w:proofErr w:type="gramStart"/>
      <w:r w:rsidR="00BD6C07">
        <w:rPr>
          <w:rFonts w:hint="eastAsia"/>
        </w:rPr>
        <w:t>包观察</w:t>
      </w:r>
      <w:proofErr w:type="gramEnd"/>
      <w:r w:rsidR="00BD6C07">
        <w:rPr>
          <w:rFonts w:hint="eastAsia"/>
        </w:rPr>
        <w:t>了链路聚合下数据包的传输速度的变化，学习了如何在交换机上查看端口的速率流量以及根据速率流量判断链路聚合下流量平衡工作情况。</w:t>
      </w:r>
      <w:r w:rsidR="00304C55">
        <w:rPr>
          <w:rFonts w:hint="eastAsia"/>
        </w:rPr>
        <w:t>经过实验，学习了链路聚合的作用以及在交换机上进行配置的方法。</w:t>
      </w:r>
      <w:bookmarkStart w:id="0" w:name="_GoBack"/>
      <w:bookmarkEnd w:id="0"/>
    </w:p>
    <w:sectPr w:rsidR="008C5348" w:rsidRPr="008C5348"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E7"/>
    <w:rsid w:val="00007837"/>
    <w:rsid w:val="00042CE5"/>
    <w:rsid w:val="00146F7B"/>
    <w:rsid w:val="0023772C"/>
    <w:rsid w:val="002644AC"/>
    <w:rsid w:val="00304C55"/>
    <w:rsid w:val="003D795E"/>
    <w:rsid w:val="004876E2"/>
    <w:rsid w:val="004F4744"/>
    <w:rsid w:val="0051709E"/>
    <w:rsid w:val="005E1C7B"/>
    <w:rsid w:val="006949E7"/>
    <w:rsid w:val="006E0768"/>
    <w:rsid w:val="0075761E"/>
    <w:rsid w:val="00893F7A"/>
    <w:rsid w:val="008C5348"/>
    <w:rsid w:val="00917072"/>
    <w:rsid w:val="00920869"/>
    <w:rsid w:val="00936E6B"/>
    <w:rsid w:val="00AE4F7F"/>
    <w:rsid w:val="00BD6C07"/>
    <w:rsid w:val="00C64E70"/>
    <w:rsid w:val="00D75D3C"/>
    <w:rsid w:val="00E4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534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C5348"/>
    <w:rPr>
      <w:rFonts w:asciiTheme="majorHAnsi" w:eastAsia="宋体" w:hAnsiTheme="majorHAnsi" w:cstheme="majorBidi"/>
      <w:b/>
      <w:bCs/>
      <w:sz w:val="32"/>
      <w:szCs w:val="32"/>
    </w:rPr>
  </w:style>
  <w:style w:type="paragraph" w:styleId="a5">
    <w:name w:val="Subtitle"/>
    <w:basedOn w:val="a"/>
    <w:next w:val="a"/>
    <w:link w:val="a6"/>
    <w:uiPriority w:val="11"/>
    <w:qFormat/>
    <w:rsid w:val="008C53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8C534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53</Words>
  <Characters>305</Characters>
  <Application>Microsoft Office Word</Application>
  <DocSecurity>0</DocSecurity>
  <Lines>2</Lines>
  <Paragraphs>1</Paragraphs>
  <ScaleCrop>false</ScaleCrop>
  <HeadingPairs>
    <vt:vector size="2" baseType="variant">
      <vt:variant>
        <vt:lpstr>Headings</vt:lpstr>
      </vt:variant>
      <vt:variant>
        <vt:i4>3</vt:i4>
      </vt:variant>
    </vt:vector>
  </HeadingPairs>
  <TitlesOfParts>
    <vt:vector size="3" baseType="lpstr">
      <vt:lpstr>扩展ACL 实验心得</vt:lpstr>
      <vt:lpstr>    陈铭涛</vt:lpstr>
      <vt:lpstr>    16340024</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Chan Miguel</cp:lastModifiedBy>
  <cp:revision>12</cp:revision>
  <dcterms:created xsi:type="dcterms:W3CDTF">2018-12-06T02:07:00Z</dcterms:created>
  <dcterms:modified xsi:type="dcterms:W3CDTF">2018-12-27T13:22:00Z</dcterms:modified>
</cp:coreProperties>
</file>