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rPr>
          <w:b/>
          <w:b/>
          <w:bCs/>
          <w:lang w:val="es-ES"/>
        </w:rPr>
      </w:pPr>
      <w:bookmarkStart w:id="0" w:name="parte-i.---jugando-a-ser-un-cliente-http"/>
      <w:bookmarkEnd w:id="0"/>
      <w:r>
        <w:rPr>
          <w:b/>
          <w:bCs/>
          <w:lang w:val="es-ES"/>
        </w:rPr>
        <w:t>Parte I. - Jugando a ser un cliente HTTP</w:t>
      </w:r>
    </w:p>
    <w:p>
      <w:pPr>
        <w:pStyle w:val="Normal"/>
        <w:rPr>
          <w:b/>
          <w:b/>
          <w:bCs/>
          <w:lang w:val="es-ES"/>
        </w:rPr>
      </w:pPr>
      <w:r>
        <w:rPr>
          <w:b/>
          <w:bCs/>
          <w:lang w:val="es-ES"/>
        </w:rPr>
        <w:t>3.</w:t>
      </w:r>
    </w:p>
    <w:p>
      <w:pPr>
        <w:pStyle w:val="Normal"/>
        <w:rPr>
          <w:lang w:val="es-ES"/>
        </w:rPr>
      </w:pPr>
      <w:r>
        <w:rPr>
          <w:b/>
          <w:bCs/>
          <w:lang w:val="es-ES"/>
        </w:rPr>
        <w:t xml:space="preserve">c) Código de error: </w:t>
      </w:r>
      <w:r>
        <w:rPr>
          <w:lang w:val="es-ES"/>
        </w:rPr>
        <w:t>400 Bad Request</w:t>
      </w:r>
    </w:p>
    <w:p>
      <w:pPr>
        <w:pStyle w:val="Normal"/>
        <w:rPr>
          <w:lang w:val="es-ES"/>
        </w:rPr>
      </w:pPr>
      <w:r>
        <w:rPr>
          <w:b/>
          <w:bCs/>
          <w:lang w:val="es-ES"/>
        </w:rPr>
        <w:t>Significado:</w:t>
      </w:r>
      <w:r>
        <w:rPr>
          <w:lang w:val="es-ES"/>
        </w:rPr>
        <w:t xml:space="preserve"> El servidor no puede o no podrá procesar la solicitud debido a un aparente error del cliente (por ejemplo, sintaxis de solicitud con formato incorrecto, tamaño demasiado grande, enmarcado de mensaje de solicitud no válido o enrutamiento de solicitud engañoso).</w:t>
      </w:r>
    </w:p>
    <w:p>
      <w:pPr>
        <w:pStyle w:val="Normal"/>
        <w:rPr>
          <w:lang w:val="es-ES"/>
        </w:rPr>
      </w:pPr>
      <w:r>
        <w:rPr>
          <w:lang w:val="es-ES"/>
        </w:rPr>
      </w:r>
    </w:p>
    <w:p>
      <w:pPr>
        <w:pStyle w:val="Normal"/>
        <w:rPr>
          <w:lang w:val="es-ES"/>
        </w:rPr>
      </w:pPr>
      <w:r>
        <w:rPr>
          <w:b/>
          <w:bCs/>
          <w:i w:val="false"/>
          <w:iCs w:val="false"/>
          <w:lang w:val="es-ES"/>
        </w:rPr>
        <w:t xml:space="preserve">d) </w:t>
      </w:r>
      <w:r>
        <w:rPr>
          <w:lang w:val="es-ES"/>
        </w:rPr>
        <w:t>Otros códigos de error</w:t>
      </w:r>
    </w:p>
    <w:p>
      <w:pPr>
        <w:pStyle w:val="Normal"/>
        <w:rPr>
          <w:lang w:val="es-ES"/>
        </w:rPr>
      </w:pPr>
      <w:r>
        <w:rPr>
          <w:lang w:val="es-ES"/>
        </w:rPr>
      </w:r>
    </w:p>
    <w:p>
      <w:pPr>
        <w:pStyle w:val="Ttulodelalista"/>
        <w:rPr>
          <w:b/>
          <w:b/>
          <w:bCs/>
          <w:lang w:val="es-ES"/>
        </w:rPr>
      </w:pPr>
      <w:r>
        <w:rPr>
          <w:b/>
          <w:bCs/>
          <w:lang w:val="es-ES"/>
        </w:rPr>
        <w:t>401 Unauthorized</w:t>
      </w:r>
    </w:p>
    <w:p>
      <w:pPr>
        <w:pStyle w:val="Contenidodelista"/>
        <w:rPr>
          <w:lang w:val="es-ES"/>
        </w:rPr>
      </w:pPr>
      <w:r>
        <w:rPr>
          <w:lang w:val="es-ES"/>
        </w:rPr>
        <w:t xml:space="preserve">Similar al </w:t>
      </w:r>
      <w:r>
        <w:rPr>
          <w:i/>
          <w:lang w:val="es-ES"/>
        </w:rPr>
        <w:t>403 Forbidden</w:t>
      </w:r>
      <w:r>
        <w:rPr>
          <w:lang w:val="es-ES"/>
        </w:rPr>
        <w:t xml:space="preserve">, pero específicamente para su uso cuando la autentificación es posible pero ha fallado o aún no ha sido provista. Vea autenticación HTTP básica y Digest access authentication. </w:t>
      </w:r>
    </w:p>
    <w:p>
      <w:pPr>
        <w:pStyle w:val="Ttulodelalista"/>
        <w:rPr>
          <w:b/>
          <w:b/>
          <w:bCs/>
          <w:lang w:val="es-ES"/>
        </w:rPr>
      </w:pPr>
      <w:r>
        <w:rPr>
          <w:b/>
          <w:bCs/>
          <w:lang w:val="es-ES"/>
        </w:rPr>
        <w:t xml:space="preserve">402 Payment Required </w:t>
      </w:r>
    </w:p>
    <w:p>
      <w:pPr>
        <w:pStyle w:val="Contenidodelista"/>
        <w:rPr>
          <w:lang w:val="es-ES"/>
        </w:rPr>
      </w:pPr>
      <w:r>
        <w:rPr>
          <w:lang w:val="es-ES"/>
        </w:rPr>
        <w:t xml:space="preserve">La intención original era que este código pudiese ser usado como parte de alguna forma o esquema de Dinero electrónico o micropagos, pero eso no sucedió, y este código nunca se utilizó. </w:t>
      </w:r>
    </w:p>
    <w:p>
      <w:pPr>
        <w:pStyle w:val="Ttulodelalista"/>
        <w:rPr>
          <w:b/>
          <w:b/>
          <w:bCs/>
          <w:lang w:val="es-ES"/>
        </w:rPr>
      </w:pPr>
      <w:r>
        <w:rPr>
          <w:b/>
          <w:bCs/>
          <w:lang w:val="es-ES"/>
        </w:rPr>
        <w:t xml:space="preserve">403 Forbidden </w:t>
      </w:r>
    </w:p>
    <w:p>
      <w:pPr>
        <w:pStyle w:val="Contenidodelista"/>
        <w:rPr>
          <w:lang w:val="es-ES"/>
        </w:rPr>
      </w:pPr>
      <w:r>
        <w:rPr>
          <w:lang w:val="es-ES"/>
        </w:rPr>
        <w:t xml:space="preserve">La solicitud fue legal, pero el servidor rehúsa responderla dado que el cliente no tiene los privilegios para hacerla. En contraste a una respuesta </w:t>
      </w:r>
      <w:r>
        <w:rPr>
          <w:i/>
          <w:lang w:val="es-ES"/>
        </w:rPr>
        <w:t>401 No autorizado</w:t>
      </w:r>
      <w:r>
        <w:rPr>
          <w:lang w:val="es-ES"/>
        </w:rPr>
        <w:t xml:space="preserve">, la autenticación no haría la diferencia. </w:t>
      </w:r>
    </w:p>
    <w:p>
      <w:pPr>
        <w:pStyle w:val="Ttulodelalista"/>
        <w:rPr>
          <w:b/>
          <w:b/>
          <w:bCs/>
          <w:lang w:val="es-ES"/>
        </w:rPr>
      </w:pPr>
      <w:r>
        <w:rPr>
          <w:b/>
          <w:bCs/>
          <w:lang w:val="es-ES"/>
        </w:rPr>
        <w:t xml:space="preserve">404 Not Found </w:t>
      </w:r>
    </w:p>
    <w:p>
      <w:pPr>
        <w:pStyle w:val="Contenidodelista"/>
        <w:rPr>
          <w:lang w:val="es-ES"/>
        </w:rPr>
      </w:pPr>
      <w:r>
        <w:rPr>
          <w:lang w:val="es-ES"/>
        </w:rPr>
        <w:t xml:space="preserve">Recurso no encontrado. Se utiliza cuando el servidor web no encuentra la página o recurso solicitado. </w:t>
      </w:r>
    </w:p>
    <w:p>
      <w:pPr>
        <w:pStyle w:val="Ttulodelalista"/>
        <w:rPr>
          <w:b/>
          <w:b/>
          <w:bCs/>
          <w:lang w:val="es-ES"/>
        </w:rPr>
      </w:pPr>
      <w:r>
        <w:rPr>
          <w:b/>
          <w:bCs/>
          <w:lang w:val="es-ES"/>
        </w:rPr>
        <w:t xml:space="preserve">405 Method Not Allowed </w:t>
      </w:r>
    </w:p>
    <w:p>
      <w:pPr>
        <w:pStyle w:val="Contenidodelista"/>
        <w:rPr>
          <w:lang w:val="es-ES"/>
        </w:rPr>
      </w:pPr>
      <w:r>
        <w:rPr>
          <w:lang w:val="es-ES"/>
        </w:rPr>
        <w:t xml:space="preserve">Una petición fue hecha a una URI utilizando un método de solicitud no soportado por dicha URI; por ejemplo, cuando se utiliza GET en un formulario que requiere que los datos sean presentados vía POST, o utilizando PUT en un recurso de solo lectura. </w:t>
      </w:r>
    </w:p>
    <w:p>
      <w:pPr>
        <w:pStyle w:val="Ttulodelalista"/>
        <w:rPr>
          <w:b/>
          <w:b/>
          <w:bCs/>
          <w:lang w:val="es-ES"/>
        </w:rPr>
      </w:pPr>
      <w:r>
        <w:rPr>
          <w:b/>
          <w:bCs/>
          <w:lang w:val="es-ES"/>
        </w:rPr>
        <w:t xml:space="preserve">406 Not Acceptable </w:t>
      </w:r>
    </w:p>
    <w:p>
      <w:pPr>
        <w:pStyle w:val="Contenidodelista"/>
        <w:rPr>
          <w:lang w:val="es-ES"/>
        </w:rPr>
      </w:pPr>
      <w:r>
        <w:rPr>
          <w:lang w:val="es-ES"/>
        </w:rPr>
        <w:t xml:space="preserve">El servidor no es capaz de devolver los datos en ninguno de los formatos aceptados por el cliente, indicados por éste en la cabecera "Accept" de la petición. </w:t>
      </w:r>
    </w:p>
    <w:p>
      <w:pPr>
        <w:pStyle w:val="Ttulodelalista"/>
        <w:rPr>
          <w:b/>
          <w:b/>
          <w:bCs/>
          <w:lang w:val="es-ES"/>
        </w:rPr>
      </w:pPr>
      <w:r>
        <w:rPr>
          <w:b/>
          <w:bCs/>
          <w:lang w:val="es-ES"/>
        </w:rPr>
        <w:t xml:space="preserve">407 Proxy Authentication Required </w:t>
      </w:r>
    </w:p>
    <w:p>
      <w:pPr>
        <w:pStyle w:val="Ttulodelalista"/>
        <w:rPr>
          <w:b/>
          <w:b/>
          <w:bCs/>
          <w:lang w:val="es-ES"/>
        </w:rPr>
      </w:pPr>
      <w:r>
        <w:rPr>
          <w:b/>
          <w:bCs/>
          <w:lang w:val="es-ES"/>
        </w:rPr>
        <w:t xml:space="preserve">408 Request Timeout </w:t>
      </w:r>
    </w:p>
    <w:p>
      <w:pPr>
        <w:pStyle w:val="Contenidodelista"/>
        <w:rPr>
          <w:lang w:val="es-ES"/>
        </w:rPr>
      </w:pPr>
      <w:r>
        <w:rPr>
          <w:lang w:val="es-ES"/>
        </w:rPr>
        <w:t xml:space="preserve">El cliente falló al continuar la petición - excepto durante la ejecución de videos Adobe Flash cuando solo significa que el usuario cerró la ventana de video o se movió a otro. </w:t>
      </w:r>
    </w:p>
    <w:p>
      <w:pPr>
        <w:pStyle w:val="Ttulodelalista"/>
        <w:rPr>
          <w:b/>
          <w:b/>
          <w:bCs/>
          <w:lang w:val="es-ES"/>
        </w:rPr>
      </w:pPr>
      <w:r>
        <w:rPr>
          <w:b/>
          <w:bCs/>
          <w:lang w:val="es-ES"/>
        </w:rPr>
        <w:t xml:space="preserve">409 Conflict </w:t>
      </w:r>
    </w:p>
    <w:p>
      <w:pPr>
        <w:pStyle w:val="Contenidodelista"/>
        <w:rPr>
          <w:lang w:val="es-ES"/>
        </w:rPr>
      </w:pPr>
      <w:r>
        <w:rPr>
          <w:lang w:val="es-ES"/>
        </w:rPr>
        <w:t xml:space="preserve">Indica que la solicitud no pudo ser procesada debido a un conflicto con el estado actual del recurso que esta identifica. </w:t>
      </w:r>
    </w:p>
    <w:p>
      <w:pPr>
        <w:pStyle w:val="Ttulodelalista"/>
        <w:rPr>
          <w:lang w:val="es-ES"/>
        </w:rPr>
      </w:pPr>
      <w:r>
        <w:rPr>
          <w:b/>
          <w:bCs/>
          <w:lang w:val="es-ES"/>
        </w:rPr>
        <w:t>410 Gone</w:t>
      </w:r>
      <w:r>
        <w:rPr>
          <w:lang w:val="es-ES"/>
        </w:rPr>
        <w:t xml:space="preserve"> </w:t>
      </w:r>
    </w:p>
    <w:p>
      <w:pPr>
        <w:pStyle w:val="Contenidodelista"/>
        <w:rPr>
          <w:lang w:val="es-ES"/>
        </w:rPr>
      </w:pPr>
      <w:r>
        <w:rPr>
          <w:lang w:val="es-ES"/>
        </w:rPr>
        <w:t xml:space="preserve">Indica que el recurso solicitado ya no está disponible y no lo estará de nuevo. Debería ser utilizado cuando un recurso ha sido quitado de forma permanente. </w:t>
      </w:r>
    </w:p>
    <w:p>
      <w:pPr>
        <w:pStyle w:val="Contenidodelista"/>
        <w:rPr>
          <w:lang w:val="es-ES"/>
        </w:rPr>
      </w:pPr>
      <w:r>
        <w:rPr>
          <w:lang w:val="es-ES"/>
        </w:rPr>
        <w:t xml:space="preserve">Si un cliente recibe este código no debería volver a solicitar el recurso en el futuro. Por ejemplo un buscador lo eliminará de sus índices y lo hará más rápidamente que utilizando un código 404. </w:t>
      </w:r>
    </w:p>
    <w:p>
      <w:pPr>
        <w:pStyle w:val="Ttulodelalista"/>
        <w:rPr>
          <w:b/>
          <w:b/>
          <w:bCs/>
          <w:lang w:val="es-ES"/>
        </w:rPr>
      </w:pPr>
      <w:r>
        <w:rPr>
          <w:b/>
          <w:bCs/>
          <w:lang w:val="es-ES"/>
        </w:rPr>
        <w:t xml:space="preserve">411 Length Required </w:t>
      </w:r>
    </w:p>
    <w:p>
      <w:pPr>
        <w:pStyle w:val="Contenidodelista"/>
        <w:rPr/>
      </w:pPr>
      <w:r>
        <w:rPr>
          <w:lang w:val="es-ES"/>
        </w:rPr>
        <w:t xml:space="preserve">El servidor rechaza la petición del navegador porque no incluye la cabecera </w:t>
      </w:r>
      <w:r>
        <w:rPr>
          <w:rStyle w:val="Textooriginal"/>
          <w:lang w:val="es-ES"/>
        </w:rPr>
        <w:t>Content-Length</w:t>
      </w:r>
      <w:r>
        <w:rPr>
          <w:lang w:val="es-ES"/>
        </w:rPr>
        <w:t xml:space="preserve"> adecuada.</w:t>
      </w:r>
    </w:p>
    <w:p>
      <w:pPr>
        <w:pStyle w:val="Ttulodelalista"/>
        <w:rPr>
          <w:b/>
          <w:b/>
          <w:bCs/>
          <w:lang w:val="es-ES"/>
        </w:rPr>
      </w:pPr>
      <w:r>
        <w:rPr>
          <w:b/>
          <w:bCs/>
          <w:lang w:val="es-ES"/>
        </w:rPr>
        <w:t xml:space="preserve">412 Precondition Failed </w:t>
      </w:r>
    </w:p>
    <w:p>
      <w:pPr>
        <w:pStyle w:val="Contenidodelista"/>
        <w:rPr>
          <w:lang w:val="es-ES"/>
        </w:rPr>
      </w:pPr>
      <w:r>
        <w:rPr>
          <w:lang w:val="es-ES"/>
        </w:rPr>
        <w:t>El servidor no es capaz de cumplir con algunas de las condiciones impuestas por el navegador en su petición.</w:t>
      </w:r>
    </w:p>
    <w:p>
      <w:pPr>
        <w:pStyle w:val="Ttulodelalista"/>
        <w:rPr>
          <w:b/>
          <w:b/>
          <w:bCs/>
          <w:lang w:val="es-ES"/>
        </w:rPr>
      </w:pPr>
      <w:r>
        <w:rPr>
          <w:b/>
          <w:bCs/>
          <w:lang w:val="es-ES"/>
        </w:rPr>
        <w:t xml:space="preserve">413 Request Entity Too Large </w:t>
      </w:r>
    </w:p>
    <w:p>
      <w:pPr>
        <w:pStyle w:val="Contenidodelista"/>
        <w:rPr>
          <w:lang w:val="es-ES"/>
        </w:rPr>
      </w:pPr>
      <w:r>
        <w:rPr>
          <w:lang w:val="es-ES"/>
        </w:rPr>
        <w:t>La petición del navegador es demasiado grande y por ese motivo el servidor no la procesa​.</w:t>
      </w:r>
    </w:p>
    <w:p>
      <w:pPr>
        <w:pStyle w:val="Ttulodelalista"/>
        <w:rPr>
          <w:b/>
          <w:b/>
          <w:bCs/>
          <w:lang w:val="es-ES"/>
        </w:rPr>
      </w:pPr>
      <w:r>
        <w:rPr>
          <w:b/>
          <w:bCs/>
          <w:lang w:val="es-ES"/>
        </w:rPr>
        <w:t xml:space="preserve">414 Request-URI Too Long </w:t>
      </w:r>
    </w:p>
    <w:p>
      <w:pPr>
        <w:pStyle w:val="Contenidodelista"/>
        <w:rPr/>
      </w:pPr>
      <w:r>
        <w:rPr>
          <w:lang w:val="es-ES"/>
        </w:rPr>
        <w:t xml:space="preserve">La URI de la petición del navegador es demasiado grande y por ese motivo el servidor no la procesa (esta condición se produce en muy raras ocasiones y casi siempre porque el navegador envía como </w:t>
      </w:r>
      <w:r>
        <w:rPr>
          <w:rStyle w:val="Textooriginal"/>
          <w:lang w:val="es-ES"/>
        </w:rPr>
        <w:t>GET</w:t>
      </w:r>
      <w:r>
        <w:rPr>
          <w:lang w:val="es-ES"/>
        </w:rPr>
        <w:t xml:space="preserve"> una petición que debería ser </w:t>
      </w:r>
      <w:r>
        <w:rPr>
          <w:rStyle w:val="Textooriginal"/>
          <w:lang w:val="es-ES"/>
        </w:rPr>
        <w:t>POST</w:t>
      </w:r>
      <w:r>
        <w:rPr>
          <w:lang w:val="es-ES"/>
        </w:rPr>
        <w:t>).</w:t>
      </w:r>
    </w:p>
    <w:p>
      <w:pPr>
        <w:pStyle w:val="Ttulodelalista"/>
        <w:rPr>
          <w:b/>
          <w:b/>
          <w:bCs/>
          <w:lang w:val="es-ES"/>
        </w:rPr>
      </w:pPr>
      <w:r>
        <w:rPr>
          <w:b/>
          <w:bCs/>
          <w:lang w:val="es-ES"/>
        </w:rPr>
        <w:t xml:space="preserve">415 Unsupported Media Type </w:t>
      </w:r>
    </w:p>
    <w:p>
      <w:pPr>
        <w:pStyle w:val="Contenidodelista"/>
        <w:rPr>
          <w:lang w:val="es-ES"/>
        </w:rPr>
      </w:pPr>
      <w:r>
        <w:rPr>
          <w:lang w:val="es-ES"/>
        </w:rPr>
        <w:t>La petición del navegador tiene un formato que no entiende el servidor y por eso no se procesa.</w:t>
      </w:r>
    </w:p>
    <w:p>
      <w:pPr>
        <w:pStyle w:val="Ttulodelalista"/>
        <w:rPr>
          <w:b/>
          <w:b/>
          <w:bCs/>
          <w:lang w:val="es-ES"/>
        </w:rPr>
      </w:pPr>
      <w:r>
        <w:rPr>
          <w:b/>
          <w:bCs/>
          <w:lang w:val="es-ES"/>
        </w:rPr>
        <w:t xml:space="preserve">416 Requested Range Not Satisfiable </w:t>
      </w:r>
    </w:p>
    <w:p>
      <w:pPr>
        <w:pStyle w:val="Contenidodelista"/>
        <w:rPr>
          <w:lang w:val="es-ES"/>
        </w:rPr>
      </w:pPr>
      <w:r>
        <w:rPr>
          <w:lang w:val="es-ES"/>
        </w:rPr>
        <w:t xml:space="preserve">El cliente ha preguntado por una parte de un archivo, pero el servidor no puede proporcionar esa parte, por ejemplo, si el cliente preguntó por una parte de un archivo que está más allá de los límites del fin del archivo. </w:t>
      </w:r>
    </w:p>
    <w:p>
      <w:pPr>
        <w:pStyle w:val="Ttulodelalista"/>
        <w:rPr>
          <w:b/>
          <w:b/>
          <w:bCs/>
          <w:lang w:val="es-ES"/>
        </w:rPr>
      </w:pPr>
      <w:r>
        <w:rPr>
          <w:b/>
          <w:bCs/>
          <w:lang w:val="es-ES"/>
        </w:rPr>
        <w:t xml:space="preserve">417 Expectation Failed </w:t>
      </w:r>
    </w:p>
    <w:p>
      <w:pPr>
        <w:pStyle w:val="Contenidodelista"/>
        <w:rPr>
          <w:lang w:val="es-ES"/>
        </w:rPr>
      </w:pPr>
      <w:r>
        <w:rPr>
          <w:lang w:val="es-ES"/>
        </w:rPr>
        <w:t>La petición del navegador no se procesa porque el servidor no es capaz de cumplir con los requerimientos de la cabecera Expect de la petición.</w:t>
      </w:r>
    </w:p>
    <w:p>
      <w:pPr>
        <w:pStyle w:val="Ttulodelalista"/>
        <w:rPr>
          <w:b/>
          <w:b/>
          <w:bCs/>
          <w:lang w:val="es-ES"/>
        </w:rPr>
      </w:pPr>
      <w:r>
        <w:rPr>
          <w:b/>
          <w:bCs/>
          <w:lang w:val="es-ES"/>
        </w:rPr>
        <w:t xml:space="preserve">418 I'm a teapot </w:t>
      </w:r>
    </w:p>
    <w:p>
      <w:pPr>
        <w:pStyle w:val="Contenidodelista"/>
        <w:rPr>
          <w:lang w:val="es-ES"/>
        </w:rPr>
      </w:pPr>
      <w:r>
        <w:rPr>
          <w:lang w:val="es-ES"/>
        </w:rPr>
        <w:t xml:space="preserve">"Soy una tetera". Este código fue definido en 1998 como una inocentada, en el Protocolo de Transmisión de Hipertexto de Cafeteras (RFC-2324). No se espera que los servidores web implementen realmente este código de error, pero es posible encontrar sitios que devuelvan este código HTTP. </w:t>
      </w:r>
    </w:p>
    <w:p>
      <w:pPr>
        <w:pStyle w:val="Ttulodelalista"/>
        <w:rPr>
          <w:b/>
          <w:b/>
          <w:bCs/>
          <w:lang w:val="es-ES"/>
        </w:rPr>
      </w:pPr>
      <w:r>
        <w:rPr>
          <w:b/>
          <w:bCs/>
          <w:lang w:val="es-ES"/>
        </w:rPr>
        <w:t xml:space="preserve">422 Unprocessable Entity (WebDAV - RFC 4918) </w:t>
      </w:r>
    </w:p>
    <w:p>
      <w:pPr>
        <w:pStyle w:val="Contenidodelista"/>
        <w:rPr>
          <w:lang w:val="es-ES"/>
        </w:rPr>
      </w:pPr>
      <w:r>
        <w:rPr>
          <w:lang w:val="es-ES"/>
        </w:rPr>
        <w:t xml:space="preserve">La solicitud está bien formada pero fue imposible seguirla debido a errores semánticos. </w:t>
      </w:r>
    </w:p>
    <w:p>
      <w:pPr>
        <w:pStyle w:val="Ttulodelalista"/>
        <w:rPr>
          <w:lang w:val="es-ES"/>
        </w:rPr>
      </w:pPr>
      <w:r>
        <w:rPr>
          <w:b/>
          <w:bCs/>
          <w:lang w:val="es-ES"/>
        </w:rPr>
        <w:t>423 Locked (WebDAV - RFC 4918)</w:t>
      </w:r>
      <w:r>
        <w:rPr>
          <w:lang w:val="es-ES"/>
        </w:rPr>
        <w:t xml:space="preserve"> </w:t>
      </w:r>
    </w:p>
    <w:p>
      <w:pPr>
        <w:pStyle w:val="Contenidodelista"/>
        <w:rPr>
          <w:lang w:val="es-ES"/>
        </w:rPr>
      </w:pPr>
      <w:r>
        <w:rPr>
          <w:lang w:val="es-ES"/>
        </w:rPr>
        <w:t xml:space="preserve">El recurso al que se está teniendo acceso está bloqueado. </w:t>
      </w:r>
    </w:p>
    <w:p>
      <w:pPr>
        <w:pStyle w:val="Ttulodelalista"/>
        <w:rPr>
          <w:b/>
          <w:b/>
          <w:bCs/>
          <w:lang w:val="es-ES"/>
        </w:rPr>
      </w:pPr>
      <w:r>
        <w:rPr>
          <w:b/>
          <w:bCs/>
          <w:lang w:val="es-ES"/>
        </w:rPr>
        <w:t xml:space="preserve">424 Failed Dependency (WebDAV) (RFC 4918) </w:t>
      </w:r>
    </w:p>
    <w:p>
      <w:pPr>
        <w:pStyle w:val="Contenidodelista"/>
        <w:rPr>
          <w:lang w:val="es-ES"/>
        </w:rPr>
      </w:pPr>
      <w:r>
        <w:rPr>
          <w:lang w:val="es-ES"/>
        </w:rPr>
        <w:t xml:space="preserve">La solicitud falló debido a una falla en la solicitud previa. </w:t>
      </w:r>
    </w:p>
    <w:p>
      <w:pPr>
        <w:pStyle w:val="Ttulodelalista"/>
        <w:rPr>
          <w:b/>
          <w:b/>
          <w:bCs/>
          <w:lang w:val="es-ES"/>
        </w:rPr>
      </w:pPr>
      <w:r>
        <w:rPr>
          <w:b/>
          <w:bCs/>
          <w:lang w:val="es-ES"/>
        </w:rPr>
        <w:t xml:space="preserve">425 Unassigned </w:t>
      </w:r>
    </w:p>
    <w:p>
      <w:pPr>
        <w:pStyle w:val="Contenidodelista"/>
        <w:rPr>
          <w:lang w:val="es-ES"/>
        </w:rPr>
      </w:pPr>
      <w:r>
        <w:rPr>
          <w:lang w:val="es-ES"/>
        </w:rPr>
        <w:t>Definido en lo</w:t>
      </w:r>
      <w:r>
        <w:rPr>
          <w:b w:val="false"/>
          <w:bCs w:val="false"/>
          <w:lang w:val="es-ES"/>
        </w:rPr>
        <w:t xml:space="preserve">s drafts de WebDav Advanced </w:t>
      </w:r>
      <w:r>
        <w:rPr>
          <w:lang w:val="es-ES"/>
        </w:rPr>
        <w:t xml:space="preserve">Collections, pero no está presente en "Web Distributed Authoring and Versioning (WebDAV) Ordered Collections Protocol" (RFC 3648). </w:t>
      </w:r>
    </w:p>
    <w:p>
      <w:pPr>
        <w:pStyle w:val="Ttulodelalista"/>
        <w:rPr>
          <w:b/>
          <w:b/>
          <w:bCs/>
          <w:lang w:val="es-ES"/>
        </w:rPr>
      </w:pPr>
      <w:r>
        <w:rPr>
          <w:b/>
          <w:bCs/>
          <w:lang w:val="es-ES"/>
        </w:rPr>
        <w:t xml:space="preserve">426 Upgrade Required (RFC 7231) </w:t>
      </w:r>
    </w:p>
    <w:p>
      <w:pPr>
        <w:pStyle w:val="Contenidodelista"/>
        <w:rPr>
          <w:lang w:val="es-ES"/>
        </w:rPr>
      </w:pPr>
      <w:r>
        <w:rPr>
          <w:lang w:val="es-ES"/>
        </w:rPr>
        <w:t xml:space="preserve">El cliente debería cambiarse a TLS/1.0. </w:t>
      </w:r>
    </w:p>
    <w:p>
      <w:pPr>
        <w:pStyle w:val="Ttulodelalista"/>
        <w:rPr>
          <w:lang w:val="es-ES"/>
        </w:rPr>
      </w:pPr>
      <w:r>
        <w:rPr>
          <w:b/>
          <w:bCs/>
          <w:lang w:val="es-ES"/>
        </w:rPr>
        <w:t>428 Precondition Required</w:t>
      </w:r>
      <w:r>
        <w:rPr>
          <w:lang w:val="es-ES"/>
        </w:rPr>
        <w:t xml:space="preserve"> </w:t>
      </w:r>
    </w:p>
    <w:p>
      <w:pPr>
        <w:pStyle w:val="Contenidodelista"/>
        <w:rPr>
          <w:lang w:val="es-ES"/>
        </w:rPr>
      </w:pPr>
      <w:r>
        <w:rPr>
          <w:lang w:val="es-ES"/>
        </w:rPr>
        <w:t>El servidor requiere que la petición del navegador sea condicional (este tipo de peticiones evitan los problemas producidos al modificar con PUT un recurso que ha sido modificado por otra parte).</w:t>
      </w:r>
    </w:p>
    <w:p>
      <w:pPr>
        <w:pStyle w:val="Ttulodelalista"/>
        <w:rPr>
          <w:b/>
          <w:b/>
          <w:bCs/>
          <w:lang w:val="es-ES"/>
        </w:rPr>
      </w:pPr>
      <w:r>
        <w:rPr>
          <w:b/>
          <w:bCs/>
          <w:lang w:val="es-ES"/>
        </w:rPr>
        <w:t xml:space="preserve">429 Too Many Requests </w:t>
      </w:r>
    </w:p>
    <w:p>
      <w:pPr>
        <w:pStyle w:val="Contenidodelista"/>
        <w:rPr>
          <w:lang w:val="es-ES"/>
        </w:rPr>
      </w:pPr>
      <w:r>
        <w:rPr>
          <w:lang w:val="es-ES"/>
        </w:rPr>
        <w:t xml:space="preserve">Hay muchas conexiones desde esta dirección de internet. </w:t>
      </w:r>
    </w:p>
    <w:p>
      <w:pPr>
        <w:pStyle w:val="Ttulodelalista"/>
        <w:rPr>
          <w:b/>
          <w:b/>
          <w:bCs/>
          <w:lang w:val="es-ES"/>
        </w:rPr>
      </w:pPr>
      <w:r>
        <w:rPr>
          <w:b/>
          <w:bCs/>
          <w:lang w:val="es-ES"/>
        </w:rPr>
        <w:t xml:space="preserve">431 Request Header Fields Too Large) </w:t>
      </w:r>
    </w:p>
    <w:p>
      <w:pPr>
        <w:pStyle w:val="Contenidodelista"/>
        <w:rPr>
          <w:lang w:val="es-ES"/>
        </w:rPr>
      </w:pPr>
      <w:r>
        <w:rPr>
          <w:lang w:val="es-ES"/>
        </w:rPr>
        <w:t>El servidor no puede procesar la petición porque una de las cabeceras de la petición es demasiado grande. Este error también se produce cuando la suma del tamaño de todas las peticiones es demasiado grande.</w:t>
      </w:r>
    </w:p>
    <w:p>
      <w:pPr>
        <w:pStyle w:val="Ttulodelalista"/>
        <w:rPr>
          <w:b/>
          <w:b/>
          <w:bCs/>
          <w:lang w:val="es-ES"/>
        </w:rPr>
      </w:pPr>
      <w:r>
        <w:rPr>
          <w:b/>
          <w:bCs/>
          <w:lang w:val="es-ES"/>
        </w:rPr>
        <w:t xml:space="preserve">449 </w:t>
      </w:r>
    </w:p>
    <w:p>
      <w:pPr>
        <w:pStyle w:val="Contenidodelista"/>
        <w:rPr>
          <w:lang w:val="es-ES"/>
        </w:rPr>
      </w:pPr>
      <w:r>
        <w:rPr>
          <w:lang w:val="es-ES"/>
        </w:rPr>
        <w:t xml:space="preserve">Una extensión de Microsoft: </w:t>
      </w:r>
      <w:r>
        <w:rPr>
          <w:i/>
          <w:lang w:val="es-ES"/>
        </w:rPr>
        <w:t>La petición debería ser reintentada después de hacer la acción apropiada</w:t>
      </w:r>
      <w:r>
        <w:rPr>
          <w:lang w:val="es-ES"/>
        </w:rPr>
        <w:t xml:space="preserve">. </w:t>
      </w:r>
    </w:p>
    <w:p>
      <w:pPr>
        <w:pStyle w:val="Ttulodelalista"/>
        <w:rPr>
          <w:b/>
          <w:b/>
          <w:bCs/>
          <w:lang w:val="es-ES"/>
        </w:rPr>
      </w:pPr>
      <w:r>
        <w:rPr>
          <w:b/>
          <w:bCs/>
          <w:lang w:val="es-ES"/>
        </w:rPr>
        <w:t xml:space="preserve">451 Unavailable for Legal Reasons </w:t>
      </w:r>
    </w:p>
    <w:p>
      <w:pPr>
        <w:pStyle w:val="Contenidodelista"/>
        <w:rPr>
          <w:lang w:val="es-ES"/>
        </w:rPr>
      </w:pPr>
      <w:r>
        <w:rPr>
          <w:lang w:val="es-ES"/>
        </w:rPr>
        <w:t>El contenido ha sido eliminado como consecuencia de una orden judicial o sentencia emitida por un tribunal.</w:t>
      </w:r>
    </w:p>
    <w:p>
      <w:pPr>
        <w:pStyle w:val="Contenidodelista"/>
        <w:rPr>
          <w:lang w:val="es-ES"/>
        </w:rPr>
      </w:pPr>
      <w:r>
        <w:rPr>
          <w:lang w:val="es-ES"/>
        </w:rPr>
      </w:r>
    </w:p>
    <w:p>
      <w:pPr>
        <w:pStyle w:val="Contenidodelista"/>
        <w:ind w:left="567" w:hanging="0"/>
        <w:rPr>
          <w:lang w:val="es-ES"/>
        </w:rPr>
      </w:pPr>
      <w:r>
        <w:rPr>
          <w:lang w:val="es-ES"/>
        </w:rPr>
      </w:r>
    </w:p>
    <w:p>
      <w:pPr>
        <w:pStyle w:val="Contenidodelista"/>
        <w:ind w:left="567" w:hanging="0"/>
        <w:rPr>
          <w:lang w:val="es-ES"/>
        </w:rPr>
      </w:pPr>
      <w:r>
        <w:rPr>
          <w:lang w:val="es-ES"/>
        </w:rPr>
      </w:r>
    </w:p>
    <w:p>
      <w:pPr>
        <w:pStyle w:val="Contenidodelista"/>
        <w:ind w:left="567" w:hanging="0"/>
        <w:rPr>
          <w:lang w:val="es-ES"/>
        </w:rPr>
      </w:pPr>
      <w:r>
        <w:rPr>
          <w:lang w:val="es-ES"/>
        </w:rPr>
      </w:r>
    </w:p>
    <w:p>
      <w:pPr>
        <w:pStyle w:val="Contenidodelista"/>
        <w:ind w:left="567" w:hanging="0"/>
        <w:rPr>
          <w:b/>
          <w:b/>
          <w:bCs/>
          <w:lang w:val="es-ES"/>
        </w:rPr>
      </w:pPr>
      <w:r>
        <w:rPr>
          <w:b/>
          <w:bCs/>
          <w:lang w:val="es-ES"/>
        </w:rPr>
        <w:t xml:space="preserve">4. </w:t>
      </w:r>
    </w:p>
    <w:p>
      <w:pPr>
        <w:pStyle w:val="Contenidodelista"/>
        <w:ind w:left="567" w:hanging="0"/>
        <w:rPr>
          <w:b/>
          <w:b/>
          <w:bCs/>
          <w:lang w:val="es-ES"/>
        </w:rPr>
      </w:pPr>
      <w:r>
        <w:rPr>
          <w:b/>
          <w:bCs/>
          <w:lang w:val="es-ES"/>
        </w:rPr>
        <w:t xml:space="preserve">- Resultado </w:t>
      </w:r>
    </w:p>
    <w:p>
      <w:pPr>
        <w:pStyle w:val="Contenidodelista"/>
        <w:ind w:left="567" w:hanging="0"/>
        <w:rPr>
          <w:b/>
          <w:b/>
          <w:bCs/>
          <w:lang w:val="es-ES"/>
        </w:rPr>
      </w:pPr>
      <w:r>
        <w:rPr>
          <w:b/>
          <w:bCs/>
          <w:lang w:val="es-ES"/>
        </w:rPr>
      </w:r>
    </w:p>
    <w:p>
      <w:pPr>
        <w:pStyle w:val="Contenidodelista"/>
        <w:ind w:left="567" w:hanging="0"/>
        <w:rPr>
          <w:b w:val="false"/>
          <w:b w:val="false"/>
          <w:bCs w:val="false"/>
          <w:lang w:val="es-ES"/>
        </w:rPr>
      </w:pPr>
      <w:r>
        <w:rPr>
          <w:b w:val="false"/>
          <w:bCs w:val="false"/>
          <w:lang w:val="es-ES"/>
        </w:rPr>
        <w:t>HTTP/1.1 200 OK</w:t>
      </w:r>
    </w:p>
    <w:p>
      <w:pPr>
        <w:pStyle w:val="Contenidodelista"/>
        <w:ind w:left="567" w:hanging="0"/>
        <w:rPr>
          <w:b w:val="false"/>
          <w:b w:val="false"/>
          <w:bCs w:val="false"/>
          <w:lang w:val="es-ES"/>
        </w:rPr>
      </w:pPr>
      <w:r>
        <w:rPr>
          <w:b w:val="false"/>
          <w:bCs w:val="false"/>
          <w:lang w:val="es-ES"/>
        </w:rPr>
        <w:t>Access-Control-Allow-Credentials: true</w:t>
      </w:r>
    </w:p>
    <w:p>
      <w:pPr>
        <w:pStyle w:val="Contenidodelista"/>
        <w:ind w:left="567" w:hanging="0"/>
        <w:rPr>
          <w:b w:val="false"/>
          <w:b w:val="false"/>
          <w:bCs w:val="false"/>
          <w:lang w:val="es-ES"/>
        </w:rPr>
      </w:pPr>
      <w:r>
        <w:rPr>
          <w:b w:val="false"/>
          <w:bCs w:val="false"/>
          <w:lang w:val="es-ES"/>
        </w:rPr>
        <w:t>Access-Control-Allow-Origin: *</w:t>
      </w:r>
    </w:p>
    <w:p>
      <w:pPr>
        <w:pStyle w:val="Contenidodelista"/>
        <w:ind w:left="567" w:hanging="0"/>
        <w:rPr>
          <w:b w:val="false"/>
          <w:b w:val="false"/>
          <w:bCs w:val="false"/>
          <w:lang w:val="es-ES"/>
        </w:rPr>
      </w:pPr>
      <w:r>
        <w:rPr>
          <w:b w:val="false"/>
          <w:bCs w:val="false"/>
          <w:lang w:val="es-ES"/>
        </w:rPr>
        <w:t>Content-Type: text/html; charset=utf-8</w:t>
      </w:r>
    </w:p>
    <w:p>
      <w:pPr>
        <w:pStyle w:val="Contenidodelista"/>
        <w:ind w:left="567" w:hanging="0"/>
        <w:rPr>
          <w:b w:val="false"/>
          <w:b w:val="false"/>
          <w:bCs w:val="false"/>
          <w:lang w:val="es-ES"/>
        </w:rPr>
      </w:pPr>
      <w:r>
        <w:rPr>
          <w:b w:val="false"/>
          <w:bCs w:val="false"/>
          <w:lang w:val="es-ES"/>
        </w:rPr>
        <w:t>Date: Thu, 12 Sep 2019 12:40:10 GMT</w:t>
      </w:r>
    </w:p>
    <w:p>
      <w:pPr>
        <w:pStyle w:val="Contenidodelista"/>
        <w:ind w:left="567" w:hanging="0"/>
        <w:rPr>
          <w:b w:val="false"/>
          <w:b w:val="false"/>
          <w:bCs w:val="false"/>
          <w:lang w:val="es-ES"/>
        </w:rPr>
      </w:pPr>
      <w:r>
        <w:rPr>
          <w:b w:val="false"/>
          <w:bCs w:val="false"/>
          <w:lang w:val="es-ES"/>
        </w:rPr>
        <w:t>Referrer-Policy: no-referrer-when-downgrade</w:t>
      </w:r>
    </w:p>
    <w:p>
      <w:pPr>
        <w:pStyle w:val="Contenidodelista"/>
        <w:ind w:left="567" w:hanging="0"/>
        <w:rPr>
          <w:b w:val="false"/>
          <w:b w:val="false"/>
          <w:bCs w:val="false"/>
          <w:lang w:val="es-ES"/>
        </w:rPr>
      </w:pPr>
      <w:r>
        <w:rPr>
          <w:b w:val="false"/>
          <w:bCs w:val="false"/>
          <w:lang w:val="es-ES"/>
        </w:rPr>
        <w:t>Server: nginx</w:t>
      </w:r>
    </w:p>
    <w:p>
      <w:pPr>
        <w:pStyle w:val="Contenidodelista"/>
        <w:ind w:left="567" w:hanging="0"/>
        <w:rPr>
          <w:b w:val="false"/>
          <w:b w:val="false"/>
          <w:bCs w:val="false"/>
          <w:lang w:val="es-ES"/>
        </w:rPr>
      </w:pPr>
      <w:r>
        <w:rPr>
          <w:b w:val="false"/>
          <w:bCs w:val="false"/>
          <w:lang w:val="es-ES"/>
        </w:rPr>
        <w:t>X-Content-Type-Options: nosniff</w:t>
      </w:r>
    </w:p>
    <w:p>
      <w:pPr>
        <w:pStyle w:val="Contenidodelista"/>
        <w:ind w:left="567" w:hanging="0"/>
        <w:rPr>
          <w:b w:val="false"/>
          <w:b w:val="false"/>
          <w:bCs w:val="false"/>
          <w:lang w:val="es-ES"/>
        </w:rPr>
      </w:pPr>
      <w:r>
        <w:rPr>
          <w:b w:val="false"/>
          <w:bCs w:val="false"/>
          <w:lang w:val="es-ES"/>
        </w:rPr>
        <w:t>X-Frame-Options: DENY</w:t>
      </w:r>
    </w:p>
    <w:p>
      <w:pPr>
        <w:pStyle w:val="Contenidodelista"/>
        <w:ind w:left="567" w:hanging="0"/>
        <w:rPr>
          <w:b w:val="false"/>
          <w:b w:val="false"/>
          <w:bCs w:val="false"/>
          <w:lang w:val="es-ES"/>
        </w:rPr>
      </w:pPr>
      <w:r>
        <w:rPr>
          <w:b w:val="false"/>
          <w:bCs w:val="false"/>
          <w:lang w:val="es-ES"/>
        </w:rPr>
        <w:t>X-XSS-Protection: 1; mode=block</w:t>
      </w:r>
    </w:p>
    <w:p>
      <w:pPr>
        <w:pStyle w:val="Contenidodelista"/>
        <w:ind w:left="567" w:hanging="0"/>
        <w:rPr>
          <w:b w:val="false"/>
          <w:b w:val="false"/>
          <w:bCs w:val="false"/>
          <w:lang w:val="es-ES"/>
        </w:rPr>
      </w:pPr>
      <w:r>
        <w:rPr>
          <w:b w:val="false"/>
          <w:bCs w:val="false"/>
          <w:lang w:val="es-ES"/>
        </w:rPr>
        <w:t>Content-Length: 3741</w:t>
      </w:r>
    </w:p>
    <w:p>
      <w:pPr>
        <w:pStyle w:val="Contenidodelista"/>
        <w:ind w:left="567" w:hanging="0"/>
        <w:rPr>
          <w:b w:val="false"/>
          <w:b w:val="false"/>
          <w:bCs w:val="false"/>
          <w:lang w:val="es-ES"/>
        </w:rPr>
      </w:pPr>
      <w:r>
        <w:rPr>
          <w:b w:val="false"/>
          <w:bCs w:val="false"/>
          <w:lang w:val="es-ES"/>
        </w:rPr>
        <w:t>Connection: keep-alive</w:t>
      </w:r>
    </w:p>
    <w:p>
      <w:pPr>
        <w:pStyle w:val="Contenidodelista"/>
        <w:ind w:left="567" w:hanging="0"/>
        <w:rPr>
          <w:b w:val="false"/>
          <w:b w:val="false"/>
          <w:bCs w:val="false"/>
          <w:lang w:val="es-ES"/>
        </w:rPr>
      </w:pPr>
      <w:r>
        <w:rPr>
          <w:b w:val="false"/>
          <w:bCs w:val="false"/>
          <w:lang w:val="es-ES"/>
        </w:rPr>
      </w:r>
    </w:p>
    <w:p>
      <w:pPr>
        <w:pStyle w:val="Contenidodelista"/>
        <w:ind w:left="567" w:hanging="0"/>
        <w:rPr>
          <w:b w:val="false"/>
          <w:b w:val="false"/>
          <w:bCs w:val="false"/>
          <w:lang w:val="es-ES"/>
        </w:rPr>
      </w:pPr>
      <w:r>
        <w:rPr>
          <w:b w:val="false"/>
          <w:bCs w:val="false"/>
          <w:lang w:val="es-ES"/>
        </w:rPr>
        <w:t>&lt;!DOCTYPE html&gt;</w:t>
      </w:r>
    </w:p>
    <w:p>
      <w:pPr>
        <w:pStyle w:val="Contenidodelista"/>
        <w:ind w:left="567" w:hanging="0"/>
        <w:rPr>
          <w:b w:val="false"/>
          <w:b w:val="false"/>
          <w:bCs w:val="false"/>
          <w:lang w:val="es-ES"/>
        </w:rPr>
      </w:pPr>
      <w:r>
        <w:rPr>
          <w:b w:val="false"/>
          <w:bCs w:val="false"/>
          <w:lang w:val="es-ES"/>
        </w:rPr>
        <w:t>&lt;html&gt;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&lt;head&gt;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&lt;/head&gt;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&lt;body&gt;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&lt;h1&gt;Herman Melville - Moby-Dick&lt;/h1&gt;</w:t>
      </w:r>
    </w:p>
    <w:p>
      <w:pPr>
        <w:pStyle w:val="Contenidodelista"/>
        <w:ind w:left="567" w:hanging="0"/>
        <w:rPr>
          <w:b w:val="false"/>
          <w:b w:val="false"/>
          <w:bCs w:val="false"/>
          <w:lang w:val="es-ES"/>
        </w:rPr>
      </w:pPr>
      <w:r>
        <w:rPr>
          <w:b w:val="false"/>
          <w:bCs w:val="false"/>
          <w:lang w:val="es-ES"/>
        </w:rPr>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&lt;div&gt;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&lt;p&gt;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 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 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 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 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&lt;/p&gt;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&lt;/div&gt;</w:t>
      </w:r>
    </w:p>
    <w:p>
      <w:pPr>
        <w:pStyle w:val="Contenidodelista"/>
        <w:ind w:left="567" w:hanging="0"/>
        <w:rPr>
          <w:b w:val="false"/>
          <w:b w:val="false"/>
          <w:bCs w:val="false"/>
          <w:lang w:val="es-ES"/>
        </w:rPr>
      </w:pPr>
      <w:r>
        <w:rPr>
          <w:b w:val="false"/>
          <w:bCs w:val="false"/>
          <w:lang w:val="es-ES"/>
        </w:rPr>
        <w:t xml:space="preserve">  </w:t>
      </w:r>
      <w:r>
        <w:rPr>
          <w:b w:val="false"/>
          <w:bCs w:val="false"/>
          <w:lang w:val="es-ES"/>
        </w:rPr>
        <w:t>&lt;/body&gt;</w:t>
      </w:r>
    </w:p>
    <w:p>
      <w:pPr>
        <w:pStyle w:val="Contenidodelista"/>
        <w:ind w:left="567" w:hanging="0"/>
        <w:rPr>
          <w:b w:val="false"/>
          <w:b w:val="false"/>
          <w:bCs w:val="false"/>
          <w:lang w:val="es-ES"/>
        </w:rPr>
      </w:pPr>
      <w:r>
        <w:rPr>
          <w:b w:val="false"/>
          <w:bCs w:val="false"/>
          <w:lang w:val="es-ES"/>
        </w:rPr>
        <w:t>&lt;/html&gt;</w:t>
      </w:r>
    </w:p>
    <w:p>
      <w:pPr>
        <w:pStyle w:val="Contenidodelista"/>
        <w:ind w:left="567" w:hanging="0"/>
        <w:rPr>
          <w:b w:val="false"/>
          <w:b w:val="false"/>
          <w:bCs w:val="false"/>
          <w:lang w:val="es-ES"/>
        </w:rPr>
      </w:pPr>
      <w:r>
        <w:rPr>
          <w:b w:val="false"/>
          <w:bCs w:val="false"/>
          <w:lang w:val="es-ES"/>
        </w:rPr>
      </w:r>
    </w:p>
    <w:p>
      <w:pPr>
        <w:pStyle w:val="Contenidodelista"/>
        <w:ind w:left="567" w:hanging="0"/>
        <w:rPr>
          <w:b/>
          <w:b/>
          <w:bCs/>
          <w:lang w:val="es-ES"/>
        </w:rPr>
      </w:pPr>
      <w:r>
        <w:rPr>
          <w:b/>
          <w:bCs/>
          <w:lang w:val="es-ES"/>
        </w:rPr>
        <w:t xml:space="preserve">5.  </w:t>
      </w:r>
    </w:p>
    <w:p>
      <w:pPr>
        <w:pStyle w:val="Contenidodelista"/>
        <w:ind w:left="567" w:hanging="0"/>
        <w:rPr>
          <w:b/>
          <w:b/>
          <w:bCs/>
          <w:lang w:val="es-ES"/>
        </w:rPr>
      </w:pPr>
      <w:r>
        <w:rPr>
          <w:b/>
          <w:bCs/>
          <w:lang w:val="es-ES"/>
        </w:rPr>
        <w:t xml:space="preserve">a) Contar número de caracteres: </w:t>
      </w:r>
      <w:r>
        <w:rPr>
          <w:b w:val="false"/>
          <w:bCs w:val="false"/>
          <w:lang w:val="es-ES"/>
        </w:rPr>
        <w:t>3742</w:t>
      </w:r>
    </w:p>
    <w:p>
      <w:pPr>
        <w:pStyle w:val="Contenidodelista"/>
        <w:ind w:left="567" w:hanging="0"/>
        <w:rPr>
          <w:b/>
          <w:b/>
          <w:bCs/>
          <w:lang w:val="es-ES"/>
        </w:rPr>
      </w:pPr>
      <w:r>
        <w:rPr>
          <w:b/>
          <w:bCs/>
          <w:lang w:val="es-ES"/>
        </w:rPr>
        <w:t>b) ¿Cuál es la diferencia entre los verbos GET y POST?</w:t>
      </w:r>
    </w:p>
    <w:p>
      <w:pPr>
        <w:pStyle w:val="Contenidodelista"/>
        <w:ind w:left="567" w:hanging="0"/>
        <w:rPr>
          <w:b/>
          <w:b/>
          <w:bCs/>
          <w:lang w:val="es-ES"/>
        </w:rPr>
      </w:pPr>
      <w:r>
        <w:rPr>
          <w:b/>
          <w:bCs/>
          <w:lang w:val="es-ES"/>
        </w:rPr>
      </w:r>
    </w:p>
    <w:p>
      <w:pPr>
        <w:pStyle w:val="Contenidodelista"/>
        <w:ind w:left="567" w:hanging="0"/>
        <w:rPr>
          <w:b w:val="false"/>
          <w:b w:val="false"/>
          <w:bCs w:val="false"/>
          <w:lang w:val="es-ES"/>
        </w:rPr>
      </w:pPr>
      <w:r>
        <w:rPr>
          <w:b w:val="false"/>
          <w:bCs w:val="false"/>
          <w:lang w:val="es-ES"/>
        </w:rPr>
        <w:t>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pPr>
        <w:pStyle w:val="Contenidodelista"/>
        <w:ind w:left="567" w:hanging="0"/>
        <w:rPr>
          <w:b w:val="false"/>
          <w:b w:val="false"/>
          <w:bCs w:val="false"/>
          <w:lang w:val="es-ES"/>
        </w:rPr>
      </w:pPr>
      <w:r>
        <w:rPr>
          <w:b w:val="false"/>
          <w:bCs w:val="false"/>
          <w:lang w:val="es-ES"/>
        </w:rPr>
      </w:r>
    </w:p>
    <w:p>
      <w:pPr>
        <w:pStyle w:val="Contenidodelista"/>
        <w:ind w:left="567" w:hanging="0"/>
        <w:rPr>
          <w:b/>
          <w:b/>
          <w:bCs/>
          <w:lang w:val="es-ES"/>
        </w:rPr>
      </w:pPr>
      <w:r>
        <w:rPr>
          <w:b/>
          <w:bCs/>
          <w:lang w:val="es-ES"/>
        </w:rPr>
        <w:t>c) ¿Qué otros tipos de peticiones existen?</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HEAD</w:t>
      </w:r>
    </w:p>
    <w:p>
      <w:pPr>
        <w:pStyle w:val="Contenidodelista"/>
        <w:ind w:left="567" w:hanging="0"/>
        <w:rPr>
          <w:b/>
          <w:b/>
          <w:bCs/>
          <w:lang w:val="es-ES"/>
        </w:rPr>
      </w:pPr>
      <w:r>
        <w:rPr>
          <w:b w:val="false"/>
          <w:bCs w:val="false"/>
          <w:lang w:val="es-ES"/>
        </w:rPr>
        <w:t>El método HEAD pide una respuesta idéntica a la de una petición GET, pero sin el cuerpo de la respuesta.</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PUT</w:t>
      </w:r>
    </w:p>
    <w:p>
      <w:pPr>
        <w:pStyle w:val="Contenidodelista"/>
        <w:ind w:left="567" w:hanging="0"/>
        <w:rPr>
          <w:b/>
          <w:b/>
          <w:bCs/>
          <w:lang w:val="es-ES"/>
        </w:rPr>
      </w:pPr>
      <w:r>
        <w:rPr>
          <w:b w:val="false"/>
          <w:bCs w:val="false"/>
          <w:lang w:val="es-ES"/>
        </w:rPr>
        <w:t>El modo PUT reemplaza todas las representaciones actuales del recurso de destino con la carga útil de la petición.</w:t>
      </w:r>
    </w:p>
    <w:p>
      <w:pPr>
        <w:pStyle w:val="Contenidodelista"/>
        <w:ind w:left="567" w:hanging="0"/>
        <w:rPr>
          <w:b w:val="false"/>
          <w:b w:val="false"/>
          <w:bCs w:val="false"/>
        </w:rPr>
      </w:pPr>
      <w:r>
        <w:rPr>
          <w:b w:val="false"/>
          <w:bCs w:val="false"/>
        </w:rPr>
      </w:r>
    </w:p>
    <w:p>
      <w:pPr>
        <w:pStyle w:val="Contenidodelista"/>
        <w:ind w:left="567" w:hanging="0"/>
        <w:rPr>
          <w:b/>
          <w:b/>
          <w:bCs/>
          <w:lang w:val="es-ES"/>
        </w:rPr>
      </w:pPr>
      <w:r>
        <w:rPr>
          <w:b/>
          <w:bCs/>
          <w:lang w:val="es-ES"/>
        </w:rPr>
        <w:t>DELETE</w:t>
      </w:r>
    </w:p>
    <w:p>
      <w:pPr>
        <w:pStyle w:val="Contenidodelista"/>
        <w:ind w:left="567" w:hanging="0"/>
        <w:rPr>
          <w:b w:val="false"/>
          <w:b w:val="false"/>
          <w:bCs w:val="false"/>
          <w:lang w:val="es-ES"/>
        </w:rPr>
      </w:pPr>
      <w:r>
        <w:rPr>
          <w:b w:val="false"/>
          <w:bCs w:val="false"/>
          <w:lang w:val="es-ES"/>
        </w:rPr>
        <w:t>El método DELETE borra un recurso en específico.</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CONNECT</w:t>
      </w:r>
    </w:p>
    <w:p>
      <w:pPr>
        <w:pStyle w:val="Contenidodelista"/>
        <w:ind w:left="567" w:hanging="0"/>
        <w:rPr>
          <w:b/>
          <w:b/>
          <w:bCs/>
          <w:lang w:val="es-ES"/>
        </w:rPr>
      </w:pPr>
      <w:r>
        <w:rPr>
          <w:b w:val="false"/>
          <w:bCs w:val="false"/>
          <w:lang w:val="es-ES"/>
        </w:rPr>
        <w:t>El método CONNECT establece un túnel hacia el servidor identificado por el recurso.</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OPTIONS</w:t>
      </w:r>
    </w:p>
    <w:p>
      <w:pPr>
        <w:pStyle w:val="Contenidodelista"/>
        <w:ind w:left="567" w:hanging="0"/>
        <w:rPr>
          <w:b w:val="false"/>
          <w:b w:val="false"/>
          <w:bCs w:val="false"/>
          <w:lang w:val="es-ES"/>
        </w:rPr>
      </w:pPr>
      <w:r>
        <w:rPr>
          <w:b w:val="false"/>
          <w:bCs w:val="false"/>
          <w:lang w:val="es-ES"/>
        </w:rPr>
        <w:t>El método OPTIONS es utilizado para describir las opciones de comunicación para el recurso de destino.</w:t>
      </w:r>
    </w:p>
    <w:p>
      <w:pPr>
        <w:pStyle w:val="Contenidodelista"/>
        <w:ind w:left="567" w:hanging="0"/>
        <w:rPr>
          <w:b/>
          <w:b/>
          <w:bCs/>
          <w:lang w:val="es-ES"/>
        </w:rPr>
      </w:pPr>
      <w:r>
        <w:rPr>
          <w:b/>
          <w:bCs/>
          <w:lang w:val="es-ES"/>
        </w:rPr>
      </w:r>
    </w:p>
    <w:p>
      <w:pPr>
        <w:pStyle w:val="Contenidodelista"/>
        <w:ind w:left="567" w:hanging="0"/>
        <w:rPr>
          <w:b/>
          <w:b/>
          <w:bCs/>
          <w:lang w:val="es-ES"/>
        </w:rPr>
      </w:pPr>
      <w:r>
        <w:rPr>
          <w:b/>
          <w:bCs/>
          <w:lang w:val="es-ES"/>
        </w:rPr>
        <w:t>TRACE</w:t>
      </w:r>
    </w:p>
    <w:p>
      <w:pPr>
        <w:pStyle w:val="Contenidodelista"/>
        <w:ind w:left="567" w:hanging="0"/>
        <w:rPr>
          <w:b w:val="false"/>
          <w:b w:val="false"/>
          <w:bCs w:val="false"/>
          <w:lang w:val="es-ES"/>
        </w:rPr>
      </w:pPr>
      <w:r>
        <w:rPr>
          <w:b w:val="false"/>
          <w:bCs w:val="false"/>
          <w:lang w:val="es-ES"/>
        </w:rPr>
        <w:t>El método TRACE  realiza una prueba de bucle de retorno de mensaje a lo largo de la ruta al recurso de destino.</w:t>
      </w:r>
    </w:p>
    <w:p>
      <w:pPr>
        <w:pStyle w:val="Contenidodelista"/>
        <w:ind w:left="567" w:hanging="0"/>
        <w:rPr>
          <w:b w:val="false"/>
          <w:b w:val="false"/>
          <w:bCs w:val="false"/>
          <w:lang w:val="es-ES"/>
        </w:rPr>
      </w:pPr>
      <w:r>
        <w:rPr>
          <w:b w:val="false"/>
          <w:bCs w:val="false"/>
          <w:lang w:val="es-ES"/>
        </w:rPr>
      </w:r>
    </w:p>
    <w:p>
      <w:pPr>
        <w:pStyle w:val="Contenidodelista"/>
        <w:ind w:left="567" w:hanging="0"/>
        <w:rPr>
          <w:b/>
          <w:b/>
          <w:bCs/>
          <w:lang w:val="es-ES"/>
        </w:rPr>
      </w:pPr>
      <w:r>
        <w:rPr>
          <w:b/>
          <w:bCs/>
          <w:lang w:val="es-ES"/>
        </w:rPr>
        <w:t>PATCH</w:t>
      </w:r>
    </w:p>
    <w:p>
      <w:pPr>
        <w:pStyle w:val="Contenidodelista"/>
        <w:ind w:left="567" w:hanging="0"/>
        <w:rPr>
          <w:b/>
          <w:b/>
          <w:bCs/>
          <w:lang w:val="es-ES"/>
        </w:rPr>
      </w:pPr>
      <w:r>
        <w:rPr>
          <w:b w:val="false"/>
          <w:bCs w:val="false"/>
          <w:lang w:val="es-ES"/>
        </w:rPr>
        <w:t>El método PATCH  es utilizado para aplicar modificaciones parciales a un recurso.</w:t>
      </w:r>
    </w:p>
    <w:p>
      <w:pPr>
        <w:pStyle w:val="Contenidodelista"/>
        <w:ind w:left="567" w:hanging="0"/>
        <w:rPr>
          <w:b w:val="false"/>
          <w:b w:val="false"/>
          <w:bCs w:val="false"/>
        </w:rPr>
      </w:pPr>
      <w:r>
        <w:rPr>
          <w:b w:val="false"/>
          <w:bCs w:val="false"/>
        </w:rPr>
      </w:r>
    </w:p>
    <w:p>
      <w:pPr>
        <w:pStyle w:val="Contenidodelista"/>
        <w:ind w:left="567" w:hanging="0"/>
        <w:rPr>
          <w:b/>
          <w:b/>
          <w:bCs/>
          <w:lang w:val="es-ES"/>
        </w:rPr>
      </w:pPr>
      <w:r>
        <w:rPr>
          <w:b/>
          <w:bCs/>
          <w:lang w:val="es-ES"/>
        </w:rPr>
        <w:t xml:space="preserve">6. </w:t>
      </w:r>
    </w:p>
    <w:p>
      <w:pPr>
        <w:pStyle w:val="Contenidodelista"/>
        <w:ind w:left="567" w:hanging="0"/>
        <w:rPr>
          <w:b w:val="false"/>
          <w:b w:val="false"/>
          <w:bCs w:val="false"/>
          <w:lang w:val="es-ES"/>
        </w:rPr>
      </w:pPr>
      <w:r>
        <w:rPr>
          <w:b/>
          <w:bCs/>
          <w:lang w:val="es-ES"/>
        </w:rPr>
        <w:t xml:space="preserve">curl: </w:t>
      </w:r>
      <w:r>
        <w:rPr>
          <w:b w:val="false"/>
          <w:bCs w:val="false"/>
          <w:lang w:val="es-ES"/>
        </w:rPr>
        <w:t>Es un proyecto de software que proporciona una biblioteca y una herramienta de línea de comandos para transferir datos usando varios protocolos.</w:t>
      </w:r>
    </w:p>
    <w:p>
      <w:pPr>
        <w:pStyle w:val="Contenidodelista"/>
        <w:ind w:left="567" w:hanging="0"/>
        <w:rPr>
          <w:b/>
          <w:b/>
          <w:bCs/>
          <w:lang w:val="es-ES"/>
        </w:rPr>
      </w:pPr>
      <w:r>
        <w:rPr>
          <w:b/>
          <w:bCs/>
          <w:lang w:val="es-ES"/>
        </w:rPr>
        <w:t xml:space="preserve"> </w:t>
      </w:r>
      <w:r>
        <w:rPr>
          <w:b/>
          <w:bCs/>
          <w:lang w:val="es-ES"/>
        </w:rPr>
        <w:t xml:space="preserve">-i, --include      </w:t>
      </w:r>
      <w:r>
        <w:rPr>
          <w:b w:val="false"/>
          <w:bCs w:val="false"/>
          <w:lang w:val="es-ES"/>
        </w:rPr>
        <w:t>Incluye encabezados de respuesta de protocolo en la salida.</w:t>
      </w:r>
    </w:p>
    <w:p>
      <w:pPr>
        <w:pStyle w:val="Contenidodelista"/>
        <w:ind w:left="567" w:hanging="0"/>
        <w:rPr>
          <w:b/>
          <w:b/>
          <w:bCs/>
          <w:lang w:val="es-ES"/>
        </w:rPr>
      </w:pPr>
      <w:r>
        <w:rPr>
          <w:b/>
          <w:bCs/>
          <w:lang w:val="es-ES"/>
        </w:rPr>
        <w:t xml:space="preserve">-v, --verbose </w:t>
      </w:r>
      <w:r>
        <w:rPr>
          <w:b w:val="false"/>
          <w:bCs w:val="false"/>
          <w:lang w:val="es-ES"/>
        </w:rPr>
        <w:t xml:space="preserve">      Make the operation more talkative.</w:t>
      </w:r>
    </w:p>
    <w:p>
      <w:pPr>
        <w:pStyle w:val="Contenidodelista"/>
        <w:ind w:left="567" w:hanging="0"/>
        <w:rPr>
          <w:b w:val="false"/>
          <w:b w:val="false"/>
          <w:bCs w:val="false"/>
        </w:rPr>
      </w:pPr>
      <w:r>
        <w:rPr>
          <w:b w:val="false"/>
          <w:bCs w:val="false"/>
        </w:rPr>
      </w:r>
    </w:p>
    <w:p>
      <w:pPr>
        <w:pStyle w:val="Contenidodelista"/>
        <w:ind w:left="567" w:hanging="0"/>
        <w:rPr>
          <w:b w:val="false"/>
          <w:b w:val="false"/>
          <w:bCs w:val="false"/>
        </w:rPr>
      </w:pPr>
      <w:r>
        <w:rPr>
          <w:b w:val="false"/>
          <w:bCs w:val="false"/>
        </w:rPr>
      </w:r>
    </w:p>
    <w:p>
      <w:pPr>
        <w:pStyle w:val="Ttulo1"/>
        <w:ind w:hanging="0"/>
        <w:rPr>
          <w:b/>
          <w:b/>
          <w:bCs/>
          <w:lang w:val="es-ES"/>
        </w:rPr>
      </w:pPr>
      <w:bookmarkStart w:id="1" w:name="parte-ii.---haciendo-una-aplicaci%25C3%2"/>
      <w:bookmarkEnd w:id="1"/>
      <w:r>
        <w:rPr>
          <w:b/>
          <w:bCs/>
          <w:lang w:val="es-ES"/>
        </w:rPr>
        <w:t>Parte II. - Haciendo una aplicación Web dinámica a bajo nivel.</w:t>
      </w:r>
    </w:p>
    <w:p>
      <w:pPr>
        <w:pStyle w:val="Contenidodelista"/>
        <w:ind w:left="567" w:hanging="0"/>
        <w:rPr>
          <w:b w:val="false"/>
          <w:b w:val="false"/>
          <w:bCs w:val="false"/>
        </w:rPr>
      </w:pPr>
      <w:r>
        <w:rPr>
          <w:b w:val="false"/>
          <w:bCs w:val="false"/>
        </w:rPr>
      </w:r>
    </w:p>
    <w:p>
      <w:pPr>
        <w:pStyle w:val="Contenidodelista"/>
        <w:ind w:left="567" w:hanging="0"/>
        <w:rPr>
          <w:b w:val="false"/>
          <w:b w:val="false"/>
          <w:bCs w:val="false"/>
        </w:rPr>
      </w:pPr>
      <w:r>
        <w:rPr>
          <w:b w:val="false"/>
          <w:bCs w:val="false"/>
        </w:rPr>
      </w:r>
    </w:p>
    <w:p>
      <w:pPr>
        <w:pStyle w:val="Contenidodelista"/>
        <w:ind w:left="567" w:hanging="0"/>
        <w:rPr/>
      </w:pPr>
      <w:r>
        <w:rPr>
          <w:b/>
          <w:bCs/>
        </w:rPr>
        <w:t xml:space="preserve">1. </w:t>
      </w:r>
      <w:r>
        <w:rPr>
          <w:b w:val="false"/>
          <w:bCs w:val="false"/>
        </w:rPr>
        <w:t xml:space="preserve">La clase </w:t>
      </w:r>
      <w:r>
        <w:rPr>
          <w:b w:val="false"/>
          <w:bCs w:val="false"/>
        </w:rPr>
        <w:t>SampleServlet</w:t>
      </w:r>
      <w:r>
        <w:rPr>
          <w:b w:val="false"/>
          <w:bCs w:val="false"/>
        </w:rPr>
        <w:t xml:space="preserve"> extiende a</w:t>
      </w:r>
      <w:bookmarkStart w:id="2" w:name="yui_3_17_2_1_1568470216551_163"/>
      <w:bookmarkStart w:id="3" w:name="yui_3_17_2_1_1568470216551_162"/>
      <w:bookmarkEnd w:id="2"/>
      <w:bookmarkEnd w:id="3"/>
      <w:r>
        <w:rPr>
          <w:b w:val="false"/>
          <w:bCs w:val="false"/>
        </w:rPr>
        <w:t xml:space="preserve"> la clase abstracta HttpServelet, la cual  lee la solicitud HTTP y determina si </w:t>
      </w:r>
      <w:r>
        <w:rPr>
          <w:b w:val="false"/>
          <w:bCs w:val="false"/>
        </w:rPr>
        <w:t xml:space="preserve">esta </w:t>
      </w:r>
      <w:r>
        <w:rPr>
          <w:b w:val="false"/>
          <w:bCs w:val="false"/>
        </w:rPr>
        <w:t xml:space="preserve">es HTTP GET, POST, PUT, DELETE, HEAD, etc. y llama al método correspondiente. De modo </w:t>
      </w:r>
      <w:r>
        <w:rPr>
          <w:b w:val="false"/>
          <w:bCs w:val="false"/>
        </w:rPr>
        <w:t>que</w:t>
      </w:r>
      <w:r>
        <w:rPr>
          <w:b w:val="false"/>
          <w:bCs w:val="false"/>
        </w:rPr>
        <w:t xml:space="preserve"> quien la extiende, en este caso SampleServlet, debe sobreescribir al menos uno de estos métodos generalmente:  doGet, doPost, doPut, doDelete.</w:t>
      </w:r>
    </w:p>
    <w:p>
      <w:pPr>
        <w:pStyle w:val="Contenidodelista"/>
        <w:ind w:left="567" w:hanging="0"/>
        <w:rPr>
          <w:b w:val="false"/>
          <w:b w:val="false"/>
          <w:bCs w:val="false"/>
        </w:rPr>
      </w:pPr>
      <w:r>
        <w:rPr>
          <w:b w:val="false"/>
          <w:bCs w:val="false"/>
        </w:rPr>
      </w:r>
    </w:p>
    <w:p>
      <w:pPr>
        <w:pStyle w:val="Contenidodelista"/>
        <w:ind w:left="567" w:hanging="0"/>
        <w:rPr>
          <w:u w:val="single"/>
        </w:rPr>
      </w:pPr>
      <w:r>
        <w:rPr>
          <w:b/>
          <w:bCs/>
          <w:lang w:val="es-ES"/>
        </w:rPr>
        <w:t xml:space="preserve">3. </w:t>
      </w:r>
      <w:r>
        <w:rPr>
          <w:b w:val="false"/>
          <w:bCs w:val="false"/>
          <w:lang w:val="es-ES"/>
        </w:rPr>
        <w:t>TomCat: Puerto 8080.</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tulo1">
    <w:name w:val="Heading 1"/>
    <w:basedOn w:val="Ttulo"/>
    <w:qFormat/>
    <w:pPr>
      <w:spacing w:before="240" w:after="120"/>
      <w:outlineLvl w:val="0"/>
    </w:pPr>
    <w:rPr>
      <w:rFonts w:ascii="Liberation Serif" w:hAnsi="Liberation Serif" w:eastAsia="Noto Sans CJK SC Regular" w:cs="Lohit Devanagari"/>
      <w:b/>
      <w:bCs/>
      <w:sz w:val="48"/>
      <w:szCs w:val="48"/>
    </w:rPr>
  </w:style>
  <w:style w:type="character" w:styleId="InternetLink">
    <w:name w:val="Internet Link"/>
    <w:qFormat/>
    <w:rPr>
      <w:color w:val="000080"/>
      <w:u w:val="single"/>
      <w:lang w:val="zxx" w:eastAsia="zxx" w:bidi="zxx"/>
    </w:rPr>
  </w:style>
  <w:style w:type="character" w:styleId="Textooriginal">
    <w:name w:val="Texto original"/>
    <w:qFormat/>
    <w:rPr>
      <w:rFonts w:ascii="Liberation Mono" w:hAnsi="Liberation Mono" w:eastAsia="DejaVu Sans Mono" w:cs="Liberation Mono"/>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alista">
    <w:name w:val="Título de la lista"/>
    <w:basedOn w:val="Normal"/>
    <w:qFormat/>
    <w:pPr>
      <w:ind w:hanging="0"/>
    </w:pPr>
    <w:rPr/>
  </w:style>
  <w:style w:type="paragraph" w:styleId="Contenidodelista">
    <w:name w:val="Contenido de lista"/>
    <w:basedOn w:val="Normal"/>
    <w:qFormat/>
    <w:pPr>
      <w:ind w:left="567" w:hanging="0"/>
    </w:pPr>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TotalTime>
  <Application>LibreOffice/6.0.7.3$Linux_X86_64 LibreOffice_project/00m0$Build-3</Application>
  <Pages>5</Pages>
  <Words>1821</Words>
  <Characters>9249</Characters>
  <CharactersWithSpaces>11074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2019-09-12T07:41:11Z</dcterms:created>
  <dc:creator/>
  <dc:description/>
  <dc:language>en-US</dc:language>
  <cp:lastModifiedBy/>
  <dcterms:modified xsi:type="dcterms:W3CDTF">2019-09-14T16:50:23Z</dcterms:modified>
  <cp:revision>6</cp:revision>
  <dc:subject/>
  <dc:title/>
</cp:coreProperties>
</file>