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29DED" w14:textId="6CA46992" w:rsidR="00231588" w:rsidRDefault="00231588" w:rsidP="00231588">
      <w:pPr>
        <w:rPr>
          <w:b/>
          <w:bCs/>
        </w:rPr>
      </w:pPr>
      <w:r>
        <w:rPr>
          <w:b/>
          <w:bCs/>
        </w:rPr>
        <w:t>Ejercicios teóricos</w:t>
      </w:r>
    </w:p>
    <w:p w14:paraId="6151CD3A" w14:textId="77777777" w:rsidR="00231588" w:rsidRPr="00231588" w:rsidRDefault="00231588" w:rsidP="00231588">
      <w:r w:rsidRPr="00231588">
        <w:t>Sesión 22: Evaluación Perezosa y Tipos de Datos Algebraicos</w:t>
      </w:r>
    </w:p>
    <w:p w14:paraId="1A3B14FF" w14:textId="77777777" w:rsidR="00231588" w:rsidRPr="00231588" w:rsidRDefault="00231588" w:rsidP="00231588">
      <w:r w:rsidRPr="00231588">
        <w:t>Ejercicio de Preparación 1:</w:t>
      </w:r>
    </w:p>
    <w:p w14:paraId="67A135D4" w14:textId="77777777" w:rsidR="00231588" w:rsidRPr="00231588" w:rsidRDefault="00231588" w:rsidP="00231588">
      <w:pPr>
        <w:numPr>
          <w:ilvl w:val="0"/>
          <w:numId w:val="1"/>
        </w:numPr>
      </w:pPr>
      <w:r w:rsidRPr="00231588">
        <w:t>Pregunta: ¿Qué es la "evaluación perezosa" en Haskell y cómo beneficia el trabajo con estructuras infinitas?</w:t>
      </w:r>
    </w:p>
    <w:p w14:paraId="2E9AF2E3" w14:textId="77777777" w:rsidR="00231588" w:rsidRPr="00231588" w:rsidRDefault="00231588" w:rsidP="00231588">
      <w:pPr>
        <w:numPr>
          <w:ilvl w:val="0"/>
          <w:numId w:val="1"/>
        </w:numPr>
      </w:pPr>
      <w:r w:rsidRPr="00231588">
        <w:t>Respuesta: La evaluación perezosa retrasa el cálculo matemático o lógico hasta que el resultado es estrictamente necesario. Esto optimiza el rendimiento y permite trabajar con el infinito, como por ejemplo al generar una lista de unos con la instrucción unos = 1 : unos sin que la memoria colapse.</w:t>
      </w:r>
    </w:p>
    <w:p w14:paraId="0964C563" w14:textId="77777777" w:rsidR="00231588" w:rsidRPr="00231588" w:rsidRDefault="00231588" w:rsidP="00231588">
      <w:r w:rsidRPr="00231588">
        <w:t>Ejercicio de Preparación 2:</w:t>
      </w:r>
    </w:p>
    <w:p w14:paraId="79F50F0C" w14:textId="77777777" w:rsidR="00231588" w:rsidRPr="00231588" w:rsidRDefault="00231588" w:rsidP="00231588">
      <w:pPr>
        <w:numPr>
          <w:ilvl w:val="0"/>
          <w:numId w:val="2"/>
        </w:numPr>
      </w:pPr>
      <w:r w:rsidRPr="00231588">
        <w:t xml:space="preserve">Pregunta: Al obtener el primer elemento de una lista, utilizar la función head puede arrojar errores si la lista está vacía. Escribe cómo se usaría el </w:t>
      </w:r>
      <w:proofErr w:type="spellStart"/>
      <w:r w:rsidRPr="00231588">
        <w:rPr>
          <w:i/>
          <w:iCs/>
        </w:rPr>
        <w:t>Pattern</w:t>
      </w:r>
      <w:proofErr w:type="spellEnd"/>
      <w:r w:rsidRPr="00231588">
        <w:rPr>
          <w:i/>
          <w:iCs/>
        </w:rPr>
        <w:t xml:space="preserve"> </w:t>
      </w:r>
      <w:proofErr w:type="spellStart"/>
      <w:r w:rsidRPr="00231588">
        <w:rPr>
          <w:i/>
          <w:iCs/>
        </w:rPr>
        <w:t>Matching</w:t>
      </w:r>
      <w:proofErr w:type="spellEnd"/>
      <w:r w:rsidRPr="00231588">
        <w:t xml:space="preserve"> (reconocimiento de patrones) para hacer esta función segura.</w:t>
      </w:r>
    </w:p>
    <w:p w14:paraId="494F4661" w14:textId="77777777" w:rsidR="00231588" w:rsidRPr="00231588" w:rsidRDefault="00231588" w:rsidP="00231588">
      <w:pPr>
        <w:numPr>
          <w:ilvl w:val="0"/>
          <w:numId w:val="2"/>
        </w:numPr>
      </w:pPr>
      <w:r w:rsidRPr="00231588">
        <w:t xml:space="preserve">Respuesta: Se puede definir una función segura separando la estructura en casos: </w:t>
      </w:r>
      <w:proofErr w:type="spellStart"/>
      <w:r w:rsidRPr="00231588">
        <w:t>obtenerPrimero</w:t>
      </w:r>
      <w:proofErr w:type="spellEnd"/>
      <w:r w:rsidRPr="00231588">
        <w:t xml:space="preserve"> (x:_) = show x para cuando hay elementos, y </w:t>
      </w:r>
      <w:proofErr w:type="spellStart"/>
      <w:r w:rsidRPr="00231588">
        <w:t>obtenerPrimero</w:t>
      </w:r>
      <w:proofErr w:type="spellEnd"/>
      <w:r w:rsidRPr="00231588">
        <w:t xml:space="preserve"> [] = "Lista vacía" para evitar el error.</w:t>
      </w:r>
    </w:p>
    <w:p w14:paraId="5ABF4FA5" w14:textId="357D4FBB" w:rsidR="00231588" w:rsidRPr="00231588" w:rsidRDefault="00231588" w:rsidP="00231588">
      <w:pPr>
        <w:ind w:left="720"/>
      </w:pPr>
    </w:p>
    <w:p w14:paraId="785F5DB5" w14:textId="77777777" w:rsidR="00231588" w:rsidRPr="00231588" w:rsidRDefault="00231588" w:rsidP="00231588">
      <w:r w:rsidRPr="00231588">
        <w:pict w14:anchorId="5C0F6BB9">
          <v:rect id="_x0000_i1056" style="width:0;height:1.5pt" o:hralign="center" o:hrstd="t" o:hr="t" fillcolor="#a0a0a0" stroked="f"/>
        </w:pict>
      </w:r>
    </w:p>
    <w:p w14:paraId="7D9AD0C0" w14:textId="77777777" w:rsidR="00231588" w:rsidRPr="00231588" w:rsidRDefault="00231588" w:rsidP="00231588">
      <w:r w:rsidRPr="00231588">
        <w:t>Sesión 24: Semántica de Predicados y Universos de Discurso</w:t>
      </w:r>
    </w:p>
    <w:p w14:paraId="37475A73" w14:textId="77777777" w:rsidR="00231588" w:rsidRPr="00231588" w:rsidRDefault="00231588" w:rsidP="00231588">
      <w:r w:rsidRPr="00231588">
        <w:t>Ejercicio de Preparación 1:</w:t>
      </w:r>
    </w:p>
    <w:p w14:paraId="4765BBA1" w14:textId="77777777" w:rsidR="00231588" w:rsidRPr="00231588" w:rsidRDefault="00231588" w:rsidP="00231588">
      <w:pPr>
        <w:numPr>
          <w:ilvl w:val="0"/>
          <w:numId w:val="4"/>
        </w:numPr>
      </w:pPr>
      <w:r w:rsidRPr="00231588">
        <w:t>Pregunta: ¿Cuál es la diferencia entre "Sintaxis" y "Semántica" dentro de este paradigma funcional?</w:t>
      </w:r>
    </w:p>
    <w:p w14:paraId="24DBDEC4" w14:textId="77777777" w:rsidR="00231588" w:rsidRPr="00231588" w:rsidRDefault="00231588" w:rsidP="00231588">
      <w:pPr>
        <w:numPr>
          <w:ilvl w:val="0"/>
          <w:numId w:val="4"/>
        </w:numPr>
      </w:pPr>
      <w:r w:rsidRPr="00231588">
        <w:t>Respuesta: La sintaxis define la estructura de los datos (por ejemplo, el modelo del dato Formula), mientras que la semántica es la encargada de asignarles el "valor de verdad" (Verdadero o Falso) en el mundo real.</w:t>
      </w:r>
    </w:p>
    <w:p w14:paraId="21FDBF6D" w14:textId="77777777" w:rsidR="00231588" w:rsidRPr="00231588" w:rsidRDefault="00231588" w:rsidP="00231588">
      <w:r w:rsidRPr="00231588">
        <w:t>Ejercicio de Preparación 2:</w:t>
      </w:r>
    </w:p>
    <w:p w14:paraId="1EA5713F" w14:textId="77777777" w:rsidR="00231588" w:rsidRPr="00231588" w:rsidRDefault="00231588" w:rsidP="00231588">
      <w:pPr>
        <w:numPr>
          <w:ilvl w:val="0"/>
          <w:numId w:val="5"/>
        </w:numPr>
      </w:pPr>
      <w:r w:rsidRPr="00231588">
        <w:t>Pregunta: ¿A qué se le denomina "Universo de Discurso"?</w:t>
      </w:r>
    </w:p>
    <w:p w14:paraId="4BF63DA6" w14:textId="77777777" w:rsidR="00231588" w:rsidRPr="00231588" w:rsidRDefault="00231588" w:rsidP="00231588">
      <w:pPr>
        <w:numPr>
          <w:ilvl w:val="0"/>
          <w:numId w:val="5"/>
        </w:numPr>
      </w:pPr>
      <w:r w:rsidRPr="00231588">
        <w:t>Respuesta: Es el conjunto total de objetos, que pueden ser Constantes o Variables, sobre los cuales actúan los predicados.</w:t>
      </w:r>
    </w:p>
    <w:p w14:paraId="0711CDF7" w14:textId="77777777" w:rsidR="00231588" w:rsidRPr="00231588" w:rsidRDefault="00231588" w:rsidP="00231588">
      <w:pPr>
        <w:numPr>
          <w:ilvl w:val="0"/>
          <w:numId w:val="6"/>
        </w:numPr>
      </w:pPr>
      <w:r w:rsidRPr="00231588">
        <w:t>Pregunta: ¿Cuándo se considera que una fórmula lógica es "</w:t>
      </w:r>
      <w:proofErr w:type="spellStart"/>
      <w:r w:rsidRPr="00231588">
        <w:t>satisfacible</w:t>
      </w:r>
      <w:proofErr w:type="spellEnd"/>
      <w:r w:rsidRPr="00231588">
        <w:t>"?</w:t>
      </w:r>
    </w:p>
    <w:p w14:paraId="51173BAB" w14:textId="77777777" w:rsidR="00231588" w:rsidRPr="00231588" w:rsidRDefault="00231588" w:rsidP="00231588">
      <w:pPr>
        <w:numPr>
          <w:ilvl w:val="0"/>
          <w:numId w:val="6"/>
        </w:numPr>
      </w:pPr>
      <w:r w:rsidRPr="00231588">
        <w:lastRenderedPageBreak/>
        <w:t xml:space="preserve">Respuesta: Una fórmula es </w:t>
      </w:r>
      <w:proofErr w:type="spellStart"/>
      <w:r w:rsidRPr="00231588">
        <w:t>satisfacible</w:t>
      </w:r>
      <w:proofErr w:type="spellEnd"/>
      <w:r w:rsidRPr="00231588">
        <w:t xml:space="preserve"> si existe al menos una interpretación dentro del universo en donde el resultado que se obtiene es Verdadero (True).</w:t>
      </w:r>
    </w:p>
    <w:p w14:paraId="0358FF25" w14:textId="77777777" w:rsidR="00231588" w:rsidRPr="00231588" w:rsidRDefault="00231588" w:rsidP="00231588">
      <w:r w:rsidRPr="00231588">
        <w:pict w14:anchorId="56A47A96">
          <v:rect id="_x0000_i1057" style="width:0;height:1.5pt" o:hralign="center" o:hrstd="t" o:hr="t" fillcolor="#a0a0a0" stroked="f"/>
        </w:pict>
      </w:r>
    </w:p>
    <w:p w14:paraId="0840D0C3" w14:textId="77777777" w:rsidR="00231588" w:rsidRPr="00231588" w:rsidRDefault="00231588" w:rsidP="00231588">
      <w:r w:rsidRPr="00231588">
        <w:t xml:space="preserve">Sesión 26: Forma Normal </w:t>
      </w:r>
      <w:proofErr w:type="spellStart"/>
      <w:r w:rsidRPr="00231588">
        <w:t>Clausal</w:t>
      </w:r>
      <w:proofErr w:type="spellEnd"/>
      <w:r w:rsidRPr="00231588">
        <w:t xml:space="preserve"> y Cláusulas de </w:t>
      </w:r>
      <w:proofErr w:type="spellStart"/>
      <w:r w:rsidRPr="00231588">
        <w:t>Horn</w:t>
      </w:r>
      <w:proofErr w:type="spellEnd"/>
    </w:p>
    <w:p w14:paraId="399583A9" w14:textId="77777777" w:rsidR="00231588" w:rsidRPr="00231588" w:rsidRDefault="00231588" w:rsidP="00231588">
      <w:r w:rsidRPr="00231588">
        <w:t>Ejercicio de Preparación 1:</w:t>
      </w:r>
    </w:p>
    <w:p w14:paraId="37E8B46D" w14:textId="77777777" w:rsidR="00231588" w:rsidRPr="00231588" w:rsidRDefault="00231588" w:rsidP="00231588">
      <w:pPr>
        <w:numPr>
          <w:ilvl w:val="0"/>
          <w:numId w:val="7"/>
        </w:numPr>
      </w:pPr>
      <w:r w:rsidRPr="00231588">
        <w:t xml:space="preserve">Pregunta: ¿Qué característica principal define a una "Cláusula de </w:t>
      </w:r>
      <w:proofErr w:type="spellStart"/>
      <w:r w:rsidRPr="00231588">
        <w:t>Horn</w:t>
      </w:r>
      <w:proofErr w:type="spellEnd"/>
      <w:r w:rsidRPr="00231588">
        <w:t>"?</w:t>
      </w:r>
    </w:p>
    <w:p w14:paraId="755E7EC1" w14:textId="77777777" w:rsidR="00231588" w:rsidRPr="00231588" w:rsidRDefault="00231588" w:rsidP="00231588">
      <w:pPr>
        <w:numPr>
          <w:ilvl w:val="0"/>
          <w:numId w:val="7"/>
        </w:numPr>
      </w:pPr>
      <w:r w:rsidRPr="00231588">
        <w:t xml:space="preserve">Respuesta: Las cláusulas de </w:t>
      </w:r>
      <w:proofErr w:type="spellStart"/>
      <w:r w:rsidRPr="00231588">
        <w:t>Horn</w:t>
      </w:r>
      <w:proofErr w:type="spellEnd"/>
      <w:r w:rsidRPr="00231588">
        <w:t xml:space="preserve"> son estructuras lógicas fundamentales para la computación eficiente que se caracterizan por tener como máximo un literal positivo.</w:t>
      </w:r>
    </w:p>
    <w:p w14:paraId="4531A50E" w14:textId="77777777" w:rsidR="00231588" w:rsidRPr="00231588" w:rsidRDefault="00231588" w:rsidP="00231588">
      <w:r w:rsidRPr="00231588">
        <w:t>Ejercicio de Preparación 2:</w:t>
      </w:r>
    </w:p>
    <w:p w14:paraId="1C95D624" w14:textId="77777777" w:rsidR="00231588" w:rsidRPr="00231588" w:rsidRDefault="00231588" w:rsidP="00231588">
      <w:pPr>
        <w:numPr>
          <w:ilvl w:val="0"/>
          <w:numId w:val="8"/>
        </w:numPr>
      </w:pPr>
      <w:r w:rsidRPr="00231588">
        <w:t xml:space="preserve">Pregunta: Para que un motor lógico procese cualquier fórmula, se debe transformar a Forma Normal </w:t>
      </w:r>
      <w:proofErr w:type="spellStart"/>
      <w:r w:rsidRPr="00231588">
        <w:t>Clausal</w:t>
      </w:r>
      <w:proofErr w:type="spellEnd"/>
      <w:r w:rsidRPr="00231588">
        <w:t xml:space="preserve"> (FNC). ¿Cuáles son las tres fases de este proceso?</w:t>
      </w:r>
    </w:p>
    <w:p w14:paraId="3B44E491" w14:textId="77777777" w:rsidR="00231588" w:rsidRPr="00231588" w:rsidRDefault="00231588" w:rsidP="00231588">
      <w:pPr>
        <w:numPr>
          <w:ilvl w:val="0"/>
          <w:numId w:val="8"/>
        </w:numPr>
      </w:pPr>
      <w:r w:rsidRPr="00231588">
        <w:t xml:space="preserve">Respuesta: Las tres fases son: 1) Eliminar implicaciones, 2) Mover negaciones (usando las leyes de </w:t>
      </w:r>
      <w:proofErr w:type="spellStart"/>
      <w:r w:rsidRPr="00231588">
        <w:t>De</w:t>
      </w:r>
      <w:proofErr w:type="spellEnd"/>
      <w:r w:rsidRPr="00231588">
        <w:t xml:space="preserve"> Morgan para empujar los "NO" hacia los átomos), y 3) Distribución (organizar la fórmula como conjunciones de disyunciones).</w:t>
      </w:r>
    </w:p>
    <w:p w14:paraId="7617ECA0" w14:textId="77777777" w:rsidR="00231588" w:rsidRPr="00231588" w:rsidRDefault="00231588" w:rsidP="00231588">
      <w:r w:rsidRPr="00231588">
        <w:pict w14:anchorId="7EFFB949">
          <v:rect id="_x0000_i1058" style="width:0;height:1.5pt" o:hralign="center" o:hrstd="t" o:hr="t" fillcolor="#a0a0a0" stroked="f"/>
        </w:pict>
      </w:r>
    </w:p>
    <w:p w14:paraId="0EDDBDF9" w14:textId="77777777" w:rsidR="00231588" w:rsidRPr="00231588" w:rsidRDefault="00231588" w:rsidP="00231588">
      <w:r w:rsidRPr="00231588">
        <w:t>Sesión 28: Motores de Inferencia y Resolución SLD</w:t>
      </w:r>
    </w:p>
    <w:p w14:paraId="6BCDB912" w14:textId="77777777" w:rsidR="00231588" w:rsidRPr="00231588" w:rsidRDefault="00231588" w:rsidP="00231588">
      <w:r w:rsidRPr="00231588">
        <w:t>Ejercicio de Preparación 1:</w:t>
      </w:r>
    </w:p>
    <w:p w14:paraId="4E41C98B" w14:textId="77777777" w:rsidR="00231588" w:rsidRPr="00231588" w:rsidRDefault="00231588" w:rsidP="00231588">
      <w:pPr>
        <w:numPr>
          <w:ilvl w:val="0"/>
          <w:numId w:val="10"/>
        </w:numPr>
      </w:pPr>
      <w:r w:rsidRPr="00231588">
        <w:t>Pregunta: ¿Qué es la Resolución SLD en el contexto de los motores de inferencia?</w:t>
      </w:r>
    </w:p>
    <w:p w14:paraId="4CDDC9D0" w14:textId="77777777" w:rsidR="00231588" w:rsidRPr="00231588" w:rsidRDefault="00231588" w:rsidP="00231588">
      <w:pPr>
        <w:numPr>
          <w:ilvl w:val="0"/>
          <w:numId w:val="10"/>
        </w:numPr>
      </w:pPr>
      <w:r w:rsidRPr="00231588">
        <w:t>Respuesta: Es el proceso de "demostración por refutación" donde se selecciona un objetivo, se unifica con la cabeza de una regla y luego se expande hacia sus premisas para intentar llegar a una contradicción y validarlo.</w:t>
      </w:r>
    </w:p>
    <w:p w14:paraId="7394151D" w14:textId="77777777" w:rsidR="00231588" w:rsidRPr="00231588" w:rsidRDefault="00231588" w:rsidP="00231588">
      <w:r w:rsidRPr="00231588">
        <w:t>Ejercicio de Preparación 2:</w:t>
      </w:r>
    </w:p>
    <w:p w14:paraId="12FAF099" w14:textId="77777777" w:rsidR="00231588" w:rsidRPr="00231588" w:rsidRDefault="00231588" w:rsidP="00231588">
      <w:pPr>
        <w:numPr>
          <w:ilvl w:val="0"/>
          <w:numId w:val="11"/>
        </w:numPr>
      </w:pPr>
      <w:r w:rsidRPr="00231588">
        <w:t>Pregunta: En un sistema de requisitos académicos, para llevar el curso "Algoritmos" se debe aprobar "Programación", y para llevar "Programación" se debe aprobar "Introducción". Si un alumno recién aprobó "Introducción", ¿puede matricularse directamente en "Algoritmos"?</w:t>
      </w:r>
    </w:p>
    <w:p w14:paraId="3FECE92F" w14:textId="77777777" w:rsidR="00231588" w:rsidRPr="00231588" w:rsidRDefault="00231588" w:rsidP="00231588">
      <w:pPr>
        <w:numPr>
          <w:ilvl w:val="0"/>
          <w:numId w:val="11"/>
        </w:numPr>
      </w:pPr>
      <w:r w:rsidRPr="00231588">
        <w:lastRenderedPageBreak/>
        <w:t>Respuesta: No. Al haber aprobado "Introducción" el estudiante solo tiene acceso a llevar "Programación", el cual es el prerrequisito directo para "Algoritmos".</w:t>
      </w:r>
    </w:p>
    <w:p w14:paraId="427AEA42" w14:textId="0CE59F30" w:rsidR="00231588" w:rsidRPr="00231588" w:rsidRDefault="00231588" w:rsidP="00231588">
      <w:pPr>
        <w:numPr>
          <w:ilvl w:val="0"/>
          <w:numId w:val="12"/>
        </w:numPr>
      </w:pPr>
    </w:p>
    <w:p w14:paraId="0079C9A3" w14:textId="77777777" w:rsidR="00231588" w:rsidRPr="00231588" w:rsidRDefault="00231588" w:rsidP="00231588">
      <w:r w:rsidRPr="00231588">
        <w:pict w14:anchorId="33741BD5">
          <v:rect id="_x0000_i1059" style="width:0;height:1.5pt" o:hralign="center" o:hrstd="t" o:hr="t" fillcolor="#a0a0a0" stroked="f"/>
        </w:pict>
      </w:r>
    </w:p>
    <w:p w14:paraId="5B3915A8" w14:textId="77777777" w:rsidR="00231588" w:rsidRPr="00231588" w:rsidRDefault="00231588" w:rsidP="00231588">
      <w:r w:rsidRPr="00231588">
        <w:t>Sesión 29: Estructuras Lineales y Jerárquicas (Listas y Árboles)</w:t>
      </w:r>
    </w:p>
    <w:p w14:paraId="3800A4A6" w14:textId="77777777" w:rsidR="00231588" w:rsidRPr="00231588" w:rsidRDefault="00231588" w:rsidP="00231588">
      <w:r w:rsidRPr="00231588">
        <w:t>Ejercicio de Preparación 1:</w:t>
      </w:r>
    </w:p>
    <w:p w14:paraId="0BB958B6" w14:textId="77777777" w:rsidR="00231588" w:rsidRPr="00231588" w:rsidRDefault="00231588" w:rsidP="00231588">
      <w:pPr>
        <w:numPr>
          <w:ilvl w:val="0"/>
          <w:numId w:val="13"/>
        </w:numPr>
      </w:pPr>
      <w:r w:rsidRPr="00231588">
        <w:t xml:space="preserve">Pregunta: ¿De qué manera el uso de Listas en Haskell facilita la emulación de la unificación lógica como se haría en </w:t>
      </w:r>
      <w:proofErr w:type="spellStart"/>
      <w:r w:rsidRPr="00231588">
        <w:t>Prolog</w:t>
      </w:r>
      <w:proofErr w:type="spellEnd"/>
      <w:r w:rsidRPr="00231588">
        <w:t>?</w:t>
      </w:r>
    </w:p>
    <w:p w14:paraId="608D00E0" w14:textId="77777777" w:rsidR="00231588" w:rsidRPr="00231588" w:rsidRDefault="00231588" w:rsidP="00231588">
      <w:pPr>
        <w:numPr>
          <w:ilvl w:val="0"/>
          <w:numId w:val="13"/>
        </w:numPr>
      </w:pPr>
      <w:r w:rsidRPr="00231588">
        <w:t>Respuesta: En Haskell, las listas se definen de forma recursiva separando la cabeza de la cola mediante el reconocimiento de patrones (usando la estructura (</w:t>
      </w:r>
      <w:proofErr w:type="spellStart"/>
      <w:r w:rsidRPr="00231588">
        <w:t>x:xs</w:t>
      </w:r>
      <w:proofErr w:type="spellEnd"/>
      <w:r w:rsidRPr="00231588">
        <w:t>)), lo cual sirve como estándar para representar colecciones de hechos y emular la unificación.</w:t>
      </w:r>
    </w:p>
    <w:p w14:paraId="1C678B83" w14:textId="77777777" w:rsidR="00231588" w:rsidRPr="00231588" w:rsidRDefault="00231588" w:rsidP="00231588">
      <w:r w:rsidRPr="00231588">
        <w:t>Ejercicio de Preparación 2:</w:t>
      </w:r>
    </w:p>
    <w:p w14:paraId="4B5FD6EA" w14:textId="77777777" w:rsidR="00231588" w:rsidRPr="00231588" w:rsidRDefault="00231588" w:rsidP="00231588">
      <w:pPr>
        <w:numPr>
          <w:ilvl w:val="0"/>
          <w:numId w:val="14"/>
        </w:numPr>
      </w:pPr>
      <w:r w:rsidRPr="00231588">
        <w:t>Pregunta: Cuando utilizamos la función DFS (Búsqueda en Profundidad) en un Árbol, ¿qué hace el motor si la condición al evaluar un nodo resulta ser Falsa?</w:t>
      </w:r>
    </w:p>
    <w:p w14:paraId="36C49CEF" w14:textId="77777777" w:rsidR="00231588" w:rsidRPr="00231588" w:rsidRDefault="00231588" w:rsidP="00231588">
      <w:pPr>
        <w:numPr>
          <w:ilvl w:val="0"/>
          <w:numId w:val="14"/>
        </w:numPr>
      </w:pPr>
      <w:r w:rsidRPr="00231588">
        <w:t xml:space="preserve">Respuesta: El motor utiliza el </w:t>
      </w:r>
      <w:proofErr w:type="spellStart"/>
      <w:r w:rsidRPr="00231588">
        <w:rPr>
          <w:i/>
          <w:iCs/>
        </w:rPr>
        <w:t>backtracking</w:t>
      </w:r>
      <w:proofErr w:type="spellEnd"/>
      <w:r w:rsidRPr="00231588">
        <w:t xml:space="preserve"> (retroceso). Primero intenta ir por una de las ramas de su disyunción lógica (por ejemplo, la rama izquierda), y si esta falla por completo, retrocede al nodo superior para evaluar la otra parte de la disyunción (la rama derecha).</w:t>
      </w:r>
    </w:p>
    <w:p w14:paraId="2FC55311" w14:textId="77777777" w:rsidR="00231588" w:rsidRPr="00231588" w:rsidRDefault="00231588" w:rsidP="00231588">
      <w:r w:rsidRPr="00231588">
        <w:t>Ejercicio de Examen (Sugerido):</w:t>
      </w:r>
    </w:p>
    <w:p w14:paraId="40108FA3" w14:textId="77777777" w:rsidR="00231588" w:rsidRPr="00231588" w:rsidRDefault="00231588" w:rsidP="00231588">
      <w:pPr>
        <w:numPr>
          <w:ilvl w:val="0"/>
          <w:numId w:val="15"/>
        </w:numPr>
      </w:pPr>
      <w:r w:rsidRPr="00231588">
        <w:t>Pregunta: ¿Cuál es la función principal de las Guardas (|) al utilizar números dentro de la programación lógica en Haskell?</w:t>
      </w:r>
    </w:p>
    <w:p w14:paraId="56633F99" w14:textId="77777777" w:rsidR="00231588" w:rsidRPr="00231588" w:rsidRDefault="00231588" w:rsidP="00231588">
      <w:pPr>
        <w:numPr>
          <w:ilvl w:val="0"/>
          <w:numId w:val="15"/>
        </w:numPr>
      </w:pPr>
      <w:r w:rsidRPr="00231588">
        <w:t>Respuesta: Las guardas funcionan como precondiciones lógicas (o filtros) de una cláusula, permitiendo integrar la aritmética nativa del procesador directamente en nuestros predicados (por ejemplo, para validar que un stock sea mayor a 0).</w:t>
      </w:r>
    </w:p>
    <w:p w14:paraId="25B59909" w14:textId="77777777" w:rsidR="00231588" w:rsidRDefault="00231588" w:rsidP="00231588">
      <w:pPr>
        <w:rPr>
          <w:b/>
          <w:bCs/>
        </w:rPr>
      </w:pPr>
    </w:p>
    <w:p w14:paraId="668B41F9" w14:textId="4F11FBB8" w:rsidR="00231588" w:rsidRPr="00231588" w:rsidRDefault="00231588" w:rsidP="00231588">
      <w:pPr>
        <w:rPr>
          <w:b/>
          <w:bCs/>
        </w:rPr>
      </w:pPr>
      <w:r>
        <w:rPr>
          <w:b/>
          <w:bCs/>
        </w:rPr>
        <w:t>Ejercicios Haskell</w:t>
      </w:r>
    </w:p>
    <w:p w14:paraId="076EE499" w14:textId="77777777" w:rsidR="00231588" w:rsidRPr="00231588" w:rsidRDefault="00231588" w:rsidP="00231588">
      <w:r w:rsidRPr="00231588">
        <w:rPr>
          <w:b/>
          <w:bCs/>
        </w:rPr>
        <w:t>Enunciado:</w:t>
      </w:r>
      <w:r w:rsidRPr="00231588">
        <w:t xml:space="preserve"> Demostrar que Haskell no evalúa el segundo argumento si el primero es falso, evitando así que el programa colapse al encontrarse con un error. </w:t>
      </w:r>
      <w:r w:rsidRPr="00231588">
        <w:rPr>
          <w:b/>
          <w:bCs/>
        </w:rPr>
        <w:t>Código Haskell:</w:t>
      </w:r>
    </w:p>
    <w:p w14:paraId="44446DB7" w14:textId="77777777" w:rsidR="00231588" w:rsidRPr="00231588" w:rsidRDefault="00231588" w:rsidP="00231588">
      <w:r w:rsidRPr="00231588">
        <w:lastRenderedPageBreak/>
        <w:t>-- Si evaluar el primer argumento es False, el error nunca se dispara gracias a la pereza</w:t>
      </w:r>
    </w:p>
    <w:p w14:paraId="1031DECC" w14:textId="77777777" w:rsidR="00231588" w:rsidRPr="00231588" w:rsidRDefault="00231588" w:rsidP="00231588">
      <w:proofErr w:type="spellStart"/>
      <w:r w:rsidRPr="00231588">
        <w:t>main</w:t>
      </w:r>
      <w:proofErr w:type="spellEnd"/>
      <w:r w:rsidRPr="00231588">
        <w:t xml:space="preserve"> = </w:t>
      </w:r>
      <w:proofErr w:type="spellStart"/>
      <w:r w:rsidRPr="00231588">
        <w:t>print</w:t>
      </w:r>
      <w:proofErr w:type="spellEnd"/>
      <w:r w:rsidRPr="00231588">
        <w:t xml:space="preserve"> $ (1 == 2) &amp;&amp; (error "No debería llegar aquí" == True)</w:t>
      </w:r>
    </w:p>
    <w:p w14:paraId="7A038C1F" w14:textId="77777777" w:rsidR="00231588" w:rsidRPr="00231588" w:rsidRDefault="00231588" w:rsidP="00231588">
      <w:pPr>
        <w:rPr>
          <w:b/>
          <w:bCs/>
        </w:rPr>
      </w:pPr>
      <w:r w:rsidRPr="00231588">
        <w:rPr>
          <w:b/>
          <w:bCs/>
        </w:rPr>
        <w:t>4. Simulación de Cuantificador Universal</w:t>
      </w:r>
    </w:p>
    <w:p w14:paraId="75238761" w14:textId="77777777" w:rsidR="00231588" w:rsidRPr="00231588" w:rsidRDefault="00231588" w:rsidP="00231588">
      <w:r w:rsidRPr="00231588">
        <w:rPr>
          <w:b/>
          <w:bCs/>
        </w:rPr>
        <w:t>Enunciado:</w:t>
      </w:r>
      <w:r w:rsidRPr="00231588">
        <w:t xml:space="preserve"> Crea una función que actúe como un cuantificador universal ($\</w:t>
      </w:r>
      <w:proofErr w:type="spellStart"/>
      <w:r w:rsidRPr="00231588">
        <w:t>forall</w:t>
      </w:r>
      <w:proofErr w:type="spellEnd"/>
      <w:r w:rsidRPr="00231588">
        <w:t xml:space="preserve">$) para verificar si todos los términos en una lista son constantes. Aplícalo a una lista mixta y verifica su comportamiento. </w:t>
      </w:r>
      <w:r w:rsidRPr="00231588">
        <w:rPr>
          <w:b/>
          <w:bCs/>
        </w:rPr>
        <w:t>Código Haskell:</w:t>
      </w:r>
    </w:p>
    <w:p w14:paraId="6F0D99D5" w14:textId="77777777" w:rsidR="00231588" w:rsidRPr="00231588" w:rsidRDefault="00231588" w:rsidP="00231588">
      <w:pPr>
        <w:rPr>
          <w:lang w:val="en-US"/>
        </w:rPr>
      </w:pPr>
      <w:r w:rsidRPr="00231588">
        <w:rPr>
          <w:lang w:val="en-US"/>
        </w:rPr>
        <w:t xml:space="preserve">data </w:t>
      </w:r>
      <w:proofErr w:type="spellStart"/>
      <w:r w:rsidRPr="00231588">
        <w:rPr>
          <w:lang w:val="en-US"/>
        </w:rPr>
        <w:t>Termino</w:t>
      </w:r>
      <w:proofErr w:type="spellEnd"/>
      <w:r w:rsidRPr="00231588">
        <w:rPr>
          <w:lang w:val="en-US"/>
        </w:rPr>
        <w:t xml:space="preserve"> = Const String | Var String</w:t>
      </w:r>
    </w:p>
    <w:p w14:paraId="77D37B7C" w14:textId="77777777" w:rsidR="00231588" w:rsidRPr="00231588" w:rsidRDefault="00231588" w:rsidP="00231588">
      <w:pPr>
        <w:rPr>
          <w:lang w:val="en-US"/>
        </w:rPr>
      </w:pPr>
    </w:p>
    <w:p w14:paraId="07352EAC" w14:textId="77777777" w:rsidR="00231588" w:rsidRPr="00231588" w:rsidRDefault="00231588" w:rsidP="00231588">
      <w:pPr>
        <w:rPr>
          <w:lang w:val="en-US"/>
        </w:rPr>
      </w:pPr>
      <w:proofErr w:type="spellStart"/>
      <w:r w:rsidRPr="00231588">
        <w:rPr>
          <w:lang w:val="en-US"/>
        </w:rPr>
        <w:t>isConst</w:t>
      </w:r>
      <w:proofErr w:type="spellEnd"/>
      <w:r w:rsidRPr="00231588">
        <w:rPr>
          <w:lang w:val="en-US"/>
        </w:rPr>
        <w:t xml:space="preserve"> :: </w:t>
      </w:r>
      <w:proofErr w:type="spellStart"/>
      <w:r w:rsidRPr="00231588">
        <w:rPr>
          <w:lang w:val="en-US"/>
        </w:rPr>
        <w:t>Termino</w:t>
      </w:r>
      <w:proofErr w:type="spellEnd"/>
      <w:r w:rsidRPr="00231588">
        <w:rPr>
          <w:lang w:val="en-US"/>
        </w:rPr>
        <w:t xml:space="preserve"> -&gt; Bool</w:t>
      </w:r>
    </w:p>
    <w:p w14:paraId="1E4C423F" w14:textId="77777777" w:rsidR="00231588" w:rsidRPr="00231588" w:rsidRDefault="00231588" w:rsidP="00231588">
      <w:pPr>
        <w:rPr>
          <w:lang w:val="en-US"/>
        </w:rPr>
      </w:pPr>
      <w:proofErr w:type="spellStart"/>
      <w:r w:rsidRPr="00231588">
        <w:rPr>
          <w:lang w:val="en-US"/>
        </w:rPr>
        <w:t>isConst</w:t>
      </w:r>
      <w:proofErr w:type="spellEnd"/>
      <w:r w:rsidRPr="00231588">
        <w:rPr>
          <w:lang w:val="en-US"/>
        </w:rPr>
        <w:t xml:space="preserve"> (Const _) = True</w:t>
      </w:r>
    </w:p>
    <w:p w14:paraId="6E96227B" w14:textId="77777777" w:rsidR="00231588" w:rsidRPr="00231588" w:rsidRDefault="00231588" w:rsidP="00231588">
      <w:proofErr w:type="spellStart"/>
      <w:r w:rsidRPr="00231588">
        <w:t>isConst</w:t>
      </w:r>
      <w:proofErr w:type="spellEnd"/>
      <w:r w:rsidRPr="00231588">
        <w:t xml:space="preserve"> _         = False</w:t>
      </w:r>
    </w:p>
    <w:p w14:paraId="10B5C059" w14:textId="77777777" w:rsidR="00231588" w:rsidRPr="00231588" w:rsidRDefault="00231588" w:rsidP="00231588"/>
    <w:p w14:paraId="27A0CCF5" w14:textId="77777777" w:rsidR="00231588" w:rsidRPr="00231588" w:rsidRDefault="00231588" w:rsidP="00231588">
      <w:r w:rsidRPr="00231588">
        <w:t xml:space="preserve">--- Simulación de cuantificador universal </w:t>
      </w:r>
      <w:r w:rsidRPr="00231588">
        <w:rPr>
          <w:rFonts w:ascii="Cambria Math" w:hAnsi="Cambria Math" w:cs="Cambria Math"/>
        </w:rPr>
        <w:t>∀</w:t>
      </w:r>
    </w:p>
    <w:p w14:paraId="5EE39670" w14:textId="77777777" w:rsidR="00231588" w:rsidRPr="00231588" w:rsidRDefault="00231588" w:rsidP="00231588">
      <w:proofErr w:type="spellStart"/>
      <w:r w:rsidRPr="00231588">
        <w:t>paraTodoConstante</w:t>
      </w:r>
      <w:proofErr w:type="spellEnd"/>
      <w:r w:rsidRPr="00231588">
        <w:t xml:space="preserve"> :: [Termino] -&gt; </w:t>
      </w:r>
      <w:proofErr w:type="spellStart"/>
      <w:r w:rsidRPr="00231588">
        <w:t>Bool</w:t>
      </w:r>
      <w:proofErr w:type="spellEnd"/>
    </w:p>
    <w:p w14:paraId="5C0F32CF" w14:textId="77777777" w:rsidR="00231588" w:rsidRPr="00231588" w:rsidRDefault="00231588" w:rsidP="00231588">
      <w:proofErr w:type="spellStart"/>
      <w:r w:rsidRPr="00231588">
        <w:t>paraTodoConstante</w:t>
      </w:r>
      <w:proofErr w:type="spellEnd"/>
      <w:r w:rsidRPr="00231588">
        <w:t xml:space="preserve"> lista = </w:t>
      </w:r>
      <w:proofErr w:type="spellStart"/>
      <w:r w:rsidRPr="00231588">
        <w:t>all</w:t>
      </w:r>
      <w:proofErr w:type="spellEnd"/>
      <w:r w:rsidRPr="00231588">
        <w:t xml:space="preserve"> </w:t>
      </w:r>
      <w:proofErr w:type="spellStart"/>
      <w:r w:rsidRPr="00231588">
        <w:t>isConst</w:t>
      </w:r>
      <w:proofErr w:type="spellEnd"/>
      <w:r w:rsidRPr="00231588">
        <w:t xml:space="preserve"> lista</w:t>
      </w:r>
    </w:p>
    <w:p w14:paraId="4E1D0D29" w14:textId="77777777" w:rsidR="00231588" w:rsidRPr="00231588" w:rsidRDefault="00231588" w:rsidP="00231588"/>
    <w:p w14:paraId="4B8EAF31" w14:textId="77777777" w:rsidR="00231588" w:rsidRPr="00231588" w:rsidRDefault="00231588" w:rsidP="00231588">
      <w:pPr>
        <w:rPr>
          <w:lang w:val="en-US"/>
        </w:rPr>
      </w:pPr>
      <w:r w:rsidRPr="00231588">
        <w:rPr>
          <w:lang w:val="en-US"/>
        </w:rPr>
        <w:t>main :: IO ()</w:t>
      </w:r>
    </w:p>
    <w:p w14:paraId="3BE3C7B6" w14:textId="77777777" w:rsidR="00231588" w:rsidRPr="00231588" w:rsidRDefault="00231588" w:rsidP="00231588">
      <w:pPr>
        <w:rPr>
          <w:lang w:val="en-US"/>
        </w:rPr>
      </w:pPr>
      <w:r w:rsidRPr="00231588">
        <w:rPr>
          <w:lang w:val="en-US"/>
        </w:rPr>
        <w:t>main = do</w:t>
      </w:r>
    </w:p>
    <w:p w14:paraId="2C7173F3" w14:textId="77777777" w:rsidR="00231588" w:rsidRPr="00231588" w:rsidRDefault="00231588" w:rsidP="00231588">
      <w:pPr>
        <w:rPr>
          <w:lang w:val="en-US"/>
        </w:rPr>
      </w:pPr>
      <w:r w:rsidRPr="00231588">
        <w:rPr>
          <w:lang w:val="en-US"/>
        </w:rPr>
        <w:t xml:space="preserve">    let </w:t>
      </w:r>
      <w:proofErr w:type="spellStart"/>
      <w:r w:rsidRPr="00231588">
        <w:rPr>
          <w:lang w:val="en-US"/>
        </w:rPr>
        <w:t>listaPrueba</w:t>
      </w:r>
      <w:proofErr w:type="spellEnd"/>
      <w:r w:rsidRPr="00231588">
        <w:rPr>
          <w:lang w:val="en-US"/>
        </w:rPr>
        <w:t xml:space="preserve"> = [Const "Haskell", Const "Prolog", Const "y"]</w:t>
      </w:r>
    </w:p>
    <w:p w14:paraId="1779FB29" w14:textId="77777777" w:rsidR="00231588" w:rsidRPr="00231588" w:rsidRDefault="00231588" w:rsidP="00231588">
      <w:r w:rsidRPr="00231588">
        <w:rPr>
          <w:lang w:val="en-US"/>
        </w:rPr>
        <w:t xml:space="preserve">    </w:t>
      </w:r>
      <w:proofErr w:type="spellStart"/>
      <w:r w:rsidRPr="00231588">
        <w:t>putStrLn</w:t>
      </w:r>
      <w:proofErr w:type="spellEnd"/>
      <w:r w:rsidRPr="00231588">
        <w:t xml:space="preserve"> $ "¿Son todos constantes?: " ++ show (</w:t>
      </w:r>
      <w:proofErr w:type="spellStart"/>
      <w:r w:rsidRPr="00231588">
        <w:t>paraTodoConstante</w:t>
      </w:r>
      <w:proofErr w:type="spellEnd"/>
      <w:r w:rsidRPr="00231588">
        <w:t xml:space="preserve"> </w:t>
      </w:r>
      <w:proofErr w:type="spellStart"/>
      <w:r w:rsidRPr="00231588">
        <w:t>listaPrueba</w:t>
      </w:r>
      <w:proofErr w:type="spellEnd"/>
      <w:r w:rsidRPr="00231588">
        <w:t>)</w:t>
      </w:r>
    </w:p>
    <w:p w14:paraId="3DA50B1E" w14:textId="77777777" w:rsidR="00231588" w:rsidRPr="00231588" w:rsidRDefault="00231588" w:rsidP="00231588">
      <w:pPr>
        <w:rPr>
          <w:b/>
          <w:bCs/>
        </w:rPr>
      </w:pPr>
      <w:r w:rsidRPr="00231588">
        <w:rPr>
          <w:b/>
          <w:bCs/>
        </w:rPr>
        <w:t>5. Estructura Base para Semántica de Predicados</w:t>
      </w:r>
    </w:p>
    <w:p w14:paraId="7FA852B7" w14:textId="77777777" w:rsidR="00231588" w:rsidRPr="00231588" w:rsidRDefault="00231588" w:rsidP="00231588">
      <w:r w:rsidRPr="00231588">
        <w:rPr>
          <w:b/>
          <w:bCs/>
        </w:rPr>
        <w:t>Enunciado:</w:t>
      </w:r>
      <w:r w:rsidRPr="00231588">
        <w:t xml:space="preserve"> Definir la estructura base de tipos de datos algebraicos (ADT) para modelar la sintaxis de un motor lógico, soportando Predicados, Conjunciones y Negaciones. </w:t>
      </w:r>
      <w:r w:rsidRPr="00231588">
        <w:rPr>
          <w:b/>
          <w:bCs/>
        </w:rPr>
        <w:t>Código Haskell:</w:t>
      </w:r>
    </w:p>
    <w:p w14:paraId="777A27FE" w14:textId="77777777" w:rsidR="00231588" w:rsidRPr="00231588" w:rsidRDefault="00231588" w:rsidP="00231588">
      <w:proofErr w:type="spellStart"/>
      <w:r w:rsidRPr="00231588">
        <w:t>type</w:t>
      </w:r>
      <w:proofErr w:type="spellEnd"/>
      <w:r w:rsidRPr="00231588">
        <w:t xml:space="preserve"> Nombre = </w:t>
      </w:r>
      <w:proofErr w:type="spellStart"/>
      <w:r w:rsidRPr="00231588">
        <w:t>String</w:t>
      </w:r>
      <w:proofErr w:type="spellEnd"/>
    </w:p>
    <w:p w14:paraId="245D42AC" w14:textId="77777777" w:rsidR="00231588" w:rsidRPr="00231588" w:rsidRDefault="00231588" w:rsidP="00231588"/>
    <w:p w14:paraId="28D37CA7" w14:textId="77777777" w:rsidR="00231588" w:rsidRPr="00231588" w:rsidRDefault="00231588" w:rsidP="00231588">
      <w:r w:rsidRPr="00231588">
        <w:t xml:space="preserve">data Termino = Var Nombre | </w:t>
      </w:r>
      <w:proofErr w:type="spellStart"/>
      <w:r w:rsidRPr="00231588">
        <w:t>Const</w:t>
      </w:r>
      <w:proofErr w:type="spellEnd"/>
      <w:r w:rsidRPr="00231588">
        <w:t xml:space="preserve"> Nombre</w:t>
      </w:r>
    </w:p>
    <w:p w14:paraId="5461E709" w14:textId="77777777" w:rsidR="00231588" w:rsidRPr="00231588" w:rsidRDefault="00231588" w:rsidP="00231588">
      <w:pPr>
        <w:rPr>
          <w:lang w:val="en-US"/>
        </w:rPr>
      </w:pPr>
      <w:r w:rsidRPr="00231588">
        <w:t xml:space="preserve">               </w:t>
      </w:r>
      <w:r w:rsidRPr="00231588">
        <w:rPr>
          <w:lang w:val="en-US"/>
        </w:rPr>
        <w:t>deriving (Show, Eq)</w:t>
      </w:r>
    </w:p>
    <w:p w14:paraId="4AE93257" w14:textId="77777777" w:rsidR="00231588" w:rsidRPr="00231588" w:rsidRDefault="00231588" w:rsidP="00231588">
      <w:pPr>
        <w:rPr>
          <w:lang w:val="en-US"/>
        </w:rPr>
      </w:pPr>
    </w:p>
    <w:p w14:paraId="6F3D06EC" w14:textId="77777777" w:rsidR="00231588" w:rsidRPr="00231588" w:rsidRDefault="00231588" w:rsidP="00231588">
      <w:pPr>
        <w:rPr>
          <w:lang w:val="en-US"/>
        </w:rPr>
      </w:pPr>
      <w:r w:rsidRPr="00231588">
        <w:rPr>
          <w:lang w:val="en-US"/>
        </w:rPr>
        <w:lastRenderedPageBreak/>
        <w:t xml:space="preserve">data Formula = Pred </w:t>
      </w:r>
      <w:proofErr w:type="spellStart"/>
      <w:r w:rsidRPr="00231588">
        <w:rPr>
          <w:lang w:val="en-US"/>
        </w:rPr>
        <w:t>Nombre</w:t>
      </w:r>
      <w:proofErr w:type="spellEnd"/>
      <w:r w:rsidRPr="00231588">
        <w:rPr>
          <w:lang w:val="en-US"/>
        </w:rPr>
        <w:t xml:space="preserve"> [</w:t>
      </w:r>
      <w:proofErr w:type="spellStart"/>
      <w:r w:rsidRPr="00231588">
        <w:rPr>
          <w:lang w:val="en-US"/>
        </w:rPr>
        <w:t>Termino</w:t>
      </w:r>
      <w:proofErr w:type="spellEnd"/>
      <w:r w:rsidRPr="00231588">
        <w:rPr>
          <w:lang w:val="en-US"/>
        </w:rPr>
        <w:t>]</w:t>
      </w:r>
    </w:p>
    <w:p w14:paraId="133F8B57" w14:textId="77777777" w:rsidR="00231588" w:rsidRPr="00231588" w:rsidRDefault="00231588" w:rsidP="00231588">
      <w:pPr>
        <w:rPr>
          <w:lang w:val="en-US"/>
        </w:rPr>
      </w:pPr>
      <w:r w:rsidRPr="00231588">
        <w:rPr>
          <w:lang w:val="en-US"/>
        </w:rPr>
        <w:t xml:space="preserve">             | </w:t>
      </w:r>
      <w:proofErr w:type="spellStart"/>
      <w:r w:rsidRPr="00231588">
        <w:rPr>
          <w:lang w:val="en-US"/>
        </w:rPr>
        <w:t>Conj</w:t>
      </w:r>
      <w:proofErr w:type="spellEnd"/>
      <w:r w:rsidRPr="00231588">
        <w:rPr>
          <w:lang w:val="en-US"/>
        </w:rPr>
        <w:t xml:space="preserve"> Formula </w:t>
      </w:r>
      <w:proofErr w:type="spellStart"/>
      <w:r w:rsidRPr="00231588">
        <w:rPr>
          <w:lang w:val="en-US"/>
        </w:rPr>
        <w:t>Formula</w:t>
      </w:r>
      <w:proofErr w:type="spellEnd"/>
    </w:p>
    <w:p w14:paraId="07D148F9" w14:textId="77777777" w:rsidR="00231588" w:rsidRPr="00231588" w:rsidRDefault="00231588" w:rsidP="00231588">
      <w:pPr>
        <w:rPr>
          <w:lang w:val="en-US"/>
        </w:rPr>
      </w:pPr>
      <w:r w:rsidRPr="00231588">
        <w:rPr>
          <w:lang w:val="en-US"/>
        </w:rPr>
        <w:t xml:space="preserve">             | Neg Formula</w:t>
      </w:r>
    </w:p>
    <w:p w14:paraId="02E92D10" w14:textId="77777777" w:rsidR="00231588" w:rsidRPr="00231588" w:rsidRDefault="00231588" w:rsidP="00231588">
      <w:pPr>
        <w:rPr>
          <w:lang w:val="en-US"/>
        </w:rPr>
      </w:pPr>
      <w:r w:rsidRPr="00231588">
        <w:rPr>
          <w:lang w:val="en-US"/>
        </w:rPr>
        <w:t xml:space="preserve">             deriving (Show, Eq)</w:t>
      </w:r>
    </w:p>
    <w:p w14:paraId="46725F8E" w14:textId="77777777" w:rsidR="00231588" w:rsidRPr="00231588" w:rsidRDefault="00231588" w:rsidP="00231588">
      <w:pPr>
        <w:rPr>
          <w:b/>
          <w:bCs/>
        </w:rPr>
      </w:pPr>
      <w:r w:rsidRPr="00231588">
        <w:rPr>
          <w:b/>
          <w:bCs/>
        </w:rPr>
        <w:t>6. Estructuras Jerárquicas y Búsqueda DFS (Búsqueda en Profundidad)</w:t>
      </w:r>
    </w:p>
    <w:p w14:paraId="2CC8B2E4" w14:textId="77777777" w:rsidR="00231588" w:rsidRPr="00231588" w:rsidRDefault="00231588" w:rsidP="00231588">
      <w:r w:rsidRPr="00231588">
        <w:rPr>
          <w:b/>
          <w:bCs/>
        </w:rPr>
        <w:t>Enunciado:</w:t>
      </w:r>
      <w:r w:rsidRPr="00231588">
        <w:t xml:space="preserve"> Define la estructura de un árbol binario y crea un predicado existe que realice una búsqueda en profundidad utilizando disyunción lógica para explorar ramas. </w:t>
      </w:r>
      <w:r w:rsidRPr="00231588">
        <w:rPr>
          <w:b/>
          <w:bCs/>
        </w:rPr>
        <w:t>Código Haskell:</w:t>
      </w:r>
    </w:p>
    <w:p w14:paraId="2A839950" w14:textId="77777777" w:rsidR="00231588" w:rsidRPr="00231588" w:rsidRDefault="00231588" w:rsidP="00231588">
      <w:r w:rsidRPr="00231588">
        <w:t>-- Definición del Árbol (Tipo de Dato Algebraico)</w:t>
      </w:r>
    </w:p>
    <w:p w14:paraId="159D6CA7" w14:textId="77777777" w:rsidR="00231588" w:rsidRPr="00231588" w:rsidRDefault="00231588" w:rsidP="00231588">
      <w:r w:rsidRPr="00231588">
        <w:t xml:space="preserve">data </w:t>
      </w:r>
      <w:proofErr w:type="spellStart"/>
      <w:r w:rsidRPr="00231588">
        <w:t>Arbol</w:t>
      </w:r>
      <w:proofErr w:type="spellEnd"/>
      <w:r w:rsidRPr="00231588">
        <w:t xml:space="preserve"> a = </w:t>
      </w:r>
      <w:proofErr w:type="spellStart"/>
      <w:r w:rsidRPr="00231588">
        <w:t>Vacio</w:t>
      </w:r>
      <w:proofErr w:type="spellEnd"/>
    </w:p>
    <w:p w14:paraId="535E0D4C" w14:textId="77777777" w:rsidR="00231588" w:rsidRPr="00231588" w:rsidRDefault="00231588" w:rsidP="00231588">
      <w:r w:rsidRPr="00231588">
        <w:t xml:space="preserve">             | Nodo a (</w:t>
      </w:r>
      <w:proofErr w:type="spellStart"/>
      <w:r w:rsidRPr="00231588">
        <w:t>Arbol</w:t>
      </w:r>
      <w:proofErr w:type="spellEnd"/>
      <w:r w:rsidRPr="00231588">
        <w:t xml:space="preserve"> a) (</w:t>
      </w:r>
      <w:proofErr w:type="spellStart"/>
      <w:r w:rsidRPr="00231588">
        <w:t>Arbol</w:t>
      </w:r>
      <w:proofErr w:type="spellEnd"/>
      <w:r w:rsidRPr="00231588">
        <w:t xml:space="preserve"> a)</w:t>
      </w:r>
    </w:p>
    <w:p w14:paraId="5A30F326" w14:textId="77777777" w:rsidR="00231588" w:rsidRPr="00231588" w:rsidRDefault="00231588" w:rsidP="00231588">
      <w:r w:rsidRPr="00231588">
        <w:t xml:space="preserve">             </w:t>
      </w:r>
      <w:proofErr w:type="spellStart"/>
      <w:r w:rsidRPr="00231588">
        <w:t>deriving</w:t>
      </w:r>
      <w:proofErr w:type="spellEnd"/>
      <w:r w:rsidRPr="00231588">
        <w:t xml:space="preserve"> (Show, </w:t>
      </w:r>
      <w:proofErr w:type="spellStart"/>
      <w:r w:rsidRPr="00231588">
        <w:t>Eq</w:t>
      </w:r>
      <w:proofErr w:type="spellEnd"/>
      <w:r w:rsidRPr="00231588">
        <w:t>)</w:t>
      </w:r>
    </w:p>
    <w:p w14:paraId="22ECF124" w14:textId="77777777" w:rsidR="00231588" w:rsidRPr="00231588" w:rsidRDefault="00231588" w:rsidP="00231588"/>
    <w:p w14:paraId="76EBC0F9" w14:textId="77777777" w:rsidR="00231588" w:rsidRPr="00231588" w:rsidRDefault="00231588" w:rsidP="00231588">
      <w:r w:rsidRPr="00231588">
        <w:t>-- Implementación de la Búsqueda DFS</w:t>
      </w:r>
    </w:p>
    <w:p w14:paraId="4D571AED" w14:textId="77777777" w:rsidR="00231588" w:rsidRPr="00231588" w:rsidRDefault="00231588" w:rsidP="00231588">
      <w:r w:rsidRPr="00231588">
        <w:t xml:space="preserve">existe :: </w:t>
      </w:r>
      <w:proofErr w:type="spellStart"/>
      <w:r w:rsidRPr="00231588">
        <w:t>Eq</w:t>
      </w:r>
      <w:proofErr w:type="spellEnd"/>
      <w:r w:rsidRPr="00231588">
        <w:t xml:space="preserve"> a =&gt; a -&gt; </w:t>
      </w:r>
      <w:proofErr w:type="spellStart"/>
      <w:r w:rsidRPr="00231588">
        <w:t>Arbol</w:t>
      </w:r>
      <w:proofErr w:type="spellEnd"/>
      <w:r w:rsidRPr="00231588">
        <w:t xml:space="preserve"> a -&gt; </w:t>
      </w:r>
      <w:proofErr w:type="spellStart"/>
      <w:r w:rsidRPr="00231588">
        <w:t>Bool</w:t>
      </w:r>
      <w:proofErr w:type="spellEnd"/>
    </w:p>
    <w:p w14:paraId="21B0C35A" w14:textId="77777777" w:rsidR="00231588" w:rsidRPr="00231588" w:rsidRDefault="00231588" w:rsidP="00231588">
      <w:r w:rsidRPr="00231588">
        <w:t xml:space="preserve">existe _ </w:t>
      </w:r>
      <w:proofErr w:type="spellStart"/>
      <w:r w:rsidRPr="00231588">
        <w:t>Vacio</w:t>
      </w:r>
      <w:proofErr w:type="spellEnd"/>
      <w:r w:rsidRPr="00231588">
        <w:t xml:space="preserve"> = False</w:t>
      </w:r>
    </w:p>
    <w:p w14:paraId="15431197" w14:textId="77777777" w:rsidR="00231588" w:rsidRPr="00231588" w:rsidRDefault="00231588" w:rsidP="00231588">
      <w:r w:rsidRPr="00231588">
        <w:t xml:space="preserve">existe x (Nodo valor </w:t>
      </w:r>
      <w:proofErr w:type="spellStart"/>
      <w:r w:rsidRPr="00231588">
        <w:t>izq</w:t>
      </w:r>
      <w:proofErr w:type="spellEnd"/>
      <w:r w:rsidRPr="00231588">
        <w:t xml:space="preserve"> </w:t>
      </w:r>
      <w:proofErr w:type="spellStart"/>
      <w:r w:rsidRPr="00231588">
        <w:t>der</w:t>
      </w:r>
      <w:proofErr w:type="spellEnd"/>
      <w:r w:rsidRPr="00231588">
        <w:t>)</w:t>
      </w:r>
    </w:p>
    <w:p w14:paraId="490682AE" w14:textId="77777777" w:rsidR="00231588" w:rsidRPr="00231588" w:rsidRDefault="00231588" w:rsidP="00231588">
      <w:r w:rsidRPr="00231588">
        <w:t xml:space="preserve">    | x == valor = True</w:t>
      </w:r>
    </w:p>
    <w:p w14:paraId="19D0293A" w14:textId="77777777" w:rsidR="00231588" w:rsidRPr="00231588" w:rsidRDefault="00231588" w:rsidP="00231588">
      <w:r w:rsidRPr="00231588">
        <w:t xml:space="preserve">    | </w:t>
      </w:r>
      <w:proofErr w:type="spellStart"/>
      <w:r w:rsidRPr="00231588">
        <w:t>otherwise</w:t>
      </w:r>
      <w:proofErr w:type="spellEnd"/>
      <w:r w:rsidRPr="00231588">
        <w:t xml:space="preserve"> = existe x </w:t>
      </w:r>
      <w:proofErr w:type="spellStart"/>
      <w:r w:rsidRPr="00231588">
        <w:t>izq</w:t>
      </w:r>
      <w:proofErr w:type="spellEnd"/>
      <w:r w:rsidRPr="00231588">
        <w:t xml:space="preserve"> || existe x </w:t>
      </w:r>
      <w:proofErr w:type="spellStart"/>
      <w:r w:rsidRPr="00231588">
        <w:t>der</w:t>
      </w:r>
      <w:proofErr w:type="spellEnd"/>
      <w:r w:rsidRPr="00231588">
        <w:t xml:space="preserve"> -- Disyunción lógica entre ramas</w:t>
      </w:r>
    </w:p>
    <w:p w14:paraId="1A502726" w14:textId="77777777" w:rsidR="000F4C83" w:rsidRDefault="000F4C83"/>
    <w:sectPr w:rsidR="000F4C8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A74B1"/>
    <w:multiLevelType w:val="multilevel"/>
    <w:tmpl w:val="FC42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550C8"/>
    <w:multiLevelType w:val="multilevel"/>
    <w:tmpl w:val="A62A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D3A18"/>
    <w:multiLevelType w:val="multilevel"/>
    <w:tmpl w:val="B3C4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5500A"/>
    <w:multiLevelType w:val="multilevel"/>
    <w:tmpl w:val="D098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452E4"/>
    <w:multiLevelType w:val="multilevel"/>
    <w:tmpl w:val="5EF4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36368"/>
    <w:multiLevelType w:val="multilevel"/>
    <w:tmpl w:val="94B2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66C1B"/>
    <w:multiLevelType w:val="multilevel"/>
    <w:tmpl w:val="291E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35021"/>
    <w:multiLevelType w:val="multilevel"/>
    <w:tmpl w:val="6EF2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903634"/>
    <w:multiLevelType w:val="multilevel"/>
    <w:tmpl w:val="3784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C3B95"/>
    <w:multiLevelType w:val="multilevel"/>
    <w:tmpl w:val="053A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D5D12"/>
    <w:multiLevelType w:val="multilevel"/>
    <w:tmpl w:val="89D8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C46D29"/>
    <w:multiLevelType w:val="multilevel"/>
    <w:tmpl w:val="3C38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9864E6"/>
    <w:multiLevelType w:val="multilevel"/>
    <w:tmpl w:val="21F2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54322"/>
    <w:multiLevelType w:val="multilevel"/>
    <w:tmpl w:val="4B3E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FC6F85"/>
    <w:multiLevelType w:val="multilevel"/>
    <w:tmpl w:val="3758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235246">
    <w:abstractNumId w:val="14"/>
  </w:num>
  <w:num w:numId="2" w16cid:durableId="1515000108">
    <w:abstractNumId w:val="7"/>
  </w:num>
  <w:num w:numId="3" w16cid:durableId="2068651670">
    <w:abstractNumId w:val="13"/>
  </w:num>
  <w:num w:numId="4" w16cid:durableId="1932352466">
    <w:abstractNumId w:val="2"/>
  </w:num>
  <w:num w:numId="5" w16cid:durableId="2002924926">
    <w:abstractNumId w:val="10"/>
  </w:num>
  <w:num w:numId="6" w16cid:durableId="575745808">
    <w:abstractNumId w:val="12"/>
  </w:num>
  <w:num w:numId="7" w16cid:durableId="278950020">
    <w:abstractNumId w:val="3"/>
  </w:num>
  <w:num w:numId="8" w16cid:durableId="1547831358">
    <w:abstractNumId w:val="6"/>
  </w:num>
  <w:num w:numId="9" w16cid:durableId="1636636536">
    <w:abstractNumId w:val="9"/>
  </w:num>
  <w:num w:numId="10" w16cid:durableId="477303834">
    <w:abstractNumId w:val="0"/>
  </w:num>
  <w:num w:numId="11" w16cid:durableId="792753770">
    <w:abstractNumId w:val="8"/>
  </w:num>
  <w:num w:numId="12" w16cid:durableId="1901864943">
    <w:abstractNumId w:val="1"/>
  </w:num>
  <w:num w:numId="13" w16cid:durableId="830482193">
    <w:abstractNumId w:val="5"/>
  </w:num>
  <w:num w:numId="14" w16cid:durableId="610357014">
    <w:abstractNumId w:val="11"/>
  </w:num>
  <w:num w:numId="15" w16cid:durableId="18575005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D71"/>
    <w:rsid w:val="000A63D5"/>
    <w:rsid w:val="000F4C83"/>
    <w:rsid w:val="00231588"/>
    <w:rsid w:val="00285823"/>
    <w:rsid w:val="004E57F6"/>
    <w:rsid w:val="008D774E"/>
    <w:rsid w:val="00AE7A79"/>
    <w:rsid w:val="00EF3277"/>
    <w:rsid w:val="00FA1D7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2C66C"/>
  <w15:chartTrackingRefBased/>
  <w15:docId w15:val="{489D1E44-3B14-4408-AA05-22850DF8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1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1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1D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1D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1D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1D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1D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1D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1D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1D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1D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1D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1D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1D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1D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1D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1D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1D71"/>
    <w:rPr>
      <w:rFonts w:eastAsiaTheme="majorEastAsia" w:cstheme="majorBidi"/>
      <w:color w:val="272727" w:themeColor="text1" w:themeTint="D8"/>
    </w:rPr>
  </w:style>
  <w:style w:type="paragraph" w:styleId="Ttulo">
    <w:name w:val="Title"/>
    <w:basedOn w:val="Normal"/>
    <w:next w:val="Normal"/>
    <w:link w:val="TtuloCar"/>
    <w:uiPriority w:val="10"/>
    <w:qFormat/>
    <w:rsid w:val="00FA1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1D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1D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1D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1D71"/>
    <w:pPr>
      <w:spacing w:before="160"/>
      <w:jc w:val="center"/>
    </w:pPr>
    <w:rPr>
      <w:i/>
      <w:iCs/>
      <w:color w:val="404040" w:themeColor="text1" w:themeTint="BF"/>
    </w:rPr>
  </w:style>
  <w:style w:type="character" w:customStyle="1" w:styleId="CitaCar">
    <w:name w:val="Cita Car"/>
    <w:basedOn w:val="Fuentedeprrafopredeter"/>
    <w:link w:val="Cita"/>
    <w:uiPriority w:val="29"/>
    <w:rsid w:val="00FA1D71"/>
    <w:rPr>
      <w:i/>
      <w:iCs/>
      <w:color w:val="404040" w:themeColor="text1" w:themeTint="BF"/>
    </w:rPr>
  </w:style>
  <w:style w:type="paragraph" w:styleId="Prrafodelista">
    <w:name w:val="List Paragraph"/>
    <w:basedOn w:val="Normal"/>
    <w:uiPriority w:val="34"/>
    <w:qFormat/>
    <w:rsid w:val="00FA1D71"/>
    <w:pPr>
      <w:ind w:left="720"/>
      <w:contextualSpacing/>
    </w:pPr>
  </w:style>
  <w:style w:type="character" w:styleId="nfasisintenso">
    <w:name w:val="Intense Emphasis"/>
    <w:basedOn w:val="Fuentedeprrafopredeter"/>
    <w:uiPriority w:val="21"/>
    <w:qFormat/>
    <w:rsid w:val="00FA1D71"/>
    <w:rPr>
      <w:i/>
      <w:iCs/>
      <w:color w:val="0F4761" w:themeColor="accent1" w:themeShade="BF"/>
    </w:rPr>
  </w:style>
  <w:style w:type="paragraph" w:styleId="Citadestacada">
    <w:name w:val="Intense Quote"/>
    <w:basedOn w:val="Normal"/>
    <w:next w:val="Normal"/>
    <w:link w:val="CitadestacadaCar"/>
    <w:uiPriority w:val="30"/>
    <w:qFormat/>
    <w:rsid w:val="00FA1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1D71"/>
    <w:rPr>
      <w:i/>
      <w:iCs/>
      <w:color w:val="0F4761" w:themeColor="accent1" w:themeShade="BF"/>
    </w:rPr>
  </w:style>
  <w:style w:type="character" w:styleId="Referenciaintensa">
    <w:name w:val="Intense Reference"/>
    <w:basedOn w:val="Fuentedeprrafopredeter"/>
    <w:uiPriority w:val="32"/>
    <w:qFormat/>
    <w:rsid w:val="00FA1D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0196209">
      <w:bodyDiv w:val="1"/>
      <w:marLeft w:val="0"/>
      <w:marRight w:val="0"/>
      <w:marTop w:val="0"/>
      <w:marBottom w:val="0"/>
      <w:divBdr>
        <w:top w:val="none" w:sz="0" w:space="0" w:color="auto"/>
        <w:left w:val="none" w:sz="0" w:space="0" w:color="auto"/>
        <w:bottom w:val="none" w:sz="0" w:space="0" w:color="auto"/>
        <w:right w:val="none" w:sz="0" w:space="0" w:color="auto"/>
      </w:divBdr>
    </w:div>
    <w:div w:id="1685205048">
      <w:bodyDiv w:val="1"/>
      <w:marLeft w:val="0"/>
      <w:marRight w:val="0"/>
      <w:marTop w:val="0"/>
      <w:marBottom w:val="0"/>
      <w:divBdr>
        <w:top w:val="none" w:sz="0" w:space="0" w:color="auto"/>
        <w:left w:val="none" w:sz="0" w:space="0" w:color="auto"/>
        <w:bottom w:val="none" w:sz="0" w:space="0" w:color="auto"/>
        <w:right w:val="none" w:sz="0" w:space="0" w:color="auto"/>
      </w:divBdr>
    </w:div>
    <w:div w:id="1902327826">
      <w:bodyDiv w:val="1"/>
      <w:marLeft w:val="0"/>
      <w:marRight w:val="0"/>
      <w:marTop w:val="0"/>
      <w:marBottom w:val="0"/>
      <w:divBdr>
        <w:top w:val="none" w:sz="0" w:space="0" w:color="auto"/>
        <w:left w:val="none" w:sz="0" w:space="0" w:color="auto"/>
        <w:bottom w:val="none" w:sz="0" w:space="0" w:color="auto"/>
        <w:right w:val="none" w:sz="0" w:space="0" w:color="auto"/>
      </w:divBdr>
    </w:div>
    <w:div w:id="212199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1052</Words>
  <Characters>5787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DOCENTE - MIGUEL JAEGER RODRIGUEZ LAZO</dc:creator>
  <cp:keywords/>
  <dc:description/>
  <cp:lastModifiedBy>DOCENTE - MIGUEL JAEGER RODRIGUEZ LAZO</cp:lastModifiedBy>
  <cp:revision>3</cp:revision>
  <dcterms:created xsi:type="dcterms:W3CDTF">2026-02-24T15:45:00Z</dcterms:created>
  <dcterms:modified xsi:type="dcterms:W3CDTF">2026-02-24T16:11:00Z</dcterms:modified>
</cp:coreProperties>
</file>