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FB100" w14:textId="669CC502" w:rsidR="0050620B" w:rsidRPr="0050620B" w:rsidRDefault="0050620B" w:rsidP="0050620B">
      <w:pPr>
        <w:jc w:val="center"/>
        <w:rPr>
          <w:b/>
          <w:bCs/>
          <w:sz w:val="60"/>
          <w:szCs w:val="60"/>
        </w:rPr>
      </w:pPr>
      <w:r w:rsidRPr="0050620B">
        <w:rPr>
          <w:b/>
          <w:bCs/>
          <w:sz w:val="60"/>
          <w:szCs w:val="60"/>
        </w:rPr>
        <w:t>Requisitos Funcionais do Sistemas</w:t>
      </w:r>
    </w:p>
    <w:p w14:paraId="4CAC10AE" w14:textId="77777777" w:rsidR="0050620B" w:rsidRDefault="0050620B" w:rsidP="0050620B">
      <w:pPr>
        <w:rPr>
          <w:b/>
          <w:bCs/>
        </w:rPr>
      </w:pPr>
    </w:p>
    <w:p w14:paraId="574828EE" w14:textId="2BD605DF" w:rsidR="0050620B" w:rsidRPr="0050620B" w:rsidRDefault="0050620B" w:rsidP="0050620B">
      <w:pPr>
        <w:rPr>
          <w:b/>
          <w:bCs/>
        </w:rPr>
      </w:pPr>
      <w:r w:rsidRPr="0050620B">
        <w:rPr>
          <w:b/>
          <w:bCs/>
        </w:rPr>
        <w:t>Gerenciamento de Usuários e Acesso</w:t>
      </w:r>
    </w:p>
    <w:p w14:paraId="06571C57" w14:textId="77777777" w:rsidR="0050620B" w:rsidRPr="0050620B" w:rsidRDefault="0050620B" w:rsidP="0050620B">
      <w:pPr>
        <w:numPr>
          <w:ilvl w:val="0"/>
          <w:numId w:val="1"/>
        </w:numPr>
      </w:pPr>
      <w:r w:rsidRPr="0050620B">
        <w:rPr>
          <w:b/>
          <w:bCs/>
        </w:rPr>
        <w:t>RF01 – Cadastro de Usuário (Self-service):</w:t>
      </w:r>
      <w:r w:rsidRPr="0050620B">
        <w:t xml:space="preserve"> O sistema deve permitir que visitantes se cadastrem fornecendo dados pessoais.</w:t>
      </w:r>
    </w:p>
    <w:p w14:paraId="56E6DBF8" w14:textId="77777777" w:rsidR="0050620B" w:rsidRPr="0050620B" w:rsidRDefault="0050620B" w:rsidP="0050620B">
      <w:pPr>
        <w:numPr>
          <w:ilvl w:val="0"/>
          <w:numId w:val="1"/>
        </w:numPr>
      </w:pPr>
      <w:r w:rsidRPr="0050620B">
        <w:rPr>
          <w:b/>
          <w:bCs/>
        </w:rPr>
        <w:t>RF02 – Validação de Dados de Cadastro:</w:t>
      </w:r>
      <w:r w:rsidRPr="0050620B">
        <w:t xml:space="preserve"> O sistema deve validar a integridade dos dados e impedir cadastros duplicados (mesmo e-mail/CPF).</w:t>
      </w:r>
    </w:p>
    <w:p w14:paraId="719192EE" w14:textId="77777777" w:rsidR="0050620B" w:rsidRPr="0050620B" w:rsidRDefault="0050620B" w:rsidP="0050620B">
      <w:pPr>
        <w:numPr>
          <w:ilvl w:val="0"/>
          <w:numId w:val="1"/>
        </w:numPr>
      </w:pPr>
      <w:r w:rsidRPr="0050620B">
        <w:rPr>
          <w:b/>
          <w:bCs/>
        </w:rPr>
        <w:t>RF03 – Autenticação (Login):</w:t>
      </w:r>
      <w:r w:rsidRPr="0050620B">
        <w:t xml:space="preserve"> O sistema deve exigir autenticação para a realização de reservas.</w:t>
      </w:r>
    </w:p>
    <w:p w14:paraId="78BEAC7E" w14:textId="77777777" w:rsidR="0050620B" w:rsidRPr="0050620B" w:rsidRDefault="0050620B" w:rsidP="0050620B">
      <w:pPr>
        <w:numPr>
          <w:ilvl w:val="0"/>
          <w:numId w:val="1"/>
        </w:numPr>
      </w:pPr>
      <w:r w:rsidRPr="0050620B">
        <w:rPr>
          <w:b/>
          <w:bCs/>
        </w:rPr>
        <w:t>RF04 – Gestão Administrativa de Usuários:</w:t>
      </w:r>
      <w:r w:rsidRPr="0050620B">
        <w:t xml:space="preserve"> O sistema deve permitir que o administrador cadastre, visualize, edite e remova usuários.</w:t>
      </w:r>
    </w:p>
    <w:p w14:paraId="45EC5DAD" w14:textId="77777777" w:rsidR="0050620B" w:rsidRPr="0050620B" w:rsidRDefault="0050620B" w:rsidP="0050620B">
      <w:pPr>
        <w:rPr>
          <w:b/>
          <w:bCs/>
        </w:rPr>
      </w:pPr>
      <w:r w:rsidRPr="0050620B">
        <w:rPr>
          <w:b/>
          <w:bCs/>
        </w:rPr>
        <w:t>Gerenciamento de Vagas</w:t>
      </w:r>
    </w:p>
    <w:p w14:paraId="17D29216" w14:textId="77777777" w:rsidR="0050620B" w:rsidRPr="0050620B" w:rsidRDefault="0050620B" w:rsidP="0050620B">
      <w:pPr>
        <w:numPr>
          <w:ilvl w:val="0"/>
          <w:numId w:val="2"/>
        </w:numPr>
      </w:pPr>
      <w:r w:rsidRPr="0050620B">
        <w:rPr>
          <w:b/>
          <w:bCs/>
        </w:rPr>
        <w:t>RF05 – Consulta de Vagas:</w:t>
      </w:r>
      <w:r w:rsidRPr="0050620B">
        <w:t xml:space="preserve"> O sistema deve permitir que usuários e administradores visualizem as vagas disponíveis em tempo real.</w:t>
      </w:r>
    </w:p>
    <w:p w14:paraId="043B207A" w14:textId="77777777" w:rsidR="0050620B" w:rsidRPr="0050620B" w:rsidRDefault="0050620B" w:rsidP="0050620B">
      <w:pPr>
        <w:numPr>
          <w:ilvl w:val="0"/>
          <w:numId w:val="2"/>
        </w:numPr>
      </w:pPr>
      <w:r w:rsidRPr="0050620B">
        <w:rPr>
          <w:b/>
          <w:bCs/>
        </w:rPr>
        <w:t>RF06 – Cadastro de Vagas (CRUD):</w:t>
      </w:r>
      <w:r w:rsidRPr="0050620B">
        <w:t xml:space="preserve"> O sistema deve permitir que o administrador crie, altere e exclua registros de vagas.</w:t>
      </w:r>
    </w:p>
    <w:p w14:paraId="6B598A8F" w14:textId="77777777" w:rsidR="0050620B" w:rsidRPr="0050620B" w:rsidRDefault="0050620B" w:rsidP="0050620B">
      <w:pPr>
        <w:numPr>
          <w:ilvl w:val="0"/>
          <w:numId w:val="2"/>
        </w:numPr>
      </w:pPr>
      <w:r w:rsidRPr="0050620B">
        <w:rPr>
          <w:b/>
          <w:bCs/>
        </w:rPr>
        <w:t>RF07 – Detalhamento de Vagas:</w:t>
      </w:r>
      <w:r w:rsidRPr="0050620B">
        <w:t xml:space="preserve"> O sistema deve exibir informações pertinentes de cada vaga (localização, status, identificação).</w:t>
      </w:r>
    </w:p>
    <w:p w14:paraId="65259086" w14:textId="77777777" w:rsidR="0050620B" w:rsidRPr="0050620B" w:rsidRDefault="0050620B" w:rsidP="0050620B">
      <w:pPr>
        <w:rPr>
          <w:b/>
          <w:bCs/>
        </w:rPr>
      </w:pPr>
      <w:r w:rsidRPr="0050620B">
        <w:rPr>
          <w:b/>
          <w:bCs/>
        </w:rPr>
        <w:t>Gerenciamento de Reservas</w:t>
      </w:r>
    </w:p>
    <w:p w14:paraId="6D265931" w14:textId="77777777" w:rsidR="0050620B" w:rsidRPr="0050620B" w:rsidRDefault="0050620B" w:rsidP="0050620B">
      <w:pPr>
        <w:numPr>
          <w:ilvl w:val="0"/>
          <w:numId w:val="3"/>
        </w:numPr>
      </w:pPr>
      <w:r w:rsidRPr="0050620B">
        <w:rPr>
          <w:b/>
          <w:bCs/>
        </w:rPr>
        <w:t>RF08 – Reserva de Vagas por Usuário:</w:t>
      </w:r>
      <w:r w:rsidRPr="0050620B">
        <w:t xml:space="preserve"> O sistema deve permitir que o usuário selecione e reserve uma vaga disponível.</w:t>
      </w:r>
    </w:p>
    <w:p w14:paraId="733897F2" w14:textId="77777777" w:rsidR="0050620B" w:rsidRPr="0050620B" w:rsidRDefault="0050620B" w:rsidP="0050620B">
      <w:pPr>
        <w:numPr>
          <w:ilvl w:val="0"/>
          <w:numId w:val="3"/>
        </w:numPr>
      </w:pPr>
      <w:r w:rsidRPr="0050620B">
        <w:rPr>
          <w:b/>
          <w:bCs/>
        </w:rPr>
        <w:t>RF09 – Reserva de Vagas por Administrador:</w:t>
      </w:r>
      <w:r w:rsidRPr="0050620B">
        <w:t xml:space="preserve"> O sistema deve permitir que o administrador realize reservas diretamente pelo painel administrativo.</w:t>
      </w:r>
    </w:p>
    <w:p w14:paraId="5D2A1586" w14:textId="77777777" w:rsidR="0050620B" w:rsidRPr="0050620B" w:rsidRDefault="0050620B" w:rsidP="0050620B">
      <w:pPr>
        <w:numPr>
          <w:ilvl w:val="0"/>
          <w:numId w:val="3"/>
        </w:numPr>
      </w:pPr>
      <w:r w:rsidRPr="0050620B">
        <w:rPr>
          <w:b/>
          <w:bCs/>
        </w:rPr>
        <w:t>RF10 – Validação de Disponibilidade:</w:t>
      </w:r>
      <w:r w:rsidRPr="0050620B">
        <w:t xml:space="preserve"> O sistema deve impedir a reserva de uma vaga que já esteja ocupada ou reservada no mesmo período.</w:t>
      </w:r>
    </w:p>
    <w:p w14:paraId="3288A433" w14:textId="77777777" w:rsidR="0050620B" w:rsidRPr="0050620B" w:rsidRDefault="0050620B" w:rsidP="0050620B">
      <w:pPr>
        <w:numPr>
          <w:ilvl w:val="0"/>
          <w:numId w:val="3"/>
        </w:numPr>
      </w:pPr>
      <w:r w:rsidRPr="0050620B">
        <w:rPr>
          <w:b/>
          <w:bCs/>
        </w:rPr>
        <w:t>RF11 – Visualização de Reservas:</w:t>
      </w:r>
      <w:r w:rsidRPr="0050620B">
        <w:t xml:space="preserve"> O sistema deve fornecer ao administrador uma listagem consolidada de todas as reservas efetuadas.</w:t>
      </w:r>
    </w:p>
    <w:p w14:paraId="7F9DE505" w14:textId="77777777" w:rsidR="009017C8" w:rsidRDefault="009017C8"/>
    <w:sectPr w:rsidR="009017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57E76"/>
    <w:multiLevelType w:val="multilevel"/>
    <w:tmpl w:val="B268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59278B"/>
    <w:multiLevelType w:val="multilevel"/>
    <w:tmpl w:val="6B4E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881A41"/>
    <w:multiLevelType w:val="multilevel"/>
    <w:tmpl w:val="EE66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921802">
    <w:abstractNumId w:val="0"/>
  </w:num>
  <w:num w:numId="2" w16cid:durableId="1711956196">
    <w:abstractNumId w:val="2"/>
  </w:num>
  <w:num w:numId="3" w16cid:durableId="86192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20B"/>
    <w:rsid w:val="002C3FE1"/>
    <w:rsid w:val="0050620B"/>
    <w:rsid w:val="007A07D9"/>
    <w:rsid w:val="009017C8"/>
    <w:rsid w:val="00901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E893B"/>
  <w15:chartTrackingRefBased/>
  <w15:docId w15:val="{CE3C9BA6-F177-46E6-9698-9669D8533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6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6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6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6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6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6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6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6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6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6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6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6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62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62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62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62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62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62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6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6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6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6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6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62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62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62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6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62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6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23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1271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KAUAN SCHUHARDT DA SILVA VEBER</dc:creator>
  <cp:keywords/>
  <dc:description/>
  <cp:lastModifiedBy>KAUAN SCHUHARDT DA SILVA VEBER</cp:lastModifiedBy>
  <cp:revision>1</cp:revision>
  <dcterms:created xsi:type="dcterms:W3CDTF">2026-03-23T22:47:00Z</dcterms:created>
  <dcterms:modified xsi:type="dcterms:W3CDTF">2026-03-23T22:48:00Z</dcterms:modified>
</cp:coreProperties>
</file>