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70j3bgxc1n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Trabalho Prático 1 - Ordenador Universal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Nome: Miguel Bertussi Carneiro Moreira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Matrícula: 2024005483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Departamento de Ciência da Computação - Universidade Federal de Minas Gerais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(UFMG) Belo Horizonte - MG - Brazil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têm o objetivo de lançar uma estrutura de dados que vai revolucionar o mercado, o TAD Ordenador Universal, capaz de selecionar o algoritmo de ordenação ideal para quaisquer que sejam as características do vetor a ser ordenado, determinando durante a execução as condições ideais para cada um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serem feitos. O objetivo é determinar com precisão estes limiares de determinação de seleção para minimizar os custos.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problema envolve claramente múltiplas iterações e sub-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atingir seu ideal, além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armazenar os dados. Por esta razão, um vetor dinâmico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implementado, permitindo um uso mais controlado da memória, além de ser expansível sobre demanda. Além disso, os diversos métodos auxiliares implementados serão de suma importância para ajudar com a clareza do programa.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Iremos utilizar dos algoritmos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diversas vezes para achar os limites de quebras e de partições, reduzindo cada vez mais a faixa de busca iterativamente. Também faremos uso de uma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shuffleVector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importante para que possamos reutilizar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mantendo números de quebras estáveis.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coordenação entre estes diversos loops e estruturas de dados vão permitir que os limiares ideias sejam encontrados pela empresa e o algoritmo alcance seu projeto de ordenar qualquer tipo de estrutura que nele seja utilizado.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Implementação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foi inteiramente projetado e implementado na linguagem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exceção do uso da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 ao invés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visando principalmente a modularização através das classes e o aspecto multi-uso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Seguindo esta linha do algoritmo versátil para diferentes tipos de dados, grande parte das funções foram implementadas fazendo o uso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portanto, a maioria dos arquivos foi declarada e implementada no próprio arquivo .hpp. Nesta seção, descreveremos as classes e seus respectivos métodos.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Estatísticas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 responsável por registrar e calcular as estatísticas necessárias durante a execução do programa, possuindo como atributos informações de entrada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informações a respeito da ordenação dos vetores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além do construtor e dos métodos getters, incremento,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cálculo. Como não depende diretamente do tipo de dado a ser ordenado, pôde ser dividida entre .cpp e .hpp.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_b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Inicializa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os valores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_c,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zero.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getComparacoes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getMovimentacoes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getChamadas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resetEstatisticas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zera o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calcularCusto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o valor do custo, calculado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incComparacoes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incComparacoes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(int num)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incMovimentacoes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incMovimentacoes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(int num)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incCalls(int num)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classe será invocada em quase todas as demais, sem ela, o acesso aos dados armazenados seria muito mais complexo, e os métodos aqui implementados facilitarão muito o uso destes dados para resolver o problema.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Vector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implementação própria de um vetor dinâmico genérico, que pode armazenar elementos de qualquer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Ela é semelhante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inserção dinâmica de elementos, acesso por índice e cópia profunda entre vetores. A classe foi inteiramente implementada em um arquivo .hpp por ser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T*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simples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capacidade atual alocada do vetor.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quantidade atual de elementos armazenados no vetor.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Construtores e Destrutor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igual a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zero.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vector(int capacidade)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inicializa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desejada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zero.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outro)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construtor de cópia que aloca nova memória e copia todos os elementos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original.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~vector()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destrutor responsável por desalocar a memória utilizada pelo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elemento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insere elemento no final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esteja cheio,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da inserção.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limpar():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_tamanho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0, mantendo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Os elementos são perdidos, mas a memória permanece alocada.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tamanho() const: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quanto elementos estão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capacidade() const: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a capacidade atual alocada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expandir():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alocando nova memória, copiando os elementos antigos e liberando a memória anterior.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Operadores Sobrecarregados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[](int index)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referência ao elemento da posição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permite leitura e escrita.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operator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[](int index) 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versão constante do operador acima, permite apenas leitura.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vector&lt;T&gt;&amp; operator=(const vector&lt;T&gt;&amp; outro)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cópia profunda dos elementos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outro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substituindo os dados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atual.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classe será muito utilizada a seguir, e possui uma grande flexibilidade de usos, graças à implementação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Estes métodos que foram implementados permitem acesso, criação e modificação eficiente aos elementos armazenados.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Sorts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sorts.hpp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 apenas a implementação e definição dos algoritmos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shuffleVector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implementações extras que eles precisam. Este arquivo herda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registrar as estatísticas feitas dentro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recebem por referência uma instância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já que iremos ordenar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Todos os cabeçalhos das funções estão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pois recebem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pode ser de tipo variável.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swap(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troca o valor das variáveis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incrementa em três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mediana(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T&amp;c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três valores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retorna a mediana deles.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insertionSort(vector&lt;T&gt;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 vetor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int esquerda, int direita,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recebido, da posição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esquerda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até a posição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direita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registrando as estatísticas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partition(vector&lt;T&gt;&amp; vetor, int esquerda, int direita, int* i, int *j,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a partição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utilizando o pivô na posição da mediana para evitar o pior caso, e ordena os valores utilizando o swap, além de incrementar as estatísticas.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quickSort(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&lt;T&amp; vetor, int esquerda, int direita,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faz a chamada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partition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confere os valores obtidos, em conjunto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fazer as chamadas recursivas para parte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esquerda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pivô 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direita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sub-vetor a ser ordenado seja pequeno,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chamado.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shuffleVector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(vector&lt;T&gt;&amp; vetor,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numShuffle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int seed)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induz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numShuffle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quebras no vetor usando uma chave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pseudoaleatória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obtida através da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srand48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(seed)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este arquivo, seremos capazes de analisar os diferentes custos dos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determinar com precisão os limiares que são desejados. A implementação eficiente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contribui para a amortização da complexidade, e.g.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inteligente, que sabe quando chamar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Ordenador Universal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TAD é o principal de todo o trabalho, é o responsável por implementar as funções solução do problema e, por ser o principal, herda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(os dois primeiros indiretamente, pois estão inclusos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Os métodos aqui implementados foram parcialmente baseados naqueles apresentados no enunciado do trabalho, mantendo a mesma lógica mas com algumas atualizações. O TAD foi implementado como uma classe de métodos públicos, para facilitar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instanciação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deste usando outros tipos de dados, o que se mostrou eficiente, portanto, não há a necessidade de construtores e destrutores, apenas os métodos principais.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(vector&lt;T&gt;&amp; vetor,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a ordenação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base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limiar de Partição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vetor.tamanho()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caso contrário, usa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InsertionSort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(vector&lt;T&gt;&amp; vetor,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limiarCusto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calcula o valor ideal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ajustando iterativamente o custo, 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até que ele convirja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limiarCusto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que o número de faixas de partição distintas seja maior ou igual a cinco. Para fazer este calibramento, 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calculaNovaFaixa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também é chamada iterativamente até que a condição citada anteriormente seja satisfeita. O custo de cada iteração é armazenado 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ao fim das sub-iterações, procuramos o índice do menor custo neste para mandar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calculaNovaFaixa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Assim, o processo vai se repetindo.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determinaLimiarQuebras(vector&lt;T&gt;&amp; vetor, double limiarCusto,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estat, int minTamParticao, int seed)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faz o cálculo do limiar de quebras,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originalmente era usado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decidir qual é o melhor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seu uso acabou não sendo importante durante a execução do problema. Este método é similar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vai chamando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iterativamente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calibrando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usando 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calculaNovaFaixa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ir reduzindo a faixa de busca das partições. Também procuraremos o índice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custos onde a diferença entre o custo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mínima, e mandaremos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calculaNovaFaixa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calculaNovaFaixa(vector&lt;int&gt;&amp;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vector&lt;double&gt;&amp; custos, int limIndex,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minX, int&amp; maxX, int&amp; passoX, int numX,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float&amp;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diffCusto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uma função importantíssima para o calibramento dos valores, porque pega o índice desejado no vetor de custos, que será a posição do elemento de menor valor, e estabelece os novos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lower bound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partições para refazer o processo de busca. Este método é chamado iterativamente e, como seus parâmetros são passados por referência, não precisa retornar nenhum valor. Além disso, a função pode ser reutilizada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porque os processos são feitos separadamente, então não há conflitos de ponteiros. Além disso, tendo em seu controle as novas posições, ela calcula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diffCusto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necessário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imprimeEstatisticas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(std::string sort, int t, vector&lt;double&gt;&amp; custos,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um método que é utilizado em ambas funções principais,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recebe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parâmetro para poder diferenciar qual das duas funções está sendo executada. Seu objetivo principal é facilitar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são necessários.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TAD resolve o problema de forma eficiente, reutilizando o máximo de estruturas possível, além de ser aplicável a qualquer tipo de estrutura de dados necessária. Os tipos padrão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 são todos funcionais sem nenhuma alteração além da instanciação 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tipos mais elaborados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precisam possuir a sobrecarga dos operadores de comparação (&lt;, &gt;, ==, !=) em suas definições para serem funcionais, caso contrário, o compilador não saberá como comparar duas instâncias do tipo de dado em questão.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Análise de Complexidade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seção, a complexidade de cada algoritmo será definida de forma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Algoritmos de Estatísticas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algoritmos implementados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estatisticas.hpp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estão restritos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 valoradas, operações de soma e de multiplicação e de chamadas de atributos, também não possuímos nenhum tipo de memória extra alocada nestes processos, portanto, a complexidade de tempo e de espaço são iguais, constantes, então temos O(1).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Vector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temos métodos mais custosos, que alocam memória dinamicamente, passam elementos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outro etc. A complexidade dos métodos: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vector(const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outro)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expandir()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operator=(const vector&lt;T&gt;&amp; outro)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será sempre O(n) tanto de espaço, quanto de tempo, porque devem alocar ‘n’ espaços na memória (espaço) e atribuir ‘n’ elementos à memória (tempo). As demais operações são sempre O(1), tanto de tempo, quanto de espaço, pois retornam valores já armazenados e não precisam alocar memória.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push_back()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 o pior caso com O(n), tanto de complexidade como de espaço, porque neste caso ele deve chamar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expandir()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como o crescimento da capacidade é exponencial, este custo é amortizado e é, em média, O(1), pois a memória já estará alocada e apenas insere-se o elemento ao fim do vetor, o que é custo constante.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Sorts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os algoritmos apresentados já têm seu custo conhecido,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O(1) em espaço, é completamente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in-place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têm complexidade temporal O(n) no melhor caso (vetor ordenado) e O(n²) no pior caso (vetor inversamente ordenado). Portanto, o caso médio é O(n²).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in-place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caso médio espacial é O(log(n)), pois vamos dividindo o vetor em dois pedaços, as chamadas recursivas são empilhadas e custosas e, no pior caso, temos O(n) chamadas na pilha, ou seja, o pivô sempre fica sozinho em uma partição. Já a complexidade de tempo, o pior caso é O(n²), quando o pivô é sempre o maior ou menor elemento, já o caso médio e o melhor caso são ambos O(n.log(n))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Ordenador Universal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Iremos analisar cada um dos métodos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seguir: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ordenadorUniversal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dependente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escolhido, então poderá ser, em média, ou O(n.log(n))  ou O(n²) temporalmente, e de espaço ou O(1) ou O(log(n)) em média, como visto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Sorts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vamos considerar que, em média,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chamado, teremos em média O(log(n)) espacialmente e O(n.log(n)) temporalmente, no entanto, iterativamente estamos atribuindo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outro, o que, como visto anteriormente, custa O(n) espacialmente e temporalmente. Portanto, temos, em média O(n + n.log(n)) temporalmente ( = O(n.log(n))) e O(n + log(n)) espacialmente ( = O(n)). No pior caso, teremos O(n² + n) ( = O(n²)) temporalmente e O(n) espacialmente, o pior caso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(espacial e temporal) mais a alocação dos vetores. No entanto, também devemos considerar a complexidade da estrutura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executa O(log(n)) vezes, então temos: O(log(n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+ n.log(n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 = 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n².log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 temporalmente e O(n) espacialmente.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determinaLimiarQuebras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função, faremos os dois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faremos mais atribuições de vetores, então teremos, no mínimo, O(n²) temporalmente e O(n) espacialmente, temporalmente por culpa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espacialmente por culpa do operador de atribuição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vector’s,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no caso médio O(n) espacialmente e O(n²) temporalmente. Similar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aplica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log(n) vezes, além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shuffleVector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(O(n/2)), então temporalmente temos O(n.log(n) + log(n).(n + log(n) + n.log(n))) = 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n².log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 temporalmente e O(n) espacialmente.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3.4.4 calculaNovaFaixa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Esta função só faz operações simples de atribuição e não aloca nova memória dinâmica, portanto, é O(1) tanto espacial quanto temporalmente.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imprimeEstatisticas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função que só realiza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então é O(1) espacial e temporalmente.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Análise de Robustez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códigos que envolvem alocação de memória dinâmica foram reforçados com estruturas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genéricas para lançar mensagens de erro durante a execução, mas não interrompê-la, porque no contexto deste código, a estabilidade é preferível, ainda mais que estamos trabalhando com limiares tão próximos e uma grande quantidade de pontos flutuantes, então precisamos manter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a execução mesmo que signifique vazar memória. O sistema implementado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irá tratar a exceção, apenas sinalizar onde ocorreu o erro e qual foi ele, 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stderr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.Os blocos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try-catch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foram inseridos em métodos para sinalizar erros distintos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algum acesso a uma posição inexistente, por exemplo. Quanto à robustez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 alocação de memória sua memória, no caso de não possuir tamanho inicial,  é iniciado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_capacidade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igual a um, o mínimo para ter memória alocada, para evitar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pode ser visto na imagem, após rodar o teste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Valgrind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achar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nenhum foi achado: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Análise Experimental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5.1 Elaboração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a robustez do algoritmo, iremos variar as três dimensões com os seguintes valores,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tamanhos = {100, 1000, 5000, 10000},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KEYSZ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int16_t, int32_t, int64_t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PLSZ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int16_t, int32_t, int64_t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}. As variáveis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utilizadas a fim de reduzir a dificuldade de implementação.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item_t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formada por uma instância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KEYSZ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PLSZ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enquanto o tamanho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definido na main. A ideia principal é mostrar que, com dados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payloads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uni-valorados e vetores de tamanhos variados, a maior influência no custo vem do tamanho base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partir da análise de tempo, temos os seguintes dados para vetores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inversamente ordenados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desordenados com breaks induzidos por seed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tamanhos 100, 1000, 5000 e 10000, respectivamente: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-30479</wp:posOffset>
            </wp:positionH>
            <wp:positionV relativeFrom="paragraph">
              <wp:posOffset>2133600</wp:posOffset>
            </wp:positionV>
            <wp:extent cx="5731200" cy="22098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Estes gráficos mostram o impacto do tamanho das chaves na aplicação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algortimo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sempre se mantendo próximas independentemente do tamanho. Também podemos perceber, analisando os dois gráficos mais à direita nas três instâncias, o quanto a inserção de um vetor já ordenado impacta na performance do algoritmo, o tempo de execução é visivelmente menor. Já o algoritmo inversamente ordenado não tem sua performance tão afetada porque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mediana de três evita o pior caso e amortiza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 entanto, continua mais rápido que o algoritmo desordenado. 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foco destes gráficos é mostrar o comportamento geral, e não exato, da performance do algoritmo com dados uni-valorados, além de mostrar a influência da inserção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velocidade de execução, dado que é comum ocorrer a diferença de medição de tempo de execução de um mesmo código.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5.2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os dados gerados na seção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aplicando a regressão temos os seguintes resultados para cada tipo de vetor como entrada: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3.e-6,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=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1.e-6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-1.e-5;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Inversamente Ordenado: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4.e-6,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-1.e-6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-15.e-7;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Desordenado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seed’s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aleatórias: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4.21.e-6,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-1.34.e-6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-1.1172e-5;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5.2.2 e 5.2.3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Aplicando o algoritmo a diferentes tamanhos de vetos e utilizando os coeficientes calculados, temos: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2.</w:t>
      </w:r>
    </w:p>
    <w:p w:rsidR="00000000" w:rsidDel="00000000" w:rsidP="00000000" w:rsidRDefault="00000000" w:rsidRPr="00000000" w14:paraId="0000008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8.</w:t>
      </w:r>
    </w:p>
    <w:p w:rsidR="00000000" w:rsidDel="00000000" w:rsidP="00000000" w:rsidRDefault="00000000" w:rsidRPr="00000000" w14:paraId="0000008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14.</w:t>
      </w:r>
    </w:p>
    <w:p w:rsidR="00000000" w:rsidDel="00000000" w:rsidP="00000000" w:rsidRDefault="00000000" w:rsidRPr="00000000" w14:paraId="0000008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16.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Inversamente Ordenado: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1.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5.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14.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16.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Desordenado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1.</w:t>
      </w:r>
    </w:p>
    <w:p w:rsidR="00000000" w:rsidDel="00000000" w:rsidP="00000000" w:rsidRDefault="00000000" w:rsidRPr="00000000" w14:paraId="0000009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limParticao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limQuebras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9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9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</w:t>
      </w:r>
    </w:p>
    <w:p w:rsidR="00000000" w:rsidDel="00000000" w:rsidP="00000000" w:rsidRDefault="00000000" w:rsidRPr="00000000" w14:paraId="0000009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TAD apresentou desempenho satisfatório, sendo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limitado apenas reflexo da escolha por variáveis uni-valoradas para a comparação. Em relação às versões não otimizadas dos algoritmos,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seria o principal risco, como mostrado pelo gráfico:</w:t>
        <w:br w:type="textWrapping"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929640</wp:posOffset>
            </wp:positionH>
            <wp:positionV relativeFrom="paragraph">
              <wp:posOffset>845820</wp:posOffset>
            </wp:positionV>
            <wp:extent cx="3950970" cy="232786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327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custo quadrático, quando o pivô escolhido é sempre o maior ou menor elemento nos casos do vetor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Inversamente Ordenado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um fator que atrapalha muito o tempo de execução. Outro fator de risco seria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 a condição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pois geraria um número massivo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é custoso computacionalmente.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5.3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limParticao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2 sempre, pois como os coeficientes são pequenos,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acaba tendo custo comparável, ou menor, do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já que chamadas recursivas também são contabilizadas. Outra razão para isto é o fato de que os testes estão sendo feitos com variáveis que têm diferenças de tamanho relativamente baixas, já que o intuito é exatamente provar que nestes casos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importa mais, além de que, sem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limiarCusto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bem definido, o algoritmo pode convergir de maneira errada.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continuará funcionando quase normalmente (apenas a questão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limiarCusto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fica muito bem definida), porque sua lógica não é baseada na escolha entre algum dos dois algoritmos de ordenação, já que ele obrigatoriamente invoca ambos, então,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negativamente impactado por muitas quebras, o limiar aumenta.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Conclusão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tratado neste trabalho foi o de montar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 Universal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escolhe o melhor momento para se utilizar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é flexível a tipos distintos de dados, para a empresa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uso de uma estrutura de dados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agregou muito ao código em conjunto ao uso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porque permitiu armazenamento eficiente, atribuições entre vetores de forma mais simples, expansão do limite de forma automática e, principalmente, a adaptabilidade para diferentes tipos de dados, basta mudar a instância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trabalho fosse feito utilizando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convencionais, provavelmente sua complexidade de implementação seria bem maior.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1f37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geral, o trabalho proveu uma noção boa de como os custos de execução são importantes e em qual situação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superior ao outro. Outro ponto a se destacar é como os diferentes algoritmos de ordenação são facilmente adaptáveis a tipos de dados diferentes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Bibliografia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Lacerda, A. and Meira JR, W.(2024). Slides da disciplina de estruturas de dados,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f3748"/>
            <w:sz w:val="24"/>
            <w:szCs w:val="24"/>
            <w:highlight w:val="white"/>
            <w:u w:val="single"/>
            <w:rtl w:val="0"/>
          </w:rPr>
          <w:t xml:space="preserve">Aula 07 - QuickSort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f3748"/>
            <w:sz w:val="24"/>
            <w:szCs w:val="24"/>
            <w:highlight w:val="white"/>
            <w:u w:val="single"/>
            <w:rtl w:val="0"/>
          </w:rPr>
          <w:t xml:space="preserve">Aula 05 - Ordenação: Bolha, Inserção e Seleção.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color w:val="1f374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Disponibilizado via moodle. Departamento de Ciência da Computação. Universidade      Federal de Minas Gerais. Belo Horizonte.</w:t>
      </w:r>
      <w:r w:rsidDel="00000000" w:rsidR="00000000" w:rsidRPr="00000000">
        <w:fldChar w:fldCharType="begin"/>
        <w:instrText xml:space="preserve"> HYPERLINK "https://virtual.ufmg.br/20251/mod/url/view.php?id=37530"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Documentação Extra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8.1 TAD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ordenadoruniversal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ordenadorUniversal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(vector&lt;T&gt;&amp; vetor,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foi alterado para testar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menor que o número de quebras atual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pois em casos de muitas quebras,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ineficiente.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sempre eficiente, embora tenha que alocar memória extra. Em casos ideais,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preferível ao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pela sua velocidade de execução.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 restrito a casos em que o tamanho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ser ordenado é inferior ou igual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minTamParticao.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merge(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vector&lt;T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&gt;&amp; vetor, int esquerda, int meio, int direita,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função responsável por fazer com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funcione, estabelece quais são os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subvetores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comparando seus elementos e povoando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com estes ordenadamente, além de contabilizar as estatísticas necessárias.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mergeSort(vector&lt;T&gt;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 vetor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int esquerda, int direita,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estatisticas&amp;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a função responsável por chamar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dividir o vetor na metade para fazer as chamadas recursivas para cada uma destas.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Complexidade Extras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de ordenação adicionada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dividindo o vetor em subvetores à direita e à esquerda do meio até que estes possam ser comparados em pequenas partições, ao fim deste processo,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chamado para juntar essas partes e montá-las ordenadamente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principal. Por esta característica de ser dividido na metade até que sejam partições mínimas e por precisar chamar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subdivisão, temos que a complexidade temporal é O(n.log(n)), já a espacial, é necessário alocar uma quantidade de memória proporcional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original, portanto, é O(n).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o custo temporal e espacial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sempre constante, o custo geral do código, no caso médio, continua O(n².log(n)) temporalmente, chama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e, em pequenas partições,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espacialmente temos O(n) da alocação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 pelo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atribuição ou do pior caso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pior caso temporalmente seria O(n²), quando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chamado para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inversamente ordenado ou quando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chamado para um vetor ordenado ou inversamente ordenado e o pivô é sempre o maior ou menor elemento.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Considerações Finais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foi implementado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porque é um algoritmo muito eficiente em termos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portanto, a influência dele no custo seria prejudicial à determinação deste limiar para o funcionamento ideal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pois estaria ativamente diminuindo-o. Portanto, as implementações relativas ao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determinaLimiarQuebras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ficaram apenas comentadas.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rtual.ufmg.br/20251/mod/url/view.php?id=37534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virtual.ufmg.br/20251/mod/url/view.php?id=37530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