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E19D0" w14:textId="77777777" w:rsidR="000255B9" w:rsidRDefault="00000000">
      <w:pPr>
        <w:spacing w:after="20" w:line="259" w:lineRule="auto"/>
        <w:ind w:left="-4" w:firstLine="0"/>
      </w:pPr>
      <w:r>
        <w:rPr>
          <w:noProof/>
        </w:rPr>
        <w:drawing>
          <wp:inline distT="0" distB="0" distL="0" distR="0" wp14:anchorId="7D865EE4" wp14:editId="26F3426C">
            <wp:extent cx="1482090" cy="438785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4230" w14:textId="77777777" w:rsidR="000255B9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tbl>
      <w:tblPr>
        <w:tblStyle w:val="TableGrid"/>
        <w:tblW w:w="9067" w:type="dxa"/>
        <w:tblInd w:w="5" w:type="dxa"/>
        <w:tblCellMar>
          <w:top w:w="4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49"/>
        <w:gridCol w:w="6518"/>
      </w:tblGrid>
      <w:tr w:rsidR="000255B9" w14:paraId="47DF6710" w14:textId="77777777">
        <w:trPr>
          <w:trHeight w:val="397"/>
        </w:trPr>
        <w:tc>
          <w:tcPr>
            <w:tcW w:w="2549" w:type="dxa"/>
            <w:tcBorders>
              <w:top w:val="single" w:sz="4" w:space="0" w:color="FF0000"/>
              <w:left w:val="nil"/>
              <w:bottom w:val="single" w:sz="4" w:space="0" w:color="FF0000"/>
              <w:right w:val="nil"/>
            </w:tcBorders>
            <w:shd w:val="clear" w:color="auto" w:fill="FF0000"/>
          </w:tcPr>
          <w:p w14:paraId="2B250E92" w14:textId="77777777" w:rsidR="000255B9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Título </w:t>
            </w:r>
          </w:p>
        </w:tc>
        <w:tc>
          <w:tcPr>
            <w:tcW w:w="6518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</w:tcPr>
          <w:p w14:paraId="47ACB66E" w14:textId="77777777" w:rsidR="000255B9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0"/>
              </w:rPr>
              <w:t>RunningApp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0255B9" w14:paraId="2D4C6423" w14:textId="77777777">
        <w:trPr>
          <w:trHeight w:val="398"/>
        </w:trPr>
        <w:tc>
          <w:tcPr>
            <w:tcW w:w="2549" w:type="dxa"/>
            <w:tcBorders>
              <w:top w:val="single" w:sz="4" w:space="0" w:color="FF0000"/>
              <w:left w:val="nil"/>
              <w:bottom w:val="single" w:sz="4" w:space="0" w:color="FF0000"/>
              <w:right w:val="nil"/>
            </w:tcBorders>
            <w:shd w:val="clear" w:color="auto" w:fill="FF0000"/>
          </w:tcPr>
          <w:p w14:paraId="6081A721" w14:textId="77777777" w:rsidR="000255B9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Módulo </w:t>
            </w:r>
          </w:p>
        </w:tc>
        <w:tc>
          <w:tcPr>
            <w:tcW w:w="6518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</w:tcPr>
          <w:p w14:paraId="68F5806A" w14:textId="77777777" w:rsidR="000255B9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Fundamentos de programación </w:t>
            </w:r>
          </w:p>
        </w:tc>
      </w:tr>
      <w:tr w:rsidR="000255B9" w14:paraId="08754D03" w14:textId="77777777">
        <w:trPr>
          <w:trHeight w:val="397"/>
        </w:trPr>
        <w:tc>
          <w:tcPr>
            <w:tcW w:w="254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000000"/>
          </w:tcPr>
          <w:p w14:paraId="66AA4F54" w14:textId="77777777" w:rsidR="000255B9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Nombre del alumno/a </w:t>
            </w:r>
          </w:p>
        </w:tc>
        <w:tc>
          <w:tcPr>
            <w:tcW w:w="651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2EB247B2" w14:textId="70AED1C1" w:rsidR="000255B9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  <w:r w:rsidR="00E16F82">
              <w:rPr>
                <w:sz w:val="20"/>
              </w:rPr>
              <w:t>MIGUEL ÁNGEL PERUCHA CASTELLÓ</w:t>
            </w:r>
          </w:p>
        </w:tc>
      </w:tr>
    </w:tbl>
    <w:p w14:paraId="17181B4C" w14:textId="77777777" w:rsidR="000255B9" w:rsidRDefault="00000000">
      <w:pPr>
        <w:spacing w:after="0" w:line="259" w:lineRule="auto"/>
        <w:ind w:left="0" w:firstLine="0"/>
      </w:pPr>
      <w:r>
        <w:t xml:space="preserve">    </w:t>
      </w:r>
    </w:p>
    <w:p w14:paraId="12DBF6B9" w14:textId="77777777" w:rsidR="000255B9" w:rsidRDefault="00000000">
      <w:pPr>
        <w:spacing w:after="0" w:line="259" w:lineRule="auto"/>
        <w:ind w:left="360" w:right="4966" w:hanging="360"/>
        <w:jc w:val="both"/>
      </w:pPr>
      <w:r>
        <w:t xml:space="preserve">El docente debe marcar con una X si es: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Actividad </w:t>
      </w:r>
      <w:proofErr w:type="gramStart"/>
      <w:r>
        <w:rPr>
          <w:b/>
        </w:rPr>
        <w:t>evaluable  X</w:t>
      </w:r>
      <w:proofErr w:type="gramEnd"/>
      <w:r>
        <w:rPr>
          <w:b/>
        </w:rP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Actividad no evaluable  </w:t>
      </w:r>
    </w:p>
    <w:tbl>
      <w:tblPr>
        <w:tblStyle w:val="TableGrid"/>
        <w:tblW w:w="8496" w:type="dxa"/>
        <w:tblInd w:w="38" w:type="dxa"/>
        <w:tblCellMar>
          <w:top w:w="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8"/>
        <w:gridCol w:w="8108"/>
      </w:tblGrid>
      <w:tr w:rsidR="000255B9" w14:paraId="0889770C" w14:textId="77777777">
        <w:trPr>
          <w:trHeight w:val="346"/>
        </w:trPr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14:paraId="1B94CEF5" w14:textId="77777777" w:rsidR="000255B9" w:rsidRDefault="00000000">
            <w:pPr>
              <w:spacing w:after="0" w:line="259" w:lineRule="auto"/>
              <w:ind w:left="28" w:firstLine="0"/>
            </w:pPr>
            <w:r>
              <w:rPr>
                <w:rFonts w:ascii="Wingdings" w:eastAsia="Wingdings" w:hAnsi="Wingdings" w:cs="Wingdings"/>
                <w:color w:val="FFFFFF"/>
                <w:sz w:val="28"/>
              </w:rPr>
              <w:t>§</w:t>
            </w:r>
            <w:r>
              <w:rPr>
                <w:rFonts w:ascii="Arial" w:eastAsia="Arial" w:hAnsi="Arial" w:cs="Arial"/>
                <w:color w:val="FFFFFF"/>
                <w:sz w:val="28"/>
              </w:rPr>
              <w:t xml:space="preserve"> </w:t>
            </w:r>
          </w:p>
        </w:tc>
        <w:tc>
          <w:tcPr>
            <w:tcW w:w="8108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14:paraId="36D445E0" w14:textId="77777777" w:rsidR="000255B9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  <w:sz w:val="28"/>
              </w:rPr>
              <w:t xml:space="preserve">Información de la tarea </w:t>
            </w:r>
          </w:p>
        </w:tc>
      </w:tr>
    </w:tbl>
    <w:p w14:paraId="1CA8C494" w14:textId="77777777" w:rsidR="000255B9" w:rsidRDefault="00000000">
      <w:pPr>
        <w:spacing w:after="261"/>
      </w:pPr>
      <w:r>
        <w:t xml:space="preserve">En esta práctica se trabajará: </w:t>
      </w:r>
    </w:p>
    <w:p w14:paraId="118A249B" w14:textId="77777777" w:rsidR="000255B9" w:rsidRDefault="00000000">
      <w:pPr>
        <w:numPr>
          <w:ilvl w:val="0"/>
          <w:numId w:val="1"/>
        </w:numPr>
        <w:ind w:hanging="360"/>
      </w:pPr>
      <w:r>
        <w:t xml:space="preserve">Comandos básicos de C# </w:t>
      </w:r>
    </w:p>
    <w:p w14:paraId="7BAB02AE" w14:textId="77777777" w:rsidR="000255B9" w:rsidRDefault="00000000">
      <w:pPr>
        <w:numPr>
          <w:ilvl w:val="0"/>
          <w:numId w:val="1"/>
        </w:numPr>
        <w:ind w:hanging="360"/>
      </w:pPr>
      <w:r>
        <w:t xml:space="preserve">Variables y estructuras de control en C# </w:t>
      </w:r>
    </w:p>
    <w:p w14:paraId="6A92CC23" w14:textId="77777777" w:rsidR="000255B9" w:rsidRDefault="00000000">
      <w:pPr>
        <w:numPr>
          <w:ilvl w:val="0"/>
          <w:numId w:val="1"/>
        </w:numPr>
        <w:ind w:hanging="360"/>
      </w:pPr>
      <w:r>
        <w:t>Listas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Objetos </w:t>
      </w:r>
    </w:p>
    <w:tbl>
      <w:tblPr>
        <w:tblStyle w:val="TableGrid"/>
        <w:tblW w:w="8496" w:type="dxa"/>
        <w:tblInd w:w="38" w:type="dxa"/>
        <w:tblCellMar>
          <w:top w:w="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8"/>
        <w:gridCol w:w="8108"/>
      </w:tblGrid>
      <w:tr w:rsidR="000255B9" w14:paraId="065F8F02" w14:textId="77777777">
        <w:trPr>
          <w:trHeight w:val="350"/>
        </w:trPr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14:paraId="1CAE4F88" w14:textId="77777777" w:rsidR="000255B9" w:rsidRDefault="00000000">
            <w:pPr>
              <w:spacing w:after="0" w:line="259" w:lineRule="auto"/>
              <w:ind w:left="28" w:firstLine="0"/>
            </w:pPr>
            <w:r>
              <w:rPr>
                <w:rFonts w:ascii="Wingdings" w:eastAsia="Wingdings" w:hAnsi="Wingdings" w:cs="Wingdings"/>
                <w:color w:val="FFFFFF"/>
                <w:sz w:val="28"/>
              </w:rPr>
              <w:t>§</w:t>
            </w:r>
            <w:r>
              <w:rPr>
                <w:rFonts w:ascii="Arial" w:eastAsia="Arial" w:hAnsi="Arial" w:cs="Arial"/>
                <w:color w:val="FFFFFF"/>
                <w:sz w:val="28"/>
              </w:rPr>
              <w:t xml:space="preserve"> </w:t>
            </w:r>
          </w:p>
        </w:tc>
        <w:tc>
          <w:tcPr>
            <w:tcW w:w="8108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14:paraId="662DCEB3" w14:textId="77777777" w:rsidR="000255B9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  <w:sz w:val="28"/>
              </w:rPr>
              <w:t xml:space="preserve">Tiempo estimado de realización </w:t>
            </w:r>
          </w:p>
        </w:tc>
      </w:tr>
    </w:tbl>
    <w:p w14:paraId="1AFDFB5F" w14:textId="77777777" w:rsidR="000255B9" w:rsidRDefault="00000000">
      <w:r>
        <w:t xml:space="preserve">120 minutos. </w:t>
      </w:r>
    </w:p>
    <w:tbl>
      <w:tblPr>
        <w:tblStyle w:val="TableGrid"/>
        <w:tblW w:w="8496" w:type="dxa"/>
        <w:tblInd w:w="38" w:type="dxa"/>
        <w:tblCellMar>
          <w:top w:w="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8"/>
        <w:gridCol w:w="8108"/>
      </w:tblGrid>
      <w:tr w:rsidR="000255B9" w14:paraId="0E7DC1B8" w14:textId="77777777">
        <w:trPr>
          <w:trHeight w:val="341"/>
        </w:trPr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14:paraId="1CA13578" w14:textId="77777777" w:rsidR="000255B9" w:rsidRDefault="00000000">
            <w:pPr>
              <w:spacing w:after="0" w:line="259" w:lineRule="auto"/>
              <w:ind w:left="28" w:firstLine="0"/>
            </w:pPr>
            <w:r>
              <w:rPr>
                <w:rFonts w:ascii="Wingdings" w:eastAsia="Wingdings" w:hAnsi="Wingdings" w:cs="Wingdings"/>
                <w:color w:val="FFFFFF"/>
                <w:sz w:val="28"/>
              </w:rPr>
              <w:t>§</w:t>
            </w:r>
            <w:r>
              <w:rPr>
                <w:rFonts w:ascii="Arial" w:eastAsia="Arial" w:hAnsi="Arial" w:cs="Arial"/>
                <w:color w:val="FFFFFF"/>
                <w:sz w:val="28"/>
              </w:rPr>
              <w:t xml:space="preserve"> </w:t>
            </w:r>
          </w:p>
        </w:tc>
        <w:tc>
          <w:tcPr>
            <w:tcW w:w="8108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14:paraId="6F8CFAC8" w14:textId="77777777" w:rsidR="000255B9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  <w:sz w:val="28"/>
              </w:rPr>
              <w:t xml:space="preserve">Objetivos de la tarea </w:t>
            </w:r>
          </w:p>
        </w:tc>
      </w:tr>
    </w:tbl>
    <w:p w14:paraId="097D7B73" w14:textId="77777777" w:rsidR="000255B9" w:rsidRDefault="00000000">
      <w:pPr>
        <w:spacing w:after="131" w:line="259" w:lineRule="auto"/>
        <w:ind w:left="-5"/>
      </w:pPr>
      <w:r>
        <w:t xml:space="preserve">Crear un programa con la estructura básica. </w:t>
      </w:r>
    </w:p>
    <w:p w14:paraId="2DF5A8D2" w14:textId="77777777" w:rsidR="000255B9" w:rsidRDefault="00000000">
      <w:pPr>
        <w:spacing w:after="131" w:line="259" w:lineRule="auto"/>
        <w:ind w:left="-5"/>
      </w:pPr>
      <w:r>
        <w:t xml:space="preserve">Realizar operaciones básicas sobre código de programación </w:t>
      </w:r>
    </w:p>
    <w:p w14:paraId="445A430D" w14:textId="77777777" w:rsidR="000255B9" w:rsidRDefault="00000000">
      <w:pPr>
        <w:spacing w:after="131" w:line="259" w:lineRule="auto"/>
        <w:ind w:left="-5"/>
      </w:pPr>
      <w:r>
        <w:t xml:space="preserve">Entender y manejar los objetos </w:t>
      </w:r>
    </w:p>
    <w:p w14:paraId="55CB1D7E" w14:textId="77777777" w:rsidR="000255B9" w:rsidRDefault="00000000">
      <w:pPr>
        <w:spacing w:after="39" w:line="259" w:lineRule="auto"/>
        <w:ind w:left="-5"/>
      </w:pPr>
      <w:r>
        <w:t xml:space="preserve">Generar y gestionar las listas </w:t>
      </w:r>
    </w:p>
    <w:tbl>
      <w:tblPr>
        <w:tblStyle w:val="TableGrid"/>
        <w:tblW w:w="8640" w:type="dxa"/>
        <w:tblInd w:w="-106" w:type="dxa"/>
        <w:tblCellMar>
          <w:top w:w="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0"/>
        <w:gridCol w:w="8250"/>
      </w:tblGrid>
      <w:tr w:rsidR="000255B9" w14:paraId="3B780CFD" w14:textId="77777777">
        <w:trPr>
          <w:trHeight w:val="346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14:paraId="6C374775" w14:textId="77777777" w:rsidR="000255B9" w:rsidRDefault="00000000">
            <w:pPr>
              <w:spacing w:after="0" w:line="259" w:lineRule="auto"/>
              <w:ind w:left="30" w:firstLine="0"/>
            </w:pPr>
            <w:r>
              <w:rPr>
                <w:rFonts w:ascii="Wingdings" w:eastAsia="Wingdings" w:hAnsi="Wingdings" w:cs="Wingdings"/>
                <w:color w:val="FFFFFF"/>
                <w:sz w:val="28"/>
              </w:rPr>
              <w:t>§</w:t>
            </w:r>
            <w:r>
              <w:rPr>
                <w:rFonts w:ascii="Arial" w:eastAsia="Arial" w:hAnsi="Arial" w:cs="Arial"/>
                <w:color w:val="FFFFFF"/>
                <w:sz w:val="28"/>
              </w:rPr>
              <w:t xml:space="preserve"> </w:t>
            </w:r>
          </w:p>
        </w:tc>
        <w:tc>
          <w:tcPr>
            <w:tcW w:w="825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14:paraId="1FBD47CB" w14:textId="77777777" w:rsidR="000255B9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  <w:sz w:val="28"/>
              </w:rPr>
              <w:t xml:space="preserve">Formato e instrucciones de entrega </w:t>
            </w:r>
          </w:p>
        </w:tc>
      </w:tr>
    </w:tbl>
    <w:p w14:paraId="07972260" w14:textId="77777777" w:rsidR="000255B9" w:rsidRDefault="00000000">
      <w:pPr>
        <w:spacing w:after="0" w:line="259" w:lineRule="auto"/>
        <w:ind w:left="0" w:firstLine="0"/>
      </w:pPr>
      <w:r>
        <w:rPr>
          <w:color w:val="504B4B"/>
          <w:sz w:val="24"/>
        </w:rPr>
        <w:t xml:space="preserve"> </w:t>
      </w:r>
    </w:p>
    <w:p w14:paraId="4C0E75E5" w14:textId="77777777" w:rsidR="000255B9" w:rsidRDefault="00000000">
      <w:pPr>
        <w:spacing w:after="270"/>
      </w:pPr>
      <w:r>
        <w:t xml:space="preserve">La entrega se realiza desde el aula del módulo del campus virtual, en las fechas indicadas.  </w:t>
      </w:r>
    </w:p>
    <w:p w14:paraId="61CDB4CC" w14:textId="77777777" w:rsidR="000255B9" w:rsidRDefault="00000000">
      <w:pPr>
        <w:spacing w:after="265"/>
      </w:pPr>
      <w:r>
        <w:t xml:space="preserve">El formato de archivo para adjuntar la tarea será mediante tres elementos: </w:t>
      </w:r>
    </w:p>
    <w:p w14:paraId="2B9DD173" w14:textId="77777777" w:rsidR="000255B9" w:rsidRDefault="00000000">
      <w:pPr>
        <w:numPr>
          <w:ilvl w:val="0"/>
          <w:numId w:val="2"/>
        </w:numPr>
        <w:ind w:hanging="360"/>
      </w:pPr>
      <w:r>
        <w:t xml:space="preserve">archivo .zip con el contenido del proyecto. El archivo.zip tendrá el siguiente nombrado: </w:t>
      </w:r>
    </w:p>
    <w:p w14:paraId="6078EC5C" w14:textId="77777777" w:rsidR="000255B9" w:rsidRDefault="00000000">
      <w:pPr>
        <w:ind w:left="730"/>
      </w:pPr>
      <w:r>
        <w:t xml:space="preserve">nombre_apellido_DAW1_t1_t1 </w:t>
      </w:r>
    </w:p>
    <w:p w14:paraId="1A107F7C" w14:textId="77777777" w:rsidR="000255B9" w:rsidRDefault="00000000">
      <w:pPr>
        <w:numPr>
          <w:ilvl w:val="0"/>
          <w:numId w:val="2"/>
        </w:numPr>
        <w:spacing w:after="78"/>
        <w:ind w:hanging="360"/>
      </w:pPr>
      <w:r>
        <w:t xml:space="preserve">video demostrativo de la aplicación funcionando </w:t>
      </w:r>
    </w:p>
    <w:p w14:paraId="05F76768" w14:textId="77777777" w:rsidR="000255B9" w:rsidRDefault="00000000">
      <w:pPr>
        <w:numPr>
          <w:ilvl w:val="0"/>
          <w:numId w:val="2"/>
        </w:numPr>
        <w:spacing w:after="233"/>
        <w:ind w:hanging="360"/>
      </w:pPr>
      <w:proofErr w:type="gramStart"/>
      <w:r>
        <w:t>link</w:t>
      </w:r>
      <w:proofErr w:type="gramEnd"/>
      <w:r>
        <w:t xml:space="preserve"> del repositorio </w:t>
      </w:r>
      <w:proofErr w:type="spellStart"/>
      <w:r>
        <w:t>github</w:t>
      </w:r>
      <w:proofErr w:type="spellEnd"/>
      <w:r>
        <w:t xml:space="preserve"> con el </w:t>
      </w:r>
      <w:proofErr w:type="spellStart"/>
      <w:r>
        <w:t>código</w:t>
      </w:r>
      <w:r>
        <w:rPr>
          <w:color w:val="FFFFFF"/>
          <w:sz w:val="28"/>
        </w:rPr>
        <w:t>para</w:t>
      </w:r>
      <w:proofErr w:type="spellEnd"/>
      <w:r>
        <w:rPr>
          <w:color w:val="FFFFFF"/>
          <w:sz w:val="28"/>
        </w:rPr>
        <w:t xml:space="preserve"> la realización</w:t>
      </w:r>
      <w:r>
        <w:rPr>
          <w:sz w:val="28"/>
        </w:rPr>
        <w:t xml:space="preserve"> </w:t>
      </w:r>
    </w:p>
    <w:p w14:paraId="7F46AC76" w14:textId="77777777" w:rsidR="000255B9" w:rsidRDefault="00000000">
      <w:pPr>
        <w:spacing w:after="0" w:line="441" w:lineRule="auto"/>
        <w:ind w:left="0" w:right="6172" w:firstLine="0"/>
      </w:pPr>
      <w:r>
        <w:rPr>
          <w:b/>
          <w:sz w:val="24"/>
        </w:rPr>
        <w:t>Orientaciones</w:t>
      </w:r>
      <w:r>
        <w:rPr>
          <w:b/>
        </w:rPr>
        <w:t xml:space="preserve"> </w:t>
      </w:r>
      <w:r>
        <w:rPr>
          <w:b/>
          <w:sz w:val="24"/>
        </w:rPr>
        <w:t xml:space="preserve">Recursos </w:t>
      </w:r>
    </w:p>
    <w:p w14:paraId="55532719" w14:textId="77777777" w:rsidR="000255B9" w:rsidRDefault="00000000">
      <w:pPr>
        <w:spacing w:line="420" w:lineRule="auto"/>
        <w:ind w:left="355" w:right="2007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Contenidos relacionados: Unidad 1, Unidad 2 del Módulo FPRO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Links de interés </w:t>
      </w:r>
    </w:p>
    <w:p w14:paraId="720FCA36" w14:textId="77777777" w:rsidR="000255B9" w:rsidRDefault="00000000">
      <w:pPr>
        <w:spacing w:after="0" w:line="259" w:lineRule="auto"/>
        <w:ind w:right="-15"/>
        <w:jc w:val="right"/>
      </w:pPr>
      <w:r>
        <w:rPr>
          <w:sz w:val="20"/>
        </w:rPr>
        <w:t xml:space="preserve">1 </w:t>
      </w:r>
    </w:p>
    <w:p w14:paraId="62CD7B8B" w14:textId="77777777" w:rsidR="000255B9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00095C24" w14:textId="77777777" w:rsidR="000255B9" w:rsidRDefault="00000000">
      <w:pPr>
        <w:spacing w:after="25" w:line="259" w:lineRule="auto"/>
        <w:ind w:left="-4" w:firstLine="0"/>
      </w:pPr>
      <w:r>
        <w:rPr>
          <w:noProof/>
        </w:rPr>
        <w:drawing>
          <wp:inline distT="0" distB="0" distL="0" distR="0" wp14:anchorId="5D47EACC" wp14:editId="2B076B7A">
            <wp:extent cx="1482090" cy="438785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496" w:type="dxa"/>
        <w:tblInd w:w="38" w:type="dxa"/>
        <w:tblCellMar>
          <w:top w:w="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8"/>
        <w:gridCol w:w="8108"/>
      </w:tblGrid>
      <w:tr w:rsidR="000255B9" w14:paraId="686448B0" w14:textId="77777777">
        <w:trPr>
          <w:trHeight w:val="341"/>
        </w:trPr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212A34"/>
          </w:tcPr>
          <w:p w14:paraId="02207FFD" w14:textId="77777777" w:rsidR="000255B9" w:rsidRDefault="00000000">
            <w:pPr>
              <w:spacing w:after="0" w:line="259" w:lineRule="auto"/>
              <w:ind w:left="28" w:firstLine="0"/>
            </w:pPr>
            <w:r>
              <w:rPr>
                <w:rFonts w:ascii="Wingdings" w:eastAsia="Wingdings" w:hAnsi="Wingdings" w:cs="Wingdings"/>
                <w:color w:val="FFFFFF"/>
                <w:sz w:val="28"/>
              </w:rPr>
              <w:t>§</w:t>
            </w:r>
            <w:r>
              <w:rPr>
                <w:rFonts w:ascii="Arial" w:eastAsia="Arial" w:hAnsi="Arial" w:cs="Arial"/>
                <w:color w:val="FFFFFF"/>
                <w:sz w:val="28"/>
              </w:rPr>
              <w:t xml:space="preserve"> </w:t>
            </w:r>
          </w:p>
        </w:tc>
        <w:tc>
          <w:tcPr>
            <w:tcW w:w="8108" w:type="dxa"/>
            <w:tcBorders>
              <w:top w:val="nil"/>
              <w:left w:val="nil"/>
              <w:bottom w:val="nil"/>
              <w:right w:val="nil"/>
            </w:tcBorders>
            <w:shd w:val="clear" w:color="auto" w:fill="212A34"/>
          </w:tcPr>
          <w:p w14:paraId="33DAB526" w14:textId="77777777" w:rsidR="000255B9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  <w:sz w:val="28"/>
              </w:rPr>
              <w:t xml:space="preserve">Enunciado </w:t>
            </w:r>
          </w:p>
        </w:tc>
      </w:tr>
    </w:tbl>
    <w:p w14:paraId="6A45866A" w14:textId="77777777" w:rsidR="000255B9" w:rsidRDefault="00000000">
      <w:pPr>
        <w:spacing w:after="193"/>
      </w:pPr>
      <w:r>
        <w:t xml:space="preserve">Crea un programa que permita gestionar sesiones de usuarios para poder introducir sus marcas de entrenamientos. Para ello el sistema permitirá: </w:t>
      </w:r>
    </w:p>
    <w:p w14:paraId="084281BA" w14:textId="77777777" w:rsidR="000255B9" w:rsidRDefault="00000000">
      <w:pPr>
        <w:numPr>
          <w:ilvl w:val="0"/>
          <w:numId w:val="2"/>
        </w:numPr>
        <w:spacing w:after="188"/>
        <w:ind w:hanging="360"/>
      </w:pPr>
      <w:r>
        <w:lastRenderedPageBreak/>
        <w:t xml:space="preserve">Registrar usuarios: pidiendo un correo y una contraseña. No será posible registrar dos usuarios con el mismo nombre </w:t>
      </w:r>
    </w:p>
    <w:p w14:paraId="7A7781A7" w14:textId="77777777" w:rsidR="000255B9" w:rsidRDefault="00000000">
      <w:pPr>
        <w:numPr>
          <w:ilvl w:val="0"/>
          <w:numId w:val="2"/>
        </w:numPr>
        <w:spacing w:after="193"/>
        <w:ind w:hanging="360"/>
      </w:pPr>
      <w:proofErr w:type="spellStart"/>
      <w:r>
        <w:t>Logear</w:t>
      </w:r>
      <w:proofErr w:type="spellEnd"/>
      <w:r>
        <w:t xml:space="preserve"> usuario: pidiendo un correo y una contraseña. En el caso de que exista dentro de la lista, el sistema dejará las siguientes acciones </w:t>
      </w:r>
    </w:p>
    <w:p w14:paraId="55B5CFA3" w14:textId="77777777" w:rsidR="000255B9" w:rsidRDefault="00000000">
      <w:pPr>
        <w:numPr>
          <w:ilvl w:val="1"/>
          <w:numId w:val="2"/>
        </w:numPr>
        <w:spacing w:after="187"/>
        <w:ind w:hanging="360"/>
      </w:pPr>
      <w:r>
        <w:t xml:space="preserve">Registrar un entrenamiento: donde se pedirá la distancia recorrida y el tiempo empleado </w:t>
      </w:r>
    </w:p>
    <w:p w14:paraId="3AEB96AD" w14:textId="77777777" w:rsidR="000255B9" w:rsidRDefault="00000000">
      <w:pPr>
        <w:numPr>
          <w:ilvl w:val="1"/>
          <w:numId w:val="2"/>
        </w:numPr>
        <w:spacing w:after="192"/>
        <w:ind w:hanging="360"/>
      </w:pPr>
      <w:r>
        <w:t xml:space="preserve">Listar entrenamientos: donde se mostrarán todos los entrenamientos introducidos </w:t>
      </w:r>
    </w:p>
    <w:p w14:paraId="7B004B5A" w14:textId="77777777" w:rsidR="000255B9" w:rsidRDefault="00000000">
      <w:pPr>
        <w:numPr>
          <w:ilvl w:val="1"/>
          <w:numId w:val="2"/>
        </w:numPr>
        <w:spacing w:line="428" w:lineRule="auto"/>
        <w:ind w:hanging="360"/>
      </w:pPr>
      <w:r>
        <w:t xml:space="preserve">Vaciar entrenamientos: Vaciará la lista de todos los entrenamientos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Cerrar sesión </w:t>
      </w:r>
    </w:p>
    <w:p w14:paraId="5557BA19" w14:textId="77777777" w:rsidR="000255B9" w:rsidRDefault="00000000">
      <w:pPr>
        <w:spacing w:after="188"/>
      </w:pPr>
      <w:r>
        <w:t xml:space="preserve">Toda la función se realizará mediante un menú iterativo </w:t>
      </w:r>
    </w:p>
    <w:p w14:paraId="2B4F65B9" w14:textId="77777777" w:rsidR="00E16F82" w:rsidRDefault="00E16F82">
      <w:pPr>
        <w:spacing w:after="188"/>
      </w:pPr>
    </w:p>
    <w:p w14:paraId="762F6CEE" w14:textId="0B27885C" w:rsidR="00E16F82" w:rsidRDefault="00E16F82">
      <w:pPr>
        <w:spacing w:after="188"/>
      </w:pPr>
      <w:proofErr w:type="gramStart"/>
      <w:r>
        <w:t>Link</w:t>
      </w:r>
      <w:proofErr w:type="gramEnd"/>
      <w:r>
        <w:t xml:space="preserve"> GitHub: </w:t>
      </w:r>
      <w:r w:rsidRPr="00E16F82">
        <w:t>https://github.com/miguel-pc-09/Fundamentos.git</w:t>
      </w:r>
    </w:p>
    <w:p w14:paraId="218B3B68" w14:textId="77777777" w:rsidR="000255B9" w:rsidRDefault="00000000">
      <w:pPr>
        <w:spacing w:after="8282" w:line="259" w:lineRule="auto"/>
        <w:ind w:left="0" w:firstLine="0"/>
      </w:pPr>
      <w:r>
        <w:t xml:space="preserve"> </w:t>
      </w:r>
    </w:p>
    <w:p w14:paraId="7572D4F4" w14:textId="77777777" w:rsidR="000255B9" w:rsidRDefault="00000000">
      <w:pPr>
        <w:spacing w:after="0" w:line="259" w:lineRule="auto"/>
        <w:ind w:right="-15"/>
        <w:jc w:val="right"/>
      </w:pPr>
      <w:r>
        <w:rPr>
          <w:sz w:val="20"/>
        </w:rPr>
        <w:t xml:space="preserve">2 </w:t>
      </w:r>
    </w:p>
    <w:p w14:paraId="51607C1E" w14:textId="77777777" w:rsidR="000255B9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sectPr w:rsidR="000255B9">
      <w:pgSz w:w="11904" w:h="16838"/>
      <w:pgMar w:top="705" w:right="1700" w:bottom="709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6511F2"/>
    <w:multiLevelType w:val="hybridMultilevel"/>
    <w:tmpl w:val="47588EF0"/>
    <w:lvl w:ilvl="0" w:tplc="017A1EF2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BC6C7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E2F88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4E320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1EF07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C020B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888CB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9A36E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F620C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A02C39"/>
    <w:multiLevelType w:val="hybridMultilevel"/>
    <w:tmpl w:val="9B98B822"/>
    <w:lvl w:ilvl="0" w:tplc="95066E62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EC63D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42CEB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A60B0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904D7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7C033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28AE9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EC03A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A26EC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4790124">
    <w:abstractNumId w:val="1"/>
  </w:num>
  <w:num w:numId="2" w16cid:durableId="1414862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5B9"/>
    <w:rsid w:val="00007E4D"/>
    <w:rsid w:val="000255B9"/>
    <w:rsid w:val="00A65688"/>
    <w:rsid w:val="00E1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613E8"/>
  <w15:docId w15:val="{EFA6645A-900D-4F35-BB73-AD9CB12F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perucha castello</dc:creator>
  <cp:keywords/>
  <cp:lastModifiedBy>miguel angel perucha castello</cp:lastModifiedBy>
  <cp:revision>2</cp:revision>
  <dcterms:created xsi:type="dcterms:W3CDTF">2025-02-18T09:40:00Z</dcterms:created>
  <dcterms:modified xsi:type="dcterms:W3CDTF">2025-02-18T09:40:00Z</dcterms:modified>
</cp:coreProperties>
</file>