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High Pressure Cleaning</w:t>
      </w:r>
    </w:p>
    <w:p>
      <w:r>
        <w:t>Powerful Cleaning. Long-Lasting Results.</w:t>
        <w:br/>
        <w:br/>
        <w:t>CleenQ provides professional high pressure water cleaning for driveways, patios, walls, decks, and large outdoor areas — removing dirt, oil, mould, and stains using commercial-grade equipment. We price all pressure cleaning from $4 per square metre, giving you clear and competitive value.</w:t>
      </w:r>
    </w:p>
    <w:p>
      <w:pPr>
        <w:pStyle w:val="Heading2"/>
      </w:pPr>
      <w:r>
        <w:t>Residential Pressure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 Type</w:t>
            </w:r>
          </w:p>
        </w:tc>
        <w:tc>
          <w:tcPr>
            <w:tcW w:type="dxa" w:w="2160"/>
          </w:tcPr>
          <w:p>
            <w:r>
              <w:t>Approx. Size</w:t>
            </w:r>
          </w:p>
        </w:tc>
        <w:tc>
          <w:tcPr>
            <w:tcW w:type="dxa" w:w="2160"/>
          </w:tcPr>
          <w:p>
            <w:r>
              <w:t>Estimated Price (at $4/m²)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Small Area</w:t>
            </w:r>
          </w:p>
        </w:tc>
        <w:tc>
          <w:tcPr>
            <w:tcW w:type="dxa" w:w="2160"/>
          </w:tcPr>
          <w:p>
            <w:r>
              <w:t>Up to 25m²</w:t>
            </w:r>
          </w:p>
        </w:tc>
        <w:tc>
          <w:tcPr>
            <w:tcW w:type="dxa" w:w="2160"/>
          </w:tcPr>
          <w:p>
            <w:r>
              <w:t>From $100</w:t>
            </w:r>
          </w:p>
        </w:tc>
        <w:tc>
          <w:tcPr>
            <w:tcW w:type="dxa" w:w="2160"/>
          </w:tcPr>
          <w:p>
            <w:r>
              <w:t>Pathways, patios, or small courtyards</w:t>
            </w:r>
          </w:p>
        </w:tc>
      </w:tr>
      <w:tr>
        <w:tc>
          <w:tcPr>
            <w:tcW w:type="dxa" w:w="2160"/>
          </w:tcPr>
          <w:p>
            <w:r>
              <w:t>Medium Area</w:t>
            </w:r>
          </w:p>
        </w:tc>
        <w:tc>
          <w:tcPr>
            <w:tcW w:type="dxa" w:w="2160"/>
          </w:tcPr>
          <w:p>
            <w:r>
              <w:t>Up to 50m²</w:t>
            </w:r>
          </w:p>
        </w:tc>
        <w:tc>
          <w:tcPr>
            <w:tcW w:type="dxa" w:w="2160"/>
          </w:tcPr>
          <w:p>
            <w:r>
              <w:t>From $200</w:t>
            </w:r>
          </w:p>
        </w:tc>
        <w:tc>
          <w:tcPr>
            <w:tcW w:type="dxa" w:w="2160"/>
          </w:tcPr>
          <w:p>
            <w:r>
              <w:t>Driveways, decks, or entertainment areas</w:t>
            </w:r>
          </w:p>
        </w:tc>
      </w:tr>
      <w:tr>
        <w:tc>
          <w:tcPr>
            <w:tcW w:type="dxa" w:w="2160"/>
          </w:tcPr>
          <w:p>
            <w:r>
              <w:t>Large Area</w:t>
            </w:r>
          </w:p>
        </w:tc>
        <w:tc>
          <w:tcPr>
            <w:tcW w:type="dxa" w:w="2160"/>
          </w:tcPr>
          <w:p>
            <w:r>
              <w:t>Up to 75m²</w:t>
            </w:r>
          </w:p>
        </w:tc>
        <w:tc>
          <w:tcPr>
            <w:tcW w:type="dxa" w:w="2160"/>
          </w:tcPr>
          <w:p>
            <w:r>
              <w:t>From $300</w:t>
            </w:r>
          </w:p>
        </w:tc>
        <w:tc>
          <w:tcPr>
            <w:tcW w:type="dxa" w:w="2160"/>
          </w:tcPr>
          <w:p>
            <w:r>
              <w:t>Driveways + paved areas or walls</w:t>
            </w:r>
          </w:p>
        </w:tc>
      </w:tr>
      <w:tr>
        <w:tc>
          <w:tcPr>
            <w:tcW w:type="dxa" w:w="2160"/>
          </w:tcPr>
          <w:p>
            <w:r>
              <w:t>Extra-Large Property</w:t>
            </w:r>
          </w:p>
        </w:tc>
        <w:tc>
          <w:tcPr>
            <w:tcW w:type="dxa" w:w="2160"/>
          </w:tcPr>
          <w:p>
            <w:r>
              <w:t>100m²+</w:t>
            </w:r>
          </w:p>
        </w:tc>
        <w:tc>
          <w:tcPr>
            <w:tcW w:type="dxa" w:w="2160"/>
          </w:tcPr>
          <w:p>
            <w:r>
              <w:t>From $400+ (by quote)</w:t>
            </w:r>
          </w:p>
        </w:tc>
        <w:tc>
          <w:tcPr>
            <w:tcW w:type="dxa" w:w="2160"/>
          </w:tcPr>
          <w:p>
            <w:r>
              <w:t>Full exterior home pressure clean</w:t>
            </w:r>
          </w:p>
        </w:tc>
      </w:tr>
    </w:tbl>
    <w:p>
      <w:r>
        <w:t>What’s Included:</w:t>
      </w:r>
    </w:p>
    <w:p>
      <w:r>
        <w:t>• High-pressure water cleaning at up to 4,000 PSI</w:t>
      </w:r>
    </w:p>
    <w:p>
      <w:r>
        <w:t>• Removal of mould, mildew, dirt, and oil stains</w:t>
      </w:r>
    </w:p>
    <w:p>
      <w:r>
        <w:t>• Concrete, pavers, tiles, decks, driveways, and walls</w:t>
      </w:r>
    </w:p>
    <w:p>
      <w:r>
        <w:t>• Eco-friendly cleaning agents (optional for grease/oil)</w:t>
      </w:r>
    </w:p>
    <w:p>
      <w:r>
        <w:t>• Rinse and final inspection</w:t>
      </w:r>
    </w:p>
    <w:p>
      <w:r>
        <w:t>Recommended: Pressure clean every 6–12 months to protect surfaces and improve appearance.</w:t>
      </w:r>
    </w:p>
    <w:p>
      <w:pPr>
        <w:pStyle w:val="Heading2"/>
      </w:pPr>
      <w:r>
        <w:t>Commercial &amp; Industrial Pressure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 Type</w:t>
            </w:r>
          </w:p>
        </w:tc>
        <w:tc>
          <w:tcPr>
            <w:tcW w:type="dxa" w:w="2160"/>
          </w:tcPr>
          <w:p>
            <w:r>
              <w:t>Approx. Size</w:t>
            </w:r>
          </w:p>
        </w:tc>
        <w:tc>
          <w:tcPr>
            <w:tcW w:type="dxa" w:w="2160"/>
          </w:tcPr>
          <w:p>
            <w:r>
              <w:t>Estimated Price (at $4/m²)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Shopfront / Entryway</w:t>
            </w:r>
          </w:p>
        </w:tc>
        <w:tc>
          <w:tcPr>
            <w:tcW w:type="dxa" w:w="2160"/>
          </w:tcPr>
          <w:p>
            <w:r>
              <w:t>Up to 50m²</w:t>
            </w:r>
          </w:p>
        </w:tc>
        <w:tc>
          <w:tcPr>
            <w:tcW w:type="dxa" w:w="2160"/>
          </w:tcPr>
          <w:p>
            <w:r>
              <w:t>From $200</w:t>
            </w:r>
          </w:p>
        </w:tc>
        <w:tc>
          <w:tcPr>
            <w:tcW w:type="dxa" w:w="2160"/>
          </w:tcPr>
          <w:p>
            <w:r>
              <w:t>Paths, entrances, and frontage cleaning</w:t>
            </w:r>
          </w:p>
        </w:tc>
      </w:tr>
      <w:tr>
        <w:tc>
          <w:tcPr>
            <w:tcW w:type="dxa" w:w="2160"/>
          </w:tcPr>
          <w:p>
            <w:r>
              <w:t>Car Park / Hardstand</w:t>
            </w:r>
          </w:p>
        </w:tc>
        <w:tc>
          <w:tcPr>
            <w:tcW w:type="dxa" w:w="2160"/>
          </w:tcPr>
          <w:p>
            <w:r>
              <w:t>Up to 150m²</w:t>
            </w:r>
          </w:p>
        </w:tc>
        <w:tc>
          <w:tcPr>
            <w:tcW w:type="dxa" w:w="2160"/>
          </w:tcPr>
          <w:p>
            <w:r>
              <w:t>From $600</w:t>
            </w:r>
          </w:p>
        </w:tc>
        <w:tc>
          <w:tcPr>
            <w:tcW w:type="dxa" w:w="2160"/>
          </w:tcPr>
          <w:p>
            <w:r>
              <w:t>Car parks, pathways, and courtyards</w:t>
            </w:r>
          </w:p>
        </w:tc>
      </w:tr>
      <w:tr>
        <w:tc>
          <w:tcPr>
            <w:tcW w:type="dxa" w:w="2160"/>
          </w:tcPr>
          <w:p>
            <w:r>
              <w:t>Warehouse / Factory Exterior</w:t>
            </w:r>
          </w:p>
        </w:tc>
        <w:tc>
          <w:tcPr>
            <w:tcW w:type="dxa" w:w="2160"/>
          </w:tcPr>
          <w:p>
            <w:r>
              <w:t>Up to 300m²</w:t>
            </w:r>
          </w:p>
        </w:tc>
        <w:tc>
          <w:tcPr>
            <w:tcW w:type="dxa" w:w="2160"/>
          </w:tcPr>
          <w:p>
            <w:r>
              <w:t>From $1,200</w:t>
            </w:r>
          </w:p>
        </w:tc>
        <w:tc>
          <w:tcPr>
            <w:tcW w:type="dxa" w:w="2160"/>
          </w:tcPr>
          <w:p>
            <w:r>
              <w:t>Loading zones and façade cleaning</w:t>
            </w:r>
          </w:p>
        </w:tc>
      </w:tr>
      <w:tr>
        <w:tc>
          <w:tcPr>
            <w:tcW w:type="dxa" w:w="2160"/>
          </w:tcPr>
          <w:p>
            <w:r>
              <w:t>Industrial / Large Site</w:t>
            </w:r>
          </w:p>
        </w:tc>
        <w:tc>
          <w:tcPr>
            <w:tcW w:type="dxa" w:w="2160"/>
          </w:tcPr>
          <w:p>
            <w:r>
              <w:t>300m²+</w:t>
            </w:r>
          </w:p>
        </w:tc>
        <w:tc>
          <w:tcPr>
            <w:tcW w:type="dxa" w:w="2160"/>
          </w:tcPr>
          <w:p>
            <w:r>
              <w:t>By Quote</w:t>
            </w:r>
          </w:p>
        </w:tc>
        <w:tc>
          <w:tcPr>
            <w:tcW w:type="dxa" w:w="2160"/>
          </w:tcPr>
          <w:p>
            <w:r>
              <w:t>Multi-zone or high-access cleaning</w:t>
            </w:r>
          </w:p>
        </w:tc>
      </w:tr>
    </w:tbl>
    <w:p>
      <w:r>
        <w:t>What’s Included:</w:t>
      </w:r>
    </w:p>
    <w:p>
      <w:r>
        <w:t>• Surface degreasing and oil removal</w:t>
      </w:r>
    </w:p>
    <w:p>
      <w:r>
        <w:t>• Walls, driveways, signage, and entrances</w:t>
      </w:r>
    </w:p>
    <w:p>
      <w:r>
        <w:t>• High-access or machinery-safe cleaning methods</w:t>
      </w:r>
    </w:p>
    <w:p>
      <w:r>
        <w:t>• WorkSafe-compliant and fully insured operators</w:t>
      </w:r>
    </w:p>
    <w:p>
      <w:r>
        <w:t>• After-hours or weekend availability</w:t>
      </w:r>
    </w:p>
    <w:p>
      <w:pPr>
        <w:pStyle w:val="Heading2"/>
      </w:pPr>
      <w:r>
        <w:t>Eco-Safe Cleaning Process</w:t>
      </w:r>
    </w:p>
    <w:p>
      <w:r>
        <w:t>CleenQ uses environmentally safe cleaning systems with pressure and temperature control to protect paint, concrete, and grout. All cleaning complies with EPA water-runoff standards.</w:t>
      </w:r>
    </w:p>
    <w:p>
      <w:pPr>
        <w:pStyle w:val="Heading2"/>
      </w:pPr>
      <w:r>
        <w:t>Additional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Oil &amp; Grease Stain Treatment</w:t>
            </w:r>
          </w:p>
        </w:tc>
        <w:tc>
          <w:tcPr>
            <w:tcW w:type="dxa" w:w="2880"/>
          </w:tcPr>
          <w:p>
            <w:r>
              <w:t>Degreaser application</w:t>
            </w:r>
          </w:p>
        </w:tc>
        <w:tc>
          <w:tcPr>
            <w:tcW w:type="dxa" w:w="2880"/>
          </w:tcPr>
          <w:p>
            <w:r>
              <w:t>+$40</w:t>
            </w:r>
          </w:p>
        </w:tc>
      </w:tr>
      <w:tr>
        <w:tc>
          <w:tcPr>
            <w:tcW w:type="dxa" w:w="2880"/>
          </w:tcPr>
          <w:p>
            <w:r>
              <w:t>Graffiti Removal</w:t>
            </w:r>
          </w:p>
        </w:tc>
        <w:tc>
          <w:tcPr>
            <w:tcW w:type="dxa" w:w="2880"/>
          </w:tcPr>
          <w:p>
            <w:r>
              <w:t>Targeted removal from walls/fences</w:t>
            </w:r>
          </w:p>
        </w:tc>
        <w:tc>
          <w:tcPr>
            <w:tcW w:type="dxa" w:w="2880"/>
          </w:tcPr>
          <w:p>
            <w:r>
              <w:t>+$60</w:t>
            </w:r>
          </w:p>
        </w:tc>
      </w:tr>
      <w:tr>
        <w:tc>
          <w:tcPr>
            <w:tcW w:type="dxa" w:w="2880"/>
          </w:tcPr>
          <w:p>
            <w:r>
              <w:t>Surface Sealer</w:t>
            </w:r>
          </w:p>
        </w:tc>
        <w:tc>
          <w:tcPr>
            <w:tcW w:type="dxa" w:w="2880"/>
          </w:tcPr>
          <w:p>
            <w:r>
              <w:t>Protective coating for concrete/pavers</w:t>
            </w:r>
          </w:p>
        </w:tc>
        <w:tc>
          <w:tcPr>
            <w:tcW w:type="dxa" w:w="2880"/>
          </w:tcPr>
          <w:p>
            <w:r>
              <w:t>+$80</w:t>
            </w:r>
          </w:p>
        </w:tc>
      </w:tr>
      <w:tr>
        <w:tc>
          <w:tcPr>
            <w:tcW w:type="dxa" w:w="2880"/>
          </w:tcPr>
          <w:p>
            <w:r>
              <w:t>Roof or Solar Pressure Wash</w:t>
            </w:r>
          </w:p>
        </w:tc>
        <w:tc>
          <w:tcPr>
            <w:tcW w:type="dxa" w:w="2880"/>
          </w:tcPr>
          <w:p>
            <w:r>
              <w:t>Low-pressure system</w:t>
            </w:r>
          </w:p>
        </w:tc>
        <w:tc>
          <w:tcPr>
            <w:tcW w:type="dxa" w:w="2880"/>
          </w:tcPr>
          <w:p>
            <w:r>
              <w:t>+$149</w:t>
            </w:r>
          </w:p>
        </w:tc>
      </w:tr>
      <w:tr>
        <w:tc>
          <w:tcPr>
            <w:tcW w:type="dxa" w:w="2880"/>
          </w:tcPr>
          <w:p>
            <w:r>
              <w:t>After-Hours Service</w:t>
            </w:r>
          </w:p>
        </w:tc>
        <w:tc>
          <w:tcPr>
            <w:tcW w:type="dxa" w:w="2880"/>
          </w:tcPr>
          <w:p>
            <w:r>
              <w:t>Flexible scheduling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</w:tbl>
    <w:p>
      <w:pPr>
        <w:pStyle w:val="Heading2"/>
      </w:pPr>
      <w:r>
        <w:t>Notes</w:t>
      </w:r>
    </w:p>
    <w:p>
      <w:r>
        <w:t>• Minimum charge $150 per job (covers up to 25m²).</w:t>
      </w:r>
    </w:p>
    <w:p>
      <w:r>
        <w:t>• All prices include GST and equipment.</w:t>
      </w:r>
    </w:p>
    <w:p>
      <w:r>
        <w:t>• Additional fees may apply for steep, multi-level, or complex surfaces.</w:t>
      </w:r>
    </w:p>
    <w:p>
      <w:r>
        <w:t>• Discounts when combined with Gutter or Window Cleaning.</w:t>
      </w:r>
    </w:p>
    <w:p>
      <w:r>
        <w:t>• ‘Where Quality Meets Clean’ —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