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13B6" w14:textId="77777777" w:rsidR="00225066" w:rsidRDefault="00225066" w:rsidP="00F53A0B">
      <w:pPr>
        <w:rPr>
          <w:rFonts w:ascii="Arial" w:hAnsi="Arial" w:cs="Arial"/>
          <w:b/>
          <w:bCs/>
          <w:sz w:val="52"/>
        </w:rPr>
      </w:pPr>
    </w:p>
    <w:p w14:paraId="30833051" w14:textId="77777777" w:rsidR="00225066" w:rsidRDefault="00225066" w:rsidP="00225066">
      <w:pPr>
        <w:jc w:val="center"/>
        <w:rPr>
          <w:rFonts w:ascii="Arial" w:hAnsi="Arial" w:cs="Arial"/>
          <w:b/>
          <w:bCs/>
          <w:sz w:val="52"/>
        </w:rPr>
      </w:pPr>
    </w:p>
    <w:p w14:paraId="33E16F5D" w14:textId="77777777" w:rsidR="00ED6463" w:rsidRPr="00630FA4" w:rsidRDefault="00225066" w:rsidP="00225066">
      <w:pPr>
        <w:jc w:val="center"/>
        <w:rPr>
          <w:rFonts w:asciiTheme="minorHAnsi" w:hAnsiTheme="minorHAnsi" w:cstheme="minorHAnsi"/>
          <w:b/>
          <w:bCs/>
          <w:sz w:val="52"/>
        </w:rPr>
      </w:pPr>
      <w:r w:rsidRPr="00630FA4">
        <w:rPr>
          <w:rFonts w:asciiTheme="minorHAnsi" w:hAnsiTheme="minorHAnsi" w:cstheme="minorHAnsi"/>
          <w:b/>
          <w:bCs/>
          <w:sz w:val="52"/>
        </w:rPr>
        <w:t>DECLARAÇÃO DE ESCOPO</w:t>
      </w:r>
    </w:p>
    <w:p w14:paraId="6A7A17C0" w14:textId="77777777" w:rsidR="00225066" w:rsidRPr="00630FA4" w:rsidRDefault="00225066" w:rsidP="00225066">
      <w:pPr>
        <w:jc w:val="center"/>
        <w:rPr>
          <w:rFonts w:asciiTheme="minorHAnsi" w:hAnsiTheme="minorHAnsi" w:cstheme="minorHAnsi"/>
          <w:b/>
          <w:bCs/>
          <w:sz w:val="52"/>
        </w:rPr>
      </w:pPr>
      <w:r w:rsidRPr="00630FA4">
        <w:rPr>
          <w:rFonts w:asciiTheme="minorHAnsi" w:hAnsiTheme="minorHAnsi" w:cstheme="minorHAnsi"/>
          <w:noProof/>
        </w:rPr>
        <w:drawing>
          <wp:anchor distT="0" distB="0" distL="114300" distR="114300" simplePos="0" relativeHeight="251658240" behindDoc="1" locked="0" layoutInCell="1" allowOverlap="1" wp14:anchorId="0CBD0F6D" wp14:editId="4C0575B4">
            <wp:simplePos x="0" y="0"/>
            <wp:positionH relativeFrom="page">
              <wp:align>right</wp:align>
            </wp:positionH>
            <wp:positionV relativeFrom="paragraph">
              <wp:posOffset>350520</wp:posOffset>
            </wp:positionV>
            <wp:extent cx="7543800" cy="754380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DFDFC"/>
                        </a:clrFrom>
                        <a:clrTo>
                          <a:srgbClr val="FDFDFC">
                            <a:alpha val="0"/>
                          </a:srgbClr>
                        </a:clrTo>
                      </a:clrChange>
                      <a:extLst>
                        <a:ext uri="{28A0092B-C50C-407E-A947-70E740481C1C}">
                          <a14:useLocalDpi xmlns:a14="http://schemas.microsoft.com/office/drawing/2010/main" val="0"/>
                        </a:ext>
                      </a:extLst>
                    </a:blip>
                    <a:stretch>
                      <a:fillRect/>
                    </a:stretch>
                  </pic:blipFill>
                  <pic:spPr>
                    <a:xfrm>
                      <a:off x="0" y="0"/>
                      <a:ext cx="7543800" cy="7543800"/>
                    </a:xfrm>
                    <a:prstGeom prst="rect">
                      <a:avLst/>
                    </a:prstGeom>
                  </pic:spPr>
                </pic:pic>
              </a:graphicData>
            </a:graphic>
            <wp14:sizeRelH relativeFrom="margin">
              <wp14:pctWidth>0</wp14:pctWidth>
            </wp14:sizeRelH>
            <wp14:sizeRelV relativeFrom="margin">
              <wp14:pctHeight>0</wp14:pctHeight>
            </wp14:sizeRelV>
          </wp:anchor>
        </w:drawing>
      </w:r>
    </w:p>
    <w:p w14:paraId="68EE2033" w14:textId="77777777" w:rsidR="00225066" w:rsidRPr="00630FA4" w:rsidRDefault="00225066" w:rsidP="00225066">
      <w:pPr>
        <w:jc w:val="center"/>
        <w:rPr>
          <w:rFonts w:asciiTheme="minorHAnsi" w:hAnsiTheme="minorHAnsi" w:cstheme="minorHAnsi"/>
          <w:b/>
          <w:bCs/>
          <w:sz w:val="52"/>
        </w:rPr>
      </w:pPr>
    </w:p>
    <w:p w14:paraId="1256439C" w14:textId="77777777" w:rsidR="00225066" w:rsidRPr="00630FA4" w:rsidRDefault="00225066" w:rsidP="00225066">
      <w:pPr>
        <w:jc w:val="center"/>
        <w:rPr>
          <w:rFonts w:asciiTheme="minorHAnsi" w:hAnsiTheme="minorHAnsi" w:cstheme="minorHAnsi"/>
          <w:b/>
          <w:bCs/>
          <w:sz w:val="52"/>
        </w:rPr>
      </w:pPr>
    </w:p>
    <w:p w14:paraId="126C6D8C" w14:textId="77777777" w:rsidR="00225066" w:rsidRPr="00630FA4" w:rsidRDefault="00225066" w:rsidP="00225066">
      <w:pPr>
        <w:jc w:val="center"/>
        <w:rPr>
          <w:rFonts w:asciiTheme="minorHAnsi" w:hAnsiTheme="minorHAnsi" w:cstheme="minorHAnsi"/>
          <w:b/>
          <w:bCs/>
          <w:sz w:val="52"/>
        </w:rPr>
      </w:pPr>
    </w:p>
    <w:p w14:paraId="5036F836" w14:textId="496458F3" w:rsidR="00225066" w:rsidRPr="00630FA4" w:rsidRDefault="00225066" w:rsidP="00225066">
      <w:pPr>
        <w:jc w:val="center"/>
        <w:rPr>
          <w:rFonts w:asciiTheme="minorHAnsi" w:hAnsiTheme="minorHAnsi" w:cstheme="minorHAnsi"/>
          <w:b/>
          <w:bCs/>
          <w:sz w:val="52"/>
        </w:rPr>
      </w:pPr>
      <w:r w:rsidRPr="00630FA4">
        <w:rPr>
          <w:rFonts w:asciiTheme="minorHAnsi" w:hAnsiTheme="minorHAnsi" w:cstheme="minorHAnsi"/>
          <w:b/>
          <w:bCs/>
          <w:sz w:val="72"/>
        </w:rPr>
        <w:t xml:space="preserve">PROJETO </w:t>
      </w:r>
      <w:r w:rsidR="008C3517">
        <w:rPr>
          <w:rFonts w:asciiTheme="minorHAnsi" w:hAnsiTheme="minorHAnsi" w:cstheme="minorHAnsi"/>
          <w:b/>
          <w:bCs/>
          <w:sz w:val="72"/>
        </w:rPr>
        <w:t>APROVAÇÕES</w:t>
      </w:r>
    </w:p>
    <w:p w14:paraId="67DD09D4" w14:textId="77777777" w:rsidR="00225066" w:rsidRPr="00630FA4" w:rsidRDefault="00225066" w:rsidP="00225066">
      <w:pPr>
        <w:jc w:val="center"/>
        <w:rPr>
          <w:rFonts w:asciiTheme="minorHAnsi" w:hAnsiTheme="minorHAnsi" w:cstheme="minorHAnsi"/>
          <w:b/>
          <w:bCs/>
          <w:sz w:val="52"/>
        </w:rPr>
      </w:pPr>
    </w:p>
    <w:p w14:paraId="25CEFE88" w14:textId="77777777" w:rsidR="00225066" w:rsidRPr="00630FA4" w:rsidRDefault="00225066" w:rsidP="00225066">
      <w:pPr>
        <w:jc w:val="center"/>
        <w:rPr>
          <w:rFonts w:asciiTheme="minorHAnsi" w:hAnsiTheme="minorHAnsi" w:cstheme="minorHAnsi"/>
          <w:b/>
          <w:bCs/>
          <w:sz w:val="52"/>
        </w:rPr>
      </w:pPr>
    </w:p>
    <w:p w14:paraId="11076C32" w14:textId="77777777" w:rsidR="00225066" w:rsidRPr="00630FA4" w:rsidRDefault="00225066" w:rsidP="00225066">
      <w:pPr>
        <w:jc w:val="center"/>
        <w:rPr>
          <w:rFonts w:asciiTheme="minorHAnsi" w:hAnsiTheme="minorHAnsi" w:cstheme="minorHAnsi"/>
          <w:b/>
          <w:bCs/>
          <w:sz w:val="52"/>
        </w:rPr>
      </w:pPr>
    </w:p>
    <w:p w14:paraId="5CDB4F10" w14:textId="29A14C5A" w:rsidR="00422B54" w:rsidRDefault="00304557"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inorHAnsi" w:hAnsiTheme="minorHAnsi" w:cstheme="minorHAnsi"/>
          <w:b/>
          <w:bCs/>
          <w:color w:val="000000" w:themeColor="text1"/>
          <w:sz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r>
      <w:r w:rsidR="008C3517">
        <w:rPr>
          <w:rFonts w:asciiTheme="minorHAnsi" w:hAnsiTheme="minorHAnsi" w:cstheme="minorHAnsi"/>
          <w:b/>
          <w:bCs/>
          <w:color w:val="000000" w:themeColor="text1"/>
          <w:sz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API</w:t>
      </w:r>
    </w:p>
    <w:p w14:paraId="6474F0DA" w14:textId="77777777" w:rsidR="00422B54" w:rsidRDefault="00422B54"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548C571" w14:textId="77777777" w:rsidR="00422B54" w:rsidRDefault="00422B54"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3CB6F9F" w14:textId="1846D39F" w:rsidR="00422B54" w:rsidRDefault="00422B54"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0313BDF" w14:textId="77777777" w:rsidR="00552DE7" w:rsidRDefault="00552DE7"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E85EC12" w14:textId="77777777" w:rsidR="00422B54" w:rsidRDefault="00422B54" w:rsidP="00225066">
      <w:pPr>
        <w:jc w:val="center"/>
        <w:rPr>
          <w:rFonts w:asciiTheme="minorHAnsi" w:hAnsiTheme="minorHAnsi" w:cstheme="minorHAnsi"/>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AB0B619" w14:textId="75CDB0BB" w:rsidR="00552DE7" w:rsidRPr="00422B54" w:rsidRDefault="008C3517" w:rsidP="00E93ED8">
      <w:pPr>
        <w:jc w:val="center"/>
        <w:rPr>
          <w:rFonts w:asciiTheme="minorHAnsi" w:hAnsiTheme="minorHAnsi"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r w:rsidR="00422B54" w:rsidRPr="00422B54">
        <w:rPr>
          <w:rFonts w:asciiTheme="minorHAnsi" w:hAnsiTheme="minorHAnsi"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202</w:t>
      </w:r>
      <w:r w:rsidR="000E49D5">
        <w:rPr>
          <w:rFonts w:asciiTheme="minorHAnsi" w:hAnsiTheme="minorHAnsi"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90561BF" w14:textId="77777777" w:rsidR="00ED6463" w:rsidRDefault="00ED6463" w:rsidP="0013199D">
      <w:pPr>
        <w:rPr>
          <w:rFonts w:ascii="Arial" w:hAnsi="Arial" w:cs="Arial"/>
          <w:b/>
          <w:bCs/>
        </w:rPr>
      </w:pPr>
    </w:p>
    <w:p w14:paraId="1E83B70D" w14:textId="6798FBD8" w:rsidR="001209B3" w:rsidRPr="00346912" w:rsidRDefault="006658A5" w:rsidP="0013199D">
      <w:pPr>
        <w:rPr>
          <w:rFonts w:asciiTheme="minorHAnsi" w:hAnsiTheme="minorHAnsi" w:cstheme="minorHAnsi"/>
          <w:b/>
          <w:bCs/>
          <w:sz w:val="28"/>
          <w:szCs w:val="28"/>
        </w:rPr>
      </w:pPr>
      <w:r w:rsidRPr="00346912">
        <w:rPr>
          <w:rFonts w:asciiTheme="minorHAnsi" w:hAnsiTheme="minorHAnsi" w:cstheme="minorHAnsi"/>
          <w:b/>
          <w:bCs/>
          <w:sz w:val="28"/>
          <w:szCs w:val="28"/>
        </w:rPr>
        <w:lastRenderedPageBreak/>
        <w:t>Í</w:t>
      </w:r>
      <w:r w:rsidR="001209B3" w:rsidRPr="00346912">
        <w:rPr>
          <w:rFonts w:asciiTheme="minorHAnsi" w:hAnsiTheme="minorHAnsi" w:cstheme="minorHAnsi"/>
          <w:b/>
          <w:bCs/>
          <w:sz w:val="28"/>
          <w:szCs w:val="28"/>
        </w:rPr>
        <w:t>NDICE</w:t>
      </w:r>
    </w:p>
    <w:p w14:paraId="3E123F52" w14:textId="77777777" w:rsidR="005C1193" w:rsidRPr="003E47F7" w:rsidRDefault="005C1193" w:rsidP="0013199D">
      <w:pPr>
        <w:rPr>
          <w:rFonts w:ascii="Verdana" w:hAnsi="Verdana" w:cs="Arial"/>
          <w:b/>
          <w:bCs/>
        </w:rPr>
      </w:pPr>
    </w:p>
    <w:p w14:paraId="5D13FF35" w14:textId="418F5D7F" w:rsidR="00346912" w:rsidRPr="00346912" w:rsidRDefault="00623BE0">
      <w:pPr>
        <w:pStyle w:val="Sumrio1"/>
        <w:tabs>
          <w:tab w:val="right" w:pos="8495"/>
        </w:tabs>
        <w:rPr>
          <w:rFonts w:asciiTheme="minorHAnsi" w:eastAsiaTheme="minorEastAsia" w:hAnsiTheme="minorHAnsi" w:cstheme="minorHAnsi"/>
          <w:b w:val="0"/>
          <w:bCs w:val="0"/>
          <w:caps w:val="0"/>
          <w:noProof/>
          <w:sz w:val="32"/>
          <w:szCs w:val="32"/>
        </w:rPr>
      </w:pPr>
      <w:r w:rsidRPr="00346912">
        <w:rPr>
          <w:rFonts w:asciiTheme="minorHAnsi" w:hAnsiTheme="minorHAnsi" w:cstheme="minorHAnsi"/>
          <w:bCs w:val="0"/>
          <w:caps w:val="0"/>
          <w:sz w:val="32"/>
          <w:szCs w:val="32"/>
        </w:rPr>
        <w:fldChar w:fldCharType="begin"/>
      </w:r>
      <w:r w:rsidR="00DF7402" w:rsidRPr="00346912">
        <w:rPr>
          <w:rFonts w:asciiTheme="minorHAnsi" w:hAnsiTheme="minorHAnsi" w:cstheme="minorHAnsi"/>
          <w:bCs w:val="0"/>
          <w:caps w:val="0"/>
          <w:sz w:val="32"/>
          <w:szCs w:val="32"/>
        </w:rPr>
        <w:instrText xml:space="preserve"> TOC \o "1-4" \u </w:instrText>
      </w:r>
      <w:r w:rsidRPr="00346912">
        <w:rPr>
          <w:rFonts w:asciiTheme="minorHAnsi" w:hAnsiTheme="minorHAnsi" w:cstheme="minorHAnsi"/>
          <w:bCs w:val="0"/>
          <w:caps w:val="0"/>
          <w:sz w:val="32"/>
          <w:szCs w:val="32"/>
        </w:rPr>
        <w:fldChar w:fldCharType="separate"/>
      </w:r>
      <w:r w:rsidR="00346912" w:rsidRPr="00346912">
        <w:rPr>
          <w:rFonts w:asciiTheme="minorHAnsi" w:hAnsiTheme="minorHAnsi" w:cstheme="minorHAnsi"/>
          <w:noProof/>
          <w:sz w:val="32"/>
          <w:szCs w:val="32"/>
        </w:rPr>
        <w:t xml:space="preserve">1 – OBJETIVO </w:t>
      </w:r>
      <w:r w:rsidR="00F10029">
        <w:rPr>
          <w:rFonts w:ascii="Verdana" w:hAnsi="Verdana"/>
        </w:rPr>
        <w:t>DA CONTRATAÇÃO</w:t>
      </w:r>
      <w:r w:rsidR="00346912" w:rsidRPr="00346912">
        <w:rPr>
          <w:rFonts w:asciiTheme="minorHAnsi" w:hAnsiTheme="minorHAnsi" w:cstheme="minorHAnsi"/>
          <w:noProof/>
          <w:sz w:val="32"/>
          <w:szCs w:val="32"/>
        </w:rPr>
        <w:tab/>
      </w:r>
      <w:r w:rsidR="00346912" w:rsidRPr="00346912">
        <w:rPr>
          <w:rFonts w:asciiTheme="minorHAnsi" w:hAnsiTheme="minorHAnsi" w:cstheme="minorHAnsi"/>
          <w:noProof/>
          <w:sz w:val="32"/>
          <w:szCs w:val="32"/>
        </w:rPr>
        <w:fldChar w:fldCharType="begin"/>
      </w:r>
      <w:r w:rsidR="00346912" w:rsidRPr="00346912">
        <w:rPr>
          <w:rFonts w:asciiTheme="minorHAnsi" w:hAnsiTheme="minorHAnsi" w:cstheme="minorHAnsi"/>
          <w:noProof/>
          <w:sz w:val="32"/>
          <w:szCs w:val="32"/>
        </w:rPr>
        <w:instrText xml:space="preserve"> PAGEREF _Toc50464201 \h </w:instrText>
      </w:r>
      <w:r w:rsidR="00346912" w:rsidRPr="00346912">
        <w:rPr>
          <w:rFonts w:asciiTheme="minorHAnsi" w:hAnsiTheme="minorHAnsi" w:cstheme="minorHAnsi"/>
          <w:noProof/>
          <w:sz w:val="32"/>
          <w:szCs w:val="32"/>
        </w:rPr>
      </w:r>
      <w:r w:rsidR="00346912" w:rsidRPr="00346912">
        <w:rPr>
          <w:rFonts w:asciiTheme="minorHAnsi" w:hAnsiTheme="minorHAnsi" w:cstheme="minorHAnsi"/>
          <w:noProof/>
          <w:sz w:val="32"/>
          <w:szCs w:val="32"/>
        </w:rPr>
        <w:fldChar w:fldCharType="separate"/>
      </w:r>
      <w:r w:rsidR="00346912" w:rsidRPr="00346912">
        <w:rPr>
          <w:rFonts w:asciiTheme="minorHAnsi" w:hAnsiTheme="minorHAnsi" w:cstheme="minorHAnsi"/>
          <w:noProof/>
          <w:sz w:val="32"/>
          <w:szCs w:val="32"/>
        </w:rPr>
        <w:t>3</w:t>
      </w:r>
      <w:r w:rsidR="00346912" w:rsidRPr="00346912">
        <w:rPr>
          <w:rFonts w:asciiTheme="minorHAnsi" w:hAnsiTheme="minorHAnsi" w:cstheme="minorHAnsi"/>
          <w:noProof/>
          <w:sz w:val="32"/>
          <w:szCs w:val="32"/>
        </w:rPr>
        <w:fldChar w:fldCharType="end"/>
      </w:r>
    </w:p>
    <w:p w14:paraId="63328CF6" w14:textId="36177454" w:rsidR="00346912" w:rsidRPr="00346912" w:rsidRDefault="00346912">
      <w:pPr>
        <w:pStyle w:val="Sumrio1"/>
        <w:tabs>
          <w:tab w:val="right" w:pos="8495"/>
        </w:tabs>
        <w:rPr>
          <w:rFonts w:asciiTheme="minorHAnsi" w:eastAsiaTheme="minorEastAsia" w:hAnsiTheme="minorHAnsi" w:cstheme="minorHAnsi"/>
          <w:b w:val="0"/>
          <w:bCs w:val="0"/>
          <w:caps w:val="0"/>
          <w:noProof/>
          <w:sz w:val="32"/>
          <w:szCs w:val="32"/>
        </w:rPr>
      </w:pPr>
      <w:r w:rsidRPr="00346912">
        <w:rPr>
          <w:rFonts w:asciiTheme="minorHAnsi" w:hAnsiTheme="minorHAnsi" w:cstheme="minorHAnsi"/>
          <w:noProof/>
          <w:color w:val="000000"/>
          <w:sz w:val="32"/>
          <w:szCs w:val="32"/>
        </w:rPr>
        <w:t xml:space="preserve">2 – </w:t>
      </w:r>
      <w:r w:rsidR="00F10029">
        <w:rPr>
          <w:rFonts w:ascii="Verdana" w:hAnsi="Verdana"/>
          <w:color w:val="000000"/>
        </w:rPr>
        <w:t>EXPECTATIVAS COM A CONTRATAÇÃO</w:t>
      </w:r>
      <w:r w:rsidRPr="00346912">
        <w:rPr>
          <w:rFonts w:asciiTheme="minorHAnsi" w:hAnsiTheme="minorHAnsi" w:cstheme="minorHAnsi"/>
          <w:noProof/>
          <w:sz w:val="32"/>
          <w:szCs w:val="32"/>
        </w:rPr>
        <w:tab/>
      </w:r>
      <w:r w:rsidRPr="00346912">
        <w:rPr>
          <w:rFonts w:asciiTheme="minorHAnsi" w:hAnsiTheme="minorHAnsi" w:cstheme="minorHAnsi"/>
          <w:noProof/>
          <w:sz w:val="32"/>
          <w:szCs w:val="32"/>
        </w:rPr>
        <w:fldChar w:fldCharType="begin"/>
      </w:r>
      <w:r w:rsidRPr="00346912">
        <w:rPr>
          <w:rFonts w:asciiTheme="minorHAnsi" w:hAnsiTheme="minorHAnsi" w:cstheme="minorHAnsi"/>
          <w:noProof/>
          <w:sz w:val="32"/>
          <w:szCs w:val="32"/>
        </w:rPr>
        <w:instrText xml:space="preserve"> PAGEREF _Toc50464202 \h </w:instrText>
      </w:r>
      <w:r w:rsidRPr="00346912">
        <w:rPr>
          <w:rFonts w:asciiTheme="minorHAnsi" w:hAnsiTheme="minorHAnsi" w:cstheme="minorHAnsi"/>
          <w:noProof/>
          <w:sz w:val="32"/>
          <w:szCs w:val="32"/>
        </w:rPr>
      </w:r>
      <w:r w:rsidRPr="00346912">
        <w:rPr>
          <w:rFonts w:asciiTheme="minorHAnsi" w:hAnsiTheme="minorHAnsi" w:cstheme="minorHAnsi"/>
          <w:noProof/>
          <w:sz w:val="32"/>
          <w:szCs w:val="32"/>
        </w:rPr>
        <w:fldChar w:fldCharType="separate"/>
      </w:r>
      <w:r w:rsidRPr="00346912">
        <w:rPr>
          <w:rFonts w:asciiTheme="minorHAnsi" w:hAnsiTheme="minorHAnsi" w:cstheme="minorHAnsi"/>
          <w:noProof/>
          <w:sz w:val="32"/>
          <w:szCs w:val="32"/>
        </w:rPr>
        <w:t>3</w:t>
      </w:r>
      <w:r w:rsidRPr="00346912">
        <w:rPr>
          <w:rFonts w:asciiTheme="minorHAnsi" w:hAnsiTheme="minorHAnsi" w:cstheme="minorHAnsi"/>
          <w:noProof/>
          <w:sz w:val="32"/>
          <w:szCs w:val="32"/>
        </w:rPr>
        <w:fldChar w:fldCharType="end"/>
      </w:r>
    </w:p>
    <w:p w14:paraId="2556AB1C" w14:textId="1EF3DBE8" w:rsidR="00346912" w:rsidRPr="00346912" w:rsidRDefault="00346912">
      <w:pPr>
        <w:pStyle w:val="Sumrio1"/>
        <w:tabs>
          <w:tab w:val="right" w:pos="8495"/>
        </w:tabs>
        <w:rPr>
          <w:rFonts w:asciiTheme="minorHAnsi" w:eastAsiaTheme="minorEastAsia" w:hAnsiTheme="minorHAnsi" w:cstheme="minorHAnsi"/>
          <w:b w:val="0"/>
          <w:bCs w:val="0"/>
          <w:caps w:val="0"/>
          <w:noProof/>
          <w:sz w:val="32"/>
          <w:szCs w:val="32"/>
        </w:rPr>
      </w:pPr>
      <w:r w:rsidRPr="00346912">
        <w:rPr>
          <w:rFonts w:asciiTheme="minorHAnsi" w:hAnsiTheme="minorHAnsi" w:cstheme="minorHAnsi"/>
          <w:noProof/>
          <w:sz w:val="32"/>
          <w:szCs w:val="32"/>
        </w:rPr>
        <w:t xml:space="preserve">3 – </w:t>
      </w:r>
      <w:r w:rsidR="000919BF">
        <w:rPr>
          <w:rFonts w:asciiTheme="minorHAnsi" w:hAnsiTheme="minorHAnsi" w:cstheme="minorHAnsi"/>
          <w:noProof/>
          <w:sz w:val="32"/>
          <w:szCs w:val="32"/>
        </w:rPr>
        <w:t>CONTEXTO DO PROJETO</w:t>
      </w:r>
      <w:r w:rsidRPr="00346912">
        <w:rPr>
          <w:rFonts w:asciiTheme="minorHAnsi" w:hAnsiTheme="minorHAnsi" w:cstheme="minorHAnsi"/>
          <w:noProof/>
          <w:sz w:val="32"/>
          <w:szCs w:val="32"/>
        </w:rPr>
        <w:tab/>
      </w:r>
      <w:r w:rsidRPr="00346912">
        <w:rPr>
          <w:rFonts w:asciiTheme="minorHAnsi" w:hAnsiTheme="minorHAnsi" w:cstheme="minorHAnsi"/>
          <w:noProof/>
          <w:sz w:val="32"/>
          <w:szCs w:val="32"/>
        </w:rPr>
        <w:fldChar w:fldCharType="begin"/>
      </w:r>
      <w:r w:rsidRPr="00346912">
        <w:rPr>
          <w:rFonts w:asciiTheme="minorHAnsi" w:hAnsiTheme="minorHAnsi" w:cstheme="minorHAnsi"/>
          <w:noProof/>
          <w:sz w:val="32"/>
          <w:szCs w:val="32"/>
        </w:rPr>
        <w:instrText xml:space="preserve"> PAGEREF _Toc50464203 \h </w:instrText>
      </w:r>
      <w:r w:rsidRPr="00346912">
        <w:rPr>
          <w:rFonts w:asciiTheme="minorHAnsi" w:hAnsiTheme="minorHAnsi" w:cstheme="minorHAnsi"/>
          <w:noProof/>
          <w:sz w:val="32"/>
          <w:szCs w:val="32"/>
        </w:rPr>
      </w:r>
      <w:r w:rsidRPr="00346912">
        <w:rPr>
          <w:rFonts w:asciiTheme="minorHAnsi" w:hAnsiTheme="minorHAnsi" w:cstheme="minorHAnsi"/>
          <w:noProof/>
          <w:sz w:val="32"/>
          <w:szCs w:val="32"/>
        </w:rPr>
        <w:fldChar w:fldCharType="separate"/>
      </w:r>
      <w:r w:rsidRPr="00346912">
        <w:rPr>
          <w:rFonts w:asciiTheme="minorHAnsi" w:hAnsiTheme="minorHAnsi" w:cstheme="minorHAnsi"/>
          <w:noProof/>
          <w:sz w:val="32"/>
          <w:szCs w:val="32"/>
        </w:rPr>
        <w:t>3</w:t>
      </w:r>
      <w:r w:rsidRPr="00346912">
        <w:rPr>
          <w:rFonts w:asciiTheme="minorHAnsi" w:hAnsiTheme="minorHAnsi" w:cstheme="minorHAnsi"/>
          <w:noProof/>
          <w:sz w:val="32"/>
          <w:szCs w:val="32"/>
        </w:rPr>
        <w:fldChar w:fldCharType="end"/>
      </w:r>
    </w:p>
    <w:p w14:paraId="08EF20AD" w14:textId="7C5CEEC6" w:rsidR="00346912" w:rsidRPr="00346912" w:rsidRDefault="00FC2841">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sz w:val="32"/>
          <w:szCs w:val="32"/>
        </w:rPr>
        <w:t>4</w:t>
      </w:r>
      <w:r w:rsidR="00346912" w:rsidRPr="00346912">
        <w:rPr>
          <w:rFonts w:asciiTheme="minorHAnsi" w:hAnsiTheme="minorHAnsi" w:cstheme="minorHAnsi"/>
          <w:noProof/>
          <w:sz w:val="32"/>
          <w:szCs w:val="32"/>
        </w:rPr>
        <w:t xml:space="preserve"> –</w:t>
      </w:r>
      <w:r w:rsidR="000919BF">
        <w:rPr>
          <w:rFonts w:asciiTheme="minorHAnsi" w:hAnsiTheme="minorHAnsi" w:cstheme="minorHAnsi"/>
          <w:noProof/>
          <w:sz w:val="32"/>
          <w:szCs w:val="32"/>
        </w:rPr>
        <w:t xml:space="preserve"> </w:t>
      </w:r>
      <w:r w:rsidR="000919BF">
        <w:rPr>
          <w:rFonts w:asciiTheme="minorHAnsi" w:hAnsiTheme="minorHAnsi" w:cstheme="minorHAnsi"/>
          <w:noProof/>
          <w:sz w:val="32"/>
          <w:szCs w:val="32"/>
        </w:rPr>
        <w:t>GLOSSÁRIO</w:t>
      </w:r>
      <w:r w:rsidR="00346912" w:rsidRPr="00346912">
        <w:rPr>
          <w:rFonts w:asciiTheme="minorHAnsi" w:hAnsiTheme="minorHAnsi" w:cstheme="minorHAnsi"/>
          <w:noProof/>
          <w:sz w:val="32"/>
          <w:szCs w:val="32"/>
        </w:rPr>
        <w:tab/>
      </w:r>
      <w:r>
        <w:rPr>
          <w:rFonts w:asciiTheme="minorHAnsi" w:hAnsiTheme="minorHAnsi" w:cstheme="minorHAnsi"/>
          <w:noProof/>
          <w:sz w:val="32"/>
          <w:szCs w:val="32"/>
        </w:rPr>
        <w:t>4</w:t>
      </w:r>
    </w:p>
    <w:p w14:paraId="58C5359C" w14:textId="69858A08" w:rsidR="00346912" w:rsidRPr="00346912" w:rsidRDefault="004B50AB">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sz w:val="32"/>
          <w:szCs w:val="32"/>
        </w:rPr>
        <w:t>5</w:t>
      </w:r>
      <w:r w:rsidR="00346912" w:rsidRPr="00346912">
        <w:rPr>
          <w:rFonts w:asciiTheme="minorHAnsi" w:hAnsiTheme="minorHAnsi" w:cstheme="minorHAnsi"/>
          <w:noProof/>
          <w:sz w:val="32"/>
          <w:szCs w:val="32"/>
        </w:rPr>
        <w:t xml:space="preserve"> –</w:t>
      </w:r>
      <w:r w:rsidR="000919BF">
        <w:rPr>
          <w:rFonts w:asciiTheme="minorHAnsi" w:hAnsiTheme="minorHAnsi" w:cstheme="minorHAnsi"/>
          <w:noProof/>
          <w:sz w:val="32"/>
          <w:szCs w:val="32"/>
        </w:rPr>
        <w:t xml:space="preserve"> DESENVOLVIMENTO</w:t>
      </w:r>
      <w:r w:rsidR="00346912" w:rsidRPr="00346912">
        <w:rPr>
          <w:rFonts w:asciiTheme="minorHAnsi" w:hAnsiTheme="minorHAnsi" w:cstheme="minorHAnsi"/>
          <w:noProof/>
          <w:sz w:val="32"/>
          <w:szCs w:val="32"/>
        </w:rPr>
        <w:tab/>
      </w:r>
      <w:r w:rsidR="00346912" w:rsidRPr="00346912">
        <w:rPr>
          <w:rFonts w:asciiTheme="minorHAnsi" w:hAnsiTheme="minorHAnsi" w:cstheme="minorHAnsi"/>
          <w:noProof/>
          <w:sz w:val="32"/>
          <w:szCs w:val="32"/>
        </w:rPr>
        <w:fldChar w:fldCharType="begin"/>
      </w:r>
      <w:r w:rsidR="00346912" w:rsidRPr="00346912">
        <w:rPr>
          <w:rFonts w:asciiTheme="minorHAnsi" w:hAnsiTheme="minorHAnsi" w:cstheme="minorHAnsi"/>
          <w:noProof/>
          <w:sz w:val="32"/>
          <w:szCs w:val="32"/>
        </w:rPr>
        <w:instrText xml:space="preserve"> PAGEREF _Toc50464205 \h </w:instrText>
      </w:r>
      <w:r w:rsidR="00346912" w:rsidRPr="00346912">
        <w:rPr>
          <w:rFonts w:asciiTheme="minorHAnsi" w:hAnsiTheme="minorHAnsi" w:cstheme="minorHAnsi"/>
          <w:noProof/>
          <w:sz w:val="32"/>
          <w:szCs w:val="32"/>
        </w:rPr>
      </w:r>
      <w:r w:rsidR="00346912" w:rsidRPr="00346912">
        <w:rPr>
          <w:rFonts w:asciiTheme="minorHAnsi" w:hAnsiTheme="minorHAnsi" w:cstheme="minorHAnsi"/>
          <w:noProof/>
          <w:sz w:val="32"/>
          <w:szCs w:val="32"/>
        </w:rPr>
        <w:fldChar w:fldCharType="separate"/>
      </w:r>
      <w:r w:rsidR="00346912" w:rsidRPr="00346912">
        <w:rPr>
          <w:rFonts w:asciiTheme="minorHAnsi" w:hAnsiTheme="minorHAnsi" w:cstheme="minorHAnsi"/>
          <w:noProof/>
          <w:sz w:val="32"/>
          <w:szCs w:val="32"/>
        </w:rPr>
        <w:t>4</w:t>
      </w:r>
      <w:r w:rsidR="00346912" w:rsidRPr="00346912">
        <w:rPr>
          <w:rFonts w:asciiTheme="minorHAnsi" w:hAnsiTheme="minorHAnsi" w:cstheme="minorHAnsi"/>
          <w:noProof/>
          <w:sz w:val="32"/>
          <w:szCs w:val="32"/>
        </w:rPr>
        <w:fldChar w:fldCharType="end"/>
      </w:r>
    </w:p>
    <w:p w14:paraId="20A67452" w14:textId="242FA895" w:rsidR="00346912" w:rsidRPr="00346912" w:rsidRDefault="004B50AB">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color w:val="000000"/>
          <w:sz w:val="32"/>
          <w:szCs w:val="32"/>
        </w:rPr>
        <w:t>6</w:t>
      </w:r>
      <w:r w:rsidR="00346912" w:rsidRPr="00346912">
        <w:rPr>
          <w:rFonts w:asciiTheme="minorHAnsi" w:hAnsiTheme="minorHAnsi" w:cstheme="minorHAnsi"/>
          <w:noProof/>
          <w:color w:val="000000"/>
          <w:sz w:val="32"/>
          <w:szCs w:val="32"/>
        </w:rPr>
        <w:t xml:space="preserve"> – </w:t>
      </w:r>
      <w:r>
        <w:rPr>
          <w:rFonts w:asciiTheme="minorHAnsi" w:hAnsiTheme="minorHAnsi" w:cstheme="minorHAnsi"/>
          <w:noProof/>
          <w:color w:val="000000"/>
          <w:sz w:val="32"/>
          <w:szCs w:val="32"/>
        </w:rPr>
        <w:t>SWAGGER</w:t>
      </w:r>
      <w:r w:rsidR="00346912" w:rsidRPr="00346912">
        <w:rPr>
          <w:rFonts w:asciiTheme="minorHAnsi" w:hAnsiTheme="minorHAnsi" w:cstheme="minorHAnsi"/>
          <w:noProof/>
          <w:sz w:val="32"/>
          <w:szCs w:val="32"/>
        </w:rPr>
        <w:tab/>
      </w:r>
      <w:r>
        <w:rPr>
          <w:rFonts w:asciiTheme="minorHAnsi" w:hAnsiTheme="minorHAnsi" w:cstheme="minorHAnsi"/>
          <w:noProof/>
          <w:sz w:val="32"/>
          <w:szCs w:val="32"/>
        </w:rPr>
        <w:t>4</w:t>
      </w:r>
    </w:p>
    <w:p w14:paraId="2CC92EAE" w14:textId="3EB355C2" w:rsidR="00346912" w:rsidRPr="00346912" w:rsidRDefault="00BE3646">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color w:val="000000"/>
          <w:sz w:val="32"/>
          <w:szCs w:val="32"/>
        </w:rPr>
        <w:t>7</w:t>
      </w:r>
      <w:r w:rsidR="00346912" w:rsidRPr="00346912">
        <w:rPr>
          <w:rFonts w:asciiTheme="minorHAnsi" w:hAnsiTheme="minorHAnsi" w:cstheme="minorHAnsi"/>
          <w:noProof/>
          <w:color w:val="000000"/>
          <w:sz w:val="32"/>
          <w:szCs w:val="32"/>
        </w:rPr>
        <w:t xml:space="preserve"> – </w:t>
      </w:r>
      <w:r>
        <w:rPr>
          <w:rFonts w:asciiTheme="minorHAnsi" w:hAnsiTheme="minorHAnsi" w:cstheme="minorHAnsi"/>
          <w:noProof/>
          <w:color w:val="000000"/>
          <w:sz w:val="32"/>
          <w:szCs w:val="32"/>
        </w:rPr>
        <w:t>CONTROLLERS</w:t>
      </w:r>
      <w:r w:rsidR="00346912" w:rsidRPr="00346912">
        <w:rPr>
          <w:rFonts w:asciiTheme="minorHAnsi" w:hAnsiTheme="minorHAnsi" w:cstheme="minorHAnsi"/>
          <w:noProof/>
          <w:sz w:val="32"/>
          <w:szCs w:val="32"/>
        </w:rPr>
        <w:tab/>
      </w:r>
      <w:r>
        <w:rPr>
          <w:rFonts w:asciiTheme="minorHAnsi" w:hAnsiTheme="minorHAnsi" w:cstheme="minorHAnsi"/>
          <w:noProof/>
          <w:sz w:val="32"/>
          <w:szCs w:val="32"/>
        </w:rPr>
        <w:t>4</w:t>
      </w:r>
    </w:p>
    <w:p w14:paraId="3D10883A" w14:textId="6262C265" w:rsidR="00346912" w:rsidRPr="00346912" w:rsidRDefault="00BE3646">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color w:val="000000"/>
          <w:sz w:val="32"/>
          <w:szCs w:val="32"/>
        </w:rPr>
        <w:t>7</w:t>
      </w:r>
      <w:r w:rsidR="00F10029">
        <w:rPr>
          <w:rFonts w:asciiTheme="minorHAnsi" w:hAnsiTheme="minorHAnsi" w:cstheme="minorHAnsi"/>
          <w:noProof/>
          <w:color w:val="000000"/>
          <w:sz w:val="32"/>
          <w:szCs w:val="32"/>
        </w:rPr>
        <w:t>.</w:t>
      </w:r>
      <w:r w:rsidR="00987105">
        <w:rPr>
          <w:rFonts w:asciiTheme="minorHAnsi" w:hAnsiTheme="minorHAnsi" w:cstheme="minorHAnsi"/>
          <w:noProof/>
          <w:color w:val="000000"/>
          <w:sz w:val="32"/>
          <w:szCs w:val="32"/>
        </w:rPr>
        <w:t>1</w:t>
      </w:r>
      <w:r w:rsidR="00F10029">
        <w:rPr>
          <w:rFonts w:asciiTheme="minorHAnsi" w:hAnsiTheme="minorHAnsi" w:cstheme="minorHAnsi"/>
          <w:noProof/>
          <w:color w:val="000000"/>
          <w:sz w:val="32"/>
          <w:szCs w:val="32"/>
        </w:rPr>
        <w:t xml:space="preserve"> – </w:t>
      </w:r>
      <w:r>
        <w:rPr>
          <w:rFonts w:asciiTheme="minorHAnsi" w:hAnsiTheme="minorHAnsi" w:cstheme="minorHAnsi"/>
          <w:noProof/>
          <w:color w:val="000000"/>
          <w:sz w:val="32"/>
          <w:szCs w:val="32"/>
        </w:rPr>
        <w:t>AUTH</w:t>
      </w:r>
      <w:r w:rsidR="00346912" w:rsidRPr="00346912">
        <w:rPr>
          <w:rFonts w:asciiTheme="minorHAnsi" w:hAnsiTheme="minorHAnsi" w:cstheme="minorHAnsi"/>
          <w:noProof/>
          <w:sz w:val="32"/>
          <w:szCs w:val="32"/>
        </w:rPr>
        <w:tab/>
      </w:r>
      <w:r>
        <w:rPr>
          <w:rFonts w:asciiTheme="minorHAnsi" w:hAnsiTheme="minorHAnsi" w:cstheme="minorHAnsi"/>
          <w:noProof/>
          <w:sz w:val="32"/>
          <w:szCs w:val="32"/>
        </w:rPr>
        <w:t>4</w:t>
      </w:r>
    </w:p>
    <w:p w14:paraId="3E46E9B2" w14:textId="044F7BDF" w:rsidR="00346912" w:rsidRPr="00346912" w:rsidRDefault="00BE3646">
      <w:pPr>
        <w:pStyle w:val="Sumrio2"/>
        <w:tabs>
          <w:tab w:val="right" w:pos="8495"/>
        </w:tabs>
        <w:rPr>
          <w:rFonts w:asciiTheme="minorHAnsi" w:eastAsiaTheme="minorEastAsia" w:hAnsiTheme="minorHAnsi" w:cstheme="minorHAnsi"/>
          <w:b w:val="0"/>
          <w:bCs w:val="0"/>
          <w:noProof/>
          <w:sz w:val="32"/>
          <w:szCs w:val="32"/>
        </w:rPr>
      </w:pPr>
      <w:r>
        <w:rPr>
          <w:rFonts w:asciiTheme="minorHAnsi" w:hAnsiTheme="minorHAnsi" w:cstheme="minorHAnsi"/>
          <w:noProof/>
          <w:color w:val="000000"/>
          <w:sz w:val="32"/>
          <w:szCs w:val="32"/>
        </w:rPr>
        <w:t>7</w:t>
      </w:r>
      <w:r w:rsidR="00F10029">
        <w:rPr>
          <w:rFonts w:asciiTheme="minorHAnsi" w:hAnsiTheme="minorHAnsi" w:cstheme="minorHAnsi"/>
          <w:noProof/>
          <w:color w:val="000000"/>
          <w:sz w:val="32"/>
          <w:szCs w:val="32"/>
        </w:rPr>
        <w:t>.</w:t>
      </w:r>
      <w:r>
        <w:rPr>
          <w:rFonts w:asciiTheme="minorHAnsi" w:hAnsiTheme="minorHAnsi" w:cstheme="minorHAnsi"/>
          <w:noProof/>
          <w:color w:val="000000"/>
          <w:sz w:val="32"/>
          <w:szCs w:val="32"/>
        </w:rPr>
        <w:t>2</w:t>
      </w:r>
      <w:r w:rsidR="00987105">
        <w:rPr>
          <w:rFonts w:asciiTheme="minorHAnsi" w:hAnsiTheme="minorHAnsi" w:cstheme="minorHAnsi"/>
          <w:noProof/>
          <w:color w:val="000000"/>
          <w:sz w:val="32"/>
          <w:szCs w:val="32"/>
        </w:rPr>
        <w:t xml:space="preserve"> </w:t>
      </w:r>
      <w:r w:rsidR="00F10029">
        <w:rPr>
          <w:rFonts w:asciiTheme="minorHAnsi" w:hAnsiTheme="minorHAnsi" w:cstheme="minorHAnsi"/>
          <w:noProof/>
          <w:color w:val="000000"/>
          <w:sz w:val="32"/>
          <w:szCs w:val="32"/>
        </w:rPr>
        <w:t>–</w:t>
      </w:r>
      <w:r w:rsidR="00D40E97">
        <w:rPr>
          <w:rFonts w:asciiTheme="minorHAnsi" w:hAnsiTheme="minorHAnsi" w:cstheme="minorHAnsi"/>
          <w:noProof/>
          <w:color w:val="000000"/>
          <w:sz w:val="32"/>
          <w:szCs w:val="32"/>
        </w:rPr>
        <w:t xml:space="preserve"> </w:t>
      </w:r>
      <w:r>
        <w:rPr>
          <w:rFonts w:asciiTheme="minorHAnsi" w:hAnsiTheme="minorHAnsi" w:cstheme="minorHAnsi"/>
          <w:noProof/>
          <w:color w:val="000000"/>
          <w:sz w:val="32"/>
          <w:szCs w:val="32"/>
        </w:rPr>
        <w:t>HOME</w:t>
      </w:r>
      <w:r w:rsidR="00346912" w:rsidRPr="00346912">
        <w:rPr>
          <w:rFonts w:asciiTheme="minorHAnsi" w:hAnsiTheme="minorHAnsi" w:cstheme="minorHAnsi"/>
          <w:noProof/>
          <w:sz w:val="32"/>
          <w:szCs w:val="32"/>
        </w:rPr>
        <w:tab/>
      </w:r>
      <w:r>
        <w:rPr>
          <w:rFonts w:asciiTheme="minorHAnsi" w:hAnsiTheme="minorHAnsi" w:cstheme="minorHAnsi"/>
          <w:noProof/>
          <w:sz w:val="32"/>
          <w:szCs w:val="32"/>
        </w:rPr>
        <w:t>5</w:t>
      </w:r>
    </w:p>
    <w:p w14:paraId="1D31175E" w14:textId="2AAD4481" w:rsidR="00F10029" w:rsidRPr="00346912" w:rsidRDefault="00623BE0" w:rsidP="00F10029">
      <w:pPr>
        <w:pStyle w:val="Sumrio1"/>
        <w:tabs>
          <w:tab w:val="right" w:pos="8495"/>
        </w:tabs>
        <w:rPr>
          <w:rFonts w:asciiTheme="minorHAnsi" w:eastAsiaTheme="minorEastAsia" w:hAnsiTheme="minorHAnsi" w:cstheme="minorHAnsi"/>
          <w:b w:val="0"/>
          <w:bCs w:val="0"/>
          <w:caps w:val="0"/>
          <w:noProof/>
          <w:sz w:val="32"/>
          <w:szCs w:val="32"/>
        </w:rPr>
      </w:pPr>
      <w:r w:rsidRPr="00346912">
        <w:rPr>
          <w:rFonts w:asciiTheme="minorHAnsi" w:hAnsiTheme="minorHAnsi" w:cstheme="minorHAnsi"/>
          <w:b w:val="0"/>
          <w:bCs w:val="0"/>
          <w:caps w:val="0"/>
          <w:sz w:val="32"/>
          <w:szCs w:val="32"/>
        </w:rPr>
        <w:fldChar w:fldCharType="end"/>
      </w:r>
      <w:r w:rsidR="00F10029" w:rsidRPr="00346912">
        <w:rPr>
          <w:rFonts w:asciiTheme="minorHAnsi" w:hAnsiTheme="minorHAnsi" w:cstheme="minorHAnsi"/>
          <w:bCs w:val="0"/>
          <w:caps w:val="0"/>
          <w:sz w:val="32"/>
          <w:szCs w:val="32"/>
        </w:rPr>
        <w:fldChar w:fldCharType="begin"/>
      </w:r>
      <w:r w:rsidR="00F10029" w:rsidRPr="00346912">
        <w:rPr>
          <w:rFonts w:asciiTheme="minorHAnsi" w:hAnsiTheme="minorHAnsi" w:cstheme="minorHAnsi"/>
          <w:bCs w:val="0"/>
          <w:caps w:val="0"/>
          <w:sz w:val="32"/>
          <w:szCs w:val="32"/>
        </w:rPr>
        <w:instrText xml:space="preserve"> TOC \o "1-4" \u </w:instrText>
      </w:r>
      <w:r w:rsidR="00F10029" w:rsidRPr="00346912">
        <w:rPr>
          <w:rFonts w:asciiTheme="minorHAnsi" w:hAnsiTheme="minorHAnsi" w:cstheme="minorHAnsi"/>
          <w:bCs w:val="0"/>
          <w:caps w:val="0"/>
          <w:sz w:val="32"/>
          <w:szCs w:val="32"/>
        </w:rPr>
        <w:fldChar w:fldCharType="separate"/>
      </w:r>
      <w:r w:rsidR="00BE3646">
        <w:rPr>
          <w:rFonts w:asciiTheme="minorHAnsi" w:hAnsiTheme="minorHAnsi" w:cstheme="minorHAnsi"/>
          <w:noProof/>
          <w:sz w:val="32"/>
          <w:szCs w:val="32"/>
        </w:rPr>
        <w:t>7</w:t>
      </w:r>
      <w:r w:rsidR="00F10029">
        <w:rPr>
          <w:rFonts w:asciiTheme="minorHAnsi" w:hAnsiTheme="minorHAnsi" w:cstheme="minorHAnsi"/>
          <w:noProof/>
          <w:sz w:val="32"/>
          <w:szCs w:val="32"/>
        </w:rPr>
        <w:t>.</w:t>
      </w:r>
      <w:r w:rsidR="00BE3646">
        <w:rPr>
          <w:rFonts w:asciiTheme="minorHAnsi" w:hAnsiTheme="minorHAnsi" w:cstheme="minorHAnsi"/>
          <w:noProof/>
          <w:sz w:val="32"/>
          <w:szCs w:val="32"/>
        </w:rPr>
        <w:t>3</w:t>
      </w:r>
      <w:r w:rsidR="00F10029">
        <w:rPr>
          <w:rFonts w:asciiTheme="minorHAnsi" w:hAnsiTheme="minorHAnsi" w:cstheme="minorHAnsi"/>
          <w:noProof/>
          <w:sz w:val="32"/>
          <w:szCs w:val="32"/>
        </w:rPr>
        <w:t xml:space="preserve"> –</w:t>
      </w:r>
      <w:r w:rsidR="00BE3646">
        <w:rPr>
          <w:rFonts w:asciiTheme="minorHAnsi" w:hAnsiTheme="minorHAnsi" w:cstheme="minorHAnsi"/>
          <w:noProof/>
          <w:color w:val="000000"/>
          <w:sz w:val="32"/>
          <w:szCs w:val="32"/>
        </w:rPr>
        <w:t xml:space="preserve"> APROVAÇÕES</w:t>
      </w:r>
      <w:r w:rsidR="00F10029" w:rsidRPr="00346912">
        <w:rPr>
          <w:rFonts w:asciiTheme="minorHAnsi" w:hAnsiTheme="minorHAnsi" w:cstheme="minorHAnsi"/>
          <w:noProof/>
          <w:sz w:val="32"/>
          <w:szCs w:val="32"/>
        </w:rPr>
        <w:tab/>
      </w:r>
      <w:r w:rsidR="00BE3646">
        <w:rPr>
          <w:rFonts w:asciiTheme="minorHAnsi" w:hAnsiTheme="minorHAnsi" w:cstheme="minorHAnsi"/>
          <w:noProof/>
          <w:sz w:val="32"/>
          <w:szCs w:val="32"/>
        </w:rPr>
        <w:t>5</w:t>
      </w:r>
    </w:p>
    <w:p w14:paraId="7F5A3242" w14:textId="494CFFCD" w:rsidR="00F10029" w:rsidRPr="00346912" w:rsidRDefault="00BE3646" w:rsidP="00F10029">
      <w:pPr>
        <w:pStyle w:val="Sumrio1"/>
        <w:tabs>
          <w:tab w:val="right" w:pos="8495"/>
        </w:tabs>
        <w:rPr>
          <w:rFonts w:asciiTheme="minorHAnsi" w:eastAsiaTheme="minorEastAsia" w:hAnsiTheme="minorHAnsi" w:cstheme="minorHAnsi"/>
          <w:b w:val="0"/>
          <w:bCs w:val="0"/>
          <w:caps w:val="0"/>
          <w:noProof/>
          <w:sz w:val="32"/>
          <w:szCs w:val="32"/>
        </w:rPr>
      </w:pPr>
      <w:r>
        <w:rPr>
          <w:rFonts w:asciiTheme="minorHAnsi" w:hAnsiTheme="minorHAnsi" w:cstheme="minorHAnsi"/>
          <w:noProof/>
          <w:color w:val="000000"/>
          <w:sz w:val="32"/>
          <w:szCs w:val="32"/>
        </w:rPr>
        <w:t>7</w:t>
      </w:r>
      <w:r w:rsidR="00F10029">
        <w:rPr>
          <w:rFonts w:asciiTheme="minorHAnsi" w:hAnsiTheme="minorHAnsi" w:cstheme="minorHAnsi"/>
          <w:noProof/>
          <w:color w:val="000000"/>
          <w:sz w:val="32"/>
          <w:szCs w:val="32"/>
        </w:rPr>
        <w:t>.</w:t>
      </w:r>
      <w:r>
        <w:rPr>
          <w:rFonts w:asciiTheme="minorHAnsi" w:hAnsiTheme="minorHAnsi" w:cstheme="minorHAnsi"/>
          <w:noProof/>
          <w:color w:val="000000"/>
          <w:sz w:val="32"/>
          <w:szCs w:val="32"/>
        </w:rPr>
        <w:t>4</w:t>
      </w:r>
      <w:r w:rsidR="00F10029" w:rsidRPr="00346912">
        <w:rPr>
          <w:rFonts w:asciiTheme="minorHAnsi" w:hAnsiTheme="minorHAnsi" w:cstheme="minorHAnsi"/>
          <w:noProof/>
          <w:color w:val="000000"/>
          <w:sz w:val="32"/>
          <w:szCs w:val="32"/>
        </w:rPr>
        <w:t xml:space="preserve"> – </w:t>
      </w:r>
      <w:r>
        <w:rPr>
          <w:rFonts w:ascii="Verdana" w:hAnsi="Verdana"/>
          <w:color w:val="000000"/>
        </w:rPr>
        <w:t>SIMULAÇÃO</w:t>
      </w:r>
      <w:r w:rsidR="00F10029" w:rsidRPr="00346912">
        <w:rPr>
          <w:rFonts w:asciiTheme="minorHAnsi" w:hAnsiTheme="minorHAnsi" w:cstheme="minorHAnsi"/>
          <w:noProof/>
          <w:sz w:val="32"/>
          <w:szCs w:val="32"/>
        </w:rPr>
        <w:tab/>
      </w:r>
      <w:r>
        <w:rPr>
          <w:rFonts w:asciiTheme="minorHAnsi" w:hAnsiTheme="minorHAnsi" w:cstheme="minorHAnsi"/>
          <w:noProof/>
          <w:sz w:val="32"/>
          <w:szCs w:val="32"/>
        </w:rPr>
        <w:t>6</w:t>
      </w:r>
    </w:p>
    <w:p w14:paraId="42470842" w14:textId="1B18EFAA" w:rsidR="00F10029" w:rsidRPr="00346912" w:rsidRDefault="00BE3646" w:rsidP="00F10029">
      <w:pPr>
        <w:pStyle w:val="Sumrio1"/>
        <w:tabs>
          <w:tab w:val="right" w:pos="8495"/>
        </w:tabs>
        <w:rPr>
          <w:rFonts w:asciiTheme="minorHAnsi" w:eastAsiaTheme="minorEastAsia" w:hAnsiTheme="minorHAnsi" w:cstheme="minorHAnsi"/>
          <w:b w:val="0"/>
          <w:bCs w:val="0"/>
          <w:caps w:val="0"/>
          <w:noProof/>
          <w:sz w:val="32"/>
          <w:szCs w:val="32"/>
        </w:rPr>
      </w:pPr>
      <w:r>
        <w:rPr>
          <w:rFonts w:asciiTheme="minorHAnsi" w:hAnsiTheme="minorHAnsi" w:cstheme="minorHAnsi"/>
          <w:noProof/>
          <w:sz w:val="32"/>
          <w:szCs w:val="32"/>
        </w:rPr>
        <w:t>7</w:t>
      </w:r>
      <w:r w:rsidR="00F10029">
        <w:rPr>
          <w:rFonts w:asciiTheme="minorHAnsi" w:hAnsiTheme="minorHAnsi" w:cstheme="minorHAnsi"/>
          <w:noProof/>
          <w:sz w:val="32"/>
          <w:szCs w:val="32"/>
        </w:rPr>
        <w:t>.</w:t>
      </w:r>
      <w:r>
        <w:rPr>
          <w:rFonts w:asciiTheme="minorHAnsi" w:hAnsiTheme="minorHAnsi" w:cstheme="minorHAnsi"/>
          <w:noProof/>
          <w:sz w:val="32"/>
          <w:szCs w:val="32"/>
        </w:rPr>
        <w:t>5</w:t>
      </w:r>
      <w:r w:rsidR="00F10029" w:rsidRPr="00346912">
        <w:rPr>
          <w:rFonts w:asciiTheme="minorHAnsi" w:hAnsiTheme="minorHAnsi" w:cstheme="minorHAnsi"/>
          <w:noProof/>
          <w:sz w:val="32"/>
          <w:szCs w:val="32"/>
        </w:rPr>
        <w:t xml:space="preserve"> – </w:t>
      </w:r>
      <w:r>
        <w:rPr>
          <w:rFonts w:ascii="Verdana" w:hAnsi="Verdana"/>
          <w:color w:val="000000"/>
        </w:rPr>
        <w:t>PROTOCOLO</w:t>
      </w:r>
      <w:r w:rsidR="00F10029" w:rsidRPr="00346912">
        <w:rPr>
          <w:rFonts w:asciiTheme="minorHAnsi" w:hAnsiTheme="minorHAnsi" w:cstheme="minorHAnsi"/>
          <w:noProof/>
          <w:sz w:val="32"/>
          <w:szCs w:val="32"/>
        </w:rPr>
        <w:tab/>
      </w:r>
      <w:r>
        <w:rPr>
          <w:rFonts w:asciiTheme="minorHAnsi" w:hAnsiTheme="minorHAnsi" w:cstheme="minorHAnsi"/>
          <w:noProof/>
          <w:sz w:val="32"/>
          <w:szCs w:val="32"/>
        </w:rPr>
        <w:t>6</w:t>
      </w:r>
    </w:p>
    <w:p w14:paraId="55051F80" w14:textId="1C4AE0DE" w:rsidR="00E93ED8" w:rsidRDefault="00BE3646" w:rsidP="00BE3646">
      <w:pPr>
        <w:pStyle w:val="Sumrio2"/>
        <w:tabs>
          <w:tab w:val="right" w:pos="8495"/>
        </w:tabs>
        <w:rPr>
          <w:rFonts w:asciiTheme="minorHAnsi" w:hAnsiTheme="minorHAnsi" w:cstheme="minorHAnsi"/>
          <w:noProof/>
          <w:sz w:val="32"/>
          <w:szCs w:val="32"/>
        </w:rPr>
      </w:pPr>
      <w:r>
        <w:rPr>
          <w:rFonts w:asciiTheme="minorHAnsi" w:hAnsiTheme="minorHAnsi" w:cstheme="minorHAnsi"/>
          <w:noProof/>
          <w:sz w:val="32"/>
          <w:szCs w:val="32"/>
        </w:rPr>
        <w:t>7</w:t>
      </w:r>
      <w:r w:rsidR="00F10029">
        <w:rPr>
          <w:rFonts w:asciiTheme="minorHAnsi" w:hAnsiTheme="minorHAnsi" w:cstheme="minorHAnsi"/>
          <w:noProof/>
          <w:sz w:val="32"/>
          <w:szCs w:val="32"/>
        </w:rPr>
        <w:t>.</w:t>
      </w:r>
      <w:r>
        <w:rPr>
          <w:rFonts w:asciiTheme="minorHAnsi" w:hAnsiTheme="minorHAnsi" w:cstheme="minorHAnsi"/>
          <w:noProof/>
          <w:sz w:val="32"/>
          <w:szCs w:val="32"/>
        </w:rPr>
        <w:t>6</w:t>
      </w:r>
      <w:r w:rsidR="00F10029">
        <w:rPr>
          <w:rFonts w:asciiTheme="minorHAnsi" w:hAnsiTheme="minorHAnsi" w:cstheme="minorHAnsi"/>
          <w:noProof/>
          <w:sz w:val="32"/>
          <w:szCs w:val="32"/>
        </w:rPr>
        <w:t xml:space="preserve"> – </w:t>
      </w:r>
      <w:r>
        <w:rPr>
          <w:rFonts w:asciiTheme="minorHAnsi" w:hAnsiTheme="minorHAnsi" w:cstheme="minorHAnsi"/>
          <w:noProof/>
          <w:sz w:val="32"/>
          <w:szCs w:val="32"/>
        </w:rPr>
        <w:t>COTAÇÕES</w:t>
      </w:r>
      <w:r w:rsidR="00F10029" w:rsidRPr="00346912">
        <w:rPr>
          <w:rFonts w:asciiTheme="minorHAnsi" w:hAnsiTheme="minorHAnsi" w:cstheme="minorHAnsi"/>
          <w:noProof/>
          <w:sz w:val="32"/>
          <w:szCs w:val="32"/>
        </w:rPr>
        <w:tab/>
      </w:r>
      <w:r>
        <w:rPr>
          <w:rFonts w:asciiTheme="minorHAnsi" w:hAnsiTheme="minorHAnsi" w:cstheme="minorHAnsi"/>
          <w:noProof/>
          <w:sz w:val="32"/>
          <w:szCs w:val="32"/>
        </w:rPr>
        <w:t>6</w:t>
      </w:r>
    </w:p>
    <w:p w14:paraId="7FA16382" w14:textId="6D7381A3" w:rsidR="00BE3646" w:rsidRDefault="00BE3646" w:rsidP="00BE3646">
      <w:pPr>
        <w:rPr>
          <w:rFonts w:eastAsiaTheme="minorEastAsia"/>
        </w:rPr>
      </w:pPr>
    </w:p>
    <w:p w14:paraId="03413D89" w14:textId="78E252DC" w:rsidR="00BE3646" w:rsidRDefault="00BE3646" w:rsidP="00BE3646">
      <w:pPr>
        <w:rPr>
          <w:rFonts w:eastAsiaTheme="minorEastAsia"/>
        </w:rPr>
      </w:pPr>
    </w:p>
    <w:p w14:paraId="1D91B491" w14:textId="79C8E5C8" w:rsidR="00BE3646" w:rsidRDefault="00BE3646" w:rsidP="00BE3646">
      <w:pPr>
        <w:rPr>
          <w:rFonts w:eastAsiaTheme="minorEastAsia"/>
        </w:rPr>
      </w:pPr>
    </w:p>
    <w:p w14:paraId="2B2411F5" w14:textId="21D1B7DA" w:rsidR="00BE3646" w:rsidRDefault="00BE3646" w:rsidP="00BE3646">
      <w:pPr>
        <w:rPr>
          <w:rFonts w:eastAsiaTheme="minorEastAsia"/>
        </w:rPr>
      </w:pPr>
    </w:p>
    <w:p w14:paraId="0586E37E" w14:textId="22D1FC37" w:rsidR="00BE3646" w:rsidRDefault="00BE3646" w:rsidP="00BE3646">
      <w:pPr>
        <w:rPr>
          <w:rFonts w:eastAsiaTheme="minorEastAsia"/>
        </w:rPr>
      </w:pPr>
    </w:p>
    <w:p w14:paraId="6CC5A098" w14:textId="74AEE685" w:rsidR="00BE3646" w:rsidRDefault="00BE3646" w:rsidP="00BE3646">
      <w:pPr>
        <w:rPr>
          <w:rFonts w:eastAsiaTheme="minorEastAsia"/>
        </w:rPr>
      </w:pPr>
    </w:p>
    <w:p w14:paraId="74CE6D88" w14:textId="2E4CE5EE" w:rsidR="00BE3646" w:rsidRDefault="00BE3646" w:rsidP="00BE3646">
      <w:pPr>
        <w:rPr>
          <w:rFonts w:eastAsiaTheme="minorEastAsia"/>
        </w:rPr>
      </w:pPr>
    </w:p>
    <w:p w14:paraId="571DA81D" w14:textId="27C73368" w:rsidR="00BE3646" w:rsidRDefault="00BE3646" w:rsidP="00BE3646">
      <w:pPr>
        <w:rPr>
          <w:rFonts w:eastAsiaTheme="minorEastAsia"/>
        </w:rPr>
      </w:pPr>
    </w:p>
    <w:p w14:paraId="200BF294" w14:textId="0565CA6C" w:rsidR="00BE3646" w:rsidRDefault="00BE3646" w:rsidP="00BE3646">
      <w:pPr>
        <w:rPr>
          <w:rFonts w:eastAsiaTheme="minorEastAsia"/>
        </w:rPr>
      </w:pPr>
    </w:p>
    <w:p w14:paraId="2D133C9F" w14:textId="560959C1" w:rsidR="00BE3646" w:rsidRDefault="00BE3646" w:rsidP="00BE3646">
      <w:pPr>
        <w:rPr>
          <w:rFonts w:eastAsiaTheme="minorEastAsia"/>
        </w:rPr>
      </w:pPr>
    </w:p>
    <w:p w14:paraId="3FC53195" w14:textId="77777777" w:rsidR="00BE3646" w:rsidRPr="00BE3646" w:rsidRDefault="00BE3646" w:rsidP="00BE3646">
      <w:pPr>
        <w:rPr>
          <w:rFonts w:eastAsiaTheme="minorEastAsia"/>
        </w:rPr>
      </w:pPr>
    </w:p>
    <w:p w14:paraId="0622CADE" w14:textId="77777777" w:rsidR="002D0CCA" w:rsidRDefault="002D0CCA" w:rsidP="00E93ED8">
      <w:pPr>
        <w:spacing w:before="120" w:line="360" w:lineRule="auto"/>
        <w:rPr>
          <w:rFonts w:asciiTheme="minorHAnsi" w:hAnsiTheme="minorHAnsi" w:cstheme="minorHAnsi"/>
          <w:b/>
          <w:bCs/>
          <w:caps/>
          <w:sz w:val="32"/>
          <w:szCs w:val="32"/>
        </w:rPr>
      </w:pPr>
    </w:p>
    <w:p w14:paraId="7E54E388" w14:textId="5585B94E" w:rsidR="0049746A" w:rsidRPr="00E93ED8" w:rsidRDefault="00F10029" w:rsidP="00E93ED8">
      <w:pPr>
        <w:spacing w:before="120" w:line="360" w:lineRule="auto"/>
        <w:rPr>
          <w:rFonts w:asciiTheme="minorHAnsi" w:hAnsiTheme="minorHAnsi" w:cstheme="minorHAnsi"/>
          <w:b/>
          <w:bCs/>
          <w:caps/>
          <w:sz w:val="32"/>
          <w:szCs w:val="32"/>
        </w:rPr>
      </w:pPr>
      <w:r w:rsidRPr="00346912">
        <w:rPr>
          <w:rFonts w:asciiTheme="minorHAnsi" w:hAnsiTheme="minorHAnsi" w:cstheme="minorHAnsi"/>
          <w:b/>
          <w:bCs/>
          <w:caps/>
          <w:sz w:val="32"/>
          <w:szCs w:val="32"/>
        </w:rPr>
        <w:lastRenderedPageBreak/>
        <w:fldChar w:fldCharType="end"/>
      </w:r>
      <w:bookmarkStart w:id="0" w:name="_Toc285632582"/>
      <w:bookmarkStart w:id="1" w:name="_Toc50464201"/>
      <w:r w:rsidR="00753A1E">
        <w:rPr>
          <w:rFonts w:ascii="Verdana" w:hAnsi="Verdana" w:cs="Arial"/>
          <w:b/>
          <w:bCs/>
        </w:rPr>
        <w:t>1</w:t>
      </w:r>
      <w:r w:rsidR="0049746A">
        <w:rPr>
          <w:rFonts w:ascii="Verdana" w:hAnsi="Verdana" w:cs="Arial"/>
          <w:b/>
          <w:bCs/>
        </w:rPr>
        <w:t xml:space="preserve"> </w:t>
      </w:r>
      <w:r w:rsidR="00393F2F">
        <w:rPr>
          <w:rFonts w:ascii="Verdana" w:hAnsi="Verdana" w:cs="Arial"/>
          <w:b/>
          <w:bCs/>
        </w:rPr>
        <w:t>–</w:t>
      </w:r>
      <w:r w:rsidR="0049746A">
        <w:rPr>
          <w:rFonts w:ascii="Verdana" w:hAnsi="Verdana" w:cs="Arial"/>
          <w:b/>
          <w:bCs/>
        </w:rPr>
        <w:t xml:space="preserve"> </w:t>
      </w:r>
      <w:bookmarkEnd w:id="0"/>
      <w:bookmarkEnd w:id="1"/>
      <w:r w:rsidR="002A67CE">
        <w:rPr>
          <w:rFonts w:ascii="Verdana" w:hAnsi="Verdana" w:cs="Arial"/>
          <w:b/>
          <w:bCs/>
        </w:rPr>
        <w:t>OBJETIVO DA CONTRATAÇÃO</w:t>
      </w:r>
    </w:p>
    <w:p w14:paraId="66C530E1" w14:textId="77777777" w:rsidR="00425A69" w:rsidRDefault="00425A69" w:rsidP="00425A69">
      <w:pPr>
        <w:spacing w:line="360" w:lineRule="auto"/>
        <w:outlineLvl w:val="0"/>
        <w:rPr>
          <w:rFonts w:ascii="Verdana" w:hAnsi="Verdana" w:cs="Arial"/>
          <w:color w:val="000000"/>
        </w:rPr>
      </w:pPr>
    </w:p>
    <w:p w14:paraId="2232BE14" w14:textId="3FA6D88A" w:rsidR="00CD1804" w:rsidRPr="00FC2841" w:rsidRDefault="00A95115" w:rsidP="00A95115">
      <w:pPr>
        <w:spacing w:line="360" w:lineRule="auto"/>
        <w:ind w:firstLine="540"/>
        <w:jc w:val="both"/>
        <w:rPr>
          <w:rFonts w:ascii="Verdana" w:hAnsi="Verdana" w:cs="Arial"/>
          <w:color w:val="000000"/>
          <w:sz w:val="22"/>
          <w:szCs w:val="22"/>
        </w:rPr>
      </w:pPr>
      <w:r w:rsidRPr="00FC2841">
        <w:rPr>
          <w:rFonts w:ascii="Verdana" w:hAnsi="Verdana" w:cs="Arial"/>
          <w:color w:val="000000"/>
          <w:sz w:val="22"/>
          <w:szCs w:val="22"/>
        </w:rPr>
        <w:t xml:space="preserve">Captar desenvolvedor externo para implementar as </w:t>
      </w:r>
      <w:proofErr w:type="spellStart"/>
      <w:r w:rsidR="008C3517" w:rsidRPr="00FC2841">
        <w:rPr>
          <w:rFonts w:ascii="Verdana" w:hAnsi="Verdana" w:cs="Arial"/>
          <w:color w:val="000000"/>
          <w:sz w:val="22"/>
          <w:szCs w:val="22"/>
        </w:rPr>
        <w:t>API’s</w:t>
      </w:r>
      <w:proofErr w:type="spellEnd"/>
      <w:r w:rsidR="008C3517" w:rsidRPr="00FC2841">
        <w:rPr>
          <w:rFonts w:ascii="Verdana" w:hAnsi="Verdana" w:cs="Arial"/>
          <w:color w:val="000000"/>
          <w:sz w:val="22"/>
          <w:szCs w:val="22"/>
        </w:rPr>
        <w:t xml:space="preserve"> </w:t>
      </w:r>
      <w:r w:rsidRPr="00FC2841">
        <w:rPr>
          <w:rFonts w:ascii="Verdana" w:hAnsi="Verdana" w:cs="Arial"/>
          <w:color w:val="000000"/>
          <w:sz w:val="22"/>
          <w:szCs w:val="22"/>
        </w:rPr>
        <w:t xml:space="preserve">em </w:t>
      </w:r>
      <w:r w:rsidR="008C3517" w:rsidRPr="00FC2841">
        <w:rPr>
          <w:rFonts w:ascii="Verdana" w:hAnsi="Verdana" w:cs="Arial"/>
          <w:color w:val="000000"/>
          <w:sz w:val="22"/>
          <w:szCs w:val="22"/>
        </w:rPr>
        <w:t>REST</w:t>
      </w:r>
      <w:r w:rsidRPr="00FC2841">
        <w:rPr>
          <w:rFonts w:ascii="Verdana" w:hAnsi="Verdana" w:cs="Arial"/>
          <w:color w:val="000000"/>
          <w:sz w:val="22"/>
          <w:szCs w:val="22"/>
        </w:rPr>
        <w:t xml:space="preserve">, utilizando o framework </w:t>
      </w:r>
      <w:r w:rsidR="008C3517" w:rsidRPr="00FC2841">
        <w:rPr>
          <w:rFonts w:ascii="Verdana" w:hAnsi="Verdana" w:cs="Arial"/>
          <w:color w:val="000000"/>
          <w:sz w:val="22"/>
          <w:szCs w:val="22"/>
        </w:rPr>
        <w:t>.NET Core</w:t>
      </w:r>
      <w:r w:rsidR="003A39BB" w:rsidRPr="00FC2841">
        <w:rPr>
          <w:rFonts w:ascii="Verdana" w:hAnsi="Verdana" w:cs="Arial"/>
          <w:color w:val="000000"/>
          <w:sz w:val="22"/>
          <w:szCs w:val="22"/>
        </w:rPr>
        <w:t xml:space="preserve"> 3.1</w:t>
      </w:r>
      <w:r w:rsidR="00C55272" w:rsidRPr="00FC2841">
        <w:rPr>
          <w:rFonts w:ascii="Verdana" w:hAnsi="Verdana" w:cs="Arial"/>
          <w:color w:val="000000"/>
          <w:sz w:val="22"/>
          <w:szCs w:val="22"/>
        </w:rPr>
        <w:t xml:space="preserve"> </w:t>
      </w:r>
      <w:r w:rsidR="002B01DB" w:rsidRPr="00FC2841">
        <w:rPr>
          <w:rFonts w:ascii="Verdana" w:hAnsi="Verdana" w:cs="Arial"/>
          <w:color w:val="000000"/>
          <w:sz w:val="22"/>
          <w:szCs w:val="22"/>
        </w:rPr>
        <w:t>na linguagem</w:t>
      </w:r>
      <w:r w:rsidR="00C55272" w:rsidRPr="00FC2841">
        <w:rPr>
          <w:rFonts w:ascii="Verdana" w:hAnsi="Verdana" w:cs="Arial"/>
          <w:color w:val="000000"/>
          <w:sz w:val="22"/>
          <w:szCs w:val="22"/>
        </w:rPr>
        <w:t xml:space="preserve"> </w:t>
      </w:r>
      <w:r w:rsidR="008C3517" w:rsidRPr="00FC2841">
        <w:rPr>
          <w:rFonts w:ascii="Verdana" w:hAnsi="Verdana" w:cs="Arial"/>
          <w:color w:val="000000"/>
          <w:sz w:val="22"/>
          <w:szCs w:val="22"/>
        </w:rPr>
        <w:t>C#</w:t>
      </w:r>
      <w:r w:rsidRPr="00FC2841">
        <w:rPr>
          <w:rFonts w:ascii="Verdana" w:hAnsi="Verdana" w:cs="Arial"/>
          <w:color w:val="000000"/>
          <w:sz w:val="22"/>
          <w:szCs w:val="22"/>
        </w:rPr>
        <w:t>.</w:t>
      </w:r>
    </w:p>
    <w:p w14:paraId="0FB2CBDA" w14:textId="77777777" w:rsidR="001843C2" w:rsidRDefault="001843C2" w:rsidP="0049746A">
      <w:pPr>
        <w:spacing w:line="360" w:lineRule="auto"/>
        <w:ind w:firstLine="540"/>
        <w:jc w:val="both"/>
        <w:rPr>
          <w:rFonts w:ascii="Verdana" w:hAnsi="Verdana" w:cs="Arial"/>
          <w:color w:val="000000"/>
        </w:rPr>
      </w:pPr>
    </w:p>
    <w:p w14:paraId="594321B7" w14:textId="5EABF79C" w:rsidR="00CD1804" w:rsidRPr="00B721F8" w:rsidRDefault="003C26D7" w:rsidP="00B721F8">
      <w:pPr>
        <w:pStyle w:val="Ttulo1"/>
        <w:rPr>
          <w:rFonts w:ascii="Verdana" w:hAnsi="Verdana"/>
          <w:color w:val="000000"/>
          <w:sz w:val="24"/>
          <w:szCs w:val="24"/>
        </w:rPr>
      </w:pPr>
      <w:bookmarkStart w:id="2" w:name="_Toc50464202"/>
      <w:r>
        <w:rPr>
          <w:rFonts w:ascii="Verdana" w:hAnsi="Verdana"/>
          <w:color w:val="000000"/>
          <w:sz w:val="24"/>
          <w:szCs w:val="24"/>
        </w:rPr>
        <w:t>2</w:t>
      </w:r>
      <w:r w:rsidR="00CD1804" w:rsidRPr="00B721F8">
        <w:rPr>
          <w:rFonts w:ascii="Verdana" w:hAnsi="Verdana"/>
          <w:color w:val="000000"/>
          <w:sz w:val="24"/>
          <w:szCs w:val="24"/>
        </w:rPr>
        <w:t xml:space="preserve"> </w:t>
      </w:r>
      <w:r w:rsidR="00B54473" w:rsidRPr="00B721F8">
        <w:rPr>
          <w:rFonts w:ascii="Verdana" w:hAnsi="Verdana"/>
          <w:color w:val="000000"/>
          <w:sz w:val="24"/>
          <w:szCs w:val="24"/>
        </w:rPr>
        <w:t>–</w:t>
      </w:r>
      <w:r w:rsidR="00CD1804" w:rsidRPr="00B721F8">
        <w:rPr>
          <w:rFonts w:ascii="Verdana" w:hAnsi="Verdana"/>
          <w:color w:val="000000"/>
          <w:sz w:val="24"/>
          <w:szCs w:val="24"/>
        </w:rPr>
        <w:t xml:space="preserve"> </w:t>
      </w:r>
      <w:bookmarkEnd w:id="2"/>
      <w:r w:rsidR="002D0F68">
        <w:rPr>
          <w:rFonts w:ascii="Verdana" w:hAnsi="Verdana"/>
          <w:color w:val="000000"/>
          <w:sz w:val="24"/>
          <w:szCs w:val="24"/>
        </w:rPr>
        <w:t xml:space="preserve">EXPECTATIVAS </w:t>
      </w:r>
      <w:r w:rsidR="00F5705E">
        <w:rPr>
          <w:rFonts w:ascii="Verdana" w:hAnsi="Verdana"/>
          <w:color w:val="000000"/>
          <w:sz w:val="24"/>
          <w:szCs w:val="24"/>
        </w:rPr>
        <w:t>COM A</w:t>
      </w:r>
      <w:r w:rsidR="009D13CC">
        <w:rPr>
          <w:rFonts w:ascii="Verdana" w:hAnsi="Verdana"/>
          <w:color w:val="000000"/>
          <w:sz w:val="24"/>
          <w:szCs w:val="24"/>
        </w:rPr>
        <w:t xml:space="preserve"> CONTRATAÇÃO</w:t>
      </w:r>
    </w:p>
    <w:p w14:paraId="7F715A2B" w14:textId="77777777" w:rsidR="00CD1804" w:rsidRDefault="00CD1804" w:rsidP="00CD1804">
      <w:pPr>
        <w:spacing w:line="360" w:lineRule="auto"/>
        <w:ind w:firstLine="540"/>
        <w:jc w:val="both"/>
        <w:rPr>
          <w:rFonts w:ascii="Verdana" w:hAnsi="Verdana" w:cs="Arial"/>
          <w:color w:val="000000"/>
        </w:rPr>
      </w:pPr>
    </w:p>
    <w:tbl>
      <w:tblPr>
        <w:tblStyle w:val="Tabelacomgrade"/>
        <w:tblW w:w="0" w:type="auto"/>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129"/>
        <w:gridCol w:w="7366"/>
      </w:tblGrid>
      <w:tr w:rsidR="00B721F8" w14:paraId="128009EB" w14:textId="77777777" w:rsidTr="006117A2">
        <w:tc>
          <w:tcPr>
            <w:tcW w:w="1129" w:type="dxa"/>
            <w:shd w:val="clear" w:color="auto" w:fill="D9D9D9" w:themeFill="background1" w:themeFillShade="D9"/>
            <w:vAlign w:val="bottom"/>
          </w:tcPr>
          <w:p w14:paraId="3A9D2B04" w14:textId="77777777" w:rsidR="00B721F8" w:rsidRPr="00B721F8" w:rsidRDefault="00B721F8" w:rsidP="00B721F8">
            <w:pPr>
              <w:rPr>
                <w:rFonts w:ascii="Verdana" w:hAnsi="Verdana" w:cs="Arial"/>
                <w:b/>
                <w:color w:val="000000"/>
              </w:rPr>
            </w:pPr>
            <w:r w:rsidRPr="00B721F8">
              <w:rPr>
                <w:rFonts w:ascii="Verdana" w:hAnsi="Verdana" w:cs="Arial"/>
                <w:b/>
                <w:color w:val="000000"/>
              </w:rPr>
              <w:t>Ordem</w:t>
            </w:r>
          </w:p>
        </w:tc>
        <w:tc>
          <w:tcPr>
            <w:tcW w:w="7366" w:type="dxa"/>
            <w:shd w:val="clear" w:color="auto" w:fill="D9D9D9" w:themeFill="background1" w:themeFillShade="D9"/>
            <w:vAlign w:val="bottom"/>
          </w:tcPr>
          <w:p w14:paraId="3A881AFC" w14:textId="77777777" w:rsidR="00B721F8" w:rsidRPr="00B721F8" w:rsidRDefault="00B721F8" w:rsidP="00B721F8">
            <w:pPr>
              <w:rPr>
                <w:rFonts w:ascii="Verdana" w:hAnsi="Verdana" w:cs="Arial"/>
                <w:b/>
                <w:color w:val="000000"/>
              </w:rPr>
            </w:pPr>
            <w:r w:rsidRPr="00B721F8">
              <w:rPr>
                <w:rFonts w:ascii="Verdana" w:hAnsi="Verdana" w:cs="Arial"/>
                <w:b/>
                <w:color w:val="000000"/>
              </w:rPr>
              <w:t>Descrição</w:t>
            </w:r>
          </w:p>
        </w:tc>
      </w:tr>
      <w:tr w:rsidR="00B721F8" w14:paraId="208901BC" w14:textId="77777777" w:rsidTr="006117A2">
        <w:tc>
          <w:tcPr>
            <w:tcW w:w="1129" w:type="dxa"/>
            <w:vAlign w:val="bottom"/>
          </w:tcPr>
          <w:p w14:paraId="55094414" w14:textId="77777777" w:rsidR="00B721F8" w:rsidRDefault="00B721F8" w:rsidP="00B721F8">
            <w:pPr>
              <w:spacing w:line="360" w:lineRule="auto"/>
              <w:jc w:val="center"/>
              <w:rPr>
                <w:rFonts w:ascii="Verdana" w:hAnsi="Verdana" w:cs="Arial"/>
                <w:color w:val="000000"/>
              </w:rPr>
            </w:pPr>
            <w:r w:rsidRPr="00FC2841">
              <w:rPr>
                <w:rFonts w:ascii="Verdana" w:hAnsi="Verdana" w:cs="Arial"/>
                <w:color w:val="000000"/>
                <w:sz w:val="22"/>
                <w:szCs w:val="22"/>
              </w:rPr>
              <w:t>1</w:t>
            </w:r>
          </w:p>
        </w:tc>
        <w:tc>
          <w:tcPr>
            <w:tcW w:w="7366" w:type="dxa"/>
            <w:vAlign w:val="bottom"/>
          </w:tcPr>
          <w:p w14:paraId="5F858696" w14:textId="7D3ECEA4" w:rsidR="00B721F8" w:rsidRPr="00FC2841" w:rsidRDefault="003C26D7" w:rsidP="00B54473">
            <w:pPr>
              <w:spacing w:line="360" w:lineRule="auto"/>
              <w:jc w:val="both"/>
              <w:rPr>
                <w:rFonts w:ascii="Verdana" w:hAnsi="Verdana" w:cs="Arial"/>
                <w:color w:val="000000"/>
                <w:sz w:val="22"/>
                <w:szCs w:val="22"/>
              </w:rPr>
            </w:pPr>
            <w:r w:rsidRPr="00FC2841">
              <w:rPr>
                <w:rFonts w:ascii="Verdana" w:hAnsi="Verdana" w:cs="Arial"/>
                <w:color w:val="000000"/>
                <w:sz w:val="22"/>
                <w:szCs w:val="22"/>
              </w:rPr>
              <w:t>Redução de prazo de entrega do projeto</w:t>
            </w:r>
          </w:p>
        </w:tc>
      </w:tr>
      <w:tr w:rsidR="00B721F8" w14:paraId="50592DA3" w14:textId="77777777" w:rsidTr="006117A2">
        <w:tc>
          <w:tcPr>
            <w:tcW w:w="1129" w:type="dxa"/>
            <w:vAlign w:val="bottom"/>
          </w:tcPr>
          <w:p w14:paraId="43144996" w14:textId="77777777" w:rsidR="00B721F8" w:rsidRDefault="00B721F8" w:rsidP="00B721F8">
            <w:pPr>
              <w:spacing w:line="360" w:lineRule="auto"/>
              <w:jc w:val="center"/>
              <w:rPr>
                <w:rFonts w:ascii="Verdana" w:hAnsi="Verdana" w:cs="Arial"/>
                <w:color w:val="000000"/>
              </w:rPr>
            </w:pPr>
            <w:r w:rsidRPr="00FC2841">
              <w:rPr>
                <w:rFonts w:ascii="Verdana" w:hAnsi="Verdana" w:cs="Arial"/>
                <w:color w:val="000000"/>
                <w:sz w:val="22"/>
                <w:szCs w:val="22"/>
              </w:rPr>
              <w:t>2</w:t>
            </w:r>
          </w:p>
        </w:tc>
        <w:tc>
          <w:tcPr>
            <w:tcW w:w="7366" w:type="dxa"/>
            <w:vAlign w:val="bottom"/>
          </w:tcPr>
          <w:p w14:paraId="7C57D37C" w14:textId="1433FEF8" w:rsidR="00B721F8" w:rsidRPr="00FC2841" w:rsidRDefault="003C6817" w:rsidP="00B54473">
            <w:pPr>
              <w:spacing w:line="360" w:lineRule="auto"/>
              <w:jc w:val="both"/>
              <w:rPr>
                <w:rFonts w:ascii="Verdana" w:hAnsi="Verdana" w:cs="Arial"/>
                <w:color w:val="000000"/>
                <w:sz w:val="22"/>
                <w:szCs w:val="22"/>
              </w:rPr>
            </w:pPr>
            <w:r w:rsidRPr="00FC2841">
              <w:rPr>
                <w:rFonts w:ascii="Verdana" w:hAnsi="Verdana" w:cs="Arial"/>
                <w:color w:val="000000"/>
                <w:sz w:val="22"/>
                <w:szCs w:val="22"/>
              </w:rPr>
              <w:t>Software com</w:t>
            </w:r>
            <w:r w:rsidR="00C77056" w:rsidRPr="00FC2841">
              <w:rPr>
                <w:rFonts w:ascii="Verdana" w:hAnsi="Verdana" w:cs="Arial"/>
                <w:color w:val="000000"/>
                <w:sz w:val="22"/>
                <w:szCs w:val="22"/>
              </w:rPr>
              <w:t xml:space="preserve"> </w:t>
            </w:r>
            <w:r w:rsidRPr="00FC2841">
              <w:rPr>
                <w:rFonts w:ascii="Verdana" w:hAnsi="Verdana" w:cs="Arial"/>
                <w:color w:val="000000"/>
                <w:sz w:val="22"/>
                <w:szCs w:val="22"/>
              </w:rPr>
              <w:t>a i</w:t>
            </w:r>
            <w:r w:rsidR="003C26D7" w:rsidRPr="00FC2841">
              <w:rPr>
                <w:rFonts w:ascii="Verdana" w:hAnsi="Verdana" w:cs="Arial"/>
                <w:color w:val="000000"/>
                <w:sz w:val="22"/>
                <w:szCs w:val="22"/>
              </w:rPr>
              <w:t>nterface dentro dos padrões especificados</w:t>
            </w:r>
          </w:p>
        </w:tc>
      </w:tr>
      <w:tr w:rsidR="00B721F8" w14:paraId="449C5150" w14:textId="77777777" w:rsidTr="006117A2">
        <w:tc>
          <w:tcPr>
            <w:tcW w:w="1129" w:type="dxa"/>
            <w:vAlign w:val="bottom"/>
          </w:tcPr>
          <w:p w14:paraId="0838AE25" w14:textId="77777777" w:rsidR="00B721F8" w:rsidRDefault="00B721F8" w:rsidP="00B721F8">
            <w:pPr>
              <w:spacing w:line="360" w:lineRule="auto"/>
              <w:jc w:val="center"/>
              <w:rPr>
                <w:rFonts w:ascii="Verdana" w:hAnsi="Verdana" w:cs="Arial"/>
                <w:color w:val="000000"/>
              </w:rPr>
            </w:pPr>
            <w:r w:rsidRPr="00FC2841">
              <w:rPr>
                <w:rFonts w:ascii="Verdana" w:hAnsi="Verdana" w:cs="Arial"/>
                <w:color w:val="000000"/>
                <w:sz w:val="22"/>
                <w:szCs w:val="22"/>
              </w:rPr>
              <w:t>3</w:t>
            </w:r>
          </w:p>
        </w:tc>
        <w:tc>
          <w:tcPr>
            <w:tcW w:w="7366" w:type="dxa"/>
            <w:vAlign w:val="bottom"/>
          </w:tcPr>
          <w:p w14:paraId="017D7273" w14:textId="0EF322A4" w:rsidR="00B721F8" w:rsidRPr="00FC2841" w:rsidRDefault="00510EA9" w:rsidP="00510EA9">
            <w:pPr>
              <w:spacing w:line="360" w:lineRule="auto"/>
              <w:jc w:val="both"/>
              <w:rPr>
                <w:rFonts w:ascii="Verdana" w:hAnsi="Verdana" w:cs="Arial"/>
                <w:color w:val="000000"/>
                <w:sz w:val="22"/>
                <w:szCs w:val="22"/>
              </w:rPr>
            </w:pPr>
            <w:r w:rsidRPr="00FC2841">
              <w:rPr>
                <w:rFonts w:ascii="Verdana" w:hAnsi="Verdana" w:cs="Arial"/>
                <w:color w:val="000000"/>
                <w:sz w:val="22"/>
                <w:szCs w:val="22"/>
              </w:rPr>
              <w:t>Expans</w:t>
            </w:r>
            <w:r w:rsidR="003C26D7" w:rsidRPr="00FC2841">
              <w:rPr>
                <w:rFonts w:ascii="Verdana" w:hAnsi="Verdana" w:cs="Arial"/>
                <w:color w:val="000000"/>
                <w:sz w:val="22"/>
                <w:szCs w:val="22"/>
              </w:rPr>
              <w:t>ão d</w:t>
            </w:r>
            <w:r w:rsidR="007627F2" w:rsidRPr="00FC2841">
              <w:rPr>
                <w:rFonts w:ascii="Verdana" w:hAnsi="Verdana" w:cs="Arial"/>
                <w:color w:val="000000"/>
                <w:sz w:val="22"/>
                <w:szCs w:val="22"/>
              </w:rPr>
              <w:t>a</w:t>
            </w:r>
            <w:r w:rsidR="003C26D7" w:rsidRPr="00FC2841">
              <w:rPr>
                <w:rFonts w:ascii="Verdana" w:hAnsi="Verdana" w:cs="Arial"/>
                <w:color w:val="000000"/>
                <w:sz w:val="22"/>
                <w:szCs w:val="22"/>
              </w:rPr>
              <w:t xml:space="preserve"> </w:t>
            </w:r>
            <w:r w:rsidRPr="00FC2841">
              <w:rPr>
                <w:rFonts w:ascii="Verdana" w:hAnsi="Verdana" w:cs="Arial"/>
                <w:color w:val="000000"/>
                <w:sz w:val="22"/>
                <w:szCs w:val="22"/>
              </w:rPr>
              <w:t>base</w:t>
            </w:r>
            <w:r w:rsidR="003C26D7" w:rsidRPr="00FC2841">
              <w:rPr>
                <w:rFonts w:ascii="Verdana" w:hAnsi="Verdana" w:cs="Arial"/>
                <w:color w:val="000000"/>
                <w:sz w:val="22"/>
                <w:szCs w:val="22"/>
              </w:rPr>
              <w:t xml:space="preserve"> de </w:t>
            </w:r>
            <w:r w:rsidRPr="00FC2841">
              <w:rPr>
                <w:rFonts w:ascii="Verdana" w:hAnsi="Verdana" w:cs="Arial"/>
                <w:color w:val="000000"/>
                <w:sz w:val="22"/>
                <w:szCs w:val="22"/>
              </w:rPr>
              <w:t>desenvolvedor</w:t>
            </w:r>
            <w:r w:rsidR="007627F2" w:rsidRPr="00FC2841">
              <w:rPr>
                <w:rFonts w:ascii="Verdana" w:hAnsi="Verdana" w:cs="Arial"/>
                <w:color w:val="000000"/>
                <w:sz w:val="22"/>
                <w:szCs w:val="22"/>
              </w:rPr>
              <w:t>es</w:t>
            </w:r>
            <w:r w:rsidRPr="00FC2841">
              <w:rPr>
                <w:rFonts w:ascii="Verdana" w:hAnsi="Verdana" w:cs="Arial"/>
                <w:color w:val="000000"/>
                <w:sz w:val="22"/>
                <w:szCs w:val="22"/>
              </w:rPr>
              <w:t xml:space="preserve"> </w:t>
            </w:r>
            <w:r w:rsidR="003C26D7" w:rsidRPr="00FC2841">
              <w:rPr>
                <w:rFonts w:ascii="Verdana" w:hAnsi="Verdana" w:cs="Arial"/>
                <w:color w:val="000000"/>
                <w:sz w:val="22"/>
                <w:szCs w:val="22"/>
              </w:rPr>
              <w:t>freelancer</w:t>
            </w:r>
          </w:p>
        </w:tc>
      </w:tr>
      <w:tr w:rsidR="00B721F8" w14:paraId="13A75898" w14:textId="77777777" w:rsidTr="006117A2">
        <w:tc>
          <w:tcPr>
            <w:tcW w:w="1129" w:type="dxa"/>
            <w:vAlign w:val="bottom"/>
          </w:tcPr>
          <w:p w14:paraId="3BE831FF" w14:textId="77777777" w:rsidR="00B721F8" w:rsidRPr="00FC2841" w:rsidRDefault="00B721F8" w:rsidP="00B721F8">
            <w:pPr>
              <w:spacing w:line="360" w:lineRule="auto"/>
              <w:jc w:val="center"/>
              <w:rPr>
                <w:rFonts w:ascii="Verdana" w:hAnsi="Verdana" w:cs="Arial"/>
                <w:color w:val="000000"/>
                <w:sz w:val="22"/>
                <w:szCs w:val="22"/>
              </w:rPr>
            </w:pPr>
            <w:r w:rsidRPr="00FC2841">
              <w:rPr>
                <w:rFonts w:ascii="Verdana" w:hAnsi="Verdana" w:cs="Arial"/>
                <w:color w:val="000000"/>
                <w:sz w:val="22"/>
                <w:szCs w:val="22"/>
              </w:rPr>
              <w:t>4</w:t>
            </w:r>
          </w:p>
        </w:tc>
        <w:tc>
          <w:tcPr>
            <w:tcW w:w="7366" w:type="dxa"/>
            <w:vAlign w:val="bottom"/>
          </w:tcPr>
          <w:p w14:paraId="55D2D0F6" w14:textId="77777777" w:rsidR="00B721F8" w:rsidRPr="00FC2841" w:rsidRDefault="00B721F8" w:rsidP="00510EA9">
            <w:pPr>
              <w:spacing w:line="360" w:lineRule="auto"/>
              <w:jc w:val="both"/>
              <w:rPr>
                <w:rFonts w:ascii="Verdana" w:hAnsi="Verdana" w:cs="Arial"/>
                <w:color w:val="000000"/>
                <w:sz w:val="22"/>
                <w:szCs w:val="22"/>
              </w:rPr>
            </w:pPr>
            <w:r w:rsidRPr="00FC2841">
              <w:rPr>
                <w:rFonts w:ascii="Verdana" w:hAnsi="Verdana" w:cs="Arial"/>
                <w:color w:val="000000"/>
                <w:sz w:val="22"/>
                <w:szCs w:val="22"/>
              </w:rPr>
              <w:t xml:space="preserve">Otimização da </w:t>
            </w:r>
            <w:r w:rsidR="00510EA9" w:rsidRPr="00FC2841">
              <w:rPr>
                <w:rFonts w:ascii="Verdana" w:hAnsi="Verdana" w:cs="Arial"/>
                <w:color w:val="000000"/>
                <w:sz w:val="22"/>
                <w:szCs w:val="22"/>
              </w:rPr>
              <w:t>matriz de investimentos do projeto</w:t>
            </w:r>
          </w:p>
        </w:tc>
      </w:tr>
    </w:tbl>
    <w:p w14:paraId="5D188D1F" w14:textId="77777777" w:rsidR="00140C89" w:rsidRDefault="00140C89" w:rsidP="0049746A">
      <w:pPr>
        <w:spacing w:line="360" w:lineRule="auto"/>
        <w:outlineLvl w:val="0"/>
        <w:rPr>
          <w:rFonts w:ascii="Verdana" w:hAnsi="Verdana" w:cs="Arial"/>
          <w:b/>
          <w:bCs/>
        </w:rPr>
      </w:pPr>
    </w:p>
    <w:p w14:paraId="2F5A6869" w14:textId="424BDBEF" w:rsidR="000919BF" w:rsidRDefault="000919BF" w:rsidP="000919BF">
      <w:pPr>
        <w:spacing w:line="360" w:lineRule="auto"/>
        <w:jc w:val="both"/>
        <w:rPr>
          <w:rFonts w:ascii="Verdana" w:hAnsi="Verdana" w:cs="Arial"/>
          <w:b/>
          <w:bCs/>
          <w:color w:val="000000"/>
        </w:rPr>
      </w:pPr>
      <w:bookmarkStart w:id="3" w:name="_Toc50464203"/>
      <w:r>
        <w:rPr>
          <w:rFonts w:ascii="Verdana" w:hAnsi="Verdana" w:cs="Arial"/>
          <w:b/>
          <w:bCs/>
          <w:color w:val="000000"/>
        </w:rPr>
        <w:t>3</w:t>
      </w:r>
      <w:r>
        <w:rPr>
          <w:rFonts w:ascii="Verdana" w:hAnsi="Verdana" w:cs="Arial"/>
          <w:b/>
          <w:bCs/>
          <w:color w:val="000000"/>
        </w:rPr>
        <w:t xml:space="preserve"> – CONTEXTO DO PROJETO</w:t>
      </w:r>
    </w:p>
    <w:p w14:paraId="3A64464F" w14:textId="77777777" w:rsidR="000919BF" w:rsidRDefault="000919BF" w:rsidP="000919BF">
      <w:pPr>
        <w:spacing w:line="360" w:lineRule="auto"/>
        <w:jc w:val="both"/>
        <w:rPr>
          <w:rFonts w:ascii="Verdana" w:hAnsi="Verdana" w:cs="Arial"/>
          <w:b/>
          <w:bCs/>
          <w:color w:val="000000"/>
        </w:rPr>
      </w:pPr>
    </w:p>
    <w:p w14:paraId="33EA0716" w14:textId="77777777" w:rsidR="000919BF" w:rsidRDefault="000919BF" w:rsidP="000919BF">
      <w:pPr>
        <w:spacing w:line="360" w:lineRule="auto"/>
        <w:jc w:val="both"/>
        <w:rPr>
          <w:rFonts w:ascii="Verdana" w:hAnsi="Verdana" w:cs="Arial"/>
          <w:color w:val="000000"/>
        </w:rPr>
      </w:pPr>
      <w:r>
        <w:rPr>
          <w:rFonts w:ascii="Verdana" w:hAnsi="Verdana" w:cs="Arial"/>
          <w:b/>
          <w:bCs/>
          <w:color w:val="000000"/>
        </w:rPr>
        <w:tab/>
      </w:r>
      <w:r w:rsidRPr="00FC2841">
        <w:rPr>
          <w:rFonts w:ascii="Verdana" w:hAnsi="Verdana" w:cs="Arial"/>
          <w:color w:val="000000"/>
          <w:sz w:val="22"/>
          <w:szCs w:val="22"/>
        </w:rPr>
        <w:t xml:space="preserve">Esta API será desenvolvida para fornecer dados à um aplicativo mobile desenvolvido em </w:t>
      </w:r>
      <w:proofErr w:type="spellStart"/>
      <w:r w:rsidRPr="00FC2841">
        <w:rPr>
          <w:rFonts w:ascii="Verdana" w:hAnsi="Verdana" w:cs="Arial"/>
          <w:color w:val="000000"/>
          <w:sz w:val="22"/>
          <w:szCs w:val="22"/>
        </w:rPr>
        <w:t>Flutter</w:t>
      </w:r>
      <w:proofErr w:type="spellEnd"/>
      <w:r w:rsidRPr="00FC2841">
        <w:rPr>
          <w:rFonts w:ascii="Verdana" w:hAnsi="Verdana" w:cs="Arial"/>
          <w:color w:val="000000"/>
          <w:sz w:val="22"/>
          <w:szCs w:val="22"/>
        </w:rPr>
        <w:t>. O projeto foi planejado para suprir a demanda de embarcadores que analisam os fretes que suas empresas realizam e, para isso, eles farão aprovações em seus celulares para garantir uma entrega mais efetiva aos seus clientes, seja pelo preço ou pelo prazo de entrega.</w:t>
      </w:r>
    </w:p>
    <w:p w14:paraId="341EAE49" w14:textId="77777777" w:rsidR="000919BF" w:rsidRDefault="000919BF" w:rsidP="000919BF">
      <w:pPr>
        <w:spacing w:line="360" w:lineRule="auto"/>
        <w:jc w:val="both"/>
        <w:rPr>
          <w:rFonts w:ascii="Verdana" w:hAnsi="Verdana" w:cs="Arial"/>
          <w:color w:val="000000"/>
        </w:rPr>
      </w:pPr>
    </w:p>
    <w:p w14:paraId="1810F173" w14:textId="283FA114" w:rsidR="000919BF" w:rsidRDefault="000919BF" w:rsidP="000919BF">
      <w:pPr>
        <w:spacing w:line="360" w:lineRule="auto"/>
        <w:jc w:val="both"/>
        <w:rPr>
          <w:rFonts w:ascii="Verdana" w:hAnsi="Verdana" w:cs="Arial"/>
          <w:b/>
          <w:bCs/>
          <w:color w:val="000000"/>
        </w:rPr>
      </w:pPr>
      <w:r>
        <w:rPr>
          <w:rFonts w:ascii="Verdana" w:hAnsi="Verdana" w:cs="Arial"/>
          <w:b/>
          <w:bCs/>
          <w:color w:val="000000"/>
        </w:rPr>
        <w:t>4</w:t>
      </w:r>
      <w:r>
        <w:rPr>
          <w:rFonts w:ascii="Verdana" w:hAnsi="Verdana" w:cs="Arial"/>
          <w:b/>
          <w:bCs/>
          <w:color w:val="000000"/>
        </w:rPr>
        <w:t xml:space="preserve"> – GLOSSÁRIO</w:t>
      </w:r>
    </w:p>
    <w:p w14:paraId="5D0B94D4" w14:textId="77777777" w:rsidR="000919BF" w:rsidRDefault="000919BF" w:rsidP="000919BF">
      <w:pPr>
        <w:spacing w:line="360" w:lineRule="auto"/>
        <w:jc w:val="both"/>
        <w:rPr>
          <w:rFonts w:ascii="Verdana" w:hAnsi="Verdana" w:cs="Arial"/>
          <w:color w:val="000000"/>
        </w:rPr>
      </w:pPr>
      <w:r>
        <w:rPr>
          <w:rFonts w:ascii="Verdana" w:hAnsi="Verdana" w:cs="Arial"/>
          <w:b/>
          <w:bCs/>
          <w:color w:val="000000"/>
        </w:rPr>
        <w:tab/>
      </w:r>
    </w:p>
    <w:p w14:paraId="205970DE" w14:textId="77777777" w:rsidR="000919BF" w:rsidRPr="00FC2841" w:rsidRDefault="000919BF" w:rsidP="000919BF">
      <w:pPr>
        <w:spacing w:line="360" w:lineRule="auto"/>
        <w:jc w:val="both"/>
        <w:rPr>
          <w:rFonts w:ascii="Verdana" w:hAnsi="Verdana" w:cs="Arial"/>
          <w:color w:val="000000"/>
          <w:sz w:val="22"/>
          <w:szCs w:val="22"/>
        </w:rPr>
      </w:pPr>
      <w:r>
        <w:rPr>
          <w:rFonts w:ascii="Verdana" w:hAnsi="Verdana" w:cs="Arial"/>
          <w:color w:val="000000"/>
        </w:rPr>
        <w:tab/>
      </w:r>
      <w:r w:rsidRPr="00FC2841">
        <w:rPr>
          <w:rFonts w:ascii="Verdana" w:hAnsi="Verdana" w:cs="Arial"/>
          <w:b/>
          <w:bCs/>
          <w:color w:val="000000"/>
          <w:sz w:val="22"/>
          <w:szCs w:val="22"/>
        </w:rPr>
        <w:t xml:space="preserve">Cotação: </w:t>
      </w:r>
      <w:r w:rsidRPr="00FC2841">
        <w:rPr>
          <w:rFonts w:ascii="Verdana" w:hAnsi="Verdana" w:cs="Arial"/>
          <w:color w:val="000000"/>
          <w:sz w:val="22"/>
          <w:szCs w:val="22"/>
        </w:rPr>
        <w:t>Ato ou efeito de cotar, de estabelecer preço, valor. No caso, valor de frete.</w:t>
      </w:r>
    </w:p>
    <w:p w14:paraId="224BC50C" w14:textId="77777777" w:rsidR="000919BF" w:rsidRPr="00FC2841" w:rsidRDefault="000919BF" w:rsidP="000919BF">
      <w:pPr>
        <w:spacing w:line="360" w:lineRule="auto"/>
        <w:jc w:val="both"/>
        <w:rPr>
          <w:rFonts w:ascii="Verdana" w:hAnsi="Verdana" w:cs="Arial"/>
          <w:color w:val="000000"/>
          <w:sz w:val="22"/>
          <w:szCs w:val="22"/>
        </w:rPr>
      </w:pPr>
      <w:r w:rsidRPr="00FC2841">
        <w:rPr>
          <w:rFonts w:ascii="Verdana" w:hAnsi="Verdana" w:cs="Arial"/>
          <w:color w:val="000000"/>
          <w:sz w:val="22"/>
          <w:szCs w:val="22"/>
        </w:rPr>
        <w:tab/>
      </w:r>
      <w:r w:rsidRPr="00FC2841">
        <w:rPr>
          <w:rFonts w:ascii="Verdana" w:hAnsi="Verdana" w:cs="Arial"/>
          <w:b/>
          <w:bCs/>
          <w:color w:val="000000"/>
          <w:sz w:val="22"/>
          <w:szCs w:val="22"/>
        </w:rPr>
        <w:t xml:space="preserve">Ocorrência: </w:t>
      </w:r>
      <w:r w:rsidRPr="00FC2841">
        <w:rPr>
          <w:rFonts w:ascii="Verdana" w:hAnsi="Verdana" w:cs="Arial"/>
          <w:color w:val="000000"/>
          <w:sz w:val="22"/>
          <w:szCs w:val="22"/>
        </w:rPr>
        <w:t xml:space="preserve"> Registro de algo que ocorreu no frete. Ex</w:t>
      </w:r>
      <w:r>
        <w:rPr>
          <w:rFonts w:ascii="Verdana" w:hAnsi="Verdana" w:cs="Arial"/>
          <w:color w:val="000000"/>
          <w:sz w:val="22"/>
          <w:szCs w:val="22"/>
        </w:rPr>
        <w:t>.</w:t>
      </w:r>
      <w:r w:rsidRPr="00FC2841">
        <w:rPr>
          <w:rFonts w:ascii="Verdana" w:hAnsi="Verdana" w:cs="Arial"/>
          <w:color w:val="000000"/>
          <w:sz w:val="22"/>
          <w:szCs w:val="22"/>
        </w:rPr>
        <w:t>: Cliente ausente, não foi possível realizar a entrega.</w:t>
      </w:r>
    </w:p>
    <w:p w14:paraId="4FD33360" w14:textId="77777777" w:rsidR="000919BF" w:rsidRPr="00FC2841" w:rsidRDefault="000919BF" w:rsidP="000919BF">
      <w:pPr>
        <w:spacing w:line="360" w:lineRule="auto"/>
        <w:ind w:firstLine="709"/>
        <w:jc w:val="both"/>
        <w:rPr>
          <w:rFonts w:ascii="Verdana" w:hAnsi="Verdana" w:cs="Arial"/>
          <w:color w:val="000000"/>
          <w:sz w:val="22"/>
          <w:szCs w:val="22"/>
        </w:rPr>
      </w:pPr>
      <w:r w:rsidRPr="00FC2841">
        <w:rPr>
          <w:rFonts w:ascii="Verdana" w:hAnsi="Verdana" w:cs="Arial"/>
          <w:b/>
          <w:bCs/>
          <w:color w:val="000000"/>
          <w:sz w:val="22"/>
          <w:szCs w:val="22"/>
        </w:rPr>
        <w:t xml:space="preserve">Protocolo: </w:t>
      </w:r>
      <w:r w:rsidRPr="00FC2841">
        <w:rPr>
          <w:rFonts w:ascii="Verdana" w:hAnsi="Verdana" w:cs="Arial"/>
          <w:color w:val="000000"/>
          <w:sz w:val="22"/>
          <w:szCs w:val="22"/>
        </w:rPr>
        <w:t>Registro de um pedido de frete na plataforma.</w:t>
      </w:r>
    </w:p>
    <w:p w14:paraId="17B5AA7E" w14:textId="77777777" w:rsidR="000919BF" w:rsidRDefault="000919BF" w:rsidP="0049746A">
      <w:pPr>
        <w:spacing w:line="360" w:lineRule="auto"/>
        <w:outlineLvl w:val="0"/>
        <w:rPr>
          <w:rFonts w:ascii="Verdana" w:hAnsi="Verdana" w:cs="Arial"/>
          <w:b/>
          <w:bCs/>
        </w:rPr>
      </w:pPr>
    </w:p>
    <w:p w14:paraId="7A237AC6" w14:textId="77777777" w:rsidR="000919BF" w:rsidRDefault="000919BF" w:rsidP="0049746A">
      <w:pPr>
        <w:spacing w:line="360" w:lineRule="auto"/>
        <w:outlineLvl w:val="0"/>
        <w:rPr>
          <w:rFonts w:ascii="Verdana" w:hAnsi="Verdana" w:cs="Arial"/>
          <w:b/>
          <w:bCs/>
        </w:rPr>
      </w:pPr>
    </w:p>
    <w:p w14:paraId="6BF03121" w14:textId="77777777" w:rsidR="000919BF" w:rsidRDefault="000919BF" w:rsidP="0049746A">
      <w:pPr>
        <w:spacing w:line="360" w:lineRule="auto"/>
        <w:outlineLvl w:val="0"/>
        <w:rPr>
          <w:rFonts w:ascii="Verdana" w:hAnsi="Verdana" w:cs="Arial"/>
          <w:b/>
          <w:bCs/>
        </w:rPr>
      </w:pPr>
    </w:p>
    <w:p w14:paraId="3D73AAAF" w14:textId="77777777" w:rsidR="000919BF" w:rsidRDefault="000919BF" w:rsidP="0049746A">
      <w:pPr>
        <w:spacing w:line="360" w:lineRule="auto"/>
        <w:outlineLvl w:val="0"/>
        <w:rPr>
          <w:rFonts w:ascii="Verdana" w:hAnsi="Verdana" w:cs="Arial"/>
          <w:b/>
          <w:bCs/>
        </w:rPr>
      </w:pPr>
    </w:p>
    <w:p w14:paraId="11EAB6AE" w14:textId="7899C050" w:rsidR="00A15CF3" w:rsidRPr="003E47F7" w:rsidRDefault="00510EA9" w:rsidP="0049746A">
      <w:pPr>
        <w:spacing w:line="360" w:lineRule="auto"/>
        <w:outlineLvl w:val="0"/>
        <w:rPr>
          <w:rFonts w:ascii="Verdana" w:hAnsi="Verdana" w:cs="Arial"/>
          <w:b/>
          <w:bCs/>
        </w:rPr>
      </w:pPr>
      <w:r>
        <w:rPr>
          <w:rFonts w:ascii="Verdana" w:hAnsi="Verdana" w:cs="Arial"/>
          <w:b/>
          <w:bCs/>
        </w:rPr>
        <w:lastRenderedPageBreak/>
        <w:t>3</w:t>
      </w:r>
      <w:r w:rsidR="00A15CF3">
        <w:rPr>
          <w:rFonts w:ascii="Verdana" w:hAnsi="Verdana" w:cs="Arial"/>
          <w:b/>
          <w:bCs/>
        </w:rPr>
        <w:t xml:space="preserve"> –</w:t>
      </w:r>
      <w:bookmarkEnd w:id="3"/>
      <w:r w:rsidR="00EA2C01">
        <w:rPr>
          <w:rFonts w:ascii="Verdana" w:hAnsi="Verdana" w:cs="Arial"/>
          <w:b/>
          <w:bCs/>
        </w:rPr>
        <w:t xml:space="preserve"> </w:t>
      </w:r>
      <w:r w:rsidR="007A5C6D">
        <w:rPr>
          <w:rFonts w:ascii="Verdana" w:hAnsi="Verdana" w:cs="Arial"/>
          <w:b/>
          <w:bCs/>
        </w:rPr>
        <w:t>DESENVOLVIMENTO</w:t>
      </w:r>
    </w:p>
    <w:p w14:paraId="4DDAB4B5" w14:textId="77777777" w:rsidR="0096598C" w:rsidRDefault="0096598C" w:rsidP="0096598C">
      <w:pPr>
        <w:spacing w:line="360" w:lineRule="auto"/>
        <w:ind w:firstLine="709"/>
        <w:jc w:val="both"/>
        <w:rPr>
          <w:rFonts w:ascii="Verdana" w:hAnsi="Verdana" w:cs="Arial"/>
          <w:color w:val="000000"/>
        </w:rPr>
      </w:pPr>
    </w:p>
    <w:p w14:paraId="36DD40B8" w14:textId="711B6152" w:rsidR="003A39BB" w:rsidRPr="00FC2841" w:rsidRDefault="00304F04" w:rsidP="003A39BB">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 xml:space="preserve">O software </w:t>
      </w:r>
      <w:r w:rsidR="001843C2" w:rsidRPr="00FC2841">
        <w:rPr>
          <w:rFonts w:ascii="Verdana" w:hAnsi="Verdana" w:cs="Arial"/>
          <w:color w:val="000000"/>
          <w:sz w:val="22"/>
          <w:szCs w:val="22"/>
        </w:rPr>
        <w:t xml:space="preserve">a ser implementado </w:t>
      </w:r>
      <w:r w:rsidR="003A39BB" w:rsidRPr="00FC2841">
        <w:rPr>
          <w:rFonts w:ascii="Verdana" w:hAnsi="Verdana" w:cs="Arial"/>
          <w:color w:val="000000"/>
          <w:sz w:val="22"/>
          <w:szCs w:val="22"/>
        </w:rPr>
        <w:t>s</w:t>
      </w:r>
      <w:r w:rsidRPr="00FC2841">
        <w:rPr>
          <w:rFonts w:ascii="Verdana" w:hAnsi="Verdana" w:cs="Arial"/>
          <w:color w:val="000000"/>
          <w:sz w:val="22"/>
          <w:szCs w:val="22"/>
        </w:rPr>
        <w:t>erá</w:t>
      </w:r>
      <w:r w:rsidR="003A39BB" w:rsidRPr="00FC2841">
        <w:rPr>
          <w:rFonts w:ascii="Verdana" w:hAnsi="Verdana" w:cs="Arial"/>
          <w:color w:val="000000"/>
          <w:sz w:val="22"/>
          <w:szCs w:val="22"/>
        </w:rPr>
        <w:t xml:space="preserve"> uma API RESTFUL</w:t>
      </w:r>
      <w:r w:rsidR="001843C2" w:rsidRPr="00FC2841">
        <w:rPr>
          <w:rFonts w:ascii="Verdana" w:hAnsi="Verdana" w:cs="Arial"/>
          <w:color w:val="000000"/>
          <w:sz w:val="22"/>
          <w:szCs w:val="22"/>
        </w:rPr>
        <w:t xml:space="preserve"> </w:t>
      </w:r>
      <w:r w:rsidRPr="00FC2841">
        <w:rPr>
          <w:rFonts w:ascii="Verdana" w:hAnsi="Verdana" w:cs="Arial"/>
          <w:color w:val="000000"/>
          <w:sz w:val="22"/>
          <w:szCs w:val="22"/>
        </w:rPr>
        <w:t>construíd</w:t>
      </w:r>
      <w:r w:rsidR="003A39BB" w:rsidRPr="00FC2841">
        <w:rPr>
          <w:rFonts w:ascii="Verdana" w:hAnsi="Verdana" w:cs="Arial"/>
          <w:color w:val="000000"/>
          <w:sz w:val="22"/>
          <w:szCs w:val="22"/>
        </w:rPr>
        <w:t xml:space="preserve">a em .NET Core 3.1 </w:t>
      </w:r>
      <w:proofErr w:type="spellStart"/>
      <w:r w:rsidR="003A39BB" w:rsidRPr="00FC2841">
        <w:rPr>
          <w:rFonts w:ascii="Verdana" w:hAnsi="Verdana" w:cs="Arial"/>
          <w:color w:val="000000"/>
          <w:sz w:val="22"/>
          <w:szCs w:val="22"/>
        </w:rPr>
        <w:t>WebAPI</w:t>
      </w:r>
      <w:proofErr w:type="spellEnd"/>
      <w:r w:rsidR="00520857" w:rsidRPr="00FC2841">
        <w:rPr>
          <w:rFonts w:ascii="Verdana" w:hAnsi="Verdana" w:cs="Arial"/>
          <w:color w:val="000000"/>
          <w:sz w:val="22"/>
          <w:szCs w:val="22"/>
        </w:rPr>
        <w:t xml:space="preserve"> </w:t>
      </w:r>
      <w:r w:rsidR="00CB3EA1" w:rsidRPr="00FC2841">
        <w:rPr>
          <w:rFonts w:ascii="Verdana" w:hAnsi="Verdana" w:cs="Arial"/>
          <w:color w:val="000000"/>
          <w:sz w:val="22"/>
          <w:szCs w:val="22"/>
        </w:rPr>
        <w:t>na lingua</w:t>
      </w:r>
      <w:r w:rsidR="00CF186B" w:rsidRPr="00FC2841">
        <w:rPr>
          <w:rFonts w:ascii="Verdana" w:hAnsi="Verdana" w:cs="Arial"/>
          <w:color w:val="000000"/>
          <w:sz w:val="22"/>
          <w:szCs w:val="22"/>
        </w:rPr>
        <w:t xml:space="preserve">gem </w:t>
      </w:r>
      <w:r w:rsidR="008C3517" w:rsidRPr="00FC2841">
        <w:rPr>
          <w:rFonts w:ascii="Verdana" w:hAnsi="Verdana" w:cs="Arial"/>
          <w:color w:val="000000"/>
          <w:sz w:val="22"/>
          <w:szCs w:val="22"/>
        </w:rPr>
        <w:t>C#</w:t>
      </w:r>
      <w:bookmarkStart w:id="4" w:name="_Toc50464206"/>
      <w:r w:rsidR="003A39BB" w:rsidRPr="00FC2841">
        <w:rPr>
          <w:rFonts w:ascii="Verdana" w:hAnsi="Verdana" w:cs="Arial"/>
          <w:color w:val="000000"/>
          <w:sz w:val="22"/>
          <w:szCs w:val="22"/>
        </w:rPr>
        <w:t>.</w:t>
      </w:r>
    </w:p>
    <w:p w14:paraId="4271766F" w14:textId="464C97CE" w:rsidR="003A39BB" w:rsidRPr="00FC2841" w:rsidRDefault="003A39BB" w:rsidP="003A39BB">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 xml:space="preserve">A arquitetura da aplicação seguirá os conceitos da </w:t>
      </w:r>
      <w:proofErr w:type="spellStart"/>
      <w:r w:rsidRPr="00FC2841">
        <w:rPr>
          <w:rFonts w:ascii="Verdana" w:hAnsi="Verdana" w:cs="Arial"/>
          <w:color w:val="000000"/>
          <w:sz w:val="22"/>
          <w:szCs w:val="22"/>
        </w:rPr>
        <w:t>Onion</w:t>
      </w:r>
      <w:proofErr w:type="spellEnd"/>
      <w:r w:rsidRPr="00FC2841">
        <w:rPr>
          <w:rFonts w:ascii="Verdana" w:hAnsi="Verdana" w:cs="Arial"/>
          <w:color w:val="000000"/>
          <w:sz w:val="22"/>
          <w:szCs w:val="22"/>
        </w:rPr>
        <w:t xml:space="preserve"> </w:t>
      </w:r>
      <w:proofErr w:type="spellStart"/>
      <w:r w:rsidRPr="00FC2841">
        <w:rPr>
          <w:rFonts w:ascii="Verdana" w:hAnsi="Verdana" w:cs="Arial"/>
          <w:color w:val="000000"/>
          <w:sz w:val="22"/>
          <w:szCs w:val="22"/>
        </w:rPr>
        <w:t>Architecture</w:t>
      </w:r>
      <w:proofErr w:type="spellEnd"/>
      <w:r w:rsidRPr="00FC2841">
        <w:rPr>
          <w:rFonts w:ascii="Verdana" w:hAnsi="Verdana" w:cs="Arial"/>
          <w:color w:val="000000"/>
          <w:sz w:val="22"/>
          <w:szCs w:val="22"/>
        </w:rPr>
        <w:t>, sendo dividida em 4 camadas (2 camadas de infra com contextos diferentes, 1 camada de domínio e 1 de apresentação).</w:t>
      </w:r>
    </w:p>
    <w:p w14:paraId="72D1A5BE" w14:textId="032C8318" w:rsidR="003A39BB" w:rsidRPr="00FC2841" w:rsidRDefault="003A39BB" w:rsidP="003A39BB">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Para a autenticação na API utilizaremos o JWT.</w:t>
      </w:r>
    </w:p>
    <w:p w14:paraId="5DADF45A" w14:textId="5219E5B1" w:rsidR="00776A08" w:rsidRPr="00FC2841" w:rsidRDefault="00776A08" w:rsidP="003A39BB">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 xml:space="preserve">Os bancos de dados já existem e devem ser espelhados nas camadas de infra utilizando o </w:t>
      </w:r>
      <w:proofErr w:type="spellStart"/>
      <w:r w:rsidRPr="00FC2841">
        <w:rPr>
          <w:rFonts w:ascii="Verdana" w:hAnsi="Verdana" w:cs="Arial"/>
          <w:color w:val="000000"/>
          <w:sz w:val="22"/>
          <w:szCs w:val="22"/>
        </w:rPr>
        <w:t>Scaffold</w:t>
      </w:r>
      <w:proofErr w:type="spellEnd"/>
      <w:r w:rsidRPr="00FC2841">
        <w:rPr>
          <w:rFonts w:ascii="Verdana" w:hAnsi="Verdana" w:cs="Arial"/>
          <w:color w:val="000000"/>
          <w:sz w:val="22"/>
          <w:szCs w:val="22"/>
        </w:rPr>
        <w:t xml:space="preserve"> do </w:t>
      </w:r>
      <w:proofErr w:type="spellStart"/>
      <w:r w:rsidRPr="00FC2841">
        <w:rPr>
          <w:rFonts w:ascii="Verdana" w:hAnsi="Verdana" w:cs="Arial"/>
          <w:color w:val="000000"/>
          <w:sz w:val="22"/>
          <w:szCs w:val="22"/>
        </w:rPr>
        <w:t>Entity</w:t>
      </w:r>
      <w:proofErr w:type="spellEnd"/>
      <w:r w:rsidRPr="00FC2841">
        <w:rPr>
          <w:rFonts w:ascii="Verdana" w:hAnsi="Verdana" w:cs="Arial"/>
          <w:color w:val="000000"/>
          <w:sz w:val="22"/>
          <w:szCs w:val="22"/>
        </w:rPr>
        <w:t xml:space="preserve"> Framework CORE. Qualquer alteração no banco de dados deve ser requisitada para a equipe responsável</w:t>
      </w:r>
      <w:r w:rsidR="00A23B29" w:rsidRPr="00FC2841">
        <w:rPr>
          <w:rFonts w:ascii="Verdana" w:hAnsi="Verdana" w:cs="Arial"/>
          <w:color w:val="000000"/>
          <w:sz w:val="22"/>
          <w:szCs w:val="22"/>
        </w:rPr>
        <w:t xml:space="preserve"> ou contratante</w:t>
      </w:r>
      <w:r w:rsidRPr="00FC2841">
        <w:rPr>
          <w:rFonts w:ascii="Verdana" w:hAnsi="Verdana" w:cs="Arial"/>
          <w:color w:val="000000"/>
          <w:sz w:val="22"/>
          <w:szCs w:val="22"/>
        </w:rPr>
        <w:t>.</w:t>
      </w:r>
    </w:p>
    <w:p w14:paraId="30B406A6" w14:textId="71CA8C5E" w:rsidR="002A5BB9" w:rsidRPr="00FC2841" w:rsidRDefault="002A5BB9" w:rsidP="003A39BB">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É necessário a utilização do Swagger para documentar a API.</w:t>
      </w:r>
    </w:p>
    <w:p w14:paraId="5455A685" w14:textId="13DCFD5E" w:rsidR="00FC2841" w:rsidRDefault="002A5BB9" w:rsidP="000919BF">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Será disponibilizado</w:t>
      </w:r>
      <w:r w:rsidR="00536873" w:rsidRPr="00FC2841">
        <w:rPr>
          <w:rFonts w:ascii="Verdana" w:hAnsi="Verdana" w:cs="Arial"/>
          <w:color w:val="000000"/>
          <w:sz w:val="22"/>
          <w:szCs w:val="22"/>
        </w:rPr>
        <w:t xml:space="preserve"> ao desenvolvedor</w:t>
      </w:r>
      <w:r w:rsidRPr="00FC2841">
        <w:rPr>
          <w:rFonts w:ascii="Verdana" w:hAnsi="Verdana" w:cs="Arial"/>
          <w:color w:val="000000"/>
          <w:sz w:val="22"/>
          <w:szCs w:val="22"/>
        </w:rPr>
        <w:t xml:space="preserve"> um documento para a consulta de convenções de </w:t>
      </w:r>
      <w:proofErr w:type="spellStart"/>
      <w:r w:rsidRPr="00FC2841">
        <w:rPr>
          <w:rFonts w:ascii="Verdana" w:hAnsi="Verdana" w:cs="Arial"/>
          <w:color w:val="000000"/>
          <w:sz w:val="22"/>
          <w:szCs w:val="22"/>
        </w:rPr>
        <w:t>endpoint</w:t>
      </w:r>
      <w:proofErr w:type="spellEnd"/>
      <w:r w:rsidRPr="00FC2841">
        <w:rPr>
          <w:rFonts w:ascii="Verdana" w:hAnsi="Verdana" w:cs="Arial"/>
          <w:color w:val="000000"/>
          <w:sz w:val="22"/>
          <w:szCs w:val="22"/>
        </w:rPr>
        <w:t xml:space="preserve"> separadamente</w:t>
      </w:r>
      <w:r w:rsidR="00536873" w:rsidRPr="00FC2841">
        <w:rPr>
          <w:rFonts w:ascii="Verdana" w:hAnsi="Verdana" w:cs="Arial"/>
          <w:color w:val="000000"/>
          <w:sz w:val="22"/>
          <w:szCs w:val="22"/>
        </w:rPr>
        <w:t xml:space="preserve"> e também um projeto Scrum no software </w:t>
      </w:r>
      <w:proofErr w:type="spellStart"/>
      <w:r w:rsidR="00536873" w:rsidRPr="00FC2841">
        <w:rPr>
          <w:rFonts w:ascii="Verdana" w:hAnsi="Verdana" w:cs="Arial"/>
          <w:color w:val="000000"/>
          <w:sz w:val="22"/>
          <w:szCs w:val="22"/>
        </w:rPr>
        <w:t>Jira</w:t>
      </w:r>
      <w:proofErr w:type="spellEnd"/>
      <w:r w:rsidR="00536873" w:rsidRPr="00FC2841">
        <w:rPr>
          <w:rFonts w:ascii="Verdana" w:hAnsi="Verdana" w:cs="Arial"/>
          <w:color w:val="000000"/>
          <w:sz w:val="22"/>
          <w:szCs w:val="22"/>
        </w:rPr>
        <w:t xml:space="preserve"> para o acompanhamento das Sprints semanais.</w:t>
      </w:r>
    </w:p>
    <w:p w14:paraId="1FF0B925" w14:textId="7B0EADE5" w:rsidR="00C048C8" w:rsidRDefault="00C048C8" w:rsidP="000919BF">
      <w:pPr>
        <w:spacing w:line="360" w:lineRule="auto"/>
        <w:ind w:firstLine="709"/>
        <w:jc w:val="both"/>
        <w:rPr>
          <w:rFonts w:ascii="Verdana" w:hAnsi="Verdana" w:cs="Arial"/>
          <w:b/>
          <w:bCs/>
          <w:color w:val="000000"/>
        </w:rPr>
      </w:pPr>
      <w:r>
        <w:rPr>
          <w:rFonts w:ascii="Verdana" w:hAnsi="Verdana" w:cs="Arial"/>
          <w:color w:val="000000"/>
          <w:sz w:val="22"/>
          <w:szCs w:val="22"/>
        </w:rPr>
        <w:t>É necessário utilizar a língua inglesa como padrão no projeto.</w:t>
      </w:r>
    </w:p>
    <w:p w14:paraId="3538C5AE" w14:textId="77777777" w:rsidR="00A96BB0" w:rsidRDefault="00A96BB0" w:rsidP="009F0293">
      <w:pPr>
        <w:spacing w:line="360" w:lineRule="auto"/>
        <w:jc w:val="both"/>
        <w:rPr>
          <w:rFonts w:ascii="Verdana" w:hAnsi="Verdana" w:cs="Arial"/>
          <w:b/>
          <w:bCs/>
          <w:color w:val="000000"/>
        </w:rPr>
      </w:pPr>
    </w:p>
    <w:p w14:paraId="1CF3A06C" w14:textId="62DCA8AC" w:rsidR="009F0293" w:rsidRDefault="004B50AB" w:rsidP="009F0293">
      <w:pPr>
        <w:spacing w:line="360" w:lineRule="auto"/>
        <w:jc w:val="both"/>
        <w:rPr>
          <w:rFonts w:ascii="Verdana" w:hAnsi="Verdana" w:cs="Arial"/>
          <w:b/>
          <w:bCs/>
          <w:color w:val="000000"/>
        </w:rPr>
      </w:pPr>
      <w:r>
        <w:rPr>
          <w:rFonts w:ascii="Verdana" w:hAnsi="Verdana" w:cs="Arial"/>
          <w:b/>
          <w:bCs/>
          <w:color w:val="000000"/>
        </w:rPr>
        <w:t>6</w:t>
      </w:r>
      <w:r w:rsidR="009F0293">
        <w:rPr>
          <w:rFonts w:ascii="Verdana" w:hAnsi="Verdana" w:cs="Arial"/>
          <w:b/>
          <w:bCs/>
          <w:color w:val="000000"/>
        </w:rPr>
        <w:t xml:space="preserve"> – SWAGGER</w:t>
      </w:r>
    </w:p>
    <w:p w14:paraId="5E516AD0" w14:textId="77777777" w:rsidR="009F0293" w:rsidRDefault="009F0293" w:rsidP="009F0293">
      <w:pPr>
        <w:spacing w:line="360" w:lineRule="auto"/>
        <w:ind w:firstLine="709"/>
        <w:jc w:val="both"/>
        <w:rPr>
          <w:rFonts w:ascii="Verdana" w:hAnsi="Verdana" w:cs="Arial"/>
          <w:b/>
          <w:bCs/>
          <w:color w:val="000000"/>
        </w:rPr>
      </w:pPr>
    </w:p>
    <w:p w14:paraId="4E066B44" w14:textId="4A2A34E5" w:rsidR="009F0293" w:rsidRPr="00FC2841" w:rsidRDefault="009F0293" w:rsidP="009F0293">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A documentação da API é necessária para o desenvolvedor front-</w:t>
      </w:r>
      <w:proofErr w:type="spellStart"/>
      <w:r w:rsidRPr="00FC2841">
        <w:rPr>
          <w:rFonts w:ascii="Verdana" w:hAnsi="Verdana" w:cs="Arial"/>
          <w:color w:val="000000"/>
          <w:sz w:val="22"/>
          <w:szCs w:val="22"/>
        </w:rPr>
        <w:t>end</w:t>
      </w:r>
      <w:proofErr w:type="spellEnd"/>
      <w:r w:rsidRPr="00FC2841">
        <w:rPr>
          <w:rFonts w:ascii="Verdana" w:hAnsi="Verdana" w:cs="Arial"/>
          <w:color w:val="000000"/>
          <w:sz w:val="22"/>
          <w:szCs w:val="22"/>
        </w:rPr>
        <w:t xml:space="preserve"> ter como base as informações principais dos </w:t>
      </w:r>
      <w:proofErr w:type="spellStart"/>
      <w:r w:rsidRPr="00FC2841">
        <w:rPr>
          <w:rFonts w:ascii="Verdana" w:hAnsi="Verdana" w:cs="Arial"/>
          <w:color w:val="000000"/>
          <w:sz w:val="22"/>
          <w:szCs w:val="22"/>
        </w:rPr>
        <w:t>endpoints</w:t>
      </w:r>
      <w:proofErr w:type="spellEnd"/>
      <w:r w:rsidRPr="00FC2841">
        <w:rPr>
          <w:rFonts w:ascii="Verdana" w:hAnsi="Verdana" w:cs="Arial"/>
          <w:color w:val="000000"/>
          <w:sz w:val="22"/>
          <w:szCs w:val="22"/>
        </w:rPr>
        <w:t>.</w:t>
      </w:r>
    </w:p>
    <w:p w14:paraId="503C1E8A" w14:textId="23D2E043" w:rsidR="009F0293" w:rsidRPr="00FC2841" w:rsidRDefault="009F0293" w:rsidP="009F0293">
      <w:pPr>
        <w:spacing w:line="360" w:lineRule="auto"/>
        <w:ind w:firstLine="709"/>
        <w:jc w:val="both"/>
        <w:rPr>
          <w:rFonts w:ascii="Verdana" w:hAnsi="Verdana" w:cs="Arial"/>
          <w:color w:val="000000"/>
          <w:sz w:val="22"/>
          <w:szCs w:val="22"/>
        </w:rPr>
      </w:pPr>
      <w:r w:rsidRPr="00FC2841">
        <w:rPr>
          <w:rFonts w:ascii="Verdana" w:hAnsi="Verdana" w:cs="Arial"/>
          <w:color w:val="000000"/>
          <w:sz w:val="22"/>
          <w:szCs w:val="22"/>
        </w:rPr>
        <w:t>S</w:t>
      </w:r>
      <w:r w:rsidR="006B0141" w:rsidRPr="00FC2841">
        <w:rPr>
          <w:rFonts w:ascii="Verdana" w:hAnsi="Verdana" w:cs="Arial"/>
          <w:color w:val="000000"/>
          <w:sz w:val="22"/>
          <w:szCs w:val="22"/>
        </w:rPr>
        <w:t>er</w:t>
      </w:r>
      <w:r w:rsidRPr="00FC2841">
        <w:rPr>
          <w:rFonts w:ascii="Verdana" w:hAnsi="Verdana" w:cs="Arial"/>
          <w:color w:val="000000"/>
          <w:sz w:val="22"/>
          <w:szCs w:val="22"/>
        </w:rPr>
        <w:t>ão exigidos:</w:t>
      </w:r>
    </w:p>
    <w:p w14:paraId="54095348" w14:textId="29B7740D" w:rsidR="009F0293" w:rsidRPr="00FC2841" w:rsidRDefault="009F0293" w:rsidP="009F0293">
      <w:pPr>
        <w:pStyle w:val="PargrafodaLista"/>
        <w:numPr>
          <w:ilvl w:val="0"/>
          <w:numId w:val="29"/>
        </w:numPr>
        <w:spacing w:line="360" w:lineRule="auto"/>
        <w:jc w:val="both"/>
        <w:rPr>
          <w:rFonts w:ascii="Verdana" w:hAnsi="Verdana" w:cs="Arial"/>
          <w:color w:val="000000"/>
          <w:sz w:val="22"/>
          <w:szCs w:val="22"/>
        </w:rPr>
      </w:pPr>
      <w:r w:rsidRPr="00FC2841">
        <w:rPr>
          <w:rFonts w:ascii="Verdana" w:hAnsi="Verdana" w:cs="Arial"/>
          <w:color w:val="000000"/>
          <w:sz w:val="22"/>
          <w:szCs w:val="22"/>
        </w:rPr>
        <w:t xml:space="preserve">Descrição do </w:t>
      </w:r>
      <w:proofErr w:type="spellStart"/>
      <w:r w:rsidRPr="00FC2841">
        <w:rPr>
          <w:rFonts w:ascii="Verdana" w:hAnsi="Verdana" w:cs="Arial"/>
          <w:color w:val="000000"/>
          <w:sz w:val="22"/>
          <w:szCs w:val="22"/>
        </w:rPr>
        <w:t>endpoint</w:t>
      </w:r>
      <w:proofErr w:type="spellEnd"/>
      <w:r w:rsidRPr="00FC2841">
        <w:rPr>
          <w:rFonts w:ascii="Verdana" w:hAnsi="Verdana" w:cs="Arial"/>
          <w:color w:val="000000"/>
          <w:sz w:val="22"/>
          <w:szCs w:val="22"/>
        </w:rPr>
        <w:t>;</w:t>
      </w:r>
    </w:p>
    <w:p w14:paraId="7DEBE518" w14:textId="3DF63B2C" w:rsidR="009F0293" w:rsidRPr="00FC2841" w:rsidRDefault="009F0293" w:rsidP="009F0293">
      <w:pPr>
        <w:pStyle w:val="PargrafodaLista"/>
        <w:numPr>
          <w:ilvl w:val="0"/>
          <w:numId w:val="29"/>
        </w:numPr>
        <w:spacing w:line="360" w:lineRule="auto"/>
        <w:jc w:val="both"/>
        <w:rPr>
          <w:rFonts w:ascii="Verdana" w:hAnsi="Verdana" w:cs="Arial"/>
          <w:color w:val="000000"/>
          <w:sz w:val="22"/>
          <w:szCs w:val="22"/>
        </w:rPr>
      </w:pPr>
      <w:proofErr w:type="spellStart"/>
      <w:r w:rsidRPr="00FC2841">
        <w:rPr>
          <w:rFonts w:ascii="Verdana" w:hAnsi="Verdana" w:cs="Arial"/>
          <w:color w:val="000000"/>
          <w:sz w:val="22"/>
          <w:szCs w:val="22"/>
        </w:rPr>
        <w:t>Payload</w:t>
      </w:r>
      <w:proofErr w:type="spellEnd"/>
      <w:r w:rsidRPr="00FC2841">
        <w:rPr>
          <w:rFonts w:ascii="Verdana" w:hAnsi="Verdana" w:cs="Arial"/>
          <w:color w:val="000000"/>
          <w:sz w:val="22"/>
          <w:szCs w:val="22"/>
        </w:rPr>
        <w:t>;</w:t>
      </w:r>
    </w:p>
    <w:p w14:paraId="2A48DCB4" w14:textId="0F79153D" w:rsidR="009F0293" w:rsidRPr="00FC2841" w:rsidRDefault="009F0293" w:rsidP="009F0293">
      <w:pPr>
        <w:pStyle w:val="PargrafodaLista"/>
        <w:numPr>
          <w:ilvl w:val="0"/>
          <w:numId w:val="29"/>
        </w:numPr>
        <w:spacing w:line="360" w:lineRule="auto"/>
        <w:jc w:val="both"/>
        <w:rPr>
          <w:rFonts w:ascii="Verdana" w:hAnsi="Verdana" w:cs="Arial"/>
          <w:color w:val="000000"/>
          <w:sz w:val="22"/>
          <w:szCs w:val="22"/>
        </w:rPr>
      </w:pPr>
      <w:r w:rsidRPr="00FC2841">
        <w:rPr>
          <w:rFonts w:ascii="Verdana" w:hAnsi="Verdana" w:cs="Arial"/>
          <w:color w:val="000000"/>
          <w:sz w:val="22"/>
          <w:szCs w:val="22"/>
        </w:rPr>
        <w:t>Retornos da API.</w:t>
      </w:r>
    </w:p>
    <w:p w14:paraId="1C190C83" w14:textId="4DE7E681" w:rsidR="008C3517" w:rsidRDefault="008C3517" w:rsidP="000E49D5">
      <w:pPr>
        <w:spacing w:line="360" w:lineRule="auto"/>
        <w:jc w:val="both"/>
        <w:rPr>
          <w:rFonts w:ascii="Verdana" w:hAnsi="Verdana"/>
          <w:b/>
          <w:bCs/>
        </w:rPr>
      </w:pPr>
    </w:p>
    <w:p w14:paraId="5482B7FB" w14:textId="13B9035C" w:rsidR="009F0293" w:rsidRDefault="004B50AB" w:rsidP="000E49D5">
      <w:pPr>
        <w:spacing w:line="360" w:lineRule="auto"/>
        <w:jc w:val="both"/>
        <w:rPr>
          <w:rFonts w:ascii="Verdana" w:hAnsi="Verdana"/>
          <w:b/>
          <w:bCs/>
        </w:rPr>
      </w:pPr>
      <w:r>
        <w:rPr>
          <w:rFonts w:ascii="Verdana" w:hAnsi="Verdana"/>
          <w:b/>
          <w:bCs/>
        </w:rPr>
        <w:t>7</w:t>
      </w:r>
      <w:r w:rsidR="009F0293">
        <w:rPr>
          <w:rFonts w:ascii="Verdana" w:hAnsi="Verdana"/>
          <w:b/>
          <w:bCs/>
        </w:rPr>
        <w:t xml:space="preserve"> – </w:t>
      </w:r>
      <w:proofErr w:type="spellStart"/>
      <w:r w:rsidR="009F0293">
        <w:rPr>
          <w:rFonts w:ascii="Verdana" w:hAnsi="Verdana"/>
          <w:b/>
          <w:bCs/>
        </w:rPr>
        <w:t>Controllers</w:t>
      </w:r>
      <w:proofErr w:type="spellEnd"/>
    </w:p>
    <w:p w14:paraId="1E415CC6" w14:textId="60759AD8" w:rsidR="009F0293" w:rsidRDefault="00BE3646" w:rsidP="00712E27">
      <w:pPr>
        <w:spacing w:line="360" w:lineRule="auto"/>
        <w:ind w:firstLine="709"/>
        <w:jc w:val="both"/>
        <w:rPr>
          <w:rFonts w:ascii="Verdana" w:hAnsi="Verdana"/>
          <w:b/>
          <w:bCs/>
        </w:rPr>
      </w:pPr>
      <w:r>
        <w:rPr>
          <w:rFonts w:ascii="Verdana" w:hAnsi="Verdana"/>
          <w:b/>
          <w:bCs/>
        </w:rPr>
        <w:t>7</w:t>
      </w:r>
      <w:r w:rsidR="00712E27">
        <w:rPr>
          <w:rFonts w:ascii="Verdana" w:hAnsi="Verdana"/>
          <w:b/>
          <w:bCs/>
        </w:rPr>
        <w:t xml:space="preserve">.1 – </w:t>
      </w:r>
      <w:proofErr w:type="spellStart"/>
      <w:r w:rsidR="00712E27">
        <w:rPr>
          <w:rFonts w:ascii="Verdana" w:hAnsi="Verdana"/>
          <w:b/>
          <w:bCs/>
        </w:rPr>
        <w:t>Auth</w:t>
      </w:r>
      <w:proofErr w:type="spellEnd"/>
    </w:p>
    <w:p w14:paraId="2AC8F2EC" w14:textId="77777777" w:rsidR="00712E27" w:rsidRPr="00FC2841" w:rsidRDefault="00712E27" w:rsidP="000E49D5">
      <w:pPr>
        <w:spacing w:line="360" w:lineRule="auto"/>
        <w:jc w:val="both"/>
        <w:rPr>
          <w:rFonts w:ascii="Verdana" w:hAnsi="Verdana"/>
          <w:b/>
          <w:bCs/>
          <w:sz w:val="22"/>
          <w:szCs w:val="22"/>
        </w:rPr>
      </w:pPr>
      <w:r>
        <w:rPr>
          <w:rFonts w:ascii="Verdana" w:hAnsi="Verdana"/>
          <w:b/>
          <w:bCs/>
        </w:rPr>
        <w:tab/>
      </w:r>
    </w:p>
    <w:p w14:paraId="1FE6C71D" w14:textId="4C32E3C0" w:rsidR="007C11A3" w:rsidRDefault="00712E27" w:rsidP="00FC2841">
      <w:pPr>
        <w:spacing w:line="360" w:lineRule="auto"/>
        <w:ind w:firstLine="709"/>
        <w:jc w:val="both"/>
        <w:rPr>
          <w:rFonts w:ascii="Verdana" w:hAnsi="Verdana"/>
          <w:sz w:val="22"/>
          <w:szCs w:val="22"/>
        </w:rPr>
      </w:pPr>
      <w:r w:rsidRPr="00FC2841">
        <w:rPr>
          <w:rFonts w:ascii="Verdana" w:hAnsi="Verdana"/>
          <w:sz w:val="22"/>
          <w:szCs w:val="22"/>
        </w:rPr>
        <w:t xml:space="preserve">A </w:t>
      </w:r>
      <w:proofErr w:type="spellStart"/>
      <w:r w:rsidRPr="00FC2841">
        <w:rPr>
          <w:rFonts w:ascii="Verdana" w:hAnsi="Verdana"/>
          <w:sz w:val="22"/>
          <w:szCs w:val="22"/>
        </w:rPr>
        <w:t>controller</w:t>
      </w:r>
      <w:proofErr w:type="spellEnd"/>
      <w:r w:rsidRPr="00FC2841">
        <w:rPr>
          <w:rFonts w:ascii="Verdana" w:hAnsi="Verdana"/>
          <w:sz w:val="22"/>
          <w:szCs w:val="22"/>
        </w:rPr>
        <w:t xml:space="preserve"> </w:t>
      </w:r>
      <w:proofErr w:type="spellStart"/>
      <w:r w:rsidRPr="00FC2841">
        <w:rPr>
          <w:rFonts w:ascii="Verdana" w:hAnsi="Verdana"/>
          <w:sz w:val="22"/>
          <w:szCs w:val="22"/>
        </w:rPr>
        <w:t>Auth</w:t>
      </w:r>
      <w:proofErr w:type="spellEnd"/>
      <w:r w:rsidRPr="00FC2841">
        <w:rPr>
          <w:rFonts w:ascii="Verdana" w:hAnsi="Verdana"/>
          <w:sz w:val="22"/>
          <w:szCs w:val="22"/>
        </w:rPr>
        <w:t xml:space="preserve"> é responsável pela autenticação do usuário. Nela, teremos somente o </w:t>
      </w:r>
      <w:proofErr w:type="spellStart"/>
      <w:r w:rsidRPr="00FC2841">
        <w:rPr>
          <w:rFonts w:ascii="Verdana" w:hAnsi="Verdana"/>
          <w:sz w:val="22"/>
          <w:szCs w:val="22"/>
        </w:rPr>
        <w:t>endpoint</w:t>
      </w:r>
      <w:proofErr w:type="spellEnd"/>
      <w:r w:rsidRPr="00FC2841">
        <w:rPr>
          <w:rFonts w:ascii="Verdana" w:hAnsi="Verdana"/>
          <w:sz w:val="22"/>
          <w:szCs w:val="22"/>
        </w:rPr>
        <w:t xml:space="preserve"> “login” que receberá as credenciais de acesso e fornecerá o JWT para o front-</w:t>
      </w:r>
      <w:proofErr w:type="spellStart"/>
      <w:r w:rsidRPr="00FC2841">
        <w:rPr>
          <w:rFonts w:ascii="Verdana" w:hAnsi="Verdana"/>
          <w:sz w:val="22"/>
          <w:szCs w:val="22"/>
        </w:rPr>
        <w:t>end</w:t>
      </w:r>
      <w:proofErr w:type="spellEnd"/>
      <w:r w:rsidR="00D838F6" w:rsidRPr="00FC2841">
        <w:rPr>
          <w:rFonts w:ascii="Verdana" w:hAnsi="Verdana"/>
          <w:sz w:val="22"/>
          <w:szCs w:val="22"/>
        </w:rPr>
        <w:t xml:space="preserve"> com </w:t>
      </w:r>
      <w:proofErr w:type="spellStart"/>
      <w:r w:rsidR="00D838F6" w:rsidRPr="00FC2841">
        <w:rPr>
          <w:rFonts w:ascii="Verdana" w:hAnsi="Verdana"/>
          <w:sz w:val="22"/>
          <w:szCs w:val="22"/>
        </w:rPr>
        <w:t>claims</w:t>
      </w:r>
      <w:proofErr w:type="spellEnd"/>
      <w:r w:rsidR="00D838F6" w:rsidRPr="00FC2841">
        <w:rPr>
          <w:rFonts w:ascii="Verdana" w:hAnsi="Verdana"/>
          <w:sz w:val="22"/>
          <w:szCs w:val="22"/>
        </w:rPr>
        <w:t xml:space="preserve"> de permissão de acesso</w:t>
      </w:r>
      <w:r w:rsidRPr="00FC2841">
        <w:rPr>
          <w:rFonts w:ascii="Verdana" w:hAnsi="Verdana"/>
          <w:sz w:val="22"/>
          <w:szCs w:val="22"/>
        </w:rPr>
        <w:t>.</w:t>
      </w:r>
    </w:p>
    <w:p w14:paraId="57580DAC" w14:textId="77777777" w:rsidR="00FC2841" w:rsidRPr="00FC2841" w:rsidRDefault="00FC2841" w:rsidP="00FC2841">
      <w:pPr>
        <w:spacing w:line="360" w:lineRule="auto"/>
        <w:ind w:firstLine="709"/>
        <w:jc w:val="both"/>
        <w:rPr>
          <w:rFonts w:ascii="Verdana" w:hAnsi="Verdana"/>
          <w:sz w:val="22"/>
          <w:szCs w:val="22"/>
        </w:rPr>
      </w:pPr>
    </w:p>
    <w:p w14:paraId="5F9C6ED2" w14:textId="48840BC4" w:rsidR="007C11A3" w:rsidRPr="00635C1D" w:rsidRDefault="00BE3646" w:rsidP="007C11A3">
      <w:pPr>
        <w:spacing w:line="360" w:lineRule="auto"/>
        <w:ind w:firstLine="709"/>
        <w:jc w:val="both"/>
        <w:rPr>
          <w:rFonts w:ascii="Verdana" w:hAnsi="Verdana"/>
          <w:b/>
          <w:bCs/>
          <w:lang w:val="en-US"/>
        </w:rPr>
      </w:pPr>
      <w:r>
        <w:rPr>
          <w:rFonts w:ascii="Verdana" w:hAnsi="Verdana"/>
          <w:b/>
          <w:bCs/>
          <w:lang w:val="en-US"/>
        </w:rPr>
        <w:t>7</w:t>
      </w:r>
      <w:r w:rsidR="007C11A3" w:rsidRPr="00635C1D">
        <w:rPr>
          <w:rFonts w:ascii="Verdana" w:hAnsi="Verdana"/>
          <w:b/>
          <w:bCs/>
          <w:lang w:val="en-US"/>
        </w:rPr>
        <w:t>.2 – Home</w:t>
      </w:r>
    </w:p>
    <w:p w14:paraId="6C4212BC" w14:textId="3DD5B53A" w:rsidR="006B0141" w:rsidRPr="00635C1D" w:rsidRDefault="006B0141" w:rsidP="007C11A3">
      <w:pPr>
        <w:spacing w:line="360" w:lineRule="auto"/>
        <w:ind w:firstLine="709"/>
        <w:jc w:val="both"/>
        <w:rPr>
          <w:rFonts w:ascii="Verdana" w:hAnsi="Verdana"/>
          <w:b/>
          <w:bCs/>
          <w:lang w:val="en-US"/>
        </w:rPr>
      </w:pPr>
    </w:p>
    <w:p w14:paraId="2549812D" w14:textId="04944D89" w:rsidR="00A23B29" w:rsidRPr="00FC2841" w:rsidRDefault="006B0141" w:rsidP="00A23B29">
      <w:pPr>
        <w:spacing w:line="360" w:lineRule="auto"/>
        <w:ind w:firstLine="709"/>
        <w:jc w:val="both"/>
        <w:rPr>
          <w:rFonts w:ascii="Verdana" w:hAnsi="Verdana"/>
          <w:sz w:val="22"/>
          <w:szCs w:val="22"/>
        </w:rPr>
      </w:pPr>
      <w:r w:rsidRPr="00FC2841">
        <w:rPr>
          <w:rFonts w:ascii="Verdana" w:hAnsi="Verdana"/>
          <w:sz w:val="22"/>
          <w:szCs w:val="22"/>
        </w:rPr>
        <w:t xml:space="preserve">A </w:t>
      </w:r>
      <w:proofErr w:type="spellStart"/>
      <w:r w:rsidRPr="00FC2841">
        <w:rPr>
          <w:rFonts w:ascii="Verdana" w:hAnsi="Verdana"/>
          <w:sz w:val="22"/>
          <w:szCs w:val="22"/>
        </w:rPr>
        <w:t>controller</w:t>
      </w:r>
      <w:proofErr w:type="spellEnd"/>
      <w:r w:rsidRPr="00FC2841">
        <w:rPr>
          <w:rFonts w:ascii="Verdana" w:hAnsi="Verdana"/>
          <w:sz w:val="22"/>
          <w:szCs w:val="22"/>
        </w:rPr>
        <w:t xml:space="preserve"> Home </w:t>
      </w:r>
      <w:r w:rsidR="00A23B29" w:rsidRPr="00FC2841">
        <w:rPr>
          <w:rFonts w:ascii="Verdana" w:hAnsi="Verdana"/>
          <w:sz w:val="22"/>
          <w:szCs w:val="22"/>
        </w:rPr>
        <w:t>s</w:t>
      </w:r>
      <w:r w:rsidRPr="00FC2841">
        <w:rPr>
          <w:rFonts w:ascii="Verdana" w:hAnsi="Verdana"/>
          <w:sz w:val="22"/>
          <w:szCs w:val="22"/>
        </w:rPr>
        <w:t>erá</w:t>
      </w:r>
      <w:r w:rsidR="00A23B29" w:rsidRPr="00FC2841">
        <w:rPr>
          <w:rFonts w:ascii="Verdana" w:hAnsi="Verdana"/>
          <w:sz w:val="22"/>
          <w:szCs w:val="22"/>
        </w:rPr>
        <w:t xml:space="preserve"> responsável por </w:t>
      </w:r>
      <w:r w:rsidRPr="00FC2841">
        <w:rPr>
          <w:rFonts w:ascii="Verdana" w:hAnsi="Verdana"/>
          <w:sz w:val="22"/>
          <w:szCs w:val="22"/>
        </w:rPr>
        <w:t>retorna</w:t>
      </w:r>
      <w:r w:rsidR="00A23B29" w:rsidRPr="00FC2841">
        <w:rPr>
          <w:rFonts w:ascii="Verdana" w:hAnsi="Verdana"/>
          <w:sz w:val="22"/>
          <w:szCs w:val="22"/>
        </w:rPr>
        <w:t>r</w:t>
      </w:r>
      <w:r w:rsidRPr="00FC2841">
        <w:rPr>
          <w:rFonts w:ascii="Verdana" w:hAnsi="Verdana"/>
          <w:sz w:val="22"/>
          <w:szCs w:val="22"/>
        </w:rPr>
        <w:t xml:space="preserve"> </w:t>
      </w:r>
      <w:proofErr w:type="gramStart"/>
      <w:r w:rsidRPr="00FC2841">
        <w:rPr>
          <w:rFonts w:ascii="Verdana" w:hAnsi="Verdana"/>
          <w:sz w:val="22"/>
          <w:szCs w:val="22"/>
        </w:rPr>
        <w:t>a</w:t>
      </w:r>
      <w:proofErr w:type="gramEnd"/>
      <w:r w:rsidRPr="00FC2841">
        <w:rPr>
          <w:rFonts w:ascii="Verdana" w:hAnsi="Verdana"/>
          <w:sz w:val="22"/>
          <w:szCs w:val="22"/>
        </w:rPr>
        <w:t xml:space="preserve"> quantidade de registros na lista de </w:t>
      </w:r>
      <w:r w:rsidR="00A23B29" w:rsidRPr="00FC2841">
        <w:rPr>
          <w:rFonts w:ascii="Verdana" w:hAnsi="Verdana"/>
          <w:sz w:val="22"/>
          <w:szCs w:val="22"/>
        </w:rPr>
        <w:t xml:space="preserve">cada </w:t>
      </w:r>
      <w:r w:rsidRPr="00FC2841">
        <w:rPr>
          <w:rFonts w:ascii="Verdana" w:hAnsi="Verdana"/>
          <w:sz w:val="22"/>
          <w:szCs w:val="22"/>
        </w:rPr>
        <w:t>aprova</w:t>
      </w:r>
      <w:r w:rsidR="00A23B29" w:rsidRPr="00FC2841">
        <w:rPr>
          <w:rFonts w:ascii="Verdana" w:hAnsi="Verdana"/>
          <w:sz w:val="22"/>
          <w:szCs w:val="22"/>
        </w:rPr>
        <w:t>ção</w:t>
      </w:r>
      <w:r w:rsidRPr="00FC2841">
        <w:rPr>
          <w:rFonts w:ascii="Verdana" w:hAnsi="Verdana"/>
          <w:sz w:val="22"/>
          <w:szCs w:val="22"/>
        </w:rPr>
        <w:t xml:space="preserve"> </w:t>
      </w:r>
      <w:r w:rsidR="00A23B29" w:rsidRPr="00FC2841">
        <w:rPr>
          <w:rFonts w:ascii="Verdana" w:hAnsi="Verdana"/>
          <w:sz w:val="22"/>
          <w:szCs w:val="22"/>
        </w:rPr>
        <w:t>disponível</w:t>
      </w:r>
      <w:r w:rsidRPr="00FC2841">
        <w:rPr>
          <w:rFonts w:ascii="Verdana" w:hAnsi="Verdana"/>
          <w:sz w:val="22"/>
          <w:szCs w:val="22"/>
        </w:rPr>
        <w:t xml:space="preserve"> </w:t>
      </w:r>
      <w:r w:rsidR="00A23B29" w:rsidRPr="00FC2841">
        <w:rPr>
          <w:rFonts w:ascii="Verdana" w:hAnsi="Verdana"/>
          <w:sz w:val="22"/>
          <w:szCs w:val="22"/>
        </w:rPr>
        <w:t>para o usuário aprovar</w:t>
      </w:r>
      <w:r w:rsidRPr="00FC2841">
        <w:rPr>
          <w:rFonts w:ascii="Verdana" w:hAnsi="Verdana"/>
          <w:sz w:val="22"/>
          <w:szCs w:val="22"/>
        </w:rPr>
        <w:t>.</w:t>
      </w:r>
      <w:r w:rsidR="00A23B29" w:rsidRPr="00FC2841">
        <w:rPr>
          <w:rFonts w:ascii="Verdana" w:hAnsi="Verdana"/>
          <w:sz w:val="22"/>
          <w:szCs w:val="22"/>
        </w:rPr>
        <w:t xml:space="preserve"> Exemplo: A aprovação de canal vermelho tem 3 registros para o usuário logado aprovar. Será retornado somente o número 3. Essa regra se aplica a todas as aprovações do menu.</w:t>
      </w:r>
    </w:p>
    <w:p w14:paraId="27B73E2C" w14:textId="120E45B8" w:rsidR="007C11A3" w:rsidRPr="006B0141" w:rsidRDefault="007C11A3" w:rsidP="00B9190A">
      <w:pPr>
        <w:spacing w:line="360" w:lineRule="auto"/>
        <w:jc w:val="both"/>
        <w:rPr>
          <w:rFonts w:ascii="Verdana" w:hAnsi="Verdana"/>
          <w:b/>
          <w:bCs/>
        </w:rPr>
      </w:pPr>
    </w:p>
    <w:p w14:paraId="678FCEFE" w14:textId="0029AED3" w:rsidR="007C11A3" w:rsidRDefault="00BE3646" w:rsidP="00B9190A">
      <w:pPr>
        <w:spacing w:line="360" w:lineRule="auto"/>
        <w:ind w:firstLine="709"/>
        <w:jc w:val="both"/>
        <w:rPr>
          <w:rFonts w:ascii="Verdana" w:hAnsi="Verdana"/>
          <w:b/>
          <w:bCs/>
        </w:rPr>
      </w:pPr>
      <w:r>
        <w:rPr>
          <w:rFonts w:ascii="Verdana" w:hAnsi="Verdana"/>
          <w:b/>
          <w:bCs/>
        </w:rPr>
        <w:t>7</w:t>
      </w:r>
      <w:r w:rsidR="007C11A3">
        <w:rPr>
          <w:rFonts w:ascii="Verdana" w:hAnsi="Verdana"/>
          <w:b/>
          <w:bCs/>
        </w:rPr>
        <w:t xml:space="preserve">.3 – </w:t>
      </w:r>
      <w:r w:rsidR="002A1BC0">
        <w:rPr>
          <w:rFonts w:ascii="Verdana" w:hAnsi="Verdana"/>
          <w:b/>
          <w:bCs/>
        </w:rPr>
        <w:t>Aprovações</w:t>
      </w:r>
    </w:p>
    <w:p w14:paraId="265077FF" w14:textId="78182FC0" w:rsidR="006B0141" w:rsidRDefault="006B0141" w:rsidP="007C11A3">
      <w:pPr>
        <w:spacing w:line="360" w:lineRule="auto"/>
        <w:ind w:firstLine="709"/>
        <w:jc w:val="both"/>
        <w:rPr>
          <w:rFonts w:ascii="Verdana" w:hAnsi="Verdana"/>
          <w:b/>
          <w:bCs/>
        </w:rPr>
      </w:pPr>
    </w:p>
    <w:p w14:paraId="52ECC8D8" w14:textId="64BF2435" w:rsidR="006B0141" w:rsidRPr="00FC2841" w:rsidRDefault="006B0141" w:rsidP="007C11A3">
      <w:pPr>
        <w:spacing w:line="360" w:lineRule="auto"/>
        <w:ind w:firstLine="709"/>
        <w:jc w:val="both"/>
        <w:rPr>
          <w:rFonts w:ascii="Verdana" w:hAnsi="Verdana"/>
          <w:sz w:val="22"/>
          <w:szCs w:val="22"/>
        </w:rPr>
      </w:pPr>
      <w:r w:rsidRPr="00FC2841">
        <w:rPr>
          <w:rFonts w:ascii="Verdana" w:hAnsi="Verdana"/>
          <w:sz w:val="22"/>
          <w:szCs w:val="22"/>
        </w:rPr>
        <w:t xml:space="preserve">A </w:t>
      </w:r>
      <w:proofErr w:type="spellStart"/>
      <w:r w:rsidRPr="00FC2841">
        <w:rPr>
          <w:rFonts w:ascii="Verdana" w:hAnsi="Verdana"/>
          <w:sz w:val="22"/>
          <w:szCs w:val="22"/>
        </w:rPr>
        <w:t>controller</w:t>
      </w:r>
      <w:proofErr w:type="spellEnd"/>
      <w:r w:rsidRPr="00FC2841">
        <w:rPr>
          <w:rFonts w:ascii="Verdana" w:hAnsi="Verdana"/>
          <w:sz w:val="22"/>
          <w:szCs w:val="22"/>
        </w:rPr>
        <w:t xml:space="preserve"> aprovações será responsável por filtrar e listar cada tipo de aprovação com suas respectivas informações. Também serão realizadas aprovações, </w:t>
      </w:r>
      <w:r w:rsidR="00754F2F" w:rsidRPr="00FC2841">
        <w:rPr>
          <w:rFonts w:ascii="Verdana" w:hAnsi="Verdana"/>
          <w:sz w:val="22"/>
          <w:szCs w:val="22"/>
        </w:rPr>
        <w:t>re</w:t>
      </w:r>
      <w:r w:rsidRPr="00FC2841">
        <w:rPr>
          <w:rFonts w:ascii="Verdana" w:hAnsi="Verdana"/>
          <w:sz w:val="22"/>
          <w:szCs w:val="22"/>
        </w:rPr>
        <w:t>provações, solicitação de devolução</w:t>
      </w:r>
      <w:r w:rsidR="00F44B8B" w:rsidRPr="00FC2841">
        <w:rPr>
          <w:rFonts w:ascii="Verdana" w:hAnsi="Verdana"/>
          <w:sz w:val="22"/>
          <w:szCs w:val="22"/>
        </w:rPr>
        <w:t>,</w:t>
      </w:r>
      <w:r w:rsidRPr="00FC2841">
        <w:rPr>
          <w:rFonts w:ascii="Verdana" w:hAnsi="Verdana"/>
          <w:sz w:val="22"/>
          <w:szCs w:val="22"/>
        </w:rPr>
        <w:t xml:space="preserve"> solicitação de </w:t>
      </w:r>
      <w:proofErr w:type="spellStart"/>
      <w:r w:rsidRPr="00FC2841">
        <w:rPr>
          <w:rFonts w:ascii="Verdana" w:hAnsi="Verdana"/>
          <w:sz w:val="22"/>
          <w:szCs w:val="22"/>
        </w:rPr>
        <w:t>reentrega</w:t>
      </w:r>
      <w:proofErr w:type="spellEnd"/>
      <w:r w:rsidR="00F44B8B" w:rsidRPr="00FC2841">
        <w:rPr>
          <w:rFonts w:ascii="Verdana" w:hAnsi="Verdana"/>
          <w:sz w:val="22"/>
          <w:szCs w:val="22"/>
        </w:rPr>
        <w:t xml:space="preserve"> e revalidação de ocorrência</w:t>
      </w:r>
      <w:r w:rsidRPr="00FC2841">
        <w:rPr>
          <w:rFonts w:ascii="Verdana" w:hAnsi="Verdana"/>
          <w:sz w:val="22"/>
          <w:szCs w:val="22"/>
        </w:rPr>
        <w:t>.</w:t>
      </w:r>
    </w:p>
    <w:p w14:paraId="5E663F4E" w14:textId="16219756" w:rsidR="00754F2F" w:rsidRPr="00FC2841" w:rsidRDefault="00754F2F" w:rsidP="00754F2F">
      <w:pPr>
        <w:pStyle w:val="PargrafodaLista"/>
        <w:numPr>
          <w:ilvl w:val="0"/>
          <w:numId w:val="34"/>
        </w:numPr>
        <w:spacing w:line="360" w:lineRule="auto"/>
        <w:jc w:val="both"/>
        <w:rPr>
          <w:rFonts w:ascii="Verdana" w:hAnsi="Verdana"/>
          <w:sz w:val="22"/>
          <w:szCs w:val="22"/>
        </w:rPr>
      </w:pPr>
      <w:r w:rsidRPr="00FC2841">
        <w:rPr>
          <w:rFonts w:ascii="Verdana" w:hAnsi="Verdana"/>
          <w:sz w:val="22"/>
          <w:szCs w:val="22"/>
        </w:rPr>
        <w:t>Tipos de aprovação: Aprovação canal vermelho, aprovação coleta infrutífera, aprovação frete elevado, aprovação ocorrência, aprovação peso protocolo, revalidação ocorrência;</w:t>
      </w:r>
    </w:p>
    <w:p w14:paraId="762F0B52" w14:textId="31611600" w:rsidR="00754F2F" w:rsidRPr="00FC2841" w:rsidRDefault="00754F2F" w:rsidP="00754F2F">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 xml:space="preserve">Filtragem: </w:t>
      </w:r>
      <w:r w:rsidR="00B9190A" w:rsidRPr="00FC2841">
        <w:rPr>
          <w:rFonts w:ascii="Verdana" w:hAnsi="Verdana"/>
          <w:sz w:val="22"/>
          <w:szCs w:val="22"/>
        </w:rPr>
        <w:t>T</w:t>
      </w:r>
      <w:r w:rsidRPr="00FC2841">
        <w:rPr>
          <w:rFonts w:ascii="Verdana" w:hAnsi="Verdana"/>
          <w:sz w:val="22"/>
          <w:szCs w:val="22"/>
        </w:rPr>
        <w:t xml:space="preserve">erá no </w:t>
      </w:r>
      <w:proofErr w:type="spellStart"/>
      <w:r w:rsidRPr="00FC2841">
        <w:rPr>
          <w:rFonts w:ascii="Verdana" w:hAnsi="Verdana"/>
          <w:sz w:val="22"/>
          <w:szCs w:val="22"/>
        </w:rPr>
        <w:t>payload</w:t>
      </w:r>
      <w:proofErr w:type="spellEnd"/>
      <w:r w:rsidRPr="00FC2841">
        <w:rPr>
          <w:rFonts w:ascii="Verdana" w:hAnsi="Verdana"/>
          <w:sz w:val="22"/>
          <w:szCs w:val="22"/>
        </w:rPr>
        <w:t xml:space="preserve"> 5 campos para que o usuário filtre as cotações para sua análise</w:t>
      </w:r>
      <w:r w:rsidR="00B9190A" w:rsidRPr="00FC2841">
        <w:rPr>
          <w:rFonts w:ascii="Verdana" w:hAnsi="Verdana"/>
          <w:sz w:val="22"/>
          <w:szCs w:val="22"/>
        </w:rPr>
        <w:t xml:space="preserve"> e outro </w:t>
      </w:r>
      <w:proofErr w:type="spellStart"/>
      <w:r w:rsidR="00B9190A" w:rsidRPr="00FC2841">
        <w:rPr>
          <w:rFonts w:ascii="Verdana" w:hAnsi="Verdana"/>
          <w:sz w:val="22"/>
          <w:szCs w:val="22"/>
        </w:rPr>
        <w:t>endpoint</w:t>
      </w:r>
      <w:proofErr w:type="spellEnd"/>
      <w:r w:rsidR="00B9190A" w:rsidRPr="00FC2841">
        <w:rPr>
          <w:rFonts w:ascii="Verdana" w:hAnsi="Verdana"/>
          <w:sz w:val="22"/>
          <w:szCs w:val="22"/>
        </w:rPr>
        <w:t xml:space="preserve"> separado com 2 campos no </w:t>
      </w:r>
      <w:proofErr w:type="spellStart"/>
      <w:r w:rsidR="00B9190A" w:rsidRPr="00FC2841">
        <w:rPr>
          <w:rFonts w:ascii="Verdana" w:hAnsi="Verdana"/>
          <w:sz w:val="22"/>
          <w:szCs w:val="22"/>
        </w:rPr>
        <w:t>payload</w:t>
      </w:r>
      <w:proofErr w:type="spellEnd"/>
      <w:r w:rsidRPr="00FC2841">
        <w:rPr>
          <w:rFonts w:ascii="Verdana" w:hAnsi="Verdana"/>
          <w:sz w:val="22"/>
          <w:szCs w:val="22"/>
        </w:rPr>
        <w:t>;</w:t>
      </w:r>
    </w:p>
    <w:p w14:paraId="218A1DD7" w14:textId="4DE13988" w:rsidR="00D838F6" w:rsidRPr="00FC2841" w:rsidRDefault="00754F2F" w:rsidP="00D838F6">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Listagem: Com base nos filtros e no tipo de aprovação que o usuário está acessando</w:t>
      </w:r>
      <w:r w:rsidR="00D838F6" w:rsidRPr="00FC2841">
        <w:rPr>
          <w:rFonts w:ascii="Verdana" w:hAnsi="Verdana"/>
          <w:sz w:val="22"/>
          <w:szCs w:val="22"/>
        </w:rPr>
        <w:t xml:space="preserve"> pelo </w:t>
      </w:r>
      <w:proofErr w:type="spellStart"/>
      <w:r w:rsidR="00D838F6" w:rsidRPr="00FC2841">
        <w:rPr>
          <w:rFonts w:ascii="Verdana" w:hAnsi="Verdana"/>
          <w:sz w:val="22"/>
          <w:szCs w:val="22"/>
        </w:rPr>
        <w:t>payload</w:t>
      </w:r>
      <w:proofErr w:type="spellEnd"/>
      <w:r w:rsidRPr="00FC2841">
        <w:rPr>
          <w:rFonts w:ascii="Verdana" w:hAnsi="Verdana"/>
          <w:sz w:val="22"/>
          <w:szCs w:val="22"/>
        </w:rPr>
        <w:t>, serão listados os protocolos com suas respectivas informações;</w:t>
      </w:r>
    </w:p>
    <w:p w14:paraId="139DB354" w14:textId="25484AFF" w:rsidR="00754F2F" w:rsidRPr="00FC2841" w:rsidRDefault="00754F2F" w:rsidP="00754F2F">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 xml:space="preserve">Aprovar: </w:t>
      </w:r>
      <w:proofErr w:type="spellStart"/>
      <w:r w:rsidRPr="00FC2841">
        <w:rPr>
          <w:rFonts w:ascii="Verdana" w:hAnsi="Verdana"/>
          <w:sz w:val="22"/>
          <w:szCs w:val="22"/>
        </w:rPr>
        <w:t>Endpoint</w:t>
      </w:r>
      <w:proofErr w:type="spellEnd"/>
      <w:r w:rsidRPr="00FC2841">
        <w:rPr>
          <w:rFonts w:ascii="Verdana" w:hAnsi="Verdana"/>
          <w:sz w:val="22"/>
          <w:szCs w:val="22"/>
        </w:rPr>
        <w:t xml:space="preserve"> específico para aprovar uma solicitação</w:t>
      </w:r>
      <w:r w:rsidR="00CF6776" w:rsidRPr="00FC2841">
        <w:rPr>
          <w:rFonts w:ascii="Verdana" w:hAnsi="Verdana"/>
          <w:sz w:val="22"/>
          <w:szCs w:val="22"/>
        </w:rPr>
        <w:t>. Pode-se aprovar mais de uma solicitação</w:t>
      </w:r>
      <w:r w:rsidRPr="00FC2841">
        <w:rPr>
          <w:rFonts w:ascii="Verdana" w:hAnsi="Verdana"/>
          <w:sz w:val="22"/>
          <w:szCs w:val="22"/>
        </w:rPr>
        <w:t>;</w:t>
      </w:r>
    </w:p>
    <w:p w14:paraId="76244D3D" w14:textId="11E74C9C" w:rsidR="00754F2F" w:rsidRPr="00FC2841" w:rsidRDefault="00754F2F" w:rsidP="00754F2F">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 xml:space="preserve">Reprovar: </w:t>
      </w:r>
      <w:proofErr w:type="spellStart"/>
      <w:r w:rsidRPr="00FC2841">
        <w:rPr>
          <w:rFonts w:ascii="Verdana" w:hAnsi="Verdana"/>
          <w:sz w:val="22"/>
          <w:szCs w:val="22"/>
        </w:rPr>
        <w:t>Endpoint</w:t>
      </w:r>
      <w:proofErr w:type="spellEnd"/>
      <w:r w:rsidRPr="00FC2841">
        <w:rPr>
          <w:rFonts w:ascii="Verdana" w:hAnsi="Verdana"/>
          <w:sz w:val="22"/>
          <w:szCs w:val="22"/>
        </w:rPr>
        <w:t xml:space="preserve"> específico para reprovar uma solicitação</w:t>
      </w:r>
      <w:r w:rsidR="00CF6776" w:rsidRPr="00FC2841">
        <w:rPr>
          <w:rFonts w:ascii="Verdana" w:hAnsi="Verdana"/>
          <w:sz w:val="22"/>
          <w:szCs w:val="22"/>
        </w:rPr>
        <w:t xml:space="preserve">. </w:t>
      </w:r>
      <w:r w:rsidR="00CF6776" w:rsidRPr="00FC2841">
        <w:rPr>
          <w:rFonts w:ascii="Verdana" w:hAnsi="Verdana"/>
          <w:sz w:val="22"/>
          <w:szCs w:val="22"/>
        </w:rPr>
        <w:t>Pode-se aprovar mais de uma solicitação</w:t>
      </w:r>
      <w:r w:rsidRPr="00FC2841">
        <w:rPr>
          <w:rFonts w:ascii="Verdana" w:hAnsi="Verdana"/>
          <w:sz w:val="22"/>
          <w:szCs w:val="22"/>
        </w:rPr>
        <w:t>;</w:t>
      </w:r>
    </w:p>
    <w:p w14:paraId="0C0C0241" w14:textId="4DA41A06" w:rsidR="00754F2F" w:rsidRPr="00FC2841" w:rsidRDefault="00B9190A" w:rsidP="00754F2F">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 xml:space="preserve">Solicitar devolução: </w:t>
      </w:r>
      <w:proofErr w:type="spellStart"/>
      <w:r w:rsidRPr="00FC2841">
        <w:rPr>
          <w:rFonts w:ascii="Verdana" w:hAnsi="Verdana"/>
          <w:sz w:val="22"/>
          <w:szCs w:val="22"/>
        </w:rPr>
        <w:t>Endpoint</w:t>
      </w:r>
      <w:proofErr w:type="spellEnd"/>
      <w:r w:rsidRPr="00FC2841">
        <w:rPr>
          <w:rFonts w:ascii="Verdana" w:hAnsi="Verdana"/>
          <w:sz w:val="22"/>
          <w:szCs w:val="22"/>
        </w:rPr>
        <w:t xml:space="preserve"> específico para </w:t>
      </w:r>
      <w:r w:rsidRPr="00FC2841">
        <w:rPr>
          <w:rFonts w:ascii="Verdana" w:hAnsi="Verdana"/>
          <w:sz w:val="22"/>
          <w:szCs w:val="22"/>
        </w:rPr>
        <w:t xml:space="preserve">solicitar </w:t>
      </w:r>
      <w:r w:rsidRPr="00FC2841">
        <w:rPr>
          <w:rFonts w:ascii="Verdana" w:hAnsi="Verdana"/>
          <w:sz w:val="22"/>
          <w:szCs w:val="22"/>
        </w:rPr>
        <w:t xml:space="preserve">a </w:t>
      </w:r>
      <w:r w:rsidRPr="00FC2841">
        <w:rPr>
          <w:rFonts w:ascii="Verdana" w:hAnsi="Verdana"/>
          <w:sz w:val="22"/>
          <w:szCs w:val="22"/>
        </w:rPr>
        <w:t>devolução de uma carga</w:t>
      </w:r>
      <w:r w:rsidR="00D838F6" w:rsidRPr="00FC2841">
        <w:rPr>
          <w:rFonts w:ascii="Verdana" w:hAnsi="Verdana"/>
          <w:sz w:val="22"/>
          <w:szCs w:val="22"/>
        </w:rPr>
        <w:t>.</w:t>
      </w:r>
      <w:r w:rsidR="00200B58" w:rsidRPr="00FC2841">
        <w:rPr>
          <w:rFonts w:ascii="Verdana" w:hAnsi="Verdana"/>
          <w:sz w:val="22"/>
          <w:szCs w:val="22"/>
        </w:rPr>
        <w:t xml:space="preserve"> </w:t>
      </w:r>
      <w:r w:rsidR="00200B58" w:rsidRPr="00FC2841">
        <w:rPr>
          <w:rFonts w:ascii="Verdana" w:hAnsi="Verdana"/>
          <w:sz w:val="22"/>
          <w:szCs w:val="22"/>
        </w:rPr>
        <w:t xml:space="preserve">Pode-se </w:t>
      </w:r>
      <w:r w:rsidR="00200B58" w:rsidRPr="00FC2841">
        <w:rPr>
          <w:rFonts w:ascii="Verdana" w:hAnsi="Verdana"/>
          <w:sz w:val="22"/>
          <w:szCs w:val="22"/>
        </w:rPr>
        <w:t>solicitar a devolução de</w:t>
      </w:r>
      <w:r w:rsidR="00200B58" w:rsidRPr="00FC2841">
        <w:rPr>
          <w:rFonts w:ascii="Verdana" w:hAnsi="Verdana"/>
          <w:sz w:val="22"/>
          <w:szCs w:val="22"/>
        </w:rPr>
        <w:t xml:space="preserve"> mais de uma solicitação</w:t>
      </w:r>
      <w:r w:rsidR="00200B58" w:rsidRPr="00FC2841">
        <w:rPr>
          <w:rFonts w:ascii="Verdana" w:hAnsi="Verdana"/>
          <w:sz w:val="22"/>
          <w:szCs w:val="22"/>
        </w:rPr>
        <w:t>.</w:t>
      </w:r>
      <w:r w:rsidR="00D838F6" w:rsidRPr="00FC2841">
        <w:rPr>
          <w:rFonts w:ascii="Verdana" w:hAnsi="Verdana"/>
          <w:sz w:val="22"/>
          <w:szCs w:val="22"/>
        </w:rPr>
        <w:t xml:space="preserve"> Será exigido ao usuário informar se haverá custo extra</w:t>
      </w:r>
      <w:r w:rsidRPr="00FC2841">
        <w:rPr>
          <w:rFonts w:ascii="Verdana" w:hAnsi="Verdana"/>
          <w:sz w:val="22"/>
          <w:szCs w:val="22"/>
        </w:rPr>
        <w:t>;</w:t>
      </w:r>
    </w:p>
    <w:p w14:paraId="3E5CE0D7" w14:textId="542D5D6D" w:rsidR="00B9190A" w:rsidRPr="00FC2841" w:rsidRDefault="00B9190A" w:rsidP="00B9190A">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lastRenderedPageBreak/>
        <w:t xml:space="preserve">Solicitar </w:t>
      </w:r>
      <w:proofErr w:type="spellStart"/>
      <w:r w:rsidRPr="00FC2841">
        <w:rPr>
          <w:rFonts w:ascii="Verdana" w:hAnsi="Verdana"/>
          <w:sz w:val="22"/>
          <w:szCs w:val="22"/>
        </w:rPr>
        <w:t>reentrega</w:t>
      </w:r>
      <w:proofErr w:type="spellEnd"/>
      <w:r w:rsidRPr="00FC2841">
        <w:rPr>
          <w:rFonts w:ascii="Verdana" w:hAnsi="Verdana"/>
          <w:sz w:val="22"/>
          <w:szCs w:val="22"/>
        </w:rPr>
        <w:t xml:space="preserve">: </w:t>
      </w:r>
      <w:proofErr w:type="spellStart"/>
      <w:r w:rsidRPr="00FC2841">
        <w:rPr>
          <w:rFonts w:ascii="Verdana" w:hAnsi="Verdana"/>
          <w:sz w:val="22"/>
          <w:szCs w:val="22"/>
        </w:rPr>
        <w:t>Endpoint</w:t>
      </w:r>
      <w:proofErr w:type="spellEnd"/>
      <w:r w:rsidRPr="00FC2841">
        <w:rPr>
          <w:rFonts w:ascii="Verdana" w:hAnsi="Verdana"/>
          <w:sz w:val="22"/>
          <w:szCs w:val="22"/>
        </w:rPr>
        <w:t xml:space="preserve"> específico para solicitar a </w:t>
      </w:r>
      <w:proofErr w:type="spellStart"/>
      <w:r w:rsidRPr="00FC2841">
        <w:rPr>
          <w:rFonts w:ascii="Verdana" w:hAnsi="Verdana"/>
          <w:sz w:val="22"/>
          <w:szCs w:val="22"/>
        </w:rPr>
        <w:t>reentrega</w:t>
      </w:r>
      <w:proofErr w:type="spellEnd"/>
      <w:r w:rsidRPr="00FC2841">
        <w:rPr>
          <w:rFonts w:ascii="Verdana" w:hAnsi="Verdana"/>
          <w:sz w:val="22"/>
          <w:szCs w:val="22"/>
        </w:rPr>
        <w:t xml:space="preserve"> de uma carga</w:t>
      </w:r>
      <w:r w:rsidR="00D838F6" w:rsidRPr="00FC2841">
        <w:rPr>
          <w:rFonts w:ascii="Verdana" w:hAnsi="Verdana"/>
          <w:sz w:val="22"/>
          <w:szCs w:val="22"/>
        </w:rPr>
        <w:t>.</w:t>
      </w:r>
      <w:r w:rsidR="00200B58" w:rsidRPr="00FC2841">
        <w:rPr>
          <w:rFonts w:ascii="Verdana" w:hAnsi="Verdana"/>
          <w:sz w:val="22"/>
          <w:szCs w:val="22"/>
        </w:rPr>
        <w:t xml:space="preserve"> </w:t>
      </w:r>
      <w:r w:rsidR="00200B58" w:rsidRPr="00FC2841">
        <w:rPr>
          <w:rFonts w:ascii="Verdana" w:hAnsi="Verdana"/>
          <w:sz w:val="22"/>
          <w:szCs w:val="22"/>
        </w:rPr>
        <w:t xml:space="preserve">Pode-se solicitar a </w:t>
      </w:r>
      <w:proofErr w:type="spellStart"/>
      <w:r w:rsidR="00200B58" w:rsidRPr="00FC2841">
        <w:rPr>
          <w:rFonts w:ascii="Verdana" w:hAnsi="Verdana"/>
          <w:sz w:val="22"/>
          <w:szCs w:val="22"/>
        </w:rPr>
        <w:t>reentrega</w:t>
      </w:r>
      <w:proofErr w:type="spellEnd"/>
      <w:r w:rsidR="00200B58" w:rsidRPr="00FC2841">
        <w:rPr>
          <w:rFonts w:ascii="Verdana" w:hAnsi="Verdana"/>
          <w:sz w:val="22"/>
          <w:szCs w:val="22"/>
        </w:rPr>
        <w:t xml:space="preserve"> de mais de uma solicitação.</w:t>
      </w:r>
      <w:r w:rsidR="00D838F6" w:rsidRPr="00FC2841">
        <w:rPr>
          <w:rFonts w:ascii="Verdana" w:hAnsi="Verdana"/>
          <w:sz w:val="22"/>
          <w:szCs w:val="22"/>
        </w:rPr>
        <w:t xml:space="preserve"> </w:t>
      </w:r>
      <w:r w:rsidR="00D838F6" w:rsidRPr="00FC2841">
        <w:rPr>
          <w:rFonts w:ascii="Verdana" w:hAnsi="Verdana"/>
          <w:sz w:val="22"/>
          <w:szCs w:val="22"/>
        </w:rPr>
        <w:t>Será exigido ao usuário informar se haverá custo extra</w:t>
      </w:r>
      <w:r w:rsidR="00D838F6" w:rsidRPr="00FC2841">
        <w:rPr>
          <w:rFonts w:ascii="Verdana" w:hAnsi="Verdana"/>
          <w:sz w:val="22"/>
          <w:szCs w:val="22"/>
        </w:rPr>
        <w:t>.</w:t>
      </w:r>
    </w:p>
    <w:p w14:paraId="308CBE12" w14:textId="270508E3" w:rsidR="00290B89" w:rsidRPr="00FC2841" w:rsidRDefault="00F44B8B" w:rsidP="00FC2841">
      <w:pPr>
        <w:pStyle w:val="PargrafodaLista"/>
        <w:numPr>
          <w:ilvl w:val="0"/>
          <w:numId w:val="33"/>
        </w:numPr>
        <w:spacing w:line="360" w:lineRule="auto"/>
        <w:jc w:val="both"/>
        <w:rPr>
          <w:rFonts w:ascii="Verdana" w:hAnsi="Verdana"/>
          <w:sz w:val="22"/>
          <w:szCs w:val="22"/>
        </w:rPr>
      </w:pPr>
      <w:r w:rsidRPr="00FC2841">
        <w:rPr>
          <w:rFonts w:ascii="Verdana" w:hAnsi="Verdana"/>
          <w:sz w:val="22"/>
          <w:szCs w:val="22"/>
        </w:rPr>
        <w:t xml:space="preserve">Revalidação de ocorrência: </w:t>
      </w:r>
      <w:proofErr w:type="spellStart"/>
      <w:r w:rsidRPr="00FC2841">
        <w:rPr>
          <w:rFonts w:ascii="Verdana" w:hAnsi="Verdana"/>
          <w:sz w:val="22"/>
          <w:szCs w:val="22"/>
        </w:rPr>
        <w:t>Endpoint</w:t>
      </w:r>
      <w:proofErr w:type="spellEnd"/>
      <w:r w:rsidRPr="00FC2841">
        <w:rPr>
          <w:rFonts w:ascii="Verdana" w:hAnsi="Verdana"/>
          <w:sz w:val="22"/>
          <w:szCs w:val="22"/>
        </w:rPr>
        <w:t xml:space="preserve"> específico para </w:t>
      </w:r>
      <w:r w:rsidRPr="00FC2841">
        <w:rPr>
          <w:rFonts w:ascii="Verdana" w:hAnsi="Verdana"/>
          <w:sz w:val="22"/>
          <w:szCs w:val="22"/>
        </w:rPr>
        <w:t>revalidar a ocorrência</w:t>
      </w:r>
      <w:r w:rsidRPr="00FC2841">
        <w:rPr>
          <w:rFonts w:ascii="Verdana" w:hAnsi="Verdana"/>
          <w:sz w:val="22"/>
          <w:szCs w:val="22"/>
        </w:rPr>
        <w:t xml:space="preserve"> </w:t>
      </w:r>
      <w:r w:rsidRPr="00FC2841">
        <w:rPr>
          <w:rFonts w:ascii="Verdana" w:hAnsi="Verdana"/>
          <w:sz w:val="22"/>
          <w:szCs w:val="22"/>
        </w:rPr>
        <w:t>cadastrada em uma solicitação</w:t>
      </w:r>
      <w:r w:rsidRPr="00FC2841">
        <w:rPr>
          <w:rFonts w:ascii="Verdana" w:hAnsi="Verdana"/>
          <w:sz w:val="22"/>
          <w:szCs w:val="22"/>
        </w:rPr>
        <w:t xml:space="preserve">. Pode-se </w:t>
      </w:r>
      <w:r w:rsidRPr="00FC2841">
        <w:rPr>
          <w:rFonts w:ascii="Verdana" w:hAnsi="Verdana"/>
          <w:sz w:val="22"/>
          <w:szCs w:val="22"/>
        </w:rPr>
        <w:t>revalidar a ocorrência</w:t>
      </w:r>
      <w:r w:rsidRPr="00FC2841">
        <w:rPr>
          <w:rFonts w:ascii="Verdana" w:hAnsi="Verdana"/>
          <w:sz w:val="22"/>
          <w:szCs w:val="22"/>
        </w:rPr>
        <w:t xml:space="preserve"> de mais de uma solicitação.</w:t>
      </w:r>
    </w:p>
    <w:p w14:paraId="03CF8D44" w14:textId="77777777" w:rsidR="00290B89" w:rsidRDefault="00290B89" w:rsidP="00B9190A">
      <w:pPr>
        <w:spacing w:line="360" w:lineRule="auto"/>
        <w:ind w:firstLine="709"/>
        <w:jc w:val="both"/>
        <w:rPr>
          <w:rFonts w:ascii="Verdana" w:hAnsi="Verdana"/>
          <w:b/>
          <w:bCs/>
        </w:rPr>
      </w:pPr>
    </w:p>
    <w:p w14:paraId="71D156B2" w14:textId="2F3798B9" w:rsidR="00B9190A" w:rsidRDefault="00BE3646" w:rsidP="00B9190A">
      <w:pPr>
        <w:spacing w:line="360" w:lineRule="auto"/>
        <w:ind w:firstLine="709"/>
        <w:jc w:val="both"/>
        <w:rPr>
          <w:rFonts w:ascii="Verdana" w:hAnsi="Verdana"/>
          <w:b/>
          <w:bCs/>
        </w:rPr>
      </w:pPr>
      <w:r>
        <w:rPr>
          <w:rFonts w:ascii="Verdana" w:hAnsi="Verdana"/>
          <w:b/>
          <w:bCs/>
        </w:rPr>
        <w:t>7</w:t>
      </w:r>
      <w:r w:rsidR="00B9190A">
        <w:rPr>
          <w:rFonts w:ascii="Verdana" w:hAnsi="Verdana"/>
          <w:b/>
          <w:bCs/>
        </w:rPr>
        <w:t>.</w:t>
      </w:r>
      <w:r w:rsidR="00B9190A">
        <w:rPr>
          <w:rFonts w:ascii="Verdana" w:hAnsi="Verdana"/>
          <w:b/>
          <w:bCs/>
        </w:rPr>
        <w:t>4</w:t>
      </w:r>
      <w:r w:rsidR="00B9190A">
        <w:rPr>
          <w:rFonts w:ascii="Verdana" w:hAnsi="Verdana"/>
          <w:b/>
          <w:bCs/>
        </w:rPr>
        <w:t xml:space="preserve"> – </w:t>
      </w:r>
      <w:r w:rsidR="00B9190A">
        <w:rPr>
          <w:rFonts w:ascii="Verdana" w:hAnsi="Verdana"/>
          <w:b/>
          <w:bCs/>
        </w:rPr>
        <w:t>Simulação</w:t>
      </w:r>
    </w:p>
    <w:p w14:paraId="00239E7B" w14:textId="77777777" w:rsidR="00B9190A" w:rsidRDefault="00B9190A" w:rsidP="00B9190A">
      <w:pPr>
        <w:spacing w:line="360" w:lineRule="auto"/>
        <w:ind w:firstLine="709"/>
        <w:jc w:val="both"/>
        <w:rPr>
          <w:rFonts w:ascii="Verdana" w:hAnsi="Verdana"/>
        </w:rPr>
      </w:pPr>
    </w:p>
    <w:p w14:paraId="41B31D5A" w14:textId="10C0ED4E" w:rsidR="00B9190A" w:rsidRPr="00FC2841" w:rsidRDefault="00B9190A" w:rsidP="00CF6776">
      <w:pPr>
        <w:spacing w:line="360" w:lineRule="auto"/>
        <w:ind w:firstLine="709"/>
        <w:jc w:val="both"/>
        <w:rPr>
          <w:rFonts w:ascii="Verdana" w:hAnsi="Verdana"/>
          <w:sz w:val="22"/>
          <w:szCs w:val="22"/>
        </w:rPr>
      </w:pPr>
      <w:r w:rsidRPr="00FC2841">
        <w:rPr>
          <w:rFonts w:ascii="Verdana" w:hAnsi="Verdana"/>
          <w:sz w:val="22"/>
          <w:szCs w:val="22"/>
        </w:rPr>
        <w:t xml:space="preserve">A </w:t>
      </w:r>
      <w:proofErr w:type="spellStart"/>
      <w:r w:rsidRPr="00FC2841">
        <w:rPr>
          <w:rFonts w:ascii="Verdana" w:hAnsi="Verdana"/>
          <w:sz w:val="22"/>
          <w:szCs w:val="22"/>
        </w:rPr>
        <w:t>controller</w:t>
      </w:r>
      <w:proofErr w:type="spellEnd"/>
      <w:r w:rsidRPr="00FC2841">
        <w:rPr>
          <w:rFonts w:ascii="Verdana" w:hAnsi="Verdana"/>
          <w:sz w:val="22"/>
          <w:szCs w:val="22"/>
        </w:rPr>
        <w:t xml:space="preserve"> de simulação será responsável por listar as simulações de frete para os protocolos que são canal vermelho e escolher uma nova transportadora para realizar o frete. O retorno terá o nome da transportadora, a valor do frete, o prazo, o veículo que será utilizado para transportar e o nível de serviço. O usuário poderá selecionar uma transportadora da lista e, se isso ocorrer, a solicitação será reprovada automaticamente e a simulação escolhida pelo usuário será a escolhida para realizar o frete.</w:t>
      </w:r>
    </w:p>
    <w:p w14:paraId="545C740B" w14:textId="77777777" w:rsidR="00CF6776" w:rsidRDefault="00CF6776" w:rsidP="00CF6776">
      <w:pPr>
        <w:spacing w:line="360" w:lineRule="auto"/>
        <w:ind w:firstLine="709"/>
        <w:jc w:val="both"/>
        <w:rPr>
          <w:rFonts w:ascii="Verdana" w:hAnsi="Verdana"/>
        </w:rPr>
      </w:pPr>
    </w:p>
    <w:p w14:paraId="5E325893" w14:textId="08558D57" w:rsidR="006B0141" w:rsidRDefault="00BE3646" w:rsidP="007C11A3">
      <w:pPr>
        <w:spacing w:line="360" w:lineRule="auto"/>
        <w:ind w:firstLine="709"/>
        <w:jc w:val="both"/>
        <w:rPr>
          <w:rFonts w:ascii="Verdana" w:hAnsi="Verdana"/>
          <w:b/>
          <w:bCs/>
        </w:rPr>
      </w:pPr>
      <w:r>
        <w:rPr>
          <w:rFonts w:ascii="Verdana" w:hAnsi="Verdana"/>
          <w:b/>
          <w:bCs/>
        </w:rPr>
        <w:t>7</w:t>
      </w:r>
      <w:r w:rsidR="006B0141">
        <w:rPr>
          <w:rFonts w:ascii="Verdana" w:hAnsi="Verdana"/>
          <w:b/>
          <w:bCs/>
        </w:rPr>
        <w:t>.</w:t>
      </w:r>
      <w:r w:rsidR="00B9190A">
        <w:rPr>
          <w:rFonts w:ascii="Verdana" w:hAnsi="Verdana"/>
          <w:b/>
          <w:bCs/>
        </w:rPr>
        <w:t>5</w:t>
      </w:r>
      <w:r w:rsidR="006B0141">
        <w:rPr>
          <w:rFonts w:ascii="Verdana" w:hAnsi="Verdana"/>
          <w:b/>
          <w:bCs/>
        </w:rPr>
        <w:t xml:space="preserve"> – Protocolo</w:t>
      </w:r>
    </w:p>
    <w:p w14:paraId="33B9AD4A" w14:textId="77777777" w:rsidR="006B0141" w:rsidRDefault="006B0141" w:rsidP="007C11A3">
      <w:pPr>
        <w:spacing w:line="360" w:lineRule="auto"/>
        <w:ind w:firstLine="709"/>
        <w:jc w:val="both"/>
        <w:rPr>
          <w:rFonts w:ascii="Verdana" w:hAnsi="Verdana"/>
          <w:b/>
          <w:bCs/>
        </w:rPr>
      </w:pPr>
    </w:p>
    <w:p w14:paraId="15A73DE5" w14:textId="20AEE913" w:rsidR="006B0141" w:rsidRPr="00FC2841" w:rsidRDefault="006B0141" w:rsidP="007C11A3">
      <w:pPr>
        <w:spacing w:line="360" w:lineRule="auto"/>
        <w:ind w:firstLine="709"/>
        <w:jc w:val="both"/>
        <w:rPr>
          <w:rFonts w:ascii="Verdana" w:hAnsi="Verdana"/>
          <w:sz w:val="22"/>
          <w:szCs w:val="22"/>
        </w:rPr>
      </w:pPr>
      <w:r w:rsidRPr="00FC2841">
        <w:rPr>
          <w:rFonts w:ascii="Verdana" w:hAnsi="Verdana"/>
          <w:sz w:val="22"/>
          <w:szCs w:val="22"/>
        </w:rPr>
        <w:t xml:space="preserve">A </w:t>
      </w:r>
      <w:proofErr w:type="spellStart"/>
      <w:r w:rsidRPr="00FC2841">
        <w:rPr>
          <w:rFonts w:ascii="Verdana" w:hAnsi="Verdana"/>
          <w:sz w:val="22"/>
          <w:szCs w:val="22"/>
        </w:rPr>
        <w:t>controller</w:t>
      </w:r>
      <w:proofErr w:type="spellEnd"/>
      <w:r w:rsidRPr="00FC2841">
        <w:rPr>
          <w:rFonts w:ascii="Verdana" w:hAnsi="Verdana"/>
          <w:sz w:val="22"/>
          <w:szCs w:val="22"/>
        </w:rPr>
        <w:t xml:space="preserve"> protocolo terá somente um </w:t>
      </w:r>
      <w:proofErr w:type="spellStart"/>
      <w:r w:rsidRPr="00FC2841">
        <w:rPr>
          <w:rFonts w:ascii="Verdana" w:hAnsi="Verdana"/>
          <w:sz w:val="22"/>
          <w:szCs w:val="22"/>
        </w:rPr>
        <w:t>endpoint</w:t>
      </w:r>
      <w:proofErr w:type="spellEnd"/>
      <w:r w:rsidRPr="00FC2841">
        <w:rPr>
          <w:rFonts w:ascii="Verdana" w:hAnsi="Verdana"/>
          <w:sz w:val="22"/>
          <w:szCs w:val="22"/>
        </w:rPr>
        <w:t>. Nele, será retornado todas as informações referentes ao protocolo selecionado pelo usuário.</w:t>
      </w:r>
    </w:p>
    <w:p w14:paraId="71304C6D" w14:textId="0DD9B16C" w:rsidR="00E01B5C" w:rsidRPr="00FC2841" w:rsidRDefault="00CA326D" w:rsidP="007C11A3">
      <w:pPr>
        <w:spacing w:line="360" w:lineRule="auto"/>
        <w:ind w:firstLine="709"/>
        <w:jc w:val="both"/>
        <w:rPr>
          <w:rFonts w:ascii="Verdana" w:hAnsi="Verdana"/>
          <w:sz w:val="22"/>
          <w:szCs w:val="22"/>
        </w:rPr>
      </w:pPr>
      <w:r w:rsidRPr="00FC2841">
        <w:rPr>
          <w:rFonts w:ascii="Verdana" w:hAnsi="Verdana"/>
          <w:sz w:val="22"/>
          <w:szCs w:val="22"/>
        </w:rPr>
        <w:t xml:space="preserve">Teremos o seguinte </w:t>
      </w:r>
      <w:proofErr w:type="spellStart"/>
      <w:r w:rsidRPr="00FC2841">
        <w:rPr>
          <w:rFonts w:ascii="Verdana" w:hAnsi="Verdana"/>
          <w:sz w:val="22"/>
          <w:szCs w:val="22"/>
        </w:rPr>
        <w:t>e</w:t>
      </w:r>
      <w:r w:rsidR="00E01B5C" w:rsidRPr="00FC2841">
        <w:rPr>
          <w:rFonts w:ascii="Verdana" w:hAnsi="Verdana"/>
          <w:sz w:val="22"/>
          <w:szCs w:val="22"/>
        </w:rPr>
        <w:t>ndpoint</w:t>
      </w:r>
      <w:proofErr w:type="spellEnd"/>
      <w:r w:rsidR="00E01B5C" w:rsidRPr="00FC2841">
        <w:rPr>
          <w:rFonts w:ascii="Verdana" w:hAnsi="Verdana"/>
          <w:sz w:val="22"/>
          <w:szCs w:val="22"/>
        </w:rPr>
        <w:t>:</w:t>
      </w:r>
    </w:p>
    <w:p w14:paraId="065E71CA" w14:textId="573A23A7" w:rsidR="00E01B5C" w:rsidRPr="00FC2841" w:rsidRDefault="00E01B5C" w:rsidP="00E01B5C">
      <w:pPr>
        <w:pStyle w:val="PargrafodaLista"/>
        <w:numPr>
          <w:ilvl w:val="0"/>
          <w:numId w:val="32"/>
        </w:numPr>
        <w:spacing w:line="360" w:lineRule="auto"/>
        <w:jc w:val="both"/>
        <w:rPr>
          <w:rFonts w:ascii="Verdana" w:hAnsi="Verdana"/>
          <w:sz w:val="22"/>
          <w:szCs w:val="22"/>
        </w:rPr>
      </w:pPr>
      <w:r w:rsidRPr="00FC2841">
        <w:rPr>
          <w:rFonts w:ascii="Verdana" w:hAnsi="Verdana"/>
          <w:sz w:val="22"/>
          <w:szCs w:val="22"/>
        </w:rPr>
        <w:t>(GET) detalhe-protocolo/{id}</w:t>
      </w:r>
    </w:p>
    <w:p w14:paraId="6C76A54B" w14:textId="50ABCBB0" w:rsidR="00E01B5C" w:rsidRPr="00FC2841" w:rsidRDefault="00CA326D" w:rsidP="00E01B5C">
      <w:pPr>
        <w:spacing w:line="360" w:lineRule="auto"/>
        <w:ind w:left="1069"/>
        <w:jc w:val="both"/>
        <w:rPr>
          <w:rFonts w:ascii="Verdana" w:hAnsi="Verdana"/>
          <w:sz w:val="22"/>
          <w:szCs w:val="22"/>
        </w:rPr>
      </w:pPr>
      <w:r w:rsidRPr="00FC2841">
        <w:rPr>
          <w:rFonts w:ascii="Verdana" w:hAnsi="Verdana"/>
          <w:sz w:val="22"/>
          <w:szCs w:val="22"/>
        </w:rPr>
        <w:t>Será fornecido ao front-</w:t>
      </w:r>
      <w:proofErr w:type="spellStart"/>
      <w:r w:rsidRPr="00FC2841">
        <w:rPr>
          <w:rFonts w:ascii="Verdana" w:hAnsi="Verdana"/>
          <w:sz w:val="22"/>
          <w:szCs w:val="22"/>
        </w:rPr>
        <w:t>end</w:t>
      </w:r>
      <w:proofErr w:type="spellEnd"/>
      <w:r w:rsidRPr="00FC2841">
        <w:rPr>
          <w:rFonts w:ascii="Verdana" w:hAnsi="Verdana"/>
          <w:sz w:val="22"/>
          <w:szCs w:val="22"/>
        </w:rPr>
        <w:t xml:space="preserve"> informações detalhadas do protocolo selecionado. Serão 43 campos no JSON e 6 listas com no máximo 8 campos.</w:t>
      </w:r>
    </w:p>
    <w:p w14:paraId="5B0DA094" w14:textId="34D63864" w:rsidR="007C11A3" w:rsidRDefault="007C11A3" w:rsidP="007C11A3">
      <w:pPr>
        <w:spacing w:line="360" w:lineRule="auto"/>
        <w:ind w:firstLine="709"/>
        <w:jc w:val="both"/>
        <w:rPr>
          <w:rFonts w:ascii="Verdana" w:hAnsi="Verdana"/>
          <w:b/>
          <w:bCs/>
        </w:rPr>
      </w:pPr>
    </w:p>
    <w:p w14:paraId="193E1A04" w14:textId="6399C56E" w:rsidR="007C11A3" w:rsidRDefault="00BE3646" w:rsidP="007C11A3">
      <w:pPr>
        <w:spacing w:line="360" w:lineRule="auto"/>
        <w:ind w:firstLine="709"/>
        <w:jc w:val="both"/>
        <w:rPr>
          <w:rFonts w:ascii="Verdana" w:hAnsi="Verdana"/>
          <w:b/>
          <w:bCs/>
        </w:rPr>
      </w:pPr>
      <w:r>
        <w:rPr>
          <w:rFonts w:ascii="Verdana" w:hAnsi="Verdana"/>
          <w:b/>
          <w:bCs/>
        </w:rPr>
        <w:t>7</w:t>
      </w:r>
      <w:r w:rsidR="007C11A3">
        <w:rPr>
          <w:rFonts w:ascii="Verdana" w:hAnsi="Verdana"/>
          <w:b/>
          <w:bCs/>
        </w:rPr>
        <w:t>.</w:t>
      </w:r>
      <w:r w:rsidR="00B9190A">
        <w:rPr>
          <w:rFonts w:ascii="Verdana" w:hAnsi="Verdana"/>
          <w:b/>
          <w:bCs/>
        </w:rPr>
        <w:t>6</w:t>
      </w:r>
      <w:r w:rsidR="007C11A3">
        <w:rPr>
          <w:rFonts w:ascii="Verdana" w:hAnsi="Verdana"/>
          <w:b/>
          <w:bCs/>
        </w:rPr>
        <w:t xml:space="preserve"> – Co</w:t>
      </w:r>
      <w:r w:rsidR="002A1BC0">
        <w:rPr>
          <w:rFonts w:ascii="Verdana" w:hAnsi="Verdana"/>
          <w:b/>
          <w:bCs/>
        </w:rPr>
        <w:t>tações</w:t>
      </w:r>
    </w:p>
    <w:p w14:paraId="35F9326F" w14:textId="77777777" w:rsidR="006B0141" w:rsidRPr="007C11A3" w:rsidRDefault="006B0141" w:rsidP="007C11A3">
      <w:pPr>
        <w:spacing w:line="360" w:lineRule="auto"/>
        <w:ind w:firstLine="709"/>
        <w:jc w:val="both"/>
        <w:rPr>
          <w:rFonts w:ascii="Verdana" w:hAnsi="Verdana"/>
          <w:b/>
          <w:bCs/>
        </w:rPr>
      </w:pPr>
    </w:p>
    <w:p w14:paraId="6FCB47A1" w14:textId="5E19D937" w:rsidR="00712E27" w:rsidRPr="00FC2841" w:rsidRDefault="00712E27" w:rsidP="000E49D5">
      <w:pPr>
        <w:spacing w:line="360" w:lineRule="auto"/>
        <w:jc w:val="both"/>
        <w:rPr>
          <w:rFonts w:ascii="Verdana" w:hAnsi="Verdana"/>
          <w:sz w:val="22"/>
          <w:szCs w:val="22"/>
        </w:rPr>
      </w:pPr>
      <w:r>
        <w:rPr>
          <w:rFonts w:ascii="Verdana" w:hAnsi="Verdana"/>
        </w:rPr>
        <w:tab/>
      </w:r>
      <w:r w:rsidR="006B0141" w:rsidRPr="00FC2841">
        <w:rPr>
          <w:rFonts w:ascii="Verdana" w:hAnsi="Verdana"/>
          <w:sz w:val="22"/>
          <w:szCs w:val="22"/>
        </w:rPr>
        <w:t xml:space="preserve">A </w:t>
      </w:r>
      <w:proofErr w:type="spellStart"/>
      <w:r w:rsidR="006B0141" w:rsidRPr="00FC2841">
        <w:rPr>
          <w:rFonts w:ascii="Verdana" w:hAnsi="Verdana"/>
          <w:sz w:val="22"/>
          <w:szCs w:val="22"/>
        </w:rPr>
        <w:t>controller</w:t>
      </w:r>
      <w:proofErr w:type="spellEnd"/>
      <w:r w:rsidR="006B0141" w:rsidRPr="00FC2841">
        <w:rPr>
          <w:rFonts w:ascii="Verdana" w:hAnsi="Verdana"/>
          <w:sz w:val="22"/>
          <w:szCs w:val="22"/>
        </w:rPr>
        <w:t xml:space="preserve"> cotações será responsável por listar, detalhar e aprovar cotações.</w:t>
      </w:r>
    </w:p>
    <w:p w14:paraId="466B1EB0" w14:textId="5E42DE49" w:rsidR="006B0141" w:rsidRPr="00FC2841" w:rsidRDefault="006B0141" w:rsidP="000E49D5">
      <w:pPr>
        <w:spacing w:line="360" w:lineRule="auto"/>
        <w:jc w:val="both"/>
        <w:rPr>
          <w:rFonts w:ascii="Verdana" w:hAnsi="Verdana"/>
          <w:sz w:val="22"/>
          <w:szCs w:val="22"/>
        </w:rPr>
      </w:pPr>
      <w:r w:rsidRPr="00FC2841">
        <w:rPr>
          <w:rFonts w:ascii="Verdana" w:hAnsi="Verdana"/>
          <w:sz w:val="22"/>
          <w:szCs w:val="22"/>
        </w:rPr>
        <w:lastRenderedPageBreak/>
        <w:tab/>
        <w:t xml:space="preserve">Teremos os seguintes </w:t>
      </w:r>
      <w:proofErr w:type="spellStart"/>
      <w:r w:rsidRPr="00FC2841">
        <w:rPr>
          <w:rFonts w:ascii="Verdana" w:hAnsi="Verdana"/>
          <w:sz w:val="22"/>
          <w:szCs w:val="22"/>
        </w:rPr>
        <w:t>endpoints</w:t>
      </w:r>
      <w:proofErr w:type="spellEnd"/>
      <w:r w:rsidRPr="00FC2841">
        <w:rPr>
          <w:rFonts w:ascii="Verdana" w:hAnsi="Verdana"/>
          <w:sz w:val="22"/>
          <w:szCs w:val="22"/>
        </w:rPr>
        <w:t>:</w:t>
      </w:r>
    </w:p>
    <w:p w14:paraId="465674C7" w14:textId="77777777" w:rsidR="00E01B5C" w:rsidRPr="00FC2841" w:rsidRDefault="00E01B5C" w:rsidP="000E49D5">
      <w:pPr>
        <w:spacing w:line="360" w:lineRule="auto"/>
        <w:jc w:val="both"/>
        <w:rPr>
          <w:rFonts w:ascii="Verdana" w:hAnsi="Verdana"/>
          <w:sz w:val="22"/>
          <w:szCs w:val="22"/>
        </w:rPr>
      </w:pPr>
    </w:p>
    <w:p w14:paraId="3E52301F" w14:textId="126CD8D3" w:rsidR="006B0141" w:rsidRPr="00FC2841" w:rsidRDefault="00E01B5C" w:rsidP="006B0141">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(GET) </w:t>
      </w:r>
      <w:r w:rsidR="006B0141" w:rsidRPr="00FC2841">
        <w:rPr>
          <w:rFonts w:ascii="Verdana" w:hAnsi="Verdana"/>
          <w:sz w:val="22"/>
          <w:szCs w:val="22"/>
        </w:rPr>
        <w:t xml:space="preserve">Listar </w:t>
      </w:r>
      <w:r w:rsidR="001B6CD4" w:rsidRPr="00FC2841">
        <w:rPr>
          <w:rFonts w:ascii="Verdana" w:hAnsi="Verdana"/>
          <w:sz w:val="22"/>
          <w:szCs w:val="22"/>
        </w:rPr>
        <w:t>solicitações:</w:t>
      </w:r>
    </w:p>
    <w:p w14:paraId="69EE0533" w14:textId="0732B2E7" w:rsidR="001B6CD4" w:rsidRPr="00FC2841" w:rsidRDefault="000B1755" w:rsidP="00FC2841">
      <w:pPr>
        <w:spacing w:line="360" w:lineRule="auto"/>
        <w:ind w:left="1065"/>
        <w:jc w:val="both"/>
        <w:rPr>
          <w:rFonts w:ascii="Verdana" w:hAnsi="Verdana"/>
          <w:sz w:val="22"/>
          <w:szCs w:val="22"/>
        </w:rPr>
      </w:pPr>
      <w:r w:rsidRPr="00FC2841">
        <w:rPr>
          <w:rFonts w:ascii="Verdana" w:hAnsi="Verdana"/>
          <w:sz w:val="22"/>
          <w:szCs w:val="22"/>
        </w:rPr>
        <w:t>Será listado as solicitações pendentes de aprovação</w:t>
      </w:r>
      <w:r w:rsidR="00290B89" w:rsidRPr="00FC2841">
        <w:rPr>
          <w:rFonts w:ascii="Verdana" w:hAnsi="Verdana"/>
          <w:sz w:val="22"/>
          <w:szCs w:val="22"/>
        </w:rPr>
        <w:t xml:space="preserve"> (com o status “em aprovação”)</w:t>
      </w:r>
      <w:r w:rsidRPr="00FC2841">
        <w:rPr>
          <w:rFonts w:ascii="Verdana" w:hAnsi="Verdana"/>
          <w:sz w:val="22"/>
          <w:szCs w:val="22"/>
        </w:rPr>
        <w:t>. Será retornado o código da solicitação, a cidade de origem, a cidade de destino do frete e a data de criação da solicitação</w:t>
      </w:r>
      <w:r w:rsidR="001B6CD4" w:rsidRPr="00FC2841">
        <w:rPr>
          <w:rFonts w:ascii="Verdana" w:hAnsi="Verdana"/>
          <w:sz w:val="22"/>
          <w:szCs w:val="22"/>
        </w:rPr>
        <w:t>;</w:t>
      </w:r>
    </w:p>
    <w:p w14:paraId="215FC672" w14:textId="77777777" w:rsidR="001B6CD4" w:rsidRPr="00FC2841" w:rsidRDefault="001B6CD4" w:rsidP="000B1755">
      <w:pPr>
        <w:spacing w:line="360" w:lineRule="auto"/>
        <w:ind w:left="1065"/>
        <w:jc w:val="both"/>
        <w:rPr>
          <w:rFonts w:ascii="Verdana" w:hAnsi="Verdana"/>
          <w:sz w:val="22"/>
          <w:szCs w:val="22"/>
        </w:rPr>
      </w:pPr>
    </w:p>
    <w:p w14:paraId="34BE47E6" w14:textId="6D9D79FA" w:rsidR="006B0141" w:rsidRPr="00FC2841" w:rsidRDefault="00E01B5C" w:rsidP="006B0141">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(GET) </w:t>
      </w:r>
      <w:r w:rsidR="006B0141" w:rsidRPr="00FC2841">
        <w:rPr>
          <w:rFonts w:ascii="Verdana" w:hAnsi="Verdana"/>
          <w:sz w:val="22"/>
          <w:szCs w:val="22"/>
        </w:rPr>
        <w:t xml:space="preserve">Detalhar </w:t>
      </w:r>
      <w:r w:rsidR="000B1755" w:rsidRPr="00FC2841">
        <w:rPr>
          <w:rFonts w:ascii="Verdana" w:hAnsi="Verdana"/>
          <w:sz w:val="22"/>
          <w:szCs w:val="22"/>
        </w:rPr>
        <w:t>solicita</w:t>
      </w:r>
      <w:r w:rsidR="006B0141" w:rsidRPr="00FC2841">
        <w:rPr>
          <w:rFonts w:ascii="Verdana" w:hAnsi="Verdana"/>
          <w:sz w:val="22"/>
          <w:szCs w:val="22"/>
        </w:rPr>
        <w:t>ção</w:t>
      </w:r>
      <w:r w:rsidR="00290B89" w:rsidRPr="00FC2841">
        <w:rPr>
          <w:rFonts w:ascii="Verdana" w:hAnsi="Verdana"/>
          <w:sz w:val="22"/>
          <w:szCs w:val="22"/>
        </w:rPr>
        <w:t>/{id}</w:t>
      </w:r>
      <w:r w:rsidR="001B6CD4" w:rsidRPr="00FC2841">
        <w:rPr>
          <w:rFonts w:ascii="Verdana" w:hAnsi="Verdana"/>
          <w:sz w:val="22"/>
          <w:szCs w:val="22"/>
        </w:rPr>
        <w:t>:</w:t>
      </w:r>
    </w:p>
    <w:p w14:paraId="3730FB46" w14:textId="2D23D873" w:rsidR="000B1755" w:rsidRPr="00FC2841" w:rsidRDefault="000B1755" w:rsidP="000B1755">
      <w:pPr>
        <w:spacing w:line="360" w:lineRule="auto"/>
        <w:ind w:left="1065"/>
        <w:jc w:val="both"/>
        <w:rPr>
          <w:rFonts w:ascii="Verdana" w:hAnsi="Verdana"/>
          <w:sz w:val="22"/>
          <w:szCs w:val="22"/>
        </w:rPr>
      </w:pPr>
      <w:r w:rsidRPr="00FC2841">
        <w:rPr>
          <w:rFonts w:ascii="Verdana" w:hAnsi="Verdana"/>
          <w:sz w:val="22"/>
          <w:szCs w:val="22"/>
        </w:rPr>
        <w:t>Será fornecido ao front-</w:t>
      </w:r>
      <w:proofErr w:type="spellStart"/>
      <w:r w:rsidRPr="00FC2841">
        <w:rPr>
          <w:rFonts w:ascii="Verdana" w:hAnsi="Verdana"/>
          <w:sz w:val="22"/>
          <w:szCs w:val="22"/>
        </w:rPr>
        <w:t>end</w:t>
      </w:r>
      <w:proofErr w:type="spellEnd"/>
      <w:r w:rsidRPr="00FC2841">
        <w:rPr>
          <w:rFonts w:ascii="Verdana" w:hAnsi="Verdana"/>
          <w:sz w:val="22"/>
          <w:szCs w:val="22"/>
        </w:rPr>
        <w:t xml:space="preserve"> as informações detalhadas da solicitação. Serão 19 campos no JSON e uma lista com 5 campos detalhando o item transportado</w:t>
      </w:r>
      <w:r w:rsidR="001B6CD4" w:rsidRPr="00FC2841">
        <w:rPr>
          <w:rFonts w:ascii="Verdana" w:hAnsi="Verdana"/>
          <w:sz w:val="22"/>
          <w:szCs w:val="22"/>
        </w:rPr>
        <w:t>;</w:t>
      </w:r>
    </w:p>
    <w:p w14:paraId="6CD6079D" w14:textId="77777777" w:rsidR="000B1755" w:rsidRPr="00FC2841" w:rsidRDefault="000B1755" w:rsidP="000B1755">
      <w:pPr>
        <w:spacing w:line="360" w:lineRule="auto"/>
        <w:ind w:left="1065"/>
        <w:jc w:val="both"/>
        <w:rPr>
          <w:rFonts w:ascii="Verdana" w:hAnsi="Verdana"/>
          <w:sz w:val="22"/>
          <w:szCs w:val="22"/>
        </w:rPr>
      </w:pPr>
    </w:p>
    <w:p w14:paraId="7C18E198" w14:textId="074144E2" w:rsidR="000B1755" w:rsidRPr="00FC2841" w:rsidRDefault="00E01B5C" w:rsidP="006B0141">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(PUT) </w:t>
      </w:r>
      <w:r w:rsidR="000B1755" w:rsidRPr="00FC2841">
        <w:rPr>
          <w:rFonts w:ascii="Verdana" w:hAnsi="Verdana"/>
          <w:sz w:val="22"/>
          <w:szCs w:val="22"/>
        </w:rPr>
        <w:t xml:space="preserve">Alterar data limite </w:t>
      </w:r>
      <w:proofErr w:type="spellStart"/>
      <w:r w:rsidR="00290B89" w:rsidRPr="00FC2841">
        <w:rPr>
          <w:rFonts w:ascii="Verdana" w:hAnsi="Verdana"/>
          <w:sz w:val="22"/>
          <w:szCs w:val="22"/>
        </w:rPr>
        <w:t>solicitacao</w:t>
      </w:r>
      <w:proofErr w:type="spellEnd"/>
      <w:r w:rsidRPr="00FC2841">
        <w:rPr>
          <w:rFonts w:ascii="Verdana" w:hAnsi="Verdana"/>
          <w:sz w:val="22"/>
          <w:szCs w:val="22"/>
        </w:rPr>
        <w:t>/{id}</w:t>
      </w:r>
      <w:r w:rsidR="001B6CD4" w:rsidRPr="00FC2841">
        <w:rPr>
          <w:rFonts w:ascii="Verdana" w:hAnsi="Verdana"/>
          <w:sz w:val="22"/>
          <w:szCs w:val="22"/>
        </w:rPr>
        <w:t>:</w:t>
      </w:r>
    </w:p>
    <w:p w14:paraId="0BEA3340" w14:textId="296CACF8" w:rsidR="00E01B5C" w:rsidRPr="00FC2841" w:rsidRDefault="00E01B5C" w:rsidP="00E01B5C">
      <w:pPr>
        <w:spacing w:line="360" w:lineRule="auto"/>
        <w:ind w:left="1065"/>
        <w:jc w:val="both"/>
        <w:rPr>
          <w:rFonts w:ascii="Verdana" w:hAnsi="Verdana"/>
          <w:sz w:val="22"/>
          <w:szCs w:val="22"/>
        </w:rPr>
      </w:pPr>
      <w:r w:rsidRPr="00FC2841">
        <w:rPr>
          <w:rFonts w:ascii="Verdana" w:hAnsi="Verdana"/>
          <w:sz w:val="22"/>
          <w:szCs w:val="22"/>
        </w:rPr>
        <w:t xml:space="preserve">Será recebido a nova data limite para cotar e uma </w:t>
      </w:r>
      <w:proofErr w:type="spellStart"/>
      <w:r w:rsidRPr="00FC2841">
        <w:rPr>
          <w:rFonts w:ascii="Verdana" w:hAnsi="Verdana"/>
          <w:sz w:val="22"/>
          <w:szCs w:val="22"/>
        </w:rPr>
        <w:t>string</w:t>
      </w:r>
      <w:proofErr w:type="spellEnd"/>
      <w:r w:rsidRPr="00FC2841">
        <w:rPr>
          <w:rFonts w:ascii="Verdana" w:hAnsi="Verdana"/>
          <w:sz w:val="22"/>
          <w:szCs w:val="22"/>
        </w:rPr>
        <w:t xml:space="preserve"> dizendo o motivo da alteração da data limite</w:t>
      </w:r>
      <w:r w:rsidR="001B6CD4" w:rsidRPr="00FC2841">
        <w:rPr>
          <w:rFonts w:ascii="Verdana" w:hAnsi="Verdana"/>
          <w:sz w:val="22"/>
          <w:szCs w:val="22"/>
        </w:rPr>
        <w:t>;</w:t>
      </w:r>
    </w:p>
    <w:p w14:paraId="3C5F2626" w14:textId="77777777" w:rsidR="00E01B5C" w:rsidRPr="00FC2841" w:rsidRDefault="00E01B5C" w:rsidP="00E01B5C">
      <w:pPr>
        <w:spacing w:line="360" w:lineRule="auto"/>
        <w:ind w:left="1065"/>
        <w:jc w:val="both"/>
        <w:rPr>
          <w:rFonts w:ascii="Verdana" w:hAnsi="Verdana"/>
          <w:sz w:val="22"/>
          <w:szCs w:val="22"/>
        </w:rPr>
      </w:pPr>
    </w:p>
    <w:p w14:paraId="72199C2D" w14:textId="47B50A81" w:rsidR="000B1755" w:rsidRPr="00FC2841" w:rsidRDefault="00E01B5C" w:rsidP="006B0141">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(GET) </w:t>
      </w:r>
      <w:r w:rsidR="000B1755" w:rsidRPr="00FC2841">
        <w:rPr>
          <w:rFonts w:ascii="Verdana" w:hAnsi="Verdana"/>
          <w:sz w:val="22"/>
          <w:szCs w:val="22"/>
        </w:rPr>
        <w:t xml:space="preserve">Listar </w:t>
      </w:r>
      <w:proofErr w:type="spellStart"/>
      <w:r w:rsidR="000B1755" w:rsidRPr="00FC2841">
        <w:rPr>
          <w:rFonts w:ascii="Verdana" w:hAnsi="Verdana"/>
          <w:sz w:val="22"/>
          <w:szCs w:val="22"/>
        </w:rPr>
        <w:t>cotacoes</w:t>
      </w:r>
      <w:proofErr w:type="spellEnd"/>
      <w:r w:rsidR="000B1755" w:rsidRPr="00FC2841">
        <w:rPr>
          <w:rFonts w:ascii="Verdana" w:hAnsi="Verdana"/>
          <w:sz w:val="22"/>
          <w:szCs w:val="22"/>
        </w:rPr>
        <w:t xml:space="preserve"> por </w:t>
      </w:r>
      <w:proofErr w:type="spellStart"/>
      <w:r w:rsidR="000B1755" w:rsidRPr="00FC2841">
        <w:rPr>
          <w:rFonts w:ascii="Verdana" w:hAnsi="Verdana"/>
          <w:sz w:val="22"/>
          <w:szCs w:val="22"/>
        </w:rPr>
        <w:t>solicitacao</w:t>
      </w:r>
      <w:proofErr w:type="spellEnd"/>
      <w:r w:rsidRPr="00FC2841">
        <w:rPr>
          <w:rFonts w:ascii="Verdana" w:hAnsi="Verdana"/>
          <w:sz w:val="22"/>
          <w:szCs w:val="22"/>
        </w:rPr>
        <w:t>/{</w:t>
      </w:r>
      <w:proofErr w:type="spellStart"/>
      <w:r w:rsidRPr="00FC2841">
        <w:rPr>
          <w:rFonts w:ascii="Verdana" w:hAnsi="Verdana"/>
          <w:sz w:val="22"/>
          <w:szCs w:val="22"/>
        </w:rPr>
        <w:t>solicitationCode</w:t>
      </w:r>
      <w:proofErr w:type="spellEnd"/>
      <w:r w:rsidRPr="00FC2841">
        <w:rPr>
          <w:rFonts w:ascii="Verdana" w:hAnsi="Verdana"/>
          <w:sz w:val="22"/>
          <w:szCs w:val="22"/>
        </w:rPr>
        <w:t>}</w:t>
      </w:r>
      <w:r w:rsidR="001B6CD4" w:rsidRPr="00FC2841">
        <w:rPr>
          <w:rFonts w:ascii="Verdana" w:hAnsi="Verdana"/>
          <w:sz w:val="22"/>
          <w:szCs w:val="22"/>
        </w:rPr>
        <w:t>:</w:t>
      </w:r>
    </w:p>
    <w:p w14:paraId="6D7B86EC" w14:textId="56EFAF07" w:rsidR="00E01B5C" w:rsidRPr="00FC2841" w:rsidRDefault="00E01B5C" w:rsidP="00E01B5C">
      <w:pPr>
        <w:spacing w:line="360" w:lineRule="auto"/>
        <w:ind w:left="1065"/>
        <w:jc w:val="both"/>
        <w:rPr>
          <w:rFonts w:ascii="Verdana" w:hAnsi="Verdana"/>
          <w:sz w:val="22"/>
          <w:szCs w:val="22"/>
        </w:rPr>
      </w:pPr>
      <w:r w:rsidRPr="00FC2841">
        <w:rPr>
          <w:rFonts w:ascii="Verdana" w:hAnsi="Verdana"/>
          <w:sz w:val="22"/>
          <w:szCs w:val="22"/>
        </w:rPr>
        <w:t>Será listado as cotações de determinada solicitação com 6 campos no retorno JSON</w:t>
      </w:r>
      <w:r w:rsidR="001B6CD4" w:rsidRPr="00FC2841">
        <w:rPr>
          <w:rFonts w:ascii="Verdana" w:hAnsi="Verdana"/>
          <w:sz w:val="22"/>
          <w:szCs w:val="22"/>
        </w:rPr>
        <w:t>;</w:t>
      </w:r>
    </w:p>
    <w:p w14:paraId="332AE704" w14:textId="77777777" w:rsidR="00E01B5C" w:rsidRPr="00FC2841" w:rsidRDefault="00E01B5C" w:rsidP="001B6CD4">
      <w:pPr>
        <w:spacing w:line="360" w:lineRule="auto"/>
        <w:jc w:val="both"/>
        <w:rPr>
          <w:rFonts w:ascii="Verdana" w:hAnsi="Verdana"/>
          <w:sz w:val="22"/>
          <w:szCs w:val="22"/>
        </w:rPr>
      </w:pPr>
    </w:p>
    <w:p w14:paraId="4BB62400" w14:textId="6DB99B24" w:rsidR="000B1755" w:rsidRPr="00FC2841" w:rsidRDefault="00E01B5C" w:rsidP="006B0141">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(PUT) </w:t>
      </w:r>
      <w:r w:rsidR="000B1755" w:rsidRPr="00FC2841">
        <w:rPr>
          <w:rFonts w:ascii="Verdana" w:hAnsi="Verdana"/>
          <w:sz w:val="22"/>
          <w:szCs w:val="22"/>
        </w:rPr>
        <w:t xml:space="preserve">Aprovar </w:t>
      </w:r>
      <w:proofErr w:type="spellStart"/>
      <w:r w:rsidR="000B1755" w:rsidRPr="00FC2841">
        <w:rPr>
          <w:rFonts w:ascii="Verdana" w:hAnsi="Verdana"/>
          <w:sz w:val="22"/>
          <w:szCs w:val="22"/>
        </w:rPr>
        <w:t>cotacao</w:t>
      </w:r>
      <w:proofErr w:type="spellEnd"/>
      <w:r w:rsidRPr="00FC2841">
        <w:rPr>
          <w:rFonts w:ascii="Verdana" w:hAnsi="Verdana"/>
          <w:sz w:val="22"/>
          <w:szCs w:val="22"/>
        </w:rPr>
        <w:t>/{id}</w:t>
      </w:r>
      <w:r w:rsidR="001B6CD4" w:rsidRPr="00FC2841">
        <w:rPr>
          <w:rFonts w:ascii="Verdana" w:hAnsi="Verdana"/>
          <w:sz w:val="22"/>
          <w:szCs w:val="22"/>
        </w:rPr>
        <w:t>:</w:t>
      </w:r>
    </w:p>
    <w:p w14:paraId="2144298A" w14:textId="7B9B262E" w:rsidR="00E01B5C" w:rsidRPr="00FC2841" w:rsidRDefault="00E01B5C" w:rsidP="00E01B5C">
      <w:pPr>
        <w:spacing w:line="360" w:lineRule="auto"/>
        <w:ind w:left="1065"/>
        <w:jc w:val="both"/>
        <w:rPr>
          <w:rFonts w:ascii="Verdana" w:hAnsi="Verdana"/>
          <w:sz w:val="22"/>
          <w:szCs w:val="22"/>
        </w:rPr>
      </w:pPr>
      <w:r w:rsidRPr="00FC2841">
        <w:rPr>
          <w:rFonts w:ascii="Verdana" w:hAnsi="Verdana"/>
          <w:sz w:val="22"/>
          <w:szCs w:val="22"/>
        </w:rPr>
        <w:t>Será aprovada a cotação recebida. Além de id, poderá receber o campo de justificativa de forma opcional</w:t>
      </w:r>
      <w:r w:rsidR="001B6CD4" w:rsidRPr="00FC2841">
        <w:rPr>
          <w:rFonts w:ascii="Verdana" w:hAnsi="Verdana"/>
          <w:sz w:val="22"/>
          <w:szCs w:val="22"/>
        </w:rPr>
        <w:t>;</w:t>
      </w:r>
    </w:p>
    <w:p w14:paraId="06D9FA6E" w14:textId="73690EEC" w:rsidR="001B6CD4" w:rsidRPr="00FC2841" w:rsidRDefault="001B6CD4" w:rsidP="00E01B5C">
      <w:pPr>
        <w:spacing w:line="360" w:lineRule="auto"/>
        <w:ind w:left="1065"/>
        <w:jc w:val="both"/>
        <w:rPr>
          <w:rFonts w:ascii="Verdana" w:hAnsi="Verdana"/>
          <w:sz w:val="22"/>
          <w:szCs w:val="22"/>
        </w:rPr>
      </w:pPr>
    </w:p>
    <w:p w14:paraId="206E6015" w14:textId="3A565171" w:rsidR="001B6CD4" w:rsidRPr="00FC2841" w:rsidRDefault="001B6CD4" w:rsidP="001B6CD4">
      <w:pPr>
        <w:pStyle w:val="PargrafodaLista"/>
        <w:numPr>
          <w:ilvl w:val="0"/>
          <w:numId w:val="31"/>
        </w:numPr>
        <w:spacing w:line="360" w:lineRule="auto"/>
        <w:jc w:val="both"/>
        <w:rPr>
          <w:rFonts w:ascii="Verdana" w:hAnsi="Verdana"/>
          <w:sz w:val="22"/>
          <w:szCs w:val="22"/>
        </w:rPr>
      </w:pPr>
      <w:r w:rsidRPr="00FC2841">
        <w:rPr>
          <w:rFonts w:ascii="Verdana" w:hAnsi="Verdana"/>
          <w:sz w:val="22"/>
          <w:szCs w:val="22"/>
        </w:rPr>
        <w:t xml:space="preserve">(PUT) Cancelar </w:t>
      </w:r>
      <w:proofErr w:type="spellStart"/>
      <w:r w:rsidRPr="00FC2841">
        <w:rPr>
          <w:rFonts w:ascii="Verdana" w:hAnsi="Verdana"/>
          <w:sz w:val="22"/>
          <w:szCs w:val="22"/>
        </w:rPr>
        <w:t>solicitacao</w:t>
      </w:r>
      <w:proofErr w:type="spellEnd"/>
      <w:r w:rsidRPr="00FC2841">
        <w:rPr>
          <w:rFonts w:ascii="Verdana" w:hAnsi="Verdana"/>
          <w:sz w:val="22"/>
          <w:szCs w:val="22"/>
        </w:rPr>
        <w:t>/{id}:</w:t>
      </w:r>
    </w:p>
    <w:p w14:paraId="772E75D0" w14:textId="1858B939" w:rsidR="00290B89" w:rsidRPr="00FC2841" w:rsidRDefault="00290B89" w:rsidP="00290B89">
      <w:pPr>
        <w:spacing w:line="360" w:lineRule="auto"/>
        <w:ind w:left="1065"/>
        <w:jc w:val="both"/>
        <w:rPr>
          <w:rFonts w:ascii="Verdana" w:hAnsi="Verdana"/>
          <w:sz w:val="22"/>
          <w:szCs w:val="22"/>
        </w:rPr>
      </w:pPr>
      <w:r w:rsidRPr="00FC2841">
        <w:rPr>
          <w:rFonts w:ascii="Verdana" w:hAnsi="Verdana"/>
          <w:sz w:val="22"/>
          <w:szCs w:val="22"/>
        </w:rPr>
        <w:t xml:space="preserve">Será </w:t>
      </w:r>
      <w:r w:rsidRPr="00FC2841">
        <w:rPr>
          <w:rFonts w:ascii="Verdana" w:hAnsi="Verdana"/>
          <w:sz w:val="22"/>
          <w:szCs w:val="22"/>
        </w:rPr>
        <w:t>cancel</w:t>
      </w:r>
      <w:r w:rsidRPr="00FC2841">
        <w:rPr>
          <w:rFonts w:ascii="Verdana" w:hAnsi="Verdana"/>
          <w:sz w:val="22"/>
          <w:szCs w:val="22"/>
        </w:rPr>
        <w:t xml:space="preserve">ada a </w:t>
      </w:r>
      <w:r w:rsidRPr="00FC2841">
        <w:rPr>
          <w:rFonts w:ascii="Verdana" w:hAnsi="Verdana"/>
          <w:sz w:val="22"/>
          <w:szCs w:val="22"/>
        </w:rPr>
        <w:t>solicitação</w:t>
      </w:r>
      <w:r w:rsidRPr="00FC2841">
        <w:rPr>
          <w:rFonts w:ascii="Verdana" w:hAnsi="Verdana"/>
          <w:sz w:val="22"/>
          <w:szCs w:val="22"/>
        </w:rPr>
        <w:t xml:space="preserve"> recebida. Além de id, poderá receber o campo de justificativa de forma opcional;</w:t>
      </w:r>
    </w:p>
    <w:p w14:paraId="1C7F379E" w14:textId="77777777" w:rsidR="00290B89" w:rsidRPr="00FC2841" w:rsidRDefault="00290B89" w:rsidP="00290B89">
      <w:pPr>
        <w:spacing w:line="360" w:lineRule="auto"/>
        <w:ind w:left="1065"/>
        <w:jc w:val="both"/>
        <w:rPr>
          <w:rFonts w:ascii="Verdana" w:hAnsi="Verdana"/>
          <w:sz w:val="22"/>
          <w:szCs w:val="22"/>
        </w:rPr>
      </w:pPr>
    </w:p>
    <w:p w14:paraId="6E078D62" w14:textId="77777777" w:rsidR="008C3517" w:rsidRPr="00FC2841" w:rsidRDefault="008C3517" w:rsidP="000E49D5">
      <w:pPr>
        <w:spacing w:line="360" w:lineRule="auto"/>
        <w:jc w:val="both"/>
        <w:rPr>
          <w:rFonts w:ascii="Verdana" w:hAnsi="Verdana" w:cs="Arial"/>
          <w:color w:val="000000"/>
          <w:sz w:val="22"/>
          <w:szCs w:val="22"/>
        </w:rPr>
      </w:pPr>
    </w:p>
    <w:bookmarkEnd w:id="4"/>
    <w:p w14:paraId="14E099E3" w14:textId="77777777" w:rsidR="0099479F" w:rsidRPr="00FC2841" w:rsidRDefault="0099479F" w:rsidP="00E377A6">
      <w:pPr>
        <w:spacing w:line="360" w:lineRule="auto"/>
        <w:jc w:val="both"/>
        <w:rPr>
          <w:rFonts w:ascii="Verdana" w:hAnsi="Verdana" w:cs="Arial"/>
          <w:color w:val="000000"/>
          <w:sz w:val="22"/>
          <w:szCs w:val="22"/>
        </w:rPr>
      </w:pPr>
    </w:p>
    <w:sectPr w:rsidR="0099479F" w:rsidRPr="00FC2841" w:rsidSect="0057713A">
      <w:headerReference w:type="default" r:id="rId9"/>
      <w:footerReference w:type="default" r:id="rId10"/>
      <w:pgSz w:w="11907" w:h="16840" w:code="9"/>
      <w:pgMar w:top="1985" w:right="1701" w:bottom="1418"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44C71" w14:textId="77777777" w:rsidR="00796A15" w:rsidRDefault="00796A15">
      <w:r>
        <w:separator/>
      </w:r>
    </w:p>
  </w:endnote>
  <w:endnote w:type="continuationSeparator" w:id="0">
    <w:p w14:paraId="0DB1FFB1" w14:textId="77777777" w:rsidR="00796A15" w:rsidRDefault="00796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28A30" w14:textId="637915FC" w:rsidR="00C048C8" w:rsidRDefault="00C048C8">
    <w:pPr>
      <w:pStyle w:val="Rodap"/>
      <w:jc w:val="right"/>
    </w:pPr>
  </w:p>
  <w:p w14:paraId="3B7AE475" w14:textId="77777777" w:rsidR="00C048C8" w:rsidRDefault="00C048C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AC5B" w14:textId="77777777" w:rsidR="00796A15" w:rsidRDefault="00796A15">
      <w:r>
        <w:separator/>
      </w:r>
    </w:p>
  </w:footnote>
  <w:footnote w:type="continuationSeparator" w:id="0">
    <w:p w14:paraId="22C9B42B" w14:textId="77777777" w:rsidR="00796A15" w:rsidRDefault="00796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4F9D" w14:textId="77777777" w:rsidR="00BF4587" w:rsidRDefault="00BF4587">
    <w:pPr>
      <w:pStyle w:val="Cabealho"/>
    </w:pPr>
  </w:p>
  <w:p w14:paraId="57D3F7B3" w14:textId="77777777" w:rsidR="00BF4587" w:rsidRDefault="00BF45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CBF"/>
    <w:multiLevelType w:val="hybridMultilevel"/>
    <w:tmpl w:val="A94E9DAA"/>
    <w:lvl w:ilvl="0" w:tplc="FFFFFFFF">
      <w:start w:val="1"/>
      <w:numFmt w:val="bullet"/>
      <w:lvlText w:val=""/>
      <w:lvlJc w:val="left"/>
      <w:pPr>
        <w:tabs>
          <w:tab w:val="num" w:pos="1260"/>
        </w:tabs>
        <w:ind w:left="1260" w:hanging="360"/>
      </w:pPr>
      <w:rPr>
        <w:rFonts w:ascii="Symbol" w:hAnsi="Symbol" w:cs="Symbol" w:hint="default"/>
      </w:rPr>
    </w:lvl>
    <w:lvl w:ilvl="1" w:tplc="FFFFFFFF">
      <w:start w:val="1"/>
      <w:numFmt w:val="bullet"/>
      <w:lvlText w:val="o"/>
      <w:lvlJc w:val="left"/>
      <w:pPr>
        <w:tabs>
          <w:tab w:val="num" w:pos="1980"/>
        </w:tabs>
        <w:ind w:left="1980" w:hanging="360"/>
      </w:pPr>
      <w:rPr>
        <w:rFonts w:ascii="Courier New" w:hAnsi="Courier New" w:cs="Courier New" w:hint="default"/>
      </w:rPr>
    </w:lvl>
    <w:lvl w:ilvl="2" w:tplc="FFFFFFFF">
      <w:start w:val="1"/>
      <w:numFmt w:val="bullet"/>
      <w:lvlText w:val=""/>
      <w:lvlJc w:val="left"/>
      <w:pPr>
        <w:tabs>
          <w:tab w:val="num" w:pos="2700"/>
        </w:tabs>
        <w:ind w:left="2700" w:hanging="360"/>
      </w:pPr>
      <w:rPr>
        <w:rFonts w:ascii="Wingdings" w:hAnsi="Wingdings" w:cs="Wingdings" w:hint="default"/>
      </w:rPr>
    </w:lvl>
    <w:lvl w:ilvl="3" w:tplc="FFFFFFFF">
      <w:start w:val="1"/>
      <w:numFmt w:val="bullet"/>
      <w:lvlText w:val=""/>
      <w:lvlJc w:val="left"/>
      <w:pPr>
        <w:tabs>
          <w:tab w:val="num" w:pos="3420"/>
        </w:tabs>
        <w:ind w:left="3420" w:hanging="360"/>
      </w:pPr>
      <w:rPr>
        <w:rFonts w:ascii="Symbol" w:hAnsi="Symbol" w:cs="Symbol" w:hint="default"/>
      </w:rPr>
    </w:lvl>
    <w:lvl w:ilvl="4" w:tplc="FFFFFFFF">
      <w:start w:val="1"/>
      <w:numFmt w:val="bullet"/>
      <w:lvlText w:val="o"/>
      <w:lvlJc w:val="left"/>
      <w:pPr>
        <w:tabs>
          <w:tab w:val="num" w:pos="4140"/>
        </w:tabs>
        <w:ind w:left="4140" w:hanging="360"/>
      </w:pPr>
      <w:rPr>
        <w:rFonts w:ascii="Courier New" w:hAnsi="Courier New" w:cs="Courier New" w:hint="default"/>
      </w:rPr>
    </w:lvl>
    <w:lvl w:ilvl="5" w:tplc="FFFFFFFF">
      <w:start w:val="1"/>
      <w:numFmt w:val="bullet"/>
      <w:lvlText w:val=""/>
      <w:lvlJc w:val="left"/>
      <w:pPr>
        <w:tabs>
          <w:tab w:val="num" w:pos="4860"/>
        </w:tabs>
        <w:ind w:left="4860" w:hanging="360"/>
      </w:pPr>
      <w:rPr>
        <w:rFonts w:ascii="Wingdings" w:hAnsi="Wingdings" w:cs="Wingdings" w:hint="default"/>
      </w:rPr>
    </w:lvl>
    <w:lvl w:ilvl="6" w:tplc="FFFFFFFF">
      <w:start w:val="1"/>
      <w:numFmt w:val="bullet"/>
      <w:lvlText w:val=""/>
      <w:lvlJc w:val="left"/>
      <w:pPr>
        <w:tabs>
          <w:tab w:val="num" w:pos="5580"/>
        </w:tabs>
        <w:ind w:left="5580" w:hanging="360"/>
      </w:pPr>
      <w:rPr>
        <w:rFonts w:ascii="Symbol" w:hAnsi="Symbol" w:cs="Symbol" w:hint="default"/>
      </w:rPr>
    </w:lvl>
    <w:lvl w:ilvl="7" w:tplc="FFFFFFFF">
      <w:start w:val="1"/>
      <w:numFmt w:val="bullet"/>
      <w:lvlText w:val="o"/>
      <w:lvlJc w:val="left"/>
      <w:pPr>
        <w:tabs>
          <w:tab w:val="num" w:pos="6300"/>
        </w:tabs>
        <w:ind w:left="6300" w:hanging="360"/>
      </w:pPr>
      <w:rPr>
        <w:rFonts w:ascii="Courier New" w:hAnsi="Courier New" w:cs="Courier New" w:hint="default"/>
      </w:rPr>
    </w:lvl>
    <w:lvl w:ilvl="8" w:tplc="FFFFFFFF">
      <w:start w:val="1"/>
      <w:numFmt w:val="bullet"/>
      <w:lvlText w:val=""/>
      <w:lvlJc w:val="left"/>
      <w:pPr>
        <w:tabs>
          <w:tab w:val="num" w:pos="7020"/>
        </w:tabs>
        <w:ind w:left="7020" w:hanging="360"/>
      </w:pPr>
      <w:rPr>
        <w:rFonts w:ascii="Wingdings" w:hAnsi="Wingdings" w:cs="Wingdings" w:hint="default"/>
      </w:rPr>
    </w:lvl>
  </w:abstractNum>
  <w:abstractNum w:abstractNumId="1" w15:restartNumberingAfterBreak="0">
    <w:nsid w:val="04C47B6E"/>
    <w:multiLevelType w:val="hybridMultilevel"/>
    <w:tmpl w:val="EFA06A06"/>
    <w:lvl w:ilvl="0" w:tplc="C9BCC0CA">
      <w:start w:val="1"/>
      <w:numFmt w:val="decimal"/>
      <w:lvlText w:val="%1-"/>
      <w:lvlJc w:val="left"/>
      <w:pPr>
        <w:tabs>
          <w:tab w:val="num" w:pos="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4CC4199"/>
    <w:multiLevelType w:val="hybridMultilevel"/>
    <w:tmpl w:val="8A82053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7241828"/>
    <w:multiLevelType w:val="hybridMultilevel"/>
    <w:tmpl w:val="C032F938"/>
    <w:lvl w:ilvl="0" w:tplc="04160001">
      <w:start w:val="1"/>
      <w:numFmt w:val="bullet"/>
      <w:lvlText w:val=""/>
      <w:lvlJc w:val="left"/>
      <w:pPr>
        <w:tabs>
          <w:tab w:val="num" w:pos="1320"/>
        </w:tabs>
        <w:ind w:left="1320" w:hanging="360"/>
      </w:pPr>
      <w:rPr>
        <w:rFonts w:ascii="Symbol" w:hAnsi="Symbol" w:cs="Symbol" w:hint="default"/>
      </w:rPr>
    </w:lvl>
    <w:lvl w:ilvl="1" w:tplc="04160003">
      <w:start w:val="1"/>
      <w:numFmt w:val="bullet"/>
      <w:lvlText w:val="o"/>
      <w:lvlJc w:val="left"/>
      <w:pPr>
        <w:tabs>
          <w:tab w:val="num" w:pos="2040"/>
        </w:tabs>
        <w:ind w:left="2040" w:hanging="360"/>
      </w:pPr>
      <w:rPr>
        <w:rFonts w:ascii="Courier New" w:hAnsi="Courier New" w:cs="Courier New" w:hint="default"/>
      </w:rPr>
    </w:lvl>
    <w:lvl w:ilvl="2" w:tplc="04160005">
      <w:start w:val="1"/>
      <w:numFmt w:val="bullet"/>
      <w:lvlText w:val=""/>
      <w:lvlJc w:val="left"/>
      <w:pPr>
        <w:tabs>
          <w:tab w:val="num" w:pos="2760"/>
        </w:tabs>
        <w:ind w:left="2760" w:hanging="360"/>
      </w:pPr>
      <w:rPr>
        <w:rFonts w:ascii="Wingdings" w:hAnsi="Wingdings" w:cs="Wingdings" w:hint="default"/>
      </w:rPr>
    </w:lvl>
    <w:lvl w:ilvl="3" w:tplc="04160001">
      <w:start w:val="1"/>
      <w:numFmt w:val="bullet"/>
      <w:lvlText w:val=""/>
      <w:lvlJc w:val="left"/>
      <w:pPr>
        <w:tabs>
          <w:tab w:val="num" w:pos="3480"/>
        </w:tabs>
        <w:ind w:left="3480" w:hanging="360"/>
      </w:pPr>
      <w:rPr>
        <w:rFonts w:ascii="Symbol" w:hAnsi="Symbol" w:cs="Symbol" w:hint="default"/>
      </w:rPr>
    </w:lvl>
    <w:lvl w:ilvl="4" w:tplc="04160003">
      <w:start w:val="1"/>
      <w:numFmt w:val="bullet"/>
      <w:lvlText w:val="o"/>
      <w:lvlJc w:val="left"/>
      <w:pPr>
        <w:tabs>
          <w:tab w:val="num" w:pos="4200"/>
        </w:tabs>
        <w:ind w:left="4200" w:hanging="360"/>
      </w:pPr>
      <w:rPr>
        <w:rFonts w:ascii="Courier New" w:hAnsi="Courier New" w:cs="Courier New" w:hint="default"/>
      </w:rPr>
    </w:lvl>
    <w:lvl w:ilvl="5" w:tplc="04160005">
      <w:start w:val="1"/>
      <w:numFmt w:val="bullet"/>
      <w:lvlText w:val=""/>
      <w:lvlJc w:val="left"/>
      <w:pPr>
        <w:tabs>
          <w:tab w:val="num" w:pos="4920"/>
        </w:tabs>
        <w:ind w:left="4920" w:hanging="360"/>
      </w:pPr>
      <w:rPr>
        <w:rFonts w:ascii="Wingdings" w:hAnsi="Wingdings" w:cs="Wingdings" w:hint="default"/>
      </w:rPr>
    </w:lvl>
    <w:lvl w:ilvl="6" w:tplc="04160001">
      <w:start w:val="1"/>
      <w:numFmt w:val="bullet"/>
      <w:lvlText w:val=""/>
      <w:lvlJc w:val="left"/>
      <w:pPr>
        <w:tabs>
          <w:tab w:val="num" w:pos="5640"/>
        </w:tabs>
        <w:ind w:left="5640" w:hanging="360"/>
      </w:pPr>
      <w:rPr>
        <w:rFonts w:ascii="Symbol" w:hAnsi="Symbol" w:cs="Symbol" w:hint="default"/>
      </w:rPr>
    </w:lvl>
    <w:lvl w:ilvl="7" w:tplc="04160003">
      <w:start w:val="1"/>
      <w:numFmt w:val="bullet"/>
      <w:lvlText w:val="o"/>
      <w:lvlJc w:val="left"/>
      <w:pPr>
        <w:tabs>
          <w:tab w:val="num" w:pos="6360"/>
        </w:tabs>
        <w:ind w:left="6360" w:hanging="360"/>
      </w:pPr>
      <w:rPr>
        <w:rFonts w:ascii="Courier New" w:hAnsi="Courier New" w:cs="Courier New" w:hint="default"/>
      </w:rPr>
    </w:lvl>
    <w:lvl w:ilvl="8" w:tplc="04160005">
      <w:start w:val="1"/>
      <w:numFmt w:val="bullet"/>
      <w:lvlText w:val=""/>
      <w:lvlJc w:val="left"/>
      <w:pPr>
        <w:tabs>
          <w:tab w:val="num" w:pos="7080"/>
        </w:tabs>
        <w:ind w:left="7080" w:hanging="360"/>
      </w:pPr>
      <w:rPr>
        <w:rFonts w:ascii="Wingdings" w:hAnsi="Wingdings" w:cs="Wingdings" w:hint="default"/>
      </w:rPr>
    </w:lvl>
  </w:abstractNum>
  <w:abstractNum w:abstractNumId="4" w15:restartNumberingAfterBreak="0">
    <w:nsid w:val="0F097AB3"/>
    <w:multiLevelType w:val="hybridMultilevel"/>
    <w:tmpl w:val="CF5C95BC"/>
    <w:lvl w:ilvl="0" w:tplc="04160001">
      <w:start w:val="1"/>
      <w:numFmt w:val="bullet"/>
      <w:lvlText w:val=""/>
      <w:lvlJc w:val="left"/>
      <w:pPr>
        <w:tabs>
          <w:tab w:val="num" w:pos="1320"/>
        </w:tabs>
        <w:ind w:left="1320" w:hanging="360"/>
      </w:pPr>
      <w:rPr>
        <w:rFonts w:ascii="Symbol" w:hAnsi="Symbol" w:cs="Symbol" w:hint="default"/>
      </w:rPr>
    </w:lvl>
    <w:lvl w:ilvl="1" w:tplc="04160003">
      <w:start w:val="1"/>
      <w:numFmt w:val="bullet"/>
      <w:lvlText w:val="o"/>
      <w:lvlJc w:val="left"/>
      <w:pPr>
        <w:tabs>
          <w:tab w:val="num" w:pos="2040"/>
        </w:tabs>
        <w:ind w:left="2040" w:hanging="360"/>
      </w:pPr>
      <w:rPr>
        <w:rFonts w:ascii="Courier New" w:hAnsi="Courier New" w:cs="Courier New" w:hint="default"/>
      </w:rPr>
    </w:lvl>
    <w:lvl w:ilvl="2" w:tplc="04160005">
      <w:start w:val="1"/>
      <w:numFmt w:val="bullet"/>
      <w:lvlText w:val=""/>
      <w:lvlJc w:val="left"/>
      <w:pPr>
        <w:tabs>
          <w:tab w:val="num" w:pos="2760"/>
        </w:tabs>
        <w:ind w:left="2760" w:hanging="360"/>
      </w:pPr>
      <w:rPr>
        <w:rFonts w:ascii="Wingdings" w:hAnsi="Wingdings" w:cs="Wingdings" w:hint="default"/>
      </w:rPr>
    </w:lvl>
    <w:lvl w:ilvl="3" w:tplc="04160001">
      <w:start w:val="1"/>
      <w:numFmt w:val="bullet"/>
      <w:lvlText w:val=""/>
      <w:lvlJc w:val="left"/>
      <w:pPr>
        <w:tabs>
          <w:tab w:val="num" w:pos="3480"/>
        </w:tabs>
        <w:ind w:left="3480" w:hanging="360"/>
      </w:pPr>
      <w:rPr>
        <w:rFonts w:ascii="Symbol" w:hAnsi="Symbol" w:cs="Symbol" w:hint="default"/>
      </w:rPr>
    </w:lvl>
    <w:lvl w:ilvl="4" w:tplc="04160003">
      <w:start w:val="1"/>
      <w:numFmt w:val="bullet"/>
      <w:lvlText w:val="o"/>
      <w:lvlJc w:val="left"/>
      <w:pPr>
        <w:tabs>
          <w:tab w:val="num" w:pos="4200"/>
        </w:tabs>
        <w:ind w:left="4200" w:hanging="360"/>
      </w:pPr>
      <w:rPr>
        <w:rFonts w:ascii="Courier New" w:hAnsi="Courier New" w:cs="Courier New" w:hint="default"/>
      </w:rPr>
    </w:lvl>
    <w:lvl w:ilvl="5" w:tplc="04160005">
      <w:start w:val="1"/>
      <w:numFmt w:val="bullet"/>
      <w:lvlText w:val=""/>
      <w:lvlJc w:val="left"/>
      <w:pPr>
        <w:tabs>
          <w:tab w:val="num" w:pos="4920"/>
        </w:tabs>
        <w:ind w:left="4920" w:hanging="360"/>
      </w:pPr>
      <w:rPr>
        <w:rFonts w:ascii="Wingdings" w:hAnsi="Wingdings" w:cs="Wingdings" w:hint="default"/>
      </w:rPr>
    </w:lvl>
    <w:lvl w:ilvl="6" w:tplc="04160001">
      <w:start w:val="1"/>
      <w:numFmt w:val="bullet"/>
      <w:lvlText w:val=""/>
      <w:lvlJc w:val="left"/>
      <w:pPr>
        <w:tabs>
          <w:tab w:val="num" w:pos="5640"/>
        </w:tabs>
        <w:ind w:left="5640" w:hanging="360"/>
      </w:pPr>
      <w:rPr>
        <w:rFonts w:ascii="Symbol" w:hAnsi="Symbol" w:cs="Symbol" w:hint="default"/>
      </w:rPr>
    </w:lvl>
    <w:lvl w:ilvl="7" w:tplc="04160003">
      <w:start w:val="1"/>
      <w:numFmt w:val="bullet"/>
      <w:lvlText w:val="o"/>
      <w:lvlJc w:val="left"/>
      <w:pPr>
        <w:tabs>
          <w:tab w:val="num" w:pos="6360"/>
        </w:tabs>
        <w:ind w:left="6360" w:hanging="360"/>
      </w:pPr>
      <w:rPr>
        <w:rFonts w:ascii="Courier New" w:hAnsi="Courier New" w:cs="Courier New" w:hint="default"/>
      </w:rPr>
    </w:lvl>
    <w:lvl w:ilvl="8" w:tplc="04160005">
      <w:start w:val="1"/>
      <w:numFmt w:val="bullet"/>
      <w:lvlText w:val=""/>
      <w:lvlJc w:val="left"/>
      <w:pPr>
        <w:tabs>
          <w:tab w:val="num" w:pos="7080"/>
        </w:tabs>
        <w:ind w:left="7080" w:hanging="360"/>
      </w:pPr>
      <w:rPr>
        <w:rFonts w:ascii="Wingdings" w:hAnsi="Wingdings" w:cs="Wingdings" w:hint="default"/>
      </w:rPr>
    </w:lvl>
  </w:abstractNum>
  <w:abstractNum w:abstractNumId="5" w15:restartNumberingAfterBreak="0">
    <w:nsid w:val="0FF56473"/>
    <w:multiLevelType w:val="hybridMultilevel"/>
    <w:tmpl w:val="D11496C4"/>
    <w:lvl w:ilvl="0" w:tplc="632032D8">
      <w:start w:val="3"/>
      <w:numFmt w:val="bullet"/>
      <w:lvlText w:val=""/>
      <w:lvlJc w:val="left"/>
      <w:pPr>
        <w:ind w:left="1069" w:hanging="360"/>
      </w:pPr>
      <w:rPr>
        <w:rFonts w:ascii="Symbol" w:eastAsia="Times New Roman" w:hAnsi="Symbol" w:cstheme="minorHAns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117D27C9"/>
    <w:multiLevelType w:val="hybridMultilevel"/>
    <w:tmpl w:val="8668AB4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46A3F"/>
    <w:multiLevelType w:val="hybridMultilevel"/>
    <w:tmpl w:val="70F4A2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3973845"/>
    <w:multiLevelType w:val="hybridMultilevel"/>
    <w:tmpl w:val="EF24B8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13B3684E"/>
    <w:multiLevelType w:val="hybridMultilevel"/>
    <w:tmpl w:val="7DEA0A8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DC6A94"/>
    <w:multiLevelType w:val="hybridMultilevel"/>
    <w:tmpl w:val="EA6E2B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19162EA"/>
    <w:multiLevelType w:val="hybridMultilevel"/>
    <w:tmpl w:val="E0967552"/>
    <w:lvl w:ilvl="0" w:tplc="04160001">
      <w:start w:val="1"/>
      <w:numFmt w:val="bullet"/>
      <w:lvlText w:val=""/>
      <w:lvlJc w:val="left"/>
      <w:pPr>
        <w:tabs>
          <w:tab w:val="num" w:pos="960"/>
        </w:tabs>
        <w:ind w:left="960" w:hanging="360"/>
      </w:pPr>
      <w:rPr>
        <w:rFonts w:ascii="Symbol" w:hAnsi="Symbol" w:hint="default"/>
      </w:rPr>
    </w:lvl>
    <w:lvl w:ilvl="1" w:tplc="04160003" w:tentative="1">
      <w:start w:val="1"/>
      <w:numFmt w:val="bullet"/>
      <w:lvlText w:val="o"/>
      <w:lvlJc w:val="left"/>
      <w:pPr>
        <w:tabs>
          <w:tab w:val="num" w:pos="1680"/>
        </w:tabs>
        <w:ind w:left="1680" w:hanging="360"/>
      </w:pPr>
      <w:rPr>
        <w:rFonts w:ascii="Courier New" w:hAnsi="Courier New" w:cs="Courier New" w:hint="default"/>
      </w:rPr>
    </w:lvl>
    <w:lvl w:ilvl="2" w:tplc="04160005" w:tentative="1">
      <w:start w:val="1"/>
      <w:numFmt w:val="bullet"/>
      <w:lvlText w:val=""/>
      <w:lvlJc w:val="left"/>
      <w:pPr>
        <w:tabs>
          <w:tab w:val="num" w:pos="2400"/>
        </w:tabs>
        <w:ind w:left="2400" w:hanging="360"/>
      </w:pPr>
      <w:rPr>
        <w:rFonts w:ascii="Wingdings" w:hAnsi="Wingdings" w:hint="default"/>
      </w:rPr>
    </w:lvl>
    <w:lvl w:ilvl="3" w:tplc="04160001" w:tentative="1">
      <w:start w:val="1"/>
      <w:numFmt w:val="bullet"/>
      <w:lvlText w:val=""/>
      <w:lvlJc w:val="left"/>
      <w:pPr>
        <w:tabs>
          <w:tab w:val="num" w:pos="3120"/>
        </w:tabs>
        <w:ind w:left="3120" w:hanging="360"/>
      </w:pPr>
      <w:rPr>
        <w:rFonts w:ascii="Symbol" w:hAnsi="Symbol" w:hint="default"/>
      </w:rPr>
    </w:lvl>
    <w:lvl w:ilvl="4" w:tplc="04160003" w:tentative="1">
      <w:start w:val="1"/>
      <w:numFmt w:val="bullet"/>
      <w:lvlText w:val="o"/>
      <w:lvlJc w:val="left"/>
      <w:pPr>
        <w:tabs>
          <w:tab w:val="num" w:pos="3840"/>
        </w:tabs>
        <w:ind w:left="3840" w:hanging="360"/>
      </w:pPr>
      <w:rPr>
        <w:rFonts w:ascii="Courier New" w:hAnsi="Courier New" w:cs="Courier New" w:hint="default"/>
      </w:rPr>
    </w:lvl>
    <w:lvl w:ilvl="5" w:tplc="04160005" w:tentative="1">
      <w:start w:val="1"/>
      <w:numFmt w:val="bullet"/>
      <w:lvlText w:val=""/>
      <w:lvlJc w:val="left"/>
      <w:pPr>
        <w:tabs>
          <w:tab w:val="num" w:pos="4560"/>
        </w:tabs>
        <w:ind w:left="4560" w:hanging="360"/>
      </w:pPr>
      <w:rPr>
        <w:rFonts w:ascii="Wingdings" w:hAnsi="Wingdings" w:hint="default"/>
      </w:rPr>
    </w:lvl>
    <w:lvl w:ilvl="6" w:tplc="04160001" w:tentative="1">
      <w:start w:val="1"/>
      <w:numFmt w:val="bullet"/>
      <w:lvlText w:val=""/>
      <w:lvlJc w:val="left"/>
      <w:pPr>
        <w:tabs>
          <w:tab w:val="num" w:pos="5280"/>
        </w:tabs>
        <w:ind w:left="5280" w:hanging="360"/>
      </w:pPr>
      <w:rPr>
        <w:rFonts w:ascii="Symbol" w:hAnsi="Symbol" w:hint="default"/>
      </w:rPr>
    </w:lvl>
    <w:lvl w:ilvl="7" w:tplc="04160003" w:tentative="1">
      <w:start w:val="1"/>
      <w:numFmt w:val="bullet"/>
      <w:lvlText w:val="o"/>
      <w:lvlJc w:val="left"/>
      <w:pPr>
        <w:tabs>
          <w:tab w:val="num" w:pos="6000"/>
        </w:tabs>
        <w:ind w:left="6000" w:hanging="360"/>
      </w:pPr>
      <w:rPr>
        <w:rFonts w:ascii="Courier New" w:hAnsi="Courier New" w:cs="Courier New" w:hint="default"/>
      </w:rPr>
    </w:lvl>
    <w:lvl w:ilvl="8" w:tplc="04160005" w:tentative="1">
      <w:start w:val="1"/>
      <w:numFmt w:val="bullet"/>
      <w:lvlText w:val=""/>
      <w:lvlJc w:val="left"/>
      <w:pPr>
        <w:tabs>
          <w:tab w:val="num" w:pos="6720"/>
        </w:tabs>
        <w:ind w:left="6720" w:hanging="360"/>
      </w:pPr>
      <w:rPr>
        <w:rFonts w:ascii="Wingdings" w:hAnsi="Wingdings" w:hint="default"/>
      </w:rPr>
    </w:lvl>
  </w:abstractNum>
  <w:abstractNum w:abstractNumId="12" w15:restartNumberingAfterBreak="0">
    <w:nsid w:val="21A8553F"/>
    <w:multiLevelType w:val="multilevel"/>
    <w:tmpl w:val="ABFC86D6"/>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496"/>
        </w:tabs>
        <w:ind w:left="2496" w:hanging="108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4272"/>
        </w:tabs>
        <w:ind w:left="4272" w:hanging="1440"/>
      </w:pPr>
      <w:rPr>
        <w:rFonts w:hint="default"/>
      </w:rPr>
    </w:lvl>
    <w:lvl w:ilvl="5">
      <w:start w:val="1"/>
      <w:numFmt w:val="decimal"/>
      <w:lvlText w:val="%1.%2.%3.%4.%5.%6"/>
      <w:lvlJc w:val="left"/>
      <w:pPr>
        <w:tabs>
          <w:tab w:val="num" w:pos="5340"/>
        </w:tabs>
        <w:ind w:left="5340" w:hanging="1800"/>
      </w:pPr>
      <w:rPr>
        <w:rFonts w:hint="default"/>
      </w:rPr>
    </w:lvl>
    <w:lvl w:ilvl="6">
      <w:start w:val="1"/>
      <w:numFmt w:val="decimal"/>
      <w:lvlText w:val="%1.%2.%3.%4.%5.%6.%7"/>
      <w:lvlJc w:val="left"/>
      <w:pPr>
        <w:tabs>
          <w:tab w:val="num" w:pos="6408"/>
        </w:tabs>
        <w:ind w:left="6408" w:hanging="2160"/>
      </w:pPr>
      <w:rPr>
        <w:rFonts w:hint="default"/>
      </w:rPr>
    </w:lvl>
    <w:lvl w:ilvl="7">
      <w:start w:val="1"/>
      <w:numFmt w:val="decimal"/>
      <w:lvlText w:val="%1.%2.%3.%4.%5.%6.%7.%8"/>
      <w:lvlJc w:val="left"/>
      <w:pPr>
        <w:tabs>
          <w:tab w:val="num" w:pos="7116"/>
        </w:tabs>
        <w:ind w:left="7116" w:hanging="2160"/>
      </w:pPr>
      <w:rPr>
        <w:rFonts w:hint="default"/>
      </w:rPr>
    </w:lvl>
    <w:lvl w:ilvl="8">
      <w:start w:val="1"/>
      <w:numFmt w:val="decimal"/>
      <w:lvlText w:val="%1.%2.%3.%4.%5.%6.%7.%8.%9"/>
      <w:lvlJc w:val="left"/>
      <w:pPr>
        <w:tabs>
          <w:tab w:val="num" w:pos="8184"/>
        </w:tabs>
        <w:ind w:left="8184" w:hanging="2520"/>
      </w:pPr>
      <w:rPr>
        <w:rFonts w:hint="default"/>
      </w:rPr>
    </w:lvl>
  </w:abstractNum>
  <w:abstractNum w:abstractNumId="13" w15:restartNumberingAfterBreak="0">
    <w:nsid w:val="22041D6F"/>
    <w:multiLevelType w:val="hybridMultilevel"/>
    <w:tmpl w:val="CEAE627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3DF6C6C"/>
    <w:multiLevelType w:val="hybridMultilevel"/>
    <w:tmpl w:val="8AD0C2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258A52AE"/>
    <w:multiLevelType w:val="hybridMultilevel"/>
    <w:tmpl w:val="8E0CDAF2"/>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6" w15:restartNumberingAfterBreak="0">
    <w:nsid w:val="2A331276"/>
    <w:multiLevelType w:val="hybridMultilevel"/>
    <w:tmpl w:val="E550C26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CDA5B98"/>
    <w:multiLevelType w:val="hybridMultilevel"/>
    <w:tmpl w:val="51720F88"/>
    <w:lvl w:ilvl="0" w:tplc="F41C6E44">
      <w:start w:val="1"/>
      <w:numFmt w:val="bullet"/>
      <w:lvlText w:val=""/>
      <w:lvlJc w:val="left"/>
      <w:pPr>
        <w:tabs>
          <w:tab w:val="num" w:pos="960"/>
        </w:tabs>
        <w:ind w:left="960" w:hanging="9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CA5DDA"/>
    <w:multiLevelType w:val="hybridMultilevel"/>
    <w:tmpl w:val="914CA2D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61908A2"/>
    <w:multiLevelType w:val="hybridMultilevel"/>
    <w:tmpl w:val="AADA159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3E1746"/>
    <w:multiLevelType w:val="hybridMultilevel"/>
    <w:tmpl w:val="257A1D00"/>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8734953"/>
    <w:multiLevelType w:val="hybridMultilevel"/>
    <w:tmpl w:val="7DD4D68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86667"/>
    <w:multiLevelType w:val="hybridMultilevel"/>
    <w:tmpl w:val="A3FEE77C"/>
    <w:lvl w:ilvl="0" w:tplc="04160001">
      <w:start w:val="1"/>
      <w:numFmt w:val="bullet"/>
      <w:lvlText w:val=""/>
      <w:lvlJc w:val="left"/>
      <w:pPr>
        <w:tabs>
          <w:tab w:val="num" w:pos="1260"/>
        </w:tabs>
        <w:ind w:left="1260" w:hanging="360"/>
      </w:pPr>
      <w:rPr>
        <w:rFonts w:ascii="Symbol" w:hAnsi="Symbol" w:hint="default"/>
      </w:rPr>
    </w:lvl>
    <w:lvl w:ilvl="1" w:tplc="04160003" w:tentative="1">
      <w:start w:val="1"/>
      <w:numFmt w:val="bullet"/>
      <w:lvlText w:val="o"/>
      <w:lvlJc w:val="left"/>
      <w:pPr>
        <w:tabs>
          <w:tab w:val="num" w:pos="1980"/>
        </w:tabs>
        <w:ind w:left="1980" w:hanging="360"/>
      </w:pPr>
      <w:rPr>
        <w:rFonts w:ascii="Courier New" w:hAnsi="Courier New" w:cs="Courier New" w:hint="default"/>
      </w:rPr>
    </w:lvl>
    <w:lvl w:ilvl="2" w:tplc="04160005" w:tentative="1">
      <w:start w:val="1"/>
      <w:numFmt w:val="bullet"/>
      <w:lvlText w:val=""/>
      <w:lvlJc w:val="left"/>
      <w:pPr>
        <w:tabs>
          <w:tab w:val="num" w:pos="2700"/>
        </w:tabs>
        <w:ind w:left="2700" w:hanging="360"/>
      </w:pPr>
      <w:rPr>
        <w:rFonts w:ascii="Wingdings" w:hAnsi="Wingdings" w:hint="default"/>
      </w:rPr>
    </w:lvl>
    <w:lvl w:ilvl="3" w:tplc="04160001" w:tentative="1">
      <w:start w:val="1"/>
      <w:numFmt w:val="bullet"/>
      <w:lvlText w:val=""/>
      <w:lvlJc w:val="left"/>
      <w:pPr>
        <w:tabs>
          <w:tab w:val="num" w:pos="3420"/>
        </w:tabs>
        <w:ind w:left="3420" w:hanging="360"/>
      </w:pPr>
      <w:rPr>
        <w:rFonts w:ascii="Symbol" w:hAnsi="Symbol" w:hint="default"/>
      </w:rPr>
    </w:lvl>
    <w:lvl w:ilvl="4" w:tplc="04160003" w:tentative="1">
      <w:start w:val="1"/>
      <w:numFmt w:val="bullet"/>
      <w:lvlText w:val="o"/>
      <w:lvlJc w:val="left"/>
      <w:pPr>
        <w:tabs>
          <w:tab w:val="num" w:pos="4140"/>
        </w:tabs>
        <w:ind w:left="4140" w:hanging="360"/>
      </w:pPr>
      <w:rPr>
        <w:rFonts w:ascii="Courier New" w:hAnsi="Courier New" w:cs="Courier New" w:hint="default"/>
      </w:rPr>
    </w:lvl>
    <w:lvl w:ilvl="5" w:tplc="04160005" w:tentative="1">
      <w:start w:val="1"/>
      <w:numFmt w:val="bullet"/>
      <w:lvlText w:val=""/>
      <w:lvlJc w:val="left"/>
      <w:pPr>
        <w:tabs>
          <w:tab w:val="num" w:pos="4860"/>
        </w:tabs>
        <w:ind w:left="4860" w:hanging="360"/>
      </w:pPr>
      <w:rPr>
        <w:rFonts w:ascii="Wingdings" w:hAnsi="Wingdings" w:hint="default"/>
      </w:rPr>
    </w:lvl>
    <w:lvl w:ilvl="6" w:tplc="04160001" w:tentative="1">
      <w:start w:val="1"/>
      <w:numFmt w:val="bullet"/>
      <w:lvlText w:val=""/>
      <w:lvlJc w:val="left"/>
      <w:pPr>
        <w:tabs>
          <w:tab w:val="num" w:pos="5580"/>
        </w:tabs>
        <w:ind w:left="5580" w:hanging="360"/>
      </w:pPr>
      <w:rPr>
        <w:rFonts w:ascii="Symbol" w:hAnsi="Symbol" w:hint="default"/>
      </w:rPr>
    </w:lvl>
    <w:lvl w:ilvl="7" w:tplc="04160003" w:tentative="1">
      <w:start w:val="1"/>
      <w:numFmt w:val="bullet"/>
      <w:lvlText w:val="o"/>
      <w:lvlJc w:val="left"/>
      <w:pPr>
        <w:tabs>
          <w:tab w:val="num" w:pos="6300"/>
        </w:tabs>
        <w:ind w:left="6300" w:hanging="360"/>
      </w:pPr>
      <w:rPr>
        <w:rFonts w:ascii="Courier New" w:hAnsi="Courier New" w:cs="Courier New" w:hint="default"/>
      </w:rPr>
    </w:lvl>
    <w:lvl w:ilvl="8" w:tplc="0416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3F94488C"/>
    <w:multiLevelType w:val="hybridMultilevel"/>
    <w:tmpl w:val="D8C24CB4"/>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547771"/>
    <w:multiLevelType w:val="hybridMultilevel"/>
    <w:tmpl w:val="DA28B348"/>
    <w:lvl w:ilvl="0" w:tplc="9AD460FA">
      <w:start w:val="1"/>
      <w:numFmt w:val="bullet"/>
      <w:lvlText w:val=""/>
      <w:lvlJc w:val="left"/>
      <w:pPr>
        <w:tabs>
          <w:tab w:val="num" w:pos="567"/>
        </w:tabs>
        <w:ind w:left="567" w:hanging="567"/>
      </w:pPr>
      <w:rPr>
        <w:rFonts w:ascii="Symbol" w:hAnsi="Symbol" w:hint="default"/>
      </w:rPr>
    </w:lvl>
    <w:lvl w:ilvl="1" w:tplc="04160003">
      <w:start w:val="1"/>
      <w:numFmt w:val="bullet"/>
      <w:lvlText w:val="o"/>
      <w:lvlJc w:val="left"/>
      <w:pPr>
        <w:tabs>
          <w:tab w:val="num" w:pos="-360"/>
        </w:tabs>
        <w:ind w:left="-360" w:hanging="360"/>
      </w:pPr>
      <w:rPr>
        <w:rFonts w:ascii="Courier New" w:hAnsi="Courier New" w:hint="default"/>
      </w:rPr>
    </w:lvl>
    <w:lvl w:ilvl="2" w:tplc="04160005">
      <w:start w:val="1"/>
      <w:numFmt w:val="bullet"/>
      <w:lvlText w:val=""/>
      <w:lvlJc w:val="left"/>
      <w:pPr>
        <w:tabs>
          <w:tab w:val="num" w:pos="360"/>
        </w:tabs>
        <w:ind w:left="360" w:hanging="360"/>
      </w:pPr>
      <w:rPr>
        <w:rFonts w:ascii="Wingdings" w:hAnsi="Wingdings" w:hint="default"/>
      </w:rPr>
    </w:lvl>
    <w:lvl w:ilvl="3" w:tplc="04160001">
      <w:start w:val="1"/>
      <w:numFmt w:val="bullet"/>
      <w:lvlText w:val=""/>
      <w:lvlJc w:val="left"/>
      <w:pPr>
        <w:tabs>
          <w:tab w:val="num" w:pos="1080"/>
        </w:tabs>
        <w:ind w:left="1080" w:hanging="360"/>
      </w:pPr>
      <w:rPr>
        <w:rFonts w:ascii="Symbol" w:hAnsi="Symbol" w:hint="default"/>
      </w:rPr>
    </w:lvl>
    <w:lvl w:ilvl="4" w:tplc="04160001">
      <w:start w:val="1"/>
      <w:numFmt w:val="bullet"/>
      <w:lvlText w:val=""/>
      <w:lvlJc w:val="left"/>
      <w:pPr>
        <w:tabs>
          <w:tab w:val="num" w:pos="1800"/>
        </w:tabs>
        <w:ind w:left="1800" w:hanging="360"/>
      </w:pPr>
      <w:rPr>
        <w:rFonts w:ascii="Symbol" w:hAnsi="Symbol" w:hint="default"/>
      </w:rPr>
    </w:lvl>
    <w:lvl w:ilvl="5" w:tplc="04160005">
      <w:start w:val="1"/>
      <w:numFmt w:val="bullet"/>
      <w:lvlText w:val=""/>
      <w:lvlJc w:val="left"/>
      <w:pPr>
        <w:tabs>
          <w:tab w:val="num" w:pos="2520"/>
        </w:tabs>
        <w:ind w:left="2520" w:hanging="360"/>
      </w:pPr>
      <w:rPr>
        <w:rFonts w:ascii="Wingdings" w:hAnsi="Wingdings" w:hint="default"/>
      </w:rPr>
    </w:lvl>
    <w:lvl w:ilvl="6" w:tplc="04160001">
      <w:start w:val="1"/>
      <w:numFmt w:val="bullet"/>
      <w:lvlText w:val=""/>
      <w:lvlJc w:val="left"/>
      <w:pPr>
        <w:tabs>
          <w:tab w:val="num" w:pos="3240"/>
        </w:tabs>
        <w:ind w:left="3240" w:hanging="360"/>
      </w:pPr>
      <w:rPr>
        <w:rFonts w:ascii="Symbol" w:hAnsi="Symbol" w:hint="default"/>
      </w:rPr>
    </w:lvl>
    <w:lvl w:ilvl="7" w:tplc="04160003" w:tentative="1">
      <w:start w:val="1"/>
      <w:numFmt w:val="bullet"/>
      <w:lvlText w:val="o"/>
      <w:lvlJc w:val="left"/>
      <w:pPr>
        <w:tabs>
          <w:tab w:val="num" w:pos="3960"/>
        </w:tabs>
        <w:ind w:left="3960" w:hanging="360"/>
      </w:pPr>
      <w:rPr>
        <w:rFonts w:ascii="Courier New" w:hAnsi="Courier New" w:hint="default"/>
      </w:rPr>
    </w:lvl>
    <w:lvl w:ilvl="8" w:tplc="04160005" w:tentative="1">
      <w:start w:val="1"/>
      <w:numFmt w:val="bullet"/>
      <w:lvlText w:val=""/>
      <w:lvlJc w:val="left"/>
      <w:pPr>
        <w:tabs>
          <w:tab w:val="num" w:pos="4680"/>
        </w:tabs>
        <w:ind w:left="4680" w:hanging="360"/>
      </w:pPr>
      <w:rPr>
        <w:rFonts w:ascii="Wingdings" w:hAnsi="Wingdings" w:hint="default"/>
      </w:rPr>
    </w:lvl>
  </w:abstractNum>
  <w:abstractNum w:abstractNumId="25" w15:restartNumberingAfterBreak="0">
    <w:nsid w:val="46817D11"/>
    <w:multiLevelType w:val="hybridMultilevel"/>
    <w:tmpl w:val="C400C8A6"/>
    <w:lvl w:ilvl="0" w:tplc="04160001">
      <w:start w:val="1"/>
      <w:numFmt w:val="bullet"/>
      <w:lvlText w:val=""/>
      <w:lvlJc w:val="left"/>
      <w:pPr>
        <w:tabs>
          <w:tab w:val="num" w:pos="1500"/>
        </w:tabs>
        <w:ind w:left="1500" w:hanging="360"/>
      </w:pPr>
      <w:rPr>
        <w:rFonts w:ascii="Symbol" w:hAnsi="Symbol" w:cs="Symbol" w:hint="default"/>
      </w:rPr>
    </w:lvl>
    <w:lvl w:ilvl="1" w:tplc="04160003">
      <w:start w:val="1"/>
      <w:numFmt w:val="bullet"/>
      <w:lvlText w:val="o"/>
      <w:lvlJc w:val="left"/>
      <w:pPr>
        <w:tabs>
          <w:tab w:val="num" w:pos="2220"/>
        </w:tabs>
        <w:ind w:left="2220" w:hanging="360"/>
      </w:pPr>
      <w:rPr>
        <w:rFonts w:ascii="Courier New" w:hAnsi="Courier New" w:cs="Courier New" w:hint="default"/>
      </w:rPr>
    </w:lvl>
    <w:lvl w:ilvl="2" w:tplc="04160005">
      <w:start w:val="1"/>
      <w:numFmt w:val="bullet"/>
      <w:lvlText w:val=""/>
      <w:lvlJc w:val="left"/>
      <w:pPr>
        <w:tabs>
          <w:tab w:val="num" w:pos="2940"/>
        </w:tabs>
        <w:ind w:left="2940" w:hanging="360"/>
      </w:pPr>
      <w:rPr>
        <w:rFonts w:ascii="Wingdings" w:hAnsi="Wingdings" w:cs="Wingdings" w:hint="default"/>
      </w:rPr>
    </w:lvl>
    <w:lvl w:ilvl="3" w:tplc="04160001">
      <w:start w:val="1"/>
      <w:numFmt w:val="bullet"/>
      <w:lvlText w:val=""/>
      <w:lvlJc w:val="left"/>
      <w:pPr>
        <w:tabs>
          <w:tab w:val="num" w:pos="3660"/>
        </w:tabs>
        <w:ind w:left="3660" w:hanging="360"/>
      </w:pPr>
      <w:rPr>
        <w:rFonts w:ascii="Symbol" w:hAnsi="Symbol" w:cs="Symbol" w:hint="default"/>
      </w:rPr>
    </w:lvl>
    <w:lvl w:ilvl="4" w:tplc="04160003">
      <w:start w:val="1"/>
      <w:numFmt w:val="bullet"/>
      <w:lvlText w:val="o"/>
      <w:lvlJc w:val="left"/>
      <w:pPr>
        <w:tabs>
          <w:tab w:val="num" w:pos="4380"/>
        </w:tabs>
        <w:ind w:left="4380" w:hanging="360"/>
      </w:pPr>
      <w:rPr>
        <w:rFonts w:ascii="Courier New" w:hAnsi="Courier New" w:cs="Courier New" w:hint="default"/>
      </w:rPr>
    </w:lvl>
    <w:lvl w:ilvl="5" w:tplc="04160005">
      <w:start w:val="1"/>
      <w:numFmt w:val="bullet"/>
      <w:lvlText w:val=""/>
      <w:lvlJc w:val="left"/>
      <w:pPr>
        <w:tabs>
          <w:tab w:val="num" w:pos="5100"/>
        </w:tabs>
        <w:ind w:left="5100" w:hanging="360"/>
      </w:pPr>
      <w:rPr>
        <w:rFonts w:ascii="Wingdings" w:hAnsi="Wingdings" w:cs="Wingdings" w:hint="default"/>
      </w:rPr>
    </w:lvl>
    <w:lvl w:ilvl="6" w:tplc="04160001">
      <w:start w:val="1"/>
      <w:numFmt w:val="bullet"/>
      <w:lvlText w:val=""/>
      <w:lvlJc w:val="left"/>
      <w:pPr>
        <w:tabs>
          <w:tab w:val="num" w:pos="5820"/>
        </w:tabs>
        <w:ind w:left="5820" w:hanging="360"/>
      </w:pPr>
      <w:rPr>
        <w:rFonts w:ascii="Symbol" w:hAnsi="Symbol" w:cs="Symbol" w:hint="default"/>
      </w:rPr>
    </w:lvl>
    <w:lvl w:ilvl="7" w:tplc="04160003">
      <w:start w:val="1"/>
      <w:numFmt w:val="bullet"/>
      <w:lvlText w:val="o"/>
      <w:lvlJc w:val="left"/>
      <w:pPr>
        <w:tabs>
          <w:tab w:val="num" w:pos="6540"/>
        </w:tabs>
        <w:ind w:left="6540" w:hanging="360"/>
      </w:pPr>
      <w:rPr>
        <w:rFonts w:ascii="Courier New" w:hAnsi="Courier New" w:cs="Courier New" w:hint="default"/>
      </w:rPr>
    </w:lvl>
    <w:lvl w:ilvl="8" w:tplc="04160005">
      <w:start w:val="1"/>
      <w:numFmt w:val="bullet"/>
      <w:lvlText w:val=""/>
      <w:lvlJc w:val="left"/>
      <w:pPr>
        <w:tabs>
          <w:tab w:val="num" w:pos="7260"/>
        </w:tabs>
        <w:ind w:left="7260" w:hanging="360"/>
      </w:pPr>
      <w:rPr>
        <w:rFonts w:ascii="Wingdings" w:hAnsi="Wingdings" w:cs="Wingdings" w:hint="default"/>
      </w:rPr>
    </w:lvl>
  </w:abstractNum>
  <w:abstractNum w:abstractNumId="26" w15:restartNumberingAfterBreak="0">
    <w:nsid w:val="4C1A4F0F"/>
    <w:multiLevelType w:val="hybridMultilevel"/>
    <w:tmpl w:val="B5503EE2"/>
    <w:lvl w:ilvl="0" w:tplc="B5122842">
      <w:start w:val="3"/>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7" w15:restartNumberingAfterBreak="0">
    <w:nsid w:val="51E7475D"/>
    <w:multiLevelType w:val="hybridMultilevel"/>
    <w:tmpl w:val="22F8C55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594A4357"/>
    <w:multiLevelType w:val="hybridMultilevel"/>
    <w:tmpl w:val="36BEA4E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577699"/>
    <w:multiLevelType w:val="hybridMultilevel"/>
    <w:tmpl w:val="53626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C0F73A7"/>
    <w:multiLevelType w:val="hybridMultilevel"/>
    <w:tmpl w:val="1FBE4452"/>
    <w:lvl w:ilvl="0" w:tplc="0416000B">
      <w:start w:val="1"/>
      <w:numFmt w:val="bullet"/>
      <w:lvlText w:val=""/>
      <w:lvlJc w:val="left"/>
      <w:pPr>
        <w:tabs>
          <w:tab w:val="num" w:pos="720"/>
        </w:tabs>
        <w:ind w:left="720" w:hanging="360"/>
      </w:pPr>
      <w:rPr>
        <w:rFonts w:ascii="Wingdings" w:hAnsi="Wingdings" w:hint="default"/>
      </w:rPr>
    </w:lvl>
    <w:lvl w:ilvl="1" w:tplc="080A0003">
      <w:start w:val="1"/>
      <w:numFmt w:val="bullet"/>
      <w:lvlText w:val="o"/>
      <w:lvlJc w:val="left"/>
      <w:pPr>
        <w:tabs>
          <w:tab w:val="num" w:pos="1800"/>
        </w:tabs>
        <w:ind w:left="1800" w:hanging="360"/>
      </w:pPr>
      <w:rPr>
        <w:rFonts w:ascii="Courier New" w:hAnsi="Courier New" w:cs="Courier New" w:hint="default"/>
      </w:rPr>
    </w:lvl>
    <w:lvl w:ilvl="2" w:tplc="080A0005">
      <w:start w:val="1"/>
      <w:numFmt w:val="decimal"/>
      <w:lvlText w:val="%3."/>
      <w:lvlJc w:val="left"/>
      <w:pPr>
        <w:tabs>
          <w:tab w:val="num" w:pos="2520"/>
        </w:tabs>
        <w:ind w:left="2520" w:hanging="360"/>
      </w:pPr>
    </w:lvl>
    <w:lvl w:ilvl="3" w:tplc="080A0001">
      <w:start w:val="1"/>
      <w:numFmt w:val="decimal"/>
      <w:lvlText w:val="%4."/>
      <w:lvlJc w:val="left"/>
      <w:pPr>
        <w:tabs>
          <w:tab w:val="num" w:pos="3240"/>
        </w:tabs>
        <w:ind w:left="3240" w:hanging="360"/>
      </w:pPr>
    </w:lvl>
    <w:lvl w:ilvl="4" w:tplc="080A0003">
      <w:start w:val="1"/>
      <w:numFmt w:val="decimal"/>
      <w:lvlText w:val="%5."/>
      <w:lvlJc w:val="left"/>
      <w:pPr>
        <w:tabs>
          <w:tab w:val="num" w:pos="3960"/>
        </w:tabs>
        <w:ind w:left="3960" w:hanging="360"/>
      </w:pPr>
    </w:lvl>
    <w:lvl w:ilvl="5" w:tplc="080A0005">
      <w:start w:val="1"/>
      <w:numFmt w:val="decimal"/>
      <w:lvlText w:val="%6."/>
      <w:lvlJc w:val="left"/>
      <w:pPr>
        <w:tabs>
          <w:tab w:val="num" w:pos="4680"/>
        </w:tabs>
        <w:ind w:left="4680" w:hanging="360"/>
      </w:pPr>
    </w:lvl>
    <w:lvl w:ilvl="6" w:tplc="080A0001">
      <w:start w:val="1"/>
      <w:numFmt w:val="decimal"/>
      <w:lvlText w:val="%7."/>
      <w:lvlJc w:val="left"/>
      <w:pPr>
        <w:tabs>
          <w:tab w:val="num" w:pos="5400"/>
        </w:tabs>
        <w:ind w:left="5400" w:hanging="360"/>
      </w:pPr>
    </w:lvl>
    <w:lvl w:ilvl="7" w:tplc="080A0003">
      <w:start w:val="1"/>
      <w:numFmt w:val="decimal"/>
      <w:lvlText w:val="%8."/>
      <w:lvlJc w:val="left"/>
      <w:pPr>
        <w:tabs>
          <w:tab w:val="num" w:pos="6120"/>
        </w:tabs>
        <w:ind w:left="6120" w:hanging="360"/>
      </w:pPr>
    </w:lvl>
    <w:lvl w:ilvl="8" w:tplc="080A0005">
      <w:start w:val="1"/>
      <w:numFmt w:val="decimal"/>
      <w:lvlText w:val="%9."/>
      <w:lvlJc w:val="left"/>
      <w:pPr>
        <w:tabs>
          <w:tab w:val="num" w:pos="6840"/>
        </w:tabs>
        <w:ind w:left="6840" w:hanging="360"/>
      </w:pPr>
    </w:lvl>
  </w:abstractNum>
  <w:abstractNum w:abstractNumId="31" w15:restartNumberingAfterBreak="0">
    <w:nsid w:val="656515C0"/>
    <w:multiLevelType w:val="hybridMultilevel"/>
    <w:tmpl w:val="5C50EF2A"/>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cs="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cs="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cs="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03F62FE"/>
    <w:multiLevelType w:val="hybridMultilevel"/>
    <w:tmpl w:val="0652F7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720B71BB"/>
    <w:multiLevelType w:val="hybridMultilevel"/>
    <w:tmpl w:val="DE2CE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4"/>
  </w:num>
  <w:num w:numId="4">
    <w:abstractNumId w:val="3"/>
  </w:num>
  <w:num w:numId="5">
    <w:abstractNumId w:val="22"/>
  </w:num>
  <w:num w:numId="6">
    <w:abstractNumId w:val="6"/>
  </w:num>
  <w:num w:numId="7">
    <w:abstractNumId w:val="21"/>
  </w:num>
  <w:num w:numId="8">
    <w:abstractNumId w:val="19"/>
  </w:num>
  <w:num w:numId="9">
    <w:abstractNumId w:val="23"/>
  </w:num>
  <w:num w:numId="10">
    <w:abstractNumId w:val="18"/>
  </w:num>
  <w:num w:numId="11">
    <w:abstractNumId w:val="9"/>
  </w:num>
  <w:num w:numId="12">
    <w:abstractNumId w:val="28"/>
  </w:num>
  <w:num w:numId="13">
    <w:abstractNumId w:val="31"/>
  </w:num>
  <w:num w:numId="14">
    <w:abstractNumId w:val="20"/>
  </w:num>
  <w:num w:numId="15">
    <w:abstractNumId w:val="15"/>
  </w:num>
  <w:num w:numId="16">
    <w:abstractNumId w:val="30"/>
  </w:num>
  <w:num w:numId="17">
    <w:abstractNumId w:val="12"/>
  </w:num>
  <w:num w:numId="18">
    <w:abstractNumId w:val="11"/>
  </w:num>
  <w:num w:numId="19">
    <w:abstractNumId w:val="17"/>
  </w:num>
  <w:num w:numId="20">
    <w:abstractNumId w:val="24"/>
  </w:num>
  <w:num w:numId="21">
    <w:abstractNumId w:val="1"/>
  </w:num>
  <w:num w:numId="22">
    <w:abstractNumId w:val="7"/>
  </w:num>
  <w:num w:numId="23">
    <w:abstractNumId w:val="16"/>
  </w:num>
  <w:num w:numId="24">
    <w:abstractNumId w:val="26"/>
  </w:num>
  <w:num w:numId="25">
    <w:abstractNumId w:val="5"/>
  </w:num>
  <w:num w:numId="26">
    <w:abstractNumId w:val="27"/>
  </w:num>
  <w:num w:numId="27">
    <w:abstractNumId w:val="29"/>
  </w:num>
  <w:num w:numId="28">
    <w:abstractNumId w:val="13"/>
  </w:num>
  <w:num w:numId="29">
    <w:abstractNumId w:val="2"/>
  </w:num>
  <w:num w:numId="30">
    <w:abstractNumId w:val="33"/>
  </w:num>
  <w:num w:numId="31">
    <w:abstractNumId w:val="14"/>
  </w:num>
  <w:num w:numId="32">
    <w:abstractNumId w:val="32"/>
  </w:num>
  <w:num w:numId="33">
    <w:abstractNumId w:val="1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D8"/>
    <w:rsid w:val="000003BB"/>
    <w:rsid w:val="000045AC"/>
    <w:rsid w:val="000068DF"/>
    <w:rsid w:val="0001076E"/>
    <w:rsid w:val="00013FF2"/>
    <w:rsid w:val="0001566C"/>
    <w:rsid w:val="00017F17"/>
    <w:rsid w:val="000235E6"/>
    <w:rsid w:val="000242A2"/>
    <w:rsid w:val="00030F62"/>
    <w:rsid w:val="00031406"/>
    <w:rsid w:val="00032DD6"/>
    <w:rsid w:val="00033231"/>
    <w:rsid w:val="00035635"/>
    <w:rsid w:val="000356CE"/>
    <w:rsid w:val="000433A1"/>
    <w:rsid w:val="000446A4"/>
    <w:rsid w:val="00044BAC"/>
    <w:rsid w:val="00045ED6"/>
    <w:rsid w:val="000460E0"/>
    <w:rsid w:val="00050574"/>
    <w:rsid w:val="00050C34"/>
    <w:rsid w:val="000551B0"/>
    <w:rsid w:val="000556B8"/>
    <w:rsid w:val="00060ED1"/>
    <w:rsid w:val="000615FB"/>
    <w:rsid w:val="00064A58"/>
    <w:rsid w:val="00064DCB"/>
    <w:rsid w:val="00066F3C"/>
    <w:rsid w:val="00067549"/>
    <w:rsid w:val="0007031B"/>
    <w:rsid w:val="00071BB1"/>
    <w:rsid w:val="00071EE7"/>
    <w:rsid w:val="000740C9"/>
    <w:rsid w:val="0007682B"/>
    <w:rsid w:val="000817A5"/>
    <w:rsid w:val="0008350F"/>
    <w:rsid w:val="0008388A"/>
    <w:rsid w:val="00084ECB"/>
    <w:rsid w:val="00085450"/>
    <w:rsid w:val="000861F1"/>
    <w:rsid w:val="00086E14"/>
    <w:rsid w:val="000911A1"/>
    <w:rsid w:val="00091382"/>
    <w:rsid w:val="000919BF"/>
    <w:rsid w:val="00095FAA"/>
    <w:rsid w:val="00096352"/>
    <w:rsid w:val="00097074"/>
    <w:rsid w:val="000A20B3"/>
    <w:rsid w:val="000A2B4F"/>
    <w:rsid w:val="000A6441"/>
    <w:rsid w:val="000B093E"/>
    <w:rsid w:val="000B0BC2"/>
    <w:rsid w:val="000B1755"/>
    <w:rsid w:val="000B30C6"/>
    <w:rsid w:val="000B4EF2"/>
    <w:rsid w:val="000B57D0"/>
    <w:rsid w:val="000B5FC5"/>
    <w:rsid w:val="000C0107"/>
    <w:rsid w:val="000C0BF7"/>
    <w:rsid w:val="000C18EF"/>
    <w:rsid w:val="000C30F8"/>
    <w:rsid w:val="000C3468"/>
    <w:rsid w:val="000C3BE9"/>
    <w:rsid w:val="000C6A08"/>
    <w:rsid w:val="000D51D8"/>
    <w:rsid w:val="000D6C78"/>
    <w:rsid w:val="000E0653"/>
    <w:rsid w:val="000E0939"/>
    <w:rsid w:val="000E0C38"/>
    <w:rsid w:val="000E49D5"/>
    <w:rsid w:val="000E51EB"/>
    <w:rsid w:val="000E5F0E"/>
    <w:rsid w:val="000F0EA1"/>
    <w:rsid w:val="000F1135"/>
    <w:rsid w:val="000F2B6E"/>
    <w:rsid w:val="000F3C80"/>
    <w:rsid w:val="000F465E"/>
    <w:rsid w:val="000F47E3"/>
    <w:rsid w:val="000F7CFA"/>
    <w:rsid w:val="00100282"/>
    <w:rsid w:val="0010330B"/>
    <w:rsid w:val="00104166"/>
    <w:rsid w:val="00105196"/>
    <w:rsid w:val="00105F8B"/>
    <w:rsid w:val="0011221F"/>
    <w:rsid w:val="0011261B"/>
    <w:rsid w:val="00112BF0"/>
    <w:rsid w:val="00113F5E"/>
    <w:rsid w:val="00114218"/>
    <w:rsid w:val="00115377"/>
    <w:rsid w:val="001153DD"/>
    <w:rsid w:val="001171B0"/>
    <w:rsid w:val="001203B0"/>
    <w:rsid w:val="001209B3"/>
    <w:rsid w:val="00121C1D"/>
    <w:rsid w:val="00124A39"/>
    <w:rsid w:val="00125380"/>
    <w:rsid w:val="00125867"/>
    <w:rsid w:val="0012612B"/>
    <w:rsid w:val="0012617D"/>
    <w:rsid w:val="00130989"/>
    <w:rsid w:val="0013199D"/>
    <w:rsid w:val="00131D11"/>
    <w:rsid w:val="001340D5"/>
    <w:rsid w:val="001345E8"/>
    <w:rsid w:val="00140C89"/>
    <w:rsid w:val="00140E55"/>
    <w:rsid w:val="00141620"/>
    <w:rsid w:val="0014285E"/>
    <w:rsid w:val="0014391A"/>
    <w:rsid w:val="001439C7"/>
    <w:rsid w:val="001443E7"/>
    <w:rsid w:val="00156B38"/>
    <w:rsid w:val="00157052"/>
    <w:rsid w:val="001601AC"/>
    <w:rsid w:val="001614F8"/>
    <w:rsid w:val="00162C49"/>
    <w:rsid w:val="0016311A"/>
    <w:rsid w:val="0016625C"/>
    <w:rsid w:val="0017244A"/>
    <w:rsid w:val="00173088"/>
    <w:rsid w:val="001738AD"/>
    <w:rsid w:val="00175AD4"/>
    <w:rsid w:val="0018039D"/>
    <w:rsid w:val="00181174"/>
    <w:rsid w:val="00181794"/>
    <w:rsid w:val="00181910"/>
    <w:rsid w:val="00181A77"/>
    <w:rsid w:val="00183327"/>
    <w:rsid w:val="001843C2"/>
    <w:rsid w:val="00184FD9"/>
    <w:rsid w:val="0018699B"/>
    <w:rsid w:val="00187968"/>
    <w:rsid w:val="001901DB"/>
    <w:rsid w:val="0019020E"/>
    <w:rsid w:val="00192B06"/>
    <w:rsid w:val="00192CA2"/>
    <w:rsid w:val="001953C6"/>
    <w:rsid w:val="0019573E"/>
    <w:rsid w:val="001A0B36"/>
    <w:rsid w:val="001A17C7"/>
    <w:rsid w:val="001A2BA9"/>
    <w:rsid w:val="001A7398"/>
    <w:rsid w:val="001B054F"/>
    <w:rsid w:val="001B3280"/>
    <w:rsid w:val="001B6CD4"/>
    <w:rsid w:val="001B7DE6"/>
    <w:rsid w:val="001C216D"/>
    <w:rsid w:val="001C2FA9"/>
    <w:rsid w:val="001C6458"/>
    <w:rsid w:val="001C6AA6"/>
    <w:rsid w:val="001C7D6E"/>
    <w:rsid w:val="001D08BE"/>
    <w:rsid w:val="001D1883"/>
    <w:rsid w:val="001D3DEF"/>
    <w:rsid w:val="001E48AD"/>
    <w:rsid w:val="001E5401"/>
    <w:rsid w:val="001E760A"/>
    <w:rsid w:val="001F146F"/>
    <w:rsid w:val="001F20DA"/>
    <w:rsid w:val="001F2D47"/>
    <w:rsid w:val="001F4326"/>
    <w:rsid w:val="001F58B8"/>
    <w:rsid w:val="001F5E5C"/>
    <w:rsid w:val="00200B58"/>
    <w:rsid w:val="00203DB6"/>
    <w:rsid w:val="00204270"/>
    <w:rsid w:val="00207E77"/>
    <w:rsid w:val="00211AC5"/>
    <w:rsid w:val="00220D26"/>
    <w:rsid w:val="0022126E"/>
    <w:rsid w:val="002221D5"/>
    <w:rsid w:val="002237C2"/>
    <w:rsid w:val="00224872"/>
    <w:rsid w:val="00225066"/>
    <w:rsid w:val="00226508"/>
    <w:rsid w:val="00227D4B"/>
    <w:rsid w:val="00231F0B"/>
    <w:rsid w:val="00241A6A"/>
    <w:rsid w:val="00245B3B"/>
    <w:rsid w:val="00253D95"/>
    <w:rsid w:val="00255DA4"/>
    <w:rsid w:val="00261E89"/>
    <w:rsid w:val="00263540"/>
    <w:rsid w:val="00263F11"/>
    <w:rsid w:val="00264C15"/>
    <w:rsid w:val="002653CF"/>
    <w:rsid w:val="002663D0"/>
    <w:rsid w:val="00266D33"/>
    <w:rsid w:val="00267ADD"/>
    <w:rsid w:val="00272F4C"/>
    <w:rsid w:val="00277F77"/>
    <w:rsid w:val="002832E3"/>
    <w:rsid w:val="002907C3"/>
    <w:rsid w:val="00290B89"/>
    <w:rsid w:val="002915A3"/>
    <w:rsid w:val="002922E1"/>
    <w:rsid w:val="002958ED"/>
    <w:rsid w:val="002A0865"/>
    <w:rsid w:val="002A1BC0"/>
    <w:rsid w:val="002A2317"/>
    <w:rsid w:val="002A3B50"/>
    <w:rsid w:val="002A4E65"/>
    <w:rsid w:val="002A5240"/>
    <w:rsid w:val="002A5BB9"/>
    <w:rsid w:val="002A67CE"/>
    <w:rsid w:val="002A6D93"/>
    <w:rsid w:val="002A7A26"/>
    <w:rsid w:val="002B01DB"/>
    <w:rsid w:val="002B105A"/>
    <w:rsid w:val="002B174E"/>
    <w:rsid w:val="002B178A"/>
    <w:rsid w:val="002B5B83"/>
    <w:rsid w:val="002B5CE7"/>
    <w:rsid w:val="002B5D30"/>
    <w:rsid w:val="002C32DC"/>
    <w:rsid w:val="002C3419"/>
    <w:rsid w:val="002C3E70"/>
    <w:rsid w:val="002C5F02"/>
    <w:rsid w:val="002C6B42"/>
    <w:rsid w:val="002D0CCA"/>
    <w:rsid w:val="002D0F68"/>
    <w:rsid w:val="002D2B56"/>
    <w:rsid w:val="002D2E6F"/>
    <w:rsid w:val="002D392D"/>
    <w:rsid w:val="002D3BC3"/>
    <w:rsid w:val="002D6772"/>
    <w:rsid w:val="002D7D6C"/>
    <w:rsid w:val="002D7DAA"/>
    <w:rsid w:val="002E25FE"/>
    <w:rsid w:val="002E2805"/>
    <w:rsid w:val="002F26CD"/>
    <w:rsid w:val="002F2771"/>
    <w:rsid w:val="002F399F"/>
    <w:rsid w:val="002F698F"/>
    <w:rsid w:val="00301C81"/>
    <w:rsid w:val="0030222A"/>
    <w:rsid w:val="00302383"/>
    <w:rsid w:val="00304557"/>
    <w:rsid w:val="00304C18"/>
    <w:rsid w:val="00304F04"/>
    <w:rsid w:val="003070AF"/>
    <w:rsid w:val="00307F84"/>
    <w:rsid w:val="00314097"/>
    <w:rsid w:val="00324F31"/>
    <w:rsid w:val="00327054"/>
    <w:rsid w:val="00330A45"/>
    <w:rsid w:val="00335DAB"/>
    <w:rsid w:val="00335E3A"/>
    <w:rsid w:val="00336D9F"/>
    <w:rsid w:val="00340D8A"/>
    <w:rsid w:val="003416E3"/>
    <w:rsid w:val="00341F15"/>
    <w:rsid w:val="00342267"/>
    <w:rsid w:val="0034529A"/>
    <w:rsid w:val="00346912"/>
    <w:rsid w:val="0034693D"/>
    <w:rsid w:val="00352848"/>
    <w:rsid w:val="00354BEA"/>
    <w:rsid w:val="003553BC"/>
    <w:rsid w:val="00355DB5"/>
    <w:rsid w:val="003560A2"/>
    <w:rsid w:val="00356C65"/>
    <w:rsid w:val="003608CC"/>
    <w:rsid w:val="00362B22"/>
    <w:rsid w:val="00362CFB"/>
    <w:rsid w:val="003643F8"/>
    <w:rsid w:val="003648A8"/>
    <w:rsid w:val="00367E84"/>
    <w:rsid w:val="00371528"/>
    <w:rsid w:val="00374098"/>
    <w:rsid w:val="00374E16"/>
    <w:rsid w:val="003757E3"/>
    <w:rsid w:val="00376C29"/>
    <w:rsid w:val="00376E77"/>
    <w:rsid w:val="003821E5"/>
    <w:rsid w:val="00383098"/>
    <w:rsid w:val="00384085"/>
    <w:rsid w:val="00385141"/>
    <w:rsid w:val="0038545E"/>
    <w:rsid w:val="003854F7"/>
    <w:rsid w:val="00385867"/>
    <w:rsid w:val="00386532"/>
    <w:rsid w:val="00392709"/>
    <w:rsid w:val="00393F2F"/>
    <w:rsid w:val="0039497A"/>
    <w:rsid w:val="00396B4C"/>
    <w:rsid w:val="00397323"/>
    <w:rsid w:val="003A39BB"/>
    <w:rsid w:val="003A3B0E"/>
    <w:rsid w:val="003A4694"/>
    <w:rsid w:val="003A4FBF"/>
    <w:rsid w:val="003B0684"/>
    <w:rsid w:val="003B151B"/>
    <w:rsid w:val="003B3BAC"/>
    <w:rsid w:val="003B5169"/>
    <w:rsid w:val="003B54D6"/>
    <w:rsid w:val="003C04B9"/>
    <w:rsid w:val="003C086D"/>
    <w:rsid w:val="003C11D6"/>
    <w:rsid w:val="003C1EF8"/>
    <w:rsid w:val="003C23C9"/>
    <w:rsid w:val="003C26D7"/>
    <w:rsid w:val="003C4817"/>
    <w:rsid w:val="003C55B5"/>
    <w:rsid w:val="003C5705"/>
    <w:rsid w:val="003C6817"/>
    <w:rsid w:val="003C7FE2"/>
    <w:rsid w:val="003E1FAA"/>
    <w:rsid w:val="003E2331"/>
    <w:rsid w:val="003E2BB2"/>
    <w:rsid w:val="003E3214"/>
    <w:rsid w:val="003E4219"/>
    <w:rsid w:val="003E4753"/>
    <w:rsid w:val="003E47F7"/>
    <w:rsid w:val="003E4816"/>
    <w:rsid w:val="003E52DA"/>
    <w:rsid w:val="003E661E"/>
    <w:rsid w:val="003E704D"/>
    <w:rsid w:val="003F3856"/>
    <w:rsid w:val="003F6A27"/>
    <w:rsid w:val="003F79F9"/>
    <w:rsid w:val="003F7BA4"/>
    <w:rsid w:val="00400EE5"/>
    <w:rsid w:val="00403893"/>
    <w:rsid w:val="004044B5"/>
    <w:rsid w:val="00405A65"/>
    <w:rsid w:val="00405EF8"/>
    <w:rsid w:val="00411433"/>
    <w:rsid w:val="004114D8"/>
    <w:rsid w:val="00414274"/>
    <w:rsid w:val="004145B1"/>
    <w:rsid w:val="00415BAD"/>
    <w:rsid w:val="00415CCD"/>
    <w:rsid w:val="004161B5"/>
    <w:rsid w:val="00416746"/>
    <w:rsid w:val="00417541"/>
    <w:rsid w:val="00420DEE"/>
    <w:rsid w:val="00422B4A"/>
    <w:rsid w:val="00422B54"/>
    <w:rsid w:val="00423713"/>
    <w:rsid w:val="00425A69"/>
    <w:rsid w:val="004372FC"/>
    <w:rsid w:val="00445BBD"/>
    <w:rsid w:val="00446037"/>
    <w:rsid w:val="004501A5"/>
    <w:rsid w:val="00450C16"/>
    <w:rsid w:val="00452B44"/>
    <w:rsid w:val="00453803"/>
    <w:rsid w:val="00455140"/>
    <w:rsid w:val="00455500"/>
    <w:rsid w:val="004556BC"/>
    <w:rsid w:val="0046012E"/>
    <w:rsid w:val="00461847"/>
    <w:rsid w:val="00463CA5"/>
    <w:rsid w:val="00464BB1"/>
    <w:rsid w:val="004659D6"/>
    <w:rsid w:val="00467473"/>
    <w:rsid w:val="00471325"/>
    <w:rsid w:val="00471D4B"/>
    <w:rsid w:val="00472C37"/>
    <w:rsid w:val="00476C29"/>
    <w:rsid w:val="004774D4"/>
    <w:rsid w:val="004803BF"/>
    <w:rsid w:val="004867F4"/>
    <w:rsid w:val="0049034B"/>
    <w:rsid w:val="00493076"/>
    <w:rsid w:val="00493E23"/>
    <w:rsid w:val="00493FAB"/>
    <w:rsid w:val="00495C9A"/>
    <w:rsid w:val="004965EB"/>
    <w:rsid w:val="0049746A"/>
    <w:rsid w:val="004A066B"/>
    <w:rsid w:val="004A0DFE"/>
    <w:rsid w:val="004A15B1"/>
    <w:rsid w:val="004A3757"/>
    <w:rsid w:val="004A42A2"/>
    <w:rsid w:val="004A6589"/>
    <w:rsid w:val="004B1112"/>
    <w:rsid w:val="004B16E0"/>
    <w:rsid w:val="004B2EE6"/>
    <w:rsid w:val="004B345B"/>
    <w:rsid w:val="004B50AB"/>
    <w:rsid w:val="004B7636"/>
    <w:rsid w:val="004C16C7"/>
    <w:rsid w:val="004C22A9"/>
    <w:rsid w:val="004C3D3A"/>
    <w:rsid w:val="004C48C0"/>
    <w:rsid w:val="004C5437"/>
    <w:rsid w:val="004D144E"/>
    <w:rsid w:val="004D1CA5"/>
    <w:rsid w:val="004D5000"/>
    <w:rsid w:val="004D659E"/>
    <w:rsid w:val="004D797F"/>
    <w:rsid w:val="004E09B1"/>
    <w:rsid w:val="004E12A2"/>
    <w:rsid w:val="004E30FC"/>
    <w:rsid w:val="004E3194"/>
    <w:rsid w:val="004E3D78"/>
    <w:rsid w:val="004E5A98"/>
    <w:rsid w:val="004F3EFE"/>
    <w:rsid w:val="004F678D"/>
    <w:rsid w:val="004F79D6"/>
    <w:rsid w:val="00501D6C"/>
    <w:rsid w:val="00503A06"/>
    <w:rsid w:val="00510EA9"/>
    <w:rsid w:val="00513EE7"/>
    <w:rsid w:val="00514B65"/>
    <w:rsid w:val="00520857"/>
    <w:rsid w:val="00521927"/>
    <w:rsid w:val="005220EE"/>
    <w:rsid w:val="00526DC0"/>
    <w:rsid w:val="00532119"/>
    <w:rsid w:val="00532658"/>
    <w:rsid w:val="00536873"/>
    <w:rsid w:val="005435D8"/>
    <w:rsid w:val="00543701"/>
    <w:rsid w:val="00545117"/>
    <w:rsid w:val="005455F3"/>
    <w:rsid w:val="00547FA0"/>
    <w:rsid w:val="00550426"/>
    <w:rsid w:val="00552DE7"/>
    <w:rsid w:val="005571CE"/>
    <w:rsid w:val="00557801"/>
    <w:rsid w:val="00560A7E"/>
    <w:rsid w:val="00563DBD"/>
    <w:rsid w:val="005677DD"/>
    <w:rsid w:val="0056786E"/>
    <w:rsid w:val="005700B8"/>
    <w:rsid w:val="00570783"/>
    <w:rsid w:val="00570CAD"/>
    <w:rsid w:val="00572100"/>
    <w:rsid w:val="00575A1C"/>
    <w:rsid w:val="0057644E"/>
    <w:rsid w:val="0057713A"/>
    <w:rsid w:val="0058008C"/>
    <w:rsid w:val="0058021B"/>
    <w:rsid w:val="005806DD"/>
    <w:rsid w:val="0058124F"/>
    <w:rsid w:val="005812D2"/>
    <w:rsid w:val="0058586D"/>
    <w:rsid w:val="00585EEC"/>
    <w:rsid w:val="0058687A"/>
    <w:rsid w:val="00586F4A"/>
    <w:rsid w:val="00590CB2"/>
    <w:rsid w:val="00592CD8"/>
    <w:rsid w:val="00592F10"/>
    <w:rsid w:val="005930A2"/>
    <w:rsid w:val="00594322"/>
    <w:rsid w:val="005953DF"/>
    <w:rsid w:val="005958A9"/>
    <w:rsid w:val="0059702A"/>
    <w:rsid w:val="00597F93"/>
    <w:rsid w:val="005A39F1"/>
    <w:rsid w:val="005A6575"/>
    <w:rsid w:val="005A73F8"/>
    <w:rsid w:val="005B03F9"/>
    <w:rsid w:val="005B0ECB"/>
    <w:rsid w:val="005B530D"/>
    <w:rsid w:val="005B58FE"/>
    <w:rsid w:val="005B5A87"/>
    <w:rsid w:val="005B7C24"/>
    <w:rsid w:val="005B7DAE"/>
    <w:rsid w:val="005C02C9"/>
    <w:rsid w:val="005C1193"/>
    <w:rsid w:val="005C1504"/>
    <w:rsid w:val="005C32BC"/>
    <w:rsid w:val="005C3FE2"/>
    <w:rsid w:val="005D008F"/>
    <w:rsid w:val="005D08D9"/>
    <w:rsid w:val="005D0D98"/>
    <w:rsid w:val="005D1BDC"/>
    <w:rsid w:val="005D20B7"/>
    <w:rsid w:val="005D2698"/>
    <w:rsid w:val="005D700E"/>
    <w:rsid w:val="005D7169"/>
    <w:rsid w:val="005E07AE"/>
    <w:rsid w:val="005E109C"/>
    <w:rsid w:val="005E28F7"/>
    <w:rsid w:val="005E743C"/>
    <w:rsid w:val="005F0BEC"/>
    <w:rsid w:val="005F30CE"/>
    <w:rsid w:val="005F36F7"/>
    <w:rsid w:val="006117A2"/>
    <w:rsid w:val="00612EA0"/>
    <w:rsid w:val="0061527D"/>
    <w:rsid w:val="00615405"/>
    <w:rsid w:val="00617026"/>
    <w:rsid w:val="00620FB9"/>
    <w:rsid w:val="00622226"/>
    <w:rsid w:val="00622BD1"/>
    <w:rsid w:val="0062321D"/>
    <w:rsid w:val="00623BE0"/>
    <w:rsid w:val="00624BA1"/>
    <w:rsid w:val="00627EDF"/>
    <w:rsid w:val="00630031"/>
    <w:rsid w:val="00630FA4"/>
    <w:rsid w:val="006353B0"/>
    <w:rsid w:val="00635AB3"/>
    <w:rsid w:val="00635C1D"/>
    <w:rsid w:val="00637740"/>
    <w:rsid w:val="0064094F"/>
    <w:rsid w:val="006423CB"/>
    <w:rsid w:val="00642E31"/>
    <w:rsid w:val="00643C76"/>
    <w:rsid w:val="00644B4D"/>
    <w:rsid w:val="00645258"/>
    <w:rsid w:val="006455E6"/>
    <w:rsid w:val="0064600A"/>
    <w:rsid w:val="00646692"/>
    <w:rsid w:val="00646C7B"/>
    <w:rsid w:val="00651002"/>
    <w:rsid w:val="0066205D"/>
    <w:rsid w:val="006625A7"/>
    <w:rsid w:val="00662656"/>
    <w:rsid w:val="0066331E"/>
    <w:rsid w:val="0066431D"/>
    <w:rsid w:val="00664340"/>
    <w:rsid w:val="006653F0"/>
    <w:rsid w:val="006658A5"/>
    <w:rsid w:val="00666DAD"/>
    <w:rsid w:val="006707B0"/>
    <w:rsid w:val="00670D3D"/>
    <w:rsid w:val="0067502E"/>
    <w:rsid w:val="00675186"/>
    <w:rsid w:val="00675EA6"/>
    <w:rsid w:val="0068072F"/>
    <w:rsid w:val="0068139B"/>
    <w:rsid w:val="00681CDD"/>
    <w:rsid w:val="006860AA"/>
    <w:rsid w:val="006904B0"/>
    <w:rsid w:val="00694038"/>
    <w:rsid w:val="00697F8E"/>
    <w:rsid w:val="006A0DFE"/>
    <w:rsid w:val="006A1CC9"/>
    <w:rsid w:val="006A3B7B"/>
    <w:rsid w:val="006A4090"/>
    <w:rsid w:val="006A72CF"/>
    <w:rsid w:val="006B0141"/>
    <w:rsid w:val="006B182A"/>
    <w:rsid w:val="006B4F67"/>
    <w:rsid w:val="006C10B5"/>
    <w:rsid w:val="006C1DB5"/>
    <w:rsid w:val="006C2A7F"/>
    <w:rsid w:val="006C3347"/>
    <w:rsid w:val="006C33FA"/>
    <w:rsid w:val="006C349C"/>
    <w:rsid w:val="006C42F5"/>
    <w:rsid w:val="006D5CC2"/>
    <w:rsid w:val="006E15D2"/>
    <w:rsid w:val="006E2093"/>
    <w:rsid w:val="006E24C7"/>
    <w:rsid w:val="006E2A48"/>
    <w:rsid w:val="006E4476"/>
    <w:rsid w:val="006E5832"/>
    <w:rsid w:val="006E6DA9"/>
    <w:rsid w:val="006E6E18"/>
    <w:rsid w:val="006E7C75"/>
    <w:rsid w:val="006F1837"/>
    <w:rsid w:val="006F2BCC"/>
    <w:rsid w:val="006F2FE2"/>
    <w:rsid w:val="006F6A1B"/>
    <w:rsid w:val="006F6F1C"/>
    <w:rsid w:val="006F76EB"/>
    <w:rsid w:val="00700BB7"/>
    <w:rsid w:val="00704262"/>
    <w:rsid w:val="00707A9B"/>
    <w:rsid w:val="00707EAA"/>
    <w:rsid w:val="00712E27"/>
    <w:rsid w:val="0071302D"/>
    <w:rsid w:val="00723E21"/>
    <w:rsid w:val="00725186"/>
    <w:rsid w:val="007271EC"/>
    <w:rsid w:val="0073138C"/>
    <w:rsid w:val="00731F69"/>
    <w:rsid w:val="007333DF"/>
    <w:rsid w:val="00735467"/>
    <w:rsid w:val="00743139"/>
    <w:rsid w:val="00745B12"/>
    <w:rsid w:val="00747497"/>
    <w:rsid w:val="00750CDB"/>
    <w:rsid w:val="00752553"/>
    <w:rsid w:val="007533A0"/>
    <w:rsid w:val="00753A1E"/>
    <w:rsid w:val="00753FB8"/>
    <w:rsid w:val="00754F2F"/>
    <w:rsid w:val="007553EB"/>
    <w:rsid w:val="0075577C"/>
    <w:rsid w:val="00756A6E"/>
    <w:rsid w:val="007603C5"/>
    <w:rsid w:val="007627F2"/>
    <w:rsid w:val="007639FB"/>
    <w:rsid w:val="00764225"/>
    <w:rsid w:val="00765F1E"/>
    <w:rsid w:val="007664E6"/>
    <w:rsid w:val="007666D8"/>
    <w:rsid w:val="0076709F"/>
    <w:rsid w:val="0076761D"/>
    <w:rsid w:val="00772F37"/>
    <w:rsid w:val="0077313B"/>
    <w:rsid w:val="00773624"/>
    <w:rsid w:val="00773A2D"/>
    <w:rsid w:val="007747A5"/>
    <w:rsid w:val="00774A13"/>
    <w:rsid w:val="00774C50"/>
    <w:rsid w:val="007751F3"/>
    <w:rsid w:val="00775726"/>
    <w:rsid w:val="00776A08"/>
    <w:rsid w:val="00776BA2"/>
    <w:rsid w:val="00776D1A"/>
    <w:rsid w:val="00776DB1"/>
    <w:rsid w:val="00781F07"/>
    <w:rsid w:val="00782368"/>
    <w:rsid w:val="00782A88"/>
    <w:rsid w:val="007832D7"/>
    <w:rsid w:val="00785DEE"/>
    <w:rsid w:val="007870AC"/>
    <w:rsid w:val="0079146C"/>
    <w:rsid w:val="0079314A"/>
    <w:rsid w:val="00796A15"/>
    <w:rsid w:val="00796E24"/>
    <w:rsid w:val="007A08C5"/>
    <w:rsid w:val="007A0EA4"/>
    <w:rsid w:val="007A39AF"/>
    <w:rsid w:val="007A5C6D"/>
    <w:rsid w:val="007A5D35"/>
    <w:rsid w:val="007A7762"/>
    <w:rsid w:val="007B1C1B"/>
    <w:rsid w:val="007B1FF7"/>
    <w:rsid w:val="007B24FF"/>
    <w:rsid w:val="007B281B"/>
    <w:rsid w:val="007B2EBD"/>
    <w:rsid w:val="007B3960"/>
    <w:rsid w:val="007B4A13"/>
    <w:rsid w:val="007B53C4"/>
    <w:rsid w:val="007B5BD9"/>
    <w:rsid w:val="007B60CB"/>
    <w:rsid w:val="007C11A3"/>
    <w:rsid w:val="007C3814"/>
    <w:rsid w:val="007D2897"/>
    <w:rsid w:val="007D2D69"/>
    <w:rsid w:val="007D30E6"/>
    <w:rsid w:val="007D4F9A"/>
    <w:rsid w:val="007E10DA"/>
    <w:rsid w:val="007F018C"/>
    <w:rsid w:val="007F0EFF"/>
    <w:rsid w:val="007F2E23"/>
    <w:rsid w:val="007F76DE"/>
    <w:rsid w:val="0080039C"/>
    <w:rsid w:val="0080525A"/>
    <w:rsid w:val="00806921"/>
    <w:rsid w:val="008139B0"/>
    <w:rsid w:val="00816D88"/>
    <w:rsid w:val="00816DA1"/>
    <w:rsid w:val="00816E1A"/>
    <w:rsid w:val="008175E1"/>
    <w:rsid w:val="00820785"/>
    <w:rsid w:val="00820CB0"/>
    <w:rsid w:val="008221BA"/>
    <w:rsid w:val="00822ACA"/>
    <w:rsid w:val="008302B9"/>
    <w:rsid w:val="00830DB3"/>
    <w:rsid w:val="008312C0"/>
    <w:rsid w:val="00834BAC"/>
    <w:rsid w:val="00834CD0"/>
    <w:rsid w:val="00840E1F"/>
    <w:rsid w:val="0084622C"/>
    <w:rsid w:val="00847C91"/>
    <w:rsid w:val="00850B9A"/>
    <w:rsid w:val="00852234"/>
    <w:rsid w:val="00854E26"/>
    <w:rsid w:val="00861CAC"/>
    <w:rsid w:val="00862EB8"/>
    <w:rsid w:val="00866F8C"/>
    <w:rsid w:val="008712C7"/>
    <w:rsid w:val="00871471"/>
    <w:rsid w:val="00874C07"/>
    <w:rsid w:val="00877D6D"/>
    <w:rsid w:val="00880964"/>
    <w:rsid w:val="00880F43"/>
    <w:rsid w:val="00884712"/>
    <w:rsid w:val="008862BC"/>
    <w:rsid w:val="0088713D"/>
    <w:rsid w:val="00890F36"/>
    <w:rsid w:val="008918F0"/>
    <w:rsid w:val="00893A3C"/>
    <w:rsid w:val="008942A2"/>
    <w:rsid w:val="00894FD7"/>
    <w:rsid w:val="00895B54"/>
    <w:rsid w:val="008A2417"/>
    <w:rsid w:val="008A4FF0"/>
    <w:rsid w:val="008A79F5"/>
    <w:rsid w:val="008B3CF0"/>
    <w:rsid w:val="008B4574"/>
    <w:rsid w:val="008B494F"/>
    <w:rsid w:val="008B4F50"/>
    <w:rsid w:val="008B5029"/>
    <w:rsid w:val="008B52BF"/>
    <w:rsid w:val="008B6C3D"/>
    <w:rsid w:val="008C3517"/>
    <w:rsid w:val="008C3A32"/>
    <w:rsid w:val="008C3BE1"/>
    <w:rsid w:val="008C6837"/>
    <w:rsid w:val="008D25CC"/>
    <w:rsid w:val="008D27AA"/>
    <w:rsid w:val="008D2AB2"/>
    <w:rsid w:val="008D3B59"/>
    <w:rsid w:val="008D5466"/>
    <w:rsid w:val="008E27FB"/>
    <w:rsid w:val="008F48A7"/>
    <w:rsid w:val="008F5919"/>
    <w:rsid w:val="009006C9"/>
    <w:rsid w:val="00904793"/>
    <w:rsid w:val="009047EF"/>
    <w:rsid w:val="00910B6D"/>
    <w:rsid w:val="00910E0B"/>
    <w:rsid w:val="00913872"/>
    <w:rsid w:val="00913E68"/>
    <w:rsid w:val="00914F15"/>
    <w:rsid w:val="009218BA"/>
    <w:rsid w:val="00926852"/>
    <w:rsid w:val="0093051E"/>
    <w:rsid w:val="00930A1C"/>
    <w:rsid w:val="00930D0B"/>
    <w:rsid w:val="00930EA9"/>
    <w:rsid w:val="00931BCE"/>
    <w:rsid w:val="00931C16"/>
    <w:rsid w:val="00933785"/>
    <w:rsid w:val="00935883"/>
    <w:rsid w:val="00936F43"/>
    <w:rsid w:val="00940BC2"/>
    <w:rsid w:val="009410B5"/>
    <w:rsid w:val="00941F41"/>
    <w:rsid w:val="00947E21"/>
    <w:rsid w:val="009538E7"/>
    <w:rsid w:val="0095643F"/>
    <w:rsid w:val="00964178"/>
    <w:rsid w:val="00964DBF"/>
    <w:rsid w:val="0096530E"/>
    <w:rsid w:val="0096598C"/>
    <w:rsid w:val="00967B78"/>
    <w:rsid w:val="00970617"/>
    <w:rsid w:val="00973B23"/>
    <w:rsid w:val="0097571C"/>
    <w:rsid w:val="00975984"/>
    <w:rsid w:val="00975D32"/>
    <w:rsid w:val="00977FD5"/>
    <w:rsid w:val="009804C5"/>
    <w:rsid w:val="0098339E"/>
    <w:rsid w:val="00984A73"/>
    <w:rsid w:val="00985B86"/>
    <w:rsid w:val="00986FFC"/>
    <w:rsid w:val="00987105"/>
    <w:rsid w:val="00987D3E"/>
    <w:rsid w:val="00987D5D"/>
    <w:rsid w:val="0099066E"/>
    <w:rsid w:val="00991AB1"/>
    <w:rsid w:val="009926A3"/>
    <w:rsid w:val="00992ADB"/>
    <w:rsid w:val="0099426B"/>
    <w:rsid w:val="0099479F"/>
    <w:rsid w:val="00996EFA"/>
    <w:rsid w:val="00997C19"/>
    <w:rsid w:val="009A00B4"/>
    <w:rsid w:val="009A3EF9"/>
    <w:rsid w:val="009A4B26"/>
    <w:rsid w:val="009A5A81"/>
    <w:rsid w:val="009B271A"/>
    <w:rsid w:val="009B475F"/>
    <w:rsid w:val="009C4C8D"/>
    <w:rsid w:val="009C5121"/>
    <w:rsid w:val="009C5349"/>
    <w:rsid w:val="009D13CC"/>
    <w:rsid w:val="009D1B3B"/>
    <w:rsid w:val="009D2CFC"/>
    <w:rsid w:val="009D4B9A"/>
    <w:rsid w:val="009D51B2"/>
    <w:rsid w:val="009D6905"/>
    <w:rsid w:val="009D7F66"/>
    <w:rsid w:val="009E1C8E"/>
    <w:rsid w:val="009E22FA"/>
    <w:rsid w:val="009E2507"/>
    <w:rsid w:val="009E2937"/>
    <w:rsid w:val="009E2A10"/>
    <w:rsid w:val="009E4D0D"/>
    <w:rsid w:val="009F0293"/>
    <w:rsid w:val="009F0B0A"/>
    <w:rsid w:val="009F1670"/>
    <w:rsid w:val="009F1B84"/>
    <w:rsid w:val="009F232C"/>
    <w:rsid w:val="009F34BE"/>
    <w:rsid w:val="009F352D"/>
    <w:rsid w:val="009F4AC7"/>
    <w:rsid w:val="009F6F4D"/>
    <w:rsid w:val="009F6F9C"/>
    <w:rsid w:val="009F7CDD"/>
    <w:rsid w:val="00A012A4"/>
    <w:rsid w:val="00A015E0"/>
    <w:rsid w:val="00A01E9A"/>
    <w:rsid w:val="00A032B7"/>
    <w:rsid w:val="00A0711F"/>
    <w:rsid w:val="00A1368A"/>
    <w:rsid w:val="00A15CF3"/>
    <w:rsid w:val="00A16C8C"/>
    <w:rsid w:val="00A16ECB"/>
    <w:rsid w:val="00A20A59"/>
    <w:rsid w:val="00A222EF"/>
    <w:rsid w:val="00A23B29"/>
    <w:rsid w:val="00A23CE7"/>
    <w:rsid w:val="00A2406E"/>
    <w:rsid w:val="00A31C67"/>
    <w:rsid w:val="00A32D3D"/>
    <w:rsid w:val="00A42BFB"/>
    <w:rsid w:val="00A506C4"/>
    <w:rsid w:val="00A52379"/>
    <w:rsid w:val="00A523A5"/>
    <w:rsid w:val="00A60692"/>
    <w:rsid w:val="00A64181"/>
    <w:rsid w:val="00A669F8"/>
    <w:rsid w:val="00A66D43"/>
    <w:rsid w:val="00A73821"/>
    <w:rsid w:val="00A80699"/>
    <w:rsid w:val="00A81CF3"/>
    <w:rsid w:val="00A8210A"/>
    <w:rsid w:val="00A82EA4"/>
    <w:rsid w:val="00A840C4"/>
    <w:rsid w:val="00A86FD5"/>
    <w:rsid w:val="00A90FEC"/>
    <w:rsid w:val="00A95115"/>
    <w:rsid w:val="00A95824"/>
    <w:rsid w:val="00A96145"/>
    <w:rsid w:val="00A969E9"/>
    <w:rsid w:val="00A96BB0"/>
    <w:rsid w:val="00A96EC7"/>
    <w:rsid w:val="00AA04AA"/>
    <w:rsid w:val="00AA1F19"/>
    <w:rsid w:val="00AA3107"/>
    <w:rsid w:val="00AC0198"/>
    <w:rsid w:val="00AC23D2"/>
    <w:rsid w:val="00AC4A6E"/>
    <w:rsid w:val="00AC7C05"/>
    <w:rsid w:val="00AD0518"/>
    <w:rsid w:val="00AD0D3B"/>
    <w:rsid w:val="00AD0F0C"/>
    <w:rsid w:val="00AD25C3"/>
    <w:rsid w:val="00AD345A"/>
    <w:rsid w:val="00AD54C2"/>
    <w:rsid w:val="00AD78DA"/>
    <w:rsid w:val="00AE034A"/>
    <w:rsid w:val="00AE368C"/>
    <w:rsid w:val="00AE741F"/>
    <w:rsid w:val="00AF1D31"/>
    <w:rsid w:val="00AF2D1E"/>
    <w:rsid w:val="00AF3E65"/>
    <w:rsid w:val="00AF6426"/>
    <w:rsid w:val="00B0234A"/>
    <w:rsid w:val="00B03414"/>
    <w:rsid w:val="00B037AA"/>
    <w:rsid w:val="00B07DEC"/>
    <w:rsid w:val="00B125FC"/>
    <w:rsid w:val="00B12D21"/>
    <w:rsid w:val="00B13B68"/>
    <w:rsid w:val="00B14307"/>
    <w:rsid w:val="00B16A16"/>
    <w:rsid w:val="00B172BA"/>
    <w:rsid w:val="00B239ED"/>
    <w:rsid w:val="00B23AFE"/>
    <w:rsid w:val="00B24595"/>
    <w:rsid w:val="00B24A99"/>
    <w:rsid w:val="00B26561"/>
    <w:rsid w:val="00B32E3E"/>
    <w:rsid w:val="00B342B2"/>
    <w:rsid w:val="00B35695"/>
    <w:rsid w:val="00B36AC1"/>
    <w:rsid w:val="00B379DD"/>
    <w:rsid w:val="00B40F06"/>
    <w:rsid w:val="00B43E78"/>
    <w:rsid w:val="00B443FF"/>
    <w:rsid w:val="00B4465A"/>
    <w:rsid w:val="00B45DFD"/>
    <w:rsid w:val="00B54473"/>
    <w:rsid w:val="00B628D4"/>
    <w:rsid w:val="00B63A50"/>
    <w:rsid w:val="00B66572"/>
    <w:rsid w:val="00B66F94"/>
    <w:rsid w:val="00B721F8"/>
    <w:rsid w:val="00B723F6"/>
    <w:rsid w:val="00B75501"/>
    <w:rsid w:val="00B77006"/>
    <w:rsid w:val="00B83459"/>
    <w:rsid w:val="00B858C8"/>
    <w:rsid w:val="00B9190A"/>
    <w:rsid w:val="00B92281"/>
    <w:rsid w:val="00B92A2F"/>
    <w:rsid w:val="00B97D63"/>
    <w:rsid w:val="00BB0E00"/>
    <w:rsid w:val="00BB3A8A"/>
    <w:rsid w:val="00BB41E0"/>
    <w:rsid w:val="00BB4792"/>
    <w:rsid w:val="00BB65A5"/>
    <w:rsid w:val="00BB6D81"/>
    <w:rsid w:val="00BC0782"/>
    <w:rsid w:val="00BC1702"/>
    <w:rsid w:val="00BC2866"/>
    <w:rsid w:val="00BC2FC4"/>
    <w:rsid w:val="00BC38A8"/>
    <w:rsid w:val="00BD016D"/>
    <w:rsid w:val="00BD16D6"/>
    <w:rsid w:val="00BD25F6"/>
    <w:rsid w:val="00BD4441"/>
    <w:rsid w:val="00BE18C3"/>
    <w:rsid w:val="00BE1E37"/>
    <w:rsid w:val="00BE3646"/>
    <w:rsid w:val="00BE57A8"/>
    <w:rsid w:val="00BE6559"/>
    <w:rsid w:val="00BE69FF"/>
    <w:rsid w:val="00BF1BE7"/>
    <w:rsid w:val="00BF4587"/>
    <w:rsid w:val="00BF54C9"/>
    <w:rsid w:val="00BF5706"/>
    <w:rsid w:val="00BF5782"/>
    <w:rsid w:val="00BF7BC7"/>
    <w:rsid w:val="00C00A03"/>
    <w:rsid w:val="00C00E51"/>
    <w:rsid w:val="00C00F54"/>
    <w:rsid w:val="00C0163C"/>
    <w:rsid w:val="00C0399D"/>
    <w:rsid w:val="00C042B6"/>
    <w:rsid w:val="00C048C8"/>
    <w:rsid w:val="00C058D1"/>
    <w:rsid w:val="00C059E6"/>
    <w:rsid w:val="00C06339"/>
    <w:rsid w:val="00C1106B"/>
    <w:rsid w:val="00C11B20"/>
    <w:rsid w:val="00C11BFA"/>
    <w:rsid w:val="00C12BA1"/>
    <w:rsid w:val="00C132DD"/>
    <w:rsid w:val="00C1656B"/>
    <w:rsid w:val="00C165E6"/>
    <w:rsid w:val="00C17642"/>
    <w:rsid w:val="00C275E0"/>
    <w:rsid w:val="00C2787C"/>
    <w:rsid w:val="00C27E64"/>
    <w:rsid w:val="00C326ED"/>
    <w:rsid w:val="00C35F9B"/>
    <w:rsid w:val="00C36502"/>
    <w:rsid w:val="00C368E7"/>
    <w:rsid w:val="00C37DB9"/>
    <w:rsid w:val="00C37EFF"/>
    <w:rsid w:val="00C42A25"/>
    <w:rsid w:val="00C42E50"/>
    <w:rsid w:val="00C454ED"/>
    <w:rsid w:val="00C4653A"/>
    <w:rsid w:val="00C478DE"/>
    <w:rsid w:val="00C47E2B"/>
    <w:rsid w:val="00C54C21"/>
    <w:rsid w:val="00C55272"/>
    <w:rsid w:val="00C56C39"/>
    <w:rsid w:val="00C600DA"/>
    <w:rsid w:val="00C61FEE"/>
    <w:rsid w:val="00C62356"/>
    <w:rsid w:val="00C65966"/>
    <w:rsid w:val="00C66FB8"/>
    <w:rsid w:val="00C67F52"/>
    <w:rsid w:val="00C73A53"/>
    <w:rsid w:val="00C7553B"/>
    <w:rsid w:val="00C765E6"/>
    <w:rsid w:val="00C77056"/>
    <w:rsid w:val="00C77219"/>
    <w:rsid w:val="00C77699"/>
    <w:rsid w:val="00C82563"/>
    <w:rsid w:val="00C835F5"/>
    <w:rsid w:val="00C8562F"/>
    <w:rsid w:val="00C91868"/>
    <w:rsid w:val="00C91B8D"/>
    <w:rsid w:val="00C92AED"/>
    <w:rsid w:val="00C932DF"/>
    <w:rsid w:val="00C947D3"/>
    <w:rsid w:val="00C95FA7"/>
    <w:rsid w:val="00C95FEE"/>
    <w:rsid w:val="00CA2AFF"/>
    <w:rsid w:val="00CA326D"/>
    <w:rsid w:val="00CA5226"/>
    <w:rsid w:val="00CA5349"/>
    <w:rsid w:val="00CB0DB1"/>
    <w:rsid w:val="00CB1A79"/>
    <w:rsid w:val="00CB23C0"/>
    <w:rsid w:val="00CB328E"/>
    <w:rsid w:val="00CB39B5"/>
    <w:rsid w:val="00CB3DC9"/>
    <w:rsid w:val="00CB3EA1"/>
    <w:rsid w:val="00CB7D88"/>
    <w:rsid w:val="00CC313E"/>
    <w:rsid w:val="00CC4EA5"/>
    <w:rsid w:val="00CD1031"/>
    <w:rsid w:val="00CD130C"/>
    <w:rsid w:val="00CD1804"/>
    <w:rsid w:val="00CD6830"/>
    <w:rsid w:val="00CE0242"/>
    <w:rsid w:val="00CE1F0B"/>
    <w:rsid w:val="00CE22E2"/>
    <w:rsid w:val="00CE2EF2"/>
    <w:rsid w:val="00CE561D"/>
    <w:rsid w:val="00CE6782"/>
    <w:rsid w:val="00CF186B"/>
    <w:rsid w:val="00CF205F"/>
    <w:rsid w:val="00CF36AE"/>
    <w:rsid w:val="00CF6025"/>
    <w:rsid w:val="00CF6776"/>
    <w:rsid w:val="00CF7184"/>
    <w:rsid w:val="00D01B1F"/>
    <w:rsid w:val="00D05843"/>
    <w:rsid w:val="00D079E0"/>
    <w:rsid w:val="00D133DB"/>
    <w:rsid w:val="00D14B08"/>
    <w:rsid w:val="00D16BC5"/>
    <w:rsid w:val="00D225D8"/>
    <w:rsid w:val="00D2357B"/>
    <w:rsid w:val="00D24026"/>
    <w:rsid w:val="00D262D6"/>
    <w:rsid w:val="00D27BCF"/>
    <w:rsid w:val="00D3174F"/>
    <w:rsid w:val="00D31E98"/>
    <w:rsid w:val="00D31EA1"/>
    <w:rsid w:val="00D35ACD"/>
    <w:rsid w:val="00D35C4D"/>
    <w:rsid w:val="00D371A1"/>
    <w:rsid w:val="00D40E97"/>
    <w:rsid w:val="00D43B91"/>
    <w:rsid w:val="00D456BD"/>
    <w:rsid w:val="00D458E1"/>
    <w:rsid w:val="00D46EDE"/>
    <w:rsid w:val="00D47164"/>
    <w:rsid w:val="00D475EC"/>
    <w:rsid w:val="00D50F29"/>
    <w:rsid w:val="00D525AD"/>
    <w:rsid w:val="00D5343F"/>
    <w:rsid w:val="00D54454"/>
    <w:rsid w:val="00D556E1"/>
    <w:rsid w:val="00D56D45"/>
    <w:rsid w:val="00D602C1"/>
    <w:rsid w:val="00D60EB4"/>
    <w:rsid w:val="00D61B18"/>
    <w:rsid w:val="00D623B2"/>
    <w:rsid w:val="00D6663A"/>
    <w:rsid w:val="00D667BB"/>
    <w:rsid w:val="00D71097"/>
    <w:rsid w:val="00D7425F"/>
    <w:rsid w:val="00D7719D"/>
    <w:rsid w:val="00D80765"/>
    <w:rsid w:val="00D80F54"/>
    <w:rsid w:val="00D8304F"/>
    <w:rsid w:val="00D835B0"/>
    <w:rsid w:val="00D838F6"/>
    <w:rsid w:val="00D83BFE"/>
    <w:rsid w:val="00D85151"/>
    <w:rsid w:val="00D855BF"/>
    <w:rsid w:val="00D85702"/>
    <w:rsid w:val="00D85B93"/>
    <w:rsid w:val="00D87D10"/>
    <w:rsid w:val="00D93065"/>
    <w:rsid w:val="00D93902"/>
    <w:rsid w:val="00D947C4"/>
    <w:rsid w:val="00DA2F3F"/>
    <w:rsid w:val="00DA3611"/>
    <w:rsid w:val="00DA4EFB"/>
    <w:rsid w:val="00DA5243"/>
    <w:rsid w:val="00DA6A32"/>
    <w:rsid w:val="00DB0EE5"/>
    <w:rsid w:val="00DB2E7E"/>
    <w:rsid w:val="00DB4A24"/>
    <w:rsid w:val="00DC09D4"/>
    <w:rsid w:val="00DC1CBA"/>
    <w:rsid w:val="00DC2C76"/>
    <w:rsid w:val="00DD10D5"/>
    <w:rsid w:val="00DD2BE8"/>
    <w:rsid w:val="00DD6F3B"/>
    <w:rsid w:val="00DE17E2"/>
    <w:rsid w:val="00DE4E74"/>
    <w:rsid w:val="00DF035F"/>
    <w:rsid w:val="00DF4327"/>
    <w:rsid w:val="00DF4D6A"/>
    <w:rsid w:val="00DF7402"/>
    <w:rsid w:val="00E00DD2"/>
    <w:rsid w:val="00E01B5C"/>
    <w:rsid w:val="00E062B6"/>
    <w:rsid w:val="00E1041A"/>
    <w:rsid w:val="00E1085A"/>
    <w:rsid w:val="00E10A05"/>
    <w:rsid w:val="00E151C7"/>
    <w:rsid w:val="00E15C78"/>
    <w:rsid w:val="00E15FC9"/>
    <w:rsid w:val="00E17FF6"/>
    <w:rsid w:val="00E220D9"/>
    <w:rsid w:val="00E262FA"/>
    <w:rsid w:val="00E27AE5"/>
    <w:rsid w:val="00E34852"/>
    <w:rsid w:val="00E364FB"/>
    <w:rsid w:val="00E377A6"/>
    <w:rsid w:val="00E4328D"/>
    <w:rsid w:val="00E44187"/>
    <w:rsid w:val="00E503F6"/>
    <w:rsid w:val="00E51212"/>
    <w:rsid w:val="00E52E43"/>
    <w:rsid w:val="00E536A4"/>
    <w:rsid w:val="00E579CB"/>
    <w:rsid w:val="00E64AF5"/>
    <w:rsid w:val="00E65885"/>
    <w:rsid w:val="00E70F1E"/>
    <w:rsid w:val="00E73588"/>
    <w:rsid w:val="00E74361"/>
    <w:rsid w:val="00E74AC4"/>
    <w:rsid w:val="00E75FC4"/>
    <w:rsid w:val="00E81E38"/>
    <w:rsid w:val="00E82893"/>
    <w:rsid w:val="00E8338A"/>
    <w:rsid w:val="00E83862"/>
    <w:rsid w:val="00E8622D"/>
    <w:rsid w:val="00E91494"/>
    <w:rsid w:val="00E91CA7"/>
    <w:rsid w:val="00E9282F"/>
    <w:rsid w:val="00E93D87"/>
    <w:rsid w:val="00E93ED8"/>
    <w:rsid w:val="00E94A86"/>
    <w:rsid w:val="00E95672"/>
    <w:rsid w:val="00E9716F"/>
    <w:rsid w:val="00EA0D27"/>
    <w:rsid w:val="00EA2C01"/>
    <w:rsid w:val="00EA2F30"/>
    <w:rsid w:val="00EA314C"/>
    <w:rsid w:val="00EA48FF"/>
    <w:rsid w:val="00EA6C07"/>
    <w:rsid w:val="00EA7FBA"/>
    <w:rsid w:val="00EB2581"/>
    <w:rsid w:val="00EB5777"/>
    <w:rsid w:val="00EB631C"/>
    <w:rsid w:val="00EC033A"/>
    <w:rsid w:val="00EC1307"/>
    <w:rsid w:val="00EC1E15"/>
    <w:rsid w:val="00EC1F83"/>
    <w:rsid w:val="00EC26E4"/>
    <w:rsid w:val="00EC5D69"/>
    <w:rsid w:val="00EC761E"/>
    <w:rsid w:val="00ED039C"/>
    <w:rsid w:val="00ED06D6"/>
    <w:rsid w:val="00ED5B6C"/>
    <w:rsid w:val="00ED6463"/>
    <w:rsid w:val="00ED7E96"/>
    <w:rsid w:val="00EE0ABF"/>
    <w:rsid w:val="00EE1C0C"/>
    <w:rsid w:val="00EE2AA7"/>
    <w:rsid w:val="00EE403F"/>
    <w:rsid w:val="00EE511B"/>
    <w:rsid w:val="00EE6743"/>
    <w:rsid w:val="00EE7FBC"/>
    <w:rsid w:val="00EF1F3B"/>
    <w:rsid w:val="00EF2C57"/>
    <w:rsid w:val="00EF3256"/>
    <w:rsid w:val="00EF7883"/>
    <w:rsid w:val="00F00B9D"/>
    <w:rsid w:val="00F00C4E"/>
    <w:rsid w:val="00F01979"/>
    <w:rsid w:val="00F10029"/>
    <w:rsid w:val="00F1142D"/>
    <w:rsid w:val="00F11BBF"/>
    <w:rsid w:val="00F12B7B"/>
    <w:rsid w:val="00F12D5F"/>
    <w:rsid w:val="00F15534"/>
    <w:rsid w:val="00F174A1"/>
    <w:rsid w:val="00F17663"/>
    <w:rsid w:val="00F20086"/>
    <w:rsid w:val="00F22699"/>
    <w:rsid w:val="00F2272E"/>
    <w:rsid w:val="00F2592F"/>
    <w:rsid w:val="00F27E57"/>
    <w:rsid w:val="00F338EB"/>
    <w:rsid w:val="00F34D98"/>
    <w:rsid w:val="00F34F72"/>
    <w:rsid w:val="00F35A69"/>
    <w:rsid w:val="00F36F66"/>
    <w:rsid w:val="00F43110"/>
    <w:rsid w:val="00F447FD"/>
    <w:rsid w:val="00F44B8B"/>
    <w:rsid w:val="00F463A7"/>
    <w:rsid w:val="00F50BE0"/>
    <w:rsid w:val="00F53A0B"/>
    <w:rsid w:val="00F53AB2"/>
    <w:rsid w:val="00F55BA6"/>
    <w:rsid w:val="00F5705E"/>
    <w:rsid w:val="00F63E72"/>
    <w:rsid w:val="00F64B6B"/>
    <w:rsid w:val="00F671A6"/>
    <w:rsid w:val="00F678CF"/>
    <w:rsid w:val="00F705D3"/>
    <w:rsid w:val="00F71611"/>
    <w:rsid w:val="00F72E30"/>
    <w:rsid w:val="00F74DD7"/>
    <w:rsid w:val="00F74EB5"/>
    <w:rsid w:val="00F83853"/>
    <w:rsid w:val="00F84C82"/>
    <w:rsid w:val="00F852B9"/>
    <w:rsid w:val="00F9603F"/>
    <w:rsid w:val="00F9677E"/>
    <w:rsid w:val="00FA14E8"/>
    <w:rsid w:val="00FA14E9"/>
    <w:rsid w:val="00FA2431"/>
    <w:rsid w:val="00FA2A4A"/>
    <w:rsid w:val="00FA4A5F"/>
    <w:rsid w:val="00FA6FBD"/>
    <w:rsid w:val="00FA7491"/>
    <w:rsid w:val="00FB0EAE"/>
    <w:rsid w:val="00FB14F5"/>
    <w:rsid w:val="00FB32FC"/>
    <w:rsid w:val="00FB3A2D"/>
    <w:rsid w:val="00FB46A2"/>
    <w:rsid w:val="00FB4FE8"/>
    <w:rsid w:val="00FB5132"/>
    <w:rsid w:val="00FB6648"/>
    <w:rsid w:val="00FC2841"/>
    <w:rsid w:val="00FC28F7"/>
    <w:rsid w:val="00FC3273"/>
    <w:rsid w:val="00FC46A1"/>
    <w:rsid w:val="00FC7283"/>
    <w:rsid w:val="00FD1B05"/>
    <w:rsid w:val="00FD38A0"/>
    <w:rsid w:val="00FD3A17"/>
    <w:rsid w:val="00FD5A94"/>
    <w:rsid w:val="00FD7FCD"/>
    <w:rsid w:val="00FE2351"/>
    <w:rsid w:val="00FE45E3"/>
    <w:rsid w:val="00FE5903"/>
    <w:rsid w:val="00FF5491"/>
    <w:rsid w:val="00FF56DD"/>
    <w:rsid w:val="00FF6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83E35B3"/>
  <w15:docId w15:val="{63C4E2AA-96C2-467B-81EE-B1E2A965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3BE0"/>
    <w:rPr>
      <w:sz w:val="24"/>
      <w:szCs w:val="24"/>
    </w:rPr>
  </w:style>
  <w:style w:type="paragraph" w:styleId="Ttulo1">
    <w:name w:val="heading 1"/>
    <w:basedOn w:val="Normal"/>
    <w:next w:val="Normal"/>
    <w:qFormat/>
    <w:rsid w:val="00623BE0"/>
    <w:pPr>
      <w:keepNext/>
      <w:outlineLvl w:val="0"/>
    </w:pPr>
    <w:rPr>
      <w:rFonts w:ascii="Arial" w:hAnsi="Arial" w:cs="Arial"/>
      <w:b/>
      <w:bCs/>
      <w:sz w:val="20"/>
      <w:szCs w:val="20"/>
    </w:rPr>
  </w:style>
  <w:style w:type="paragraph" w:styleId="Ttulo2">
    <w:name w:val="heading 2"/>
    <w:basedOn w:val="Normal"/>
    <w:next w:val="Normal"/>
    <w:qFormat/>
    <w:rsid w:val="00623BE0"/>
    <w:pPr>
      <w:keepNext/>
      <w:jc w:val="center"/>
      <w:outlineLvl w:val="1"/>
    </w:pPr>
    <w:rPr>
      <w:rFonts w:ascii="Arial" w:hAnsi="Arial" w:cs="Arial"/>
      <w:sz w:val="40"/>
      <w:szCs w:val="40"/>
    </w:rPr>
  </w:style>
  <w:style w:type="paragraph" w:styleId="Ttulo4">
    <w:name w:val="heading 4"/>
    <w:basedOn w:val="Normal"/>
    <w:next w:val="Normal"/>
    <w:qFormat/>
    <w:rsid w:val="004B7636"/>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23BE0"/>
    <w:pPr>
      <w:tabs>
        <w:tab w:val="center" w:pos="4419"/>
        <w:tab w:val="right" w:pos="8838"/>
      </w:tabs>
    </w:pPr>
  </w:style>
  <w:style w:type="paragraph" w:styleId="Rodap">
    <w:name w:val="footer"/>
    <w:basedOn w:val="Normal"/>
    <w:link w:val="RodapChar"/>
    <w:uiPriority w:val="99"/>
    <w:rsid w:val="00623BE0"/>
    <w:pPr>
      <w:tabs>
        <w:tab w:val="center" w:pos="4419"/>
        <w:tab w:val="right" w:pos="8838"/>
      </w:tabs>
    </w:pPr>
  </w:style>
  <w:style w:type="character" w:styleId="Nmerodepgina">
    <w:name w:val="page number"/>
    <w:basedOn w:val="Fontepargpadro"/>
    <w:rsid w:val="00623BE0"/>
  </w:style>
  <w:style w:type="paragraph" w:customStyle="1" w:styleId="Contrato">
    <w:name w:val="Contrato"/>
    <w:basedOn w:val="Normal"/>
    <w:rsid w:val="00623BE0"/>
    <w:pPr>
      <w:spacing w:line="360" w:lineRule="auto"/>
      <w:jc w:val="both"/>
    </w:pPr>
  </w:style>
  <w:style w:type="paragraph" w:styleId="Recuodecorpodetexto3">
    <w:name w:val="Body Text Indent 3"/>
    <w:basedOn w:val="Normal"/>
    <w:rsid w:val="00623BE0"/>
    <w:pPr>
      <w:tabs>
        <w:tab w:val="center" w:pos="4156"/>
        <w:tab w:val="left" w:pos="4248"/>
        <w:tab w:val="left" w:pos="4608"/>
      </w:tabs>
      <w:spacing w:line="360" w:lineRule="auto"/>
      <w:ind w:left="720" w:hanging="720"/>
      <w:jc w:val="both"/>
    </w:pPr>
    <w:rPr>
      <w:rFonts w:ascii="Verdana" w:hAnsi="Verdana" w:cs="Verdana"/>
      <w:b/>
      <w:bCs/>
      <w:lang w:val="pt-PT"/>
    </w:rPr>
  </w:style>
  <w:style w:type="character" w:styleId="Hyperlink">
    <w:name w:val="Hyperlink"/>
    <w:basedOn w:val="Fontepargpadro"/>
    <w:rsid w:val="00623BE0"/>
    <w:rPr>
      <w:color w:val="0000FF"/>
      <w:u w:val="single"/>
    </w:rPr>
  </w:style>
  <w:style w:type="paragraph" w:styleId="Textodebalo">
    <w:name w:val="Balloon Text"/>
    <w:basedOn w:val="Normal"/>
    <w:semiHidden/>
    <w:rsid w:val="00847C91"/>
    <w:rPr>
      <w:rFonts w:ascii="Tahoma" w:hAnsi="Tahoma" w:cs="Tahoma"/>
      <w:sz w:val="16"/>
      <w:szCs w:val="16"/>
    </w:rPr>
  </w:style>
  <w:style w:type="paragraph" w:styleId="Corpodetexto">
    <w:name w:val="Body Text"/>
    <w:basedOn w:val="Normal"/>
    <w:rsid w:val="005930A2"/>
    <w:pPr>
      <w:spacing w:after="120"/>
    </w:pPr>
  </w:style>
  <w:style w:type="paragraph" w:customStyle="1" w:styleId="texto">
    <w:name w:val="texto"/>
    <w:basedOn w:val="Normal"/>
    <w:rsid w:val="005930A2"/>
    <w:pPr>
      <w:ind w:left="360"/>
      <w:jc w:val="both"/>
    </w:pPr>
    <w:rPr>
      <w:rFonts w:ascii="Arial" w:hAnsi="Arial"/>
      <w:szCs w:val="20"/>
      <w:lang w:val="es-MX" w:eastAsia="en-US"/>
    </w:rPr>
  </w:style>
  <w:style w:type="table" w:styleId="Tabelacomgrade">
    <w:name w:val="Table Grid"/>
    <w:basedOn w:val="Tabelanormal"/>
    <w:rsid w:val="000E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rsid w:val="000817A5"/>
    <w:pPr>
      <w:spacing w:before="360"/>
    </w:pPr>
    <w:rPr>
      <w:rFonts w:ascii="Arial" w:hAnsi="Arial" w:cs="Arial"/>
      <w:b/>
      <w:bCs/>
      <w:caps/>
    </w:rPr>
  </w:style>
  <w:style w:type="paragraph" w:styleId="Sumrio2">
    <w:name w:val="toc 2"/>
    <w:basedOn w:val="Normal"/>
    <w:next w:val="Normal"/>
    <w:autoRedefine/>
    <w:uiPriority w:val="39"/>
    <w:rsid w:val="000817A5"/>
    <w:pPr>
      <w:spacing w:before="240"/>
    </w:pPr>
    <w:rPr>
      <w:b/>
      <w:bCs/>
      <w:sz w:val="20"/>
      <w:szCs w:val="20"/>
    </w:rPr>
  </w:style>
  <w:style w:type="paragraph" w:styleId="Sumrio3">
    <w:name w:val="toc 3"/>
    <w:basedOn w:val="Normal"/>
    <w:next w:val="Normal"/>
    <w:autoRedefine/>
    <w:uiPriority w:val="39"/>
    <w:rsid w:val="000817A5"/>
    <w:pPr>
      <w:ind w:left="240"/>
    </w:pPr>
    <w:rPr>
      <w:sz w:val="20"/>
      <w:szCs w:val="20"/>
    </w:rPr>
  </w:style>
  <w:style w:type="paragraph" w:styleId="Sumrio4">
    <w:name w:val="toc 4"/>
    <w:basedOn w:val="Normal"/>
    <w:next w:val="Normal"/>
    <w:autoRedefine/>
    <w:uiPriority w:val="39"/>
    <w:rsid w:val="000817A5"/>
    <w:pPr>
      <w:ind w:left="480"/>
    </w:pPr>
    <w:rPr>
      <w:sz w:val="20"/>
      <w:szCs w:val="20"/>
    </w:rPr>
  </w:style>
  <w:style w:type="paragraph" w:styleId="Sumrio5">
    <w:name w:val="toc 5"/>
    <w:basedOn w:val="Normal"/>
    <w:next w:val="Normal"/>
    <w:autoRedefine/>
    <w:semiHidden/>
    <w:rsid w:val="000817A5"/>
    <w:pPr>
      <w:ind w:left="720"/>
    </w:pPr>
    <w:rPr>
      <w:sz w:val="20"/>
      <w:szCs w:val="20"/>
    </w:rPr>
  </w:style>
  <w:style w:type="paragraph" w:styleId="Sumrio6">
    <w:name w:val="toc 6"/>
    <w:basedOn w:val="Normal"/>
    <w:next w:val="Normal"/>
    <w:autoRedefine/>
    <w:semiHidden/>
    <w:rsid w:val="000817A5"/>
    <w:pPr>
      <w:ind w:left="960"/>
    </w:pPr>
    <w:rPr>
      <w:sz w:val="20"/>
      <w:szCs w:val="20"/>
    </w:rPr>
  </w:style>
  <w:style w:type="paragraph" w:styleId="Sumrio7">
    <w:name w:val="toc 7"/>
    <w:basedOn w:val="Normal"/>
    <w:next w:val="Normal"/>
    <w:autoRedefine/>
    <w:semiHidden/>
    <w:rsid w:val="000817A5"/>
    <w:pPr>
      <w:ind w:left="1200"/>
    </w:pPr>
    <w:rPr>
      <w:sz w:val="20"/>
      <w:szCs w:val="20"/>
    </w:rPr>
  </w:style>
  <w:style w:type="paragraph" w:styleId="Sumrio8">
    <w:name w:val="toc 8"/>
    <w:basedOn w:val="Normal"/>
    <w:next w:val="Normal"/>
    <w:autoRedefine/>
    <w:semiHidden/>
    <w:rsid w:val="000817A5"/>
    <w:pPr>
      <w:ind w:left="1440"/>
    </w:pPr>
    <w:rPr>
      <w:sz w:val="20"/>
      <w:szCs w:val="20"/>
    </w:rPr>
  </w:style>
  <w:style w:type="paragraph" w:styleId="Sumrio9">
    <w:name w:val="toc 9"/>
    <w:basedOn w:val="Normal"/>
    <w:next w:val="Normal"/>
    <w:autoRedefine/>
    <w:semiHidden/>
    <w:rsid w:val="000817A5"/>
    <w:pPr>
      <w:ind w:left="1680"/>
    </w:pPr>
    <w:rPr>
      <w:sz w:val="20"/>
      <w:szCs w:val="20"/>
    </w:rPr>
  </w:style>
  <w:style w:type="paragraph" w:customStyle="1" w:styleId="heading2">
    <w:name w:val="heading2"/>
    <w:basedOn w:val="Ttulo2"/>
    <w:rsid w:val="0010330B"/>
    <w:pPr>
      <w:spacing w:before="240" w:after="60"/>
      <w:jc w:val="left"/>
    </w:pPr>
    <w:rPr>
      <w:b/>
      <w:bCs/>
      <w:i/>
      <w:iCs/>
      <w:sz w:val="28"/>
      <w:szCs w:val="28"/>
      <w:lang w:eastAsia="en-US"/>
    </w:rPr>
  </w:style>
  <w:style w:type="paragraph" w:styleId="Data">
    <w:name w:val="Date"/>
    <w:basedOn w:val="Normal"/>
    <w:rsid w:val="004B7636"/>
    <w:pPr>
      <w:ind w:left="4320"/>
    </w:pPr>
    <w:rPr>
      <w:sz w:val="20"/>
      <w:szCs w:val="20"/>
    </w:rPr>
  </w:style>
  <w:style w:type="paragraph" w:customStyle="1" w:styleId="parr-ingl-tnr11">
    <w:name w:val="parr-ingl-tnr11"/>
    <w:basedOn w:val="Normal"/>
    <w:rsid w:val="004B7636"/>
    <w:pPr>
      <w:autoSpaceDE w:val="0"/>
      <w:autoSpaceDN w:val="0"/>
    </w:pPr>
    <w:rPr>
      <w:rFonts w:ascii="Arial" w:hAnsi="Arial" w:cs="Arial"/>
      <w:sz w:val="20"/>
      <w:szCs w:val="20"/>
    </w:rPr>
  </w:style>
  <w:style w:type="paragraph" w:customStyle="1" w:styleId="Firstbullet">
    <w:name w:val="First bullet"/>
    <w:basedOn w:val="Normal"/>
    <w:next w:val="Normal"/>
    <w:rsid w:val="004B7636"/>
    <w:pPr>
      <w:tabs>
        <w:tab w:val="left" w:pos="851"/>
        <w:tab w:val="num" w:pos="927"/>
      </w:tabs>
      <w:spacing w:before="120" w:line="240" w:lineRule="atLeast"/>
      <w:ind w:left="851" w:hanging="284"/>
      <w:jc w:val="both"/>
    </w:pPr>
    <w:rPr>
      <w:rFonts w:ascii="Arial Narrow" w:hAnsi="Arial Narrow"/>
      <w:snapToGrid w:val="0"/>
      <w:szCs w:val="20"/>
      <w:lang w:eastAsia="en-US"/>
    </w:rPr>
  </w:style>
  <w:style w:type="character" w:customStyle="1" w:styleId="CabealhoChar">
    <w:name w:val="Cabeçalho Char"/>
    <w:basedOn w:val="Fontepargpadro"/>
    <w:link w:val="Cabealho"/>
    <w:uiPriority w:val="99"/>
    <w:rsid w:val="008D2AB2"/>
    <w:rPr>
      <w:sz w:val="24"/>
      <w:szCs w:val="24"/>
    </w:rPr>
  </w:style>
  <w:style w:type="paragraph" w:styleId="PargrafodaLista">
    <w:name w:val="List Paragraph"/>
    <w:basedOn w:val="Normal"/>
    <w:uiPriority w:val="34"/>
    <w:qFormat/>
    <w:rsid w:val="000068DF"/>
    <w:pPr>
      <w:ind w:left="720"/>
      <w:contextualSpacing/>
    </w:pPr>
  </w:style>
  <w:style w:type="character" w:customStyle="1" w:styleId="RodapChar">
    <w:name w:val="Rodapé Char"/>
    <w:basedOn w:val="Fontepargpadro"/>
    <w:link w:val="Rodap"/>
    <w:uiPriority w:val="99"/>
    <w:rsid w:val="00C048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21327665">
      <w:bodyDiv w:val="1"/>
      <w:marLeft w:val="0"/>
      <w:marRight w:val="0"/>
      <w:marTop w:val="0"/>
      <w:marBottom w:val="0"/>
      <w:divBdr>
        <w:top w:val="none" w:sz="0" w:space="0" w:color="auto"/>
        <w:left w:val="none" w:sz="0" w:space="0" w:color="auto"/>
        <w:bottom w:val="none" w:sz="0" w:space="0" w:color="auto"/>
        <w:right w:val="none" w:sz="0" w:space="0" w:color="auto"/>
      </w:divBdr>
    </w:div>
    <w:div w:id="720908055">
      <w:bodyDiv w:val="1"/>
      <w:marLeft w:val="0"/>
      <w:marRight w:val="0"/>
      <w:marTop w:val="0"/>
      <w:marBottom w:val="0"/>
      <w:divBdr>
        <w:top w:val="none" w:sz="0" w:space="0" w:color="auto"/>
        <w:left w:val="none" w:sz="0" w:space="0" w:color="auto"/>
        <w:bottom w:val="none" w:sz="0" w:space="0" w:color="auto"/>
        <w:right w:val="none" w:sz="0" w:space="0" w:color="auto"/>
      </w:divBdr>
    </w:div>
    <w:div w:id="1430153927">
      <w:bodyDiv w:val="1"/>
      <w:marLeft w:val="0"/>
      <w:marRight w:val="0"/>
      <w:marTop w:val="0"/>
      <w:marBottom w:val="0"/>
      <w:divBdr>
        <w:top w:val="none" w:sz="0" w:space="0" w:color="auto"/>
        <w:left w:val="none" w:sz="0" w:space="0" w:color="auto"/>
        <w:bottom w:val="none" w:sz="0" w:space="0" w:color="auto"/>
        <w:right w:val="none" w:sz="0" w:space="0" w:color="auto"/>
      </w:divBdr>
    </w:div>
    <w:div w:id="196234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506C0-45B9-4C4A-B85C-7E7F9EB5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5653</TotalTime>
  <Pages>7</Pages>
  <Words>1054</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CATALDE BESSA</Company>
  <LinksUpToDate>false</LinksUpToDate>
  <CharactersWithSpaces>6735</CharactersWithSpaces>
  <SharedDoc>false</SharedDoc>
  <HLinks>
    <vt:vector size="6" baseType="variant">
      <vt:variant>
        <vt:i4>2621642</vt:i4>
      </vt:variant>
      <vt:variant>
        <vt:i4>111</vt:i4>
      </vt:variant>
      <vt:variant>
        <vt:i4>0</vt:i4>
      </vt:variant>
      <vt:variant>
        <vt:i4>5</vt:i4>
      </vt:variant>
      <vt:variant>
        <vt:lpwstr>mailto:cícero@cataldebessa.com.br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Cicero Catalde</dc:creator>
  <cp:lastModifiedBy>Tiago Campos</cp:lastModifiedBy>
  <cp:revision>44</cp:revision>
  <cp:lastPrinted>2020-09-08T11:57:00Z</cp:lastPrinted>
  <dcterms:created xsi:type="dcterms:W3CDTF">2020-09-11T01:26:00Z</dcterms:created>
  <dcterms:modified xsi:type="dcterms:W3CDTF">2021-04-24T18:52:00Z</dcterms:modified>
</cp:coreProperties>
</file>