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Accent1"/>
        <w:tblpPr w:leftFromText="141" w:rightFromText="141" w:horzAnchor="margin" w:tblpX="-435" w:tblpY="618"/>
        <w:tblW w:w="9299" w:type="dxa"/>
        <w:tblLayout w:type="fixed"/>
        <w:tblLook w:val="04A0"/>
      </w:tblPr>
      <w:tblGrid>
        <w:gridCol w:w="4387"/>
        <w:gridCol w:w="1258"/>
        <w:gridCol w:w="77"/>
        <w:gridCol w:w="1225"/>
        <w:gridCol w:w="1176"/>
        <w:gridCol w:w="94"/>
        <w:gridCol w:w="1072"/>
        <w:gridCol w:w="10"/>
      </w:tblGrid>
      <w:tr w:rsidR="00053885" w:rsidRPr="00870C54" w:rsidTr="000563C5">
        <w:trPr>
          <w:gridAfter w:val="1"/>
          <w:cnfStyle w:val="100000000000"/>
          <w:wAfter w:w="10" w:type="dxa"/>
        </w:trPr>
        <w:tc>
          <w:tcPr>
            <w:cnfStyle w:val="001000000000"/>
            <w:tcW w:w="4387" w:type="dxa"/>
          </w:tcPr>
          <w:p w:rsidR="00053885" w:rsidRPr="00870C54" w:rsidRDefault="00053885" w:rsidP="000563C5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Modelos</w:t>
            </w:r>
          </w:p>
        </w:tc>
        <w:tc>
          <w:tcPr>
            <w:tcW w:w="1258" w:type="dxa"/>
          </w:tcPr>
          <w:p w:rsidR="00053885" w:rsidRPr="00870C54" w:rsidRDefault="00053885" w:rsidP="000563C5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Accuracy</w:t>
            </w:r>
          </w:p>
        </w:tc>
        <w:tc>
          <w:tcPr>
            <w:tcW w:w="1302" w:type="dxa"/>
            <w:gridSpan w:val="2"/>
          </w:tcPr>
          <w:p w:rsidR="00053885" w:rsidRPr="00870C54" w:rsidRDefault="00053885" w:rsidP="000563C5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Precisión</w:t>
            </w:r>
          </w:p>
        </w:tc>
        <w:tc>
          <w:tcPr>
            <w:tcW w:w="1270" w:type="dxa"/>
            <w:gridSpan w:val="2"/>
          </w:tcPr>
          <w:p w:rsidR="00053885" w:rsidRPr="00870C54" w:rsidRDefault="00053885" w:rsidP="000563C5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Recall</w:t>
            </w:r>
          </w:p>
        </w:tc>
        <w:tc>
          <w:tcPr>
            <w:tcW w:w="1072" w:type="dxa"/>
          </w:tcPr>
          <w:p w:rsidR="00053885" w:rsidRPr="00870C54" w:rsidRDefault="00053885" w:rsidP="000563C5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F1</w:t>
            </w:r>
          </w:p>
        </w:tc>
      </w:tr>
      <w:tr w:rsidR="00053885" w:rsidRPr="00870C54" w:rsidTr="00053885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Beto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0.9454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0.8636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0.8346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0.8483</w:t>
            </w:r>
          </w:p>
        </w:tc>
      </w:tr>
      <w:tr w:rsidR="00053885" w:rsidRPr="00870C54" w:rsidTr="00053885">
        <w:trPr>
          <w:trHeight w:val="567"/>
        </w:trPr>
        <w:tc>
          <w:tcPr>
            <w:cnfStyle w:val="001000000000"/>
            <w:tcW w:w="4387" w:type="dxa"/>
            <w:tcBorders>
              <w:top w:val="nil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Bert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0.9421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0.8517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0.8313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0.8411</w:t>
            </w:r>
          </w:p>
        </w:tc>
      </w:tr>
      <w:tr w:rsidR="00053885" w:rsidRPr="00870C54" w:rsidTr="00053885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Albert_base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0.9345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0.8238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0.8300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0.8269</w:t>
            </w:r>
          </w:p>
        </w:tc>
      </w:tr>
      <w:tr w:rsidR="00053885" w:rsidRPr="00870C54" w:rsidTr="00053885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Albert_large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0.9437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0.8468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0.8579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b/>
                <w:bCs/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0.8522</w:t>
            </w:r>
          </w:p>
        </w:tc>
      </w:tr>
      <w:tr w:rsidR="00053885" w:rsidRPr="00870C54" w:rsidTr="00053885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Albert_xx_large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D91A30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0.9369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D91A30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0.8233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D91A30" w:rsidP="000563C5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0.8627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D91A30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0.8414</w:t>
            </w:r>
          </w:p>
        </w:tc>
      </w:tr>
      <w:tr w:rsidR="00053885" w:rsidRPr="00870C54" w:rsidTr="00053885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Bertin_base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0.9203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0.7831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0.8312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0.8044</w:t>
            </w:r>
          </w:p>
        </w:tc>
      </w:tr>
      <w:tr w:rsidR="00053885" w:rsidRPr="00870C54" w:rsidTr="00053885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Bertin_large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0.9375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0.8403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0.8145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0.8267</w:t>
            </w:r>
          </w:p>
        </w:tc>
      </w:tr>
      <w:tr w:rsidR="00053885" w:rsidRPr="00870C54" w:rsidTr="00053885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Electra_small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0.9288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0.8127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0.8006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0.8065</w:t>
            </w:r>
          </w:p>
        </w:tc>
      </w:tr>
      <w:tr w:rsidR="00053885" w:rsidRPr="00870C54" w:rsidTr="00053885">
        <w:trPr>
          <w:cnfStyle w:val="000000100000"/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Electra_base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47833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0.9352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23724" w:rsidP="0005388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0.8285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23724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0.8229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323724" w:rsidP="000563C5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0.8257</w:t>
            </w:r>
          </w:p>
        </w:tc>
      </w:tr>
      <w:tr w:rsidR="00053885" w:rsidRPr="00870C54" w:rsidTr="00053885">
        <w:trPr>
          <w:trHeight w:val="567"/>
        </w:trPr>
        <w:tc>
          <w:tcPr>
            <w:cnfStyle w:val="001000000000"/>
            <w:tcW w:w="4387" w:type="dxa"/>
            <w:tcBorders>
              <w:right w:val="single" w:sz="4" w:space="0" w:color="8EAADB" w:themeColor="accent1" w:themeTint="99"/>
            </w:tcBorders>
          </w:tcPr>
          <w:p w:rsidR="00053885" w:rsidRPr="00870C54" w:rsidRDefault="00053885" w:rsidP="000563C5">
            <w:pPr>
              <w:spacing w:line="480" w:lineRule="auto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Gpt_2</w:t>
            </w:r>
          </w:p>
        </w:tc>
        <w:tc>
          <w:tcPr>
            <w:tcW w:w="1335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B0234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0.8990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B0234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0.7824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B0234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0.5339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53885" w:rsidRPr="00870C54" w:rsidRDefault="00B02345" w:rsidP="000563C5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sz w:val="24"/>
                <w:szCs w:val="24"/>
              </w:rPr>
              <w:t>0.5382</w:t>
            </w:r>
          </w:p>
        </w:tc>
      </w:tr>
    </w:tbl>
    <w:p w:rsidR="00924287" w:rsidRDefault="00D91A30">
      <w:pPr>
        <w:rPr>
          <w:b/>
          <w:bCs/>
          <w:sz w:val="32"/>
          <w:szCs w:val="32"/>
        </w:rPr>
      </w:pPr>
      <w:r w:rsidRPr="00870C54">
        <w:rPr>
          <w:b/>
          <w:bCs/>
          <w:sz w:val="32"/>
          <w:szCs w:val="32"/>
        </w:rPr>
        <w:t>MODELOS INDEPENDIENTES</w:t>
      </w: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tbl>
      <w:tblPr>
        <w:tblStyle w:val="GridTable4Accent1"/>
        <w:tblpPr w:leftFromText="141" w:rightFromText="141" w:vertAnchor="page" w:horzAnchor="page" w:tblpX="1210" w:tblpY="841"/>
        <w:tblW w:w="9299" w:type="dxa"/>
        <w:tblLayout w:type="fixed"/>
        <w:tblLook w:val="04A0"/>
      </w:tblPr>
      <w:tblGrid>
        <w:gridCol w:w="1413"/>
        <w:gridCol w:w="4232"/>
        <w:gridCol w:w="77"/>
        <w:gridCol w:w="1225"/>
        <w:gridCol w:w="1176"/>
        <w:gridCol w:w="94"/>
        <w:gridCol w:w="1072"/>
        <w:gridCol w:w="10"/>
      </w:tblGrid>
      <w:tr w:rsidR="001E6DF1" w:rsidRPr="00870C54" w:rsidTr="001E6DF1">
        <w:trPr>
          <w:gridAfter w:val="1"/>
          <w:cnfStyle w:val="100000000000"/>
          <w:wAfter w:w="10" w:type="dxa"/>
        </w:trPr>
        <w:tc>
          <w:tcPr>
            <w:cnfStyle w:val="001000000000"/>
            <w:tcW w:w="1413" w:type="dxa"/>
          </w:tcPr>
          <w:p w:rsidR="001E6DF1" w:rsidRPr="00870C54" w:rsidRDefault="001E6DF1" w:rsidP="001E6DF1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lastRenderedPageBreak/>
              <w:t>Técnica</w:t>
            </w:r>
          </w:p>
        </w:tc>
        <w:tc>
          <w:tcPr>
            <w:tcW w:w="4232" w:type="dxa"/>
          </w:tcPr>
          <w:p w:rsidR="001E6DF1" w:rsidRPr="00870C54" w:rsidRDefault="001E6DF1" w:rsidP="001E6DF1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b w:val="0"/>
                <w:sz w:val="28"/>
                <w:szCs w:val="24"/>
              </w:rPr>
              <w:t>Ensamble</w:t>
            </w:r>
          </w:p>
        </w:tc>
        <w:tc>
          <w:tcPr>
            <w:tcW w:w="1302" w:type="dxa"/>
            <w:gridSpan w:val="2"/>
          </w:tcPr>
          <w:p w:rsidR="001E6DF1" w:rsidRPr="00870C54" w:rsidRDefault="001E6DF1" w:rsidP="001E6DF1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Precisión</w:t>
            </w:r>
          </w:p>
        </w:tc>
        <w:tc>
          <w:tcPr>
            <w:tcW w:w="1270" w:type="dxa"/>
            <w:gridSpan w:val="2"/>
          </w:tcPr>
          <w:p w:rsidR="001E6DF1" w:rsidRPr="00870C54" w:rsidRDefault="001E6DF1" w:rsidP="001E6DF1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Recall</w:t>
            </w:r>
          </w:p>
        </w:tc>
        <w:tc>
          <w:tcPr>
            <w:tcW w:w="1072" w:type="dxa"/>
          </w:tcPr>
          <w:p w:rsidR="001E6DF1" w:rsidRPr="00870C54" w:rsidRDefault="001E6DF1" w:rsidP="001E6DF1">
            <w:pPr>
              <w:spacing w:line="600" w:lineRule="auto"/>
              <w:cnfStyle w:val="100000000000"/>
              <w:rPr>
                <w:b w:val="0"/>
                <w:sz w:val="28"/>
                <w:szCs w:val="24"/>
              </w:rPr>
            </w:pPr>
            <w:r w:rsidRPr="00870C54">
              <w:rPr>
                <w:sz w:val="28"/>
                <w:szCs w:val="24"/>
              </w:rPr>
              <w:t>F1</w:t>
            </w:r>
          </w:p>
        </w:tc>
      </w:tr>
      <w:tr w:rsidR="001E6DF1" w:rsidRPr="00870C54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 w:val="restart"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Stacking</w:t>
            </w: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Beto + Bert + Albert_Large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EF26CC">
              <w:rPr>
                <w:sz w:val="24"/>
                <w:szCs w:val="24"/>
              </w:rPr>
              <w:t>0.8636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color w:val="FF0000"/>
                <w:sz w:val="24"/>
                <w:szCs w:val="24"/>
              </w:rPr>
            </w:pPr>
            <w:r w:rsidRPr="00EF26CC">
              <w:rPr>
                <w:sz w:val="24"/>
                <w:szCs w:val="24"/>
              </w:rPr>
              <w:t>0.8346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color w:val="FF0000"/>
                <w:sz w:val="24"/>
                <w:szCs w:val="24"/>
              </w:rPr>
            </w:pPr>
            <w:r w:rsidRPr="00EF26CC">
              <w:rPr>
                <w:sz w:val="24"/>
                <w:szCs w:val="24"/>
              </w:rPr>
              <w:t>0.8483</w:t>
            </w:r>
          </w:p>
        </w:tc>
      </w:tr>
      <w:tr w:rsidR="001E6DF1" w:rsidRPr="0017098A" w:rsidTr="001E6DF1">
        <w:trPr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b/>
                <w:bCs/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>Beto + 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65365E">
              <w:rPr>
                <w:sz w:val="24"/>
                <w:szCs w:val="24"/>
                <w:lang w:val="en-AU"/>
              </w:rPr>
              <w:t>0.8738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65365E">
              <w:rPr>
                <w:sz w:val="24"/>
                <w:szCs w:val="24"/>
                <w:lang w:val="en-AU"/>
              </w:rPr>
              <w:t>0.8273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65365E">
              <w:rPr>
                <w:sz w:val="24"/>
                <w:szCs w:val="24"/>
                <w:lang w:val="en-AU"/>
              </w:rPr>
              <w:t>0.8485</w:t>
            </w:r>
          </w:p>
        </w:tc>
      </w:tr>
      <w:tr w:rsidR="001E6DF1" w:rsidRPr="00EF26CC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rPr>
                <w:b w:val="0"/>
                <w:bCs w:val="0"/>
                <w:lang w:val="en-AU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b/>
                <w:bCs/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 xml:space="preserve">Beto + </w:t>
            </w:r>
            <w:r>
              <w:rPr>
                <w:b/>
                <w:bCs/>
                <w:sz w:val="24"/>
                <w:szCs w:val="24"/>
                <w:lang w:val="en-AU"/>
              </w:rPr>
              <w:t xml:space="preserve">Bert + Bertin_large + 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1215B9">
              <w:rPr>
                <w:color w:val="FF0000"/>
                <w:sz w:val="24"/>
                <w:szCs w:val="24"/>
                <w:lang w:val="en-AU"/>
              </w:rPr>
              <w:t>0.8537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1215B9">
              <w:rPr>
                <w:color w:val="00B050"/>
                <w:sz w:val="24"/>
                <w:szCs w:val="24"/>
                <w:lang w:val="en-AU"/>
              </w:rPr>
              <w:t>0.8526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1215B9">
              <w:rPr>
                <w:color w:val="FF0000"/>
                <w:sz w:val="24"/>
                <w:szCs w:val="24"/>
                <w:lang w:val="en-AU"/>
              </w:rPr>
              <w:t>0.8531</w:t>
            </w:r>
          </w:p>
        </w:tc>
      </w:tr>
      <w:tr w:rsidR="001E6DF1" w:rsidRPr="00870C54" w:rsidTr="001E6DF1">
        <w:trPr>
          <w:trHeight w:val="567"/>
        </w:trPr>
        <w:tc>
          <w:tcPr>
            <w:cnfStyle w:val="001000000000"/>
            <w:tcW w:w="1413" w:type="dxa"/>
            <w:vMerge w:val="restart"/>
            <w:tcBorders>
              <w:top w:val="nil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Boosting</w:t>
            </w: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Beto + Bert + Albert_Large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</w:rPr>
            </w:pPr>
            <w:r w:rsidRPr="00EF26CC">
              <w:rPr>
                <w:sz w:val="24"/>
                <w:szCs w:val="24"/>
              </w:rPr>
              <w:t>0.8838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</w:rPr>
            </w:pPr>
            <w:r w:rsidRPr="00EF26CC">
              <w:rPr>
                <w:sz w:val="24"/>
                <w:szCs w:val="24"/>
              </w:rPr>
              <w:t>0.8280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</w:rPr>
            </w:pPr>
            <w:r w:rsidRPr="00EF26CC">
              <w:rPr>
                <w:sz w:val="24"/>
                <w:szCs w:val="24"/>
              </w:rPr>
              <w:t>0.8530</w:t>
            </w:r>
          </w:p>
        </w:tc>
      </w:tr>
      <w:tr w:rsidR="001E6DF1" w:rsidRPr="0017098A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>Beto + 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54BBE">
              <w:rPr>
                <w:sz w:val="24"/>
                <w:szCs w:val="24"/>
                <w:lang w:val="en-AU"/>
              </w:rPr>
              <w:t>0.8</w:t>
            </w:r>
            <w:r>
              <w:rPr>
                <w:sz w:val="24"/>
                <w:szCs w:val="24"/>
                <w:lang w:val="en-AU"/>
              </w:rPr>
              <w:t>569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54BBE">
              <w:rPr>
                <w:sz w:val="24"/>
                <w:szCs w:val="24"/>
                <w:lang w:val="en-AU"/>
              </w:rPr>
              <w:t>0.8</w:t>
            </w:r>
            <w:r>
              <w:rPr>
                <w:sz w:val="24"/>
                <w:szCs w:val="24"/>
                <w:lang w:val="en-AU"/>
              </w:rPr>
              <w:t>571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54BBE">
              <w:rPr>
                <w:sz w:val="24"/>
                <w:szCs w:val="24"/>
                <w:lang w:val="en-AU"/>
              </w:rPr>
              <w:t>0.8</w:t>
            </w:r>
            <w:r>
              <w:rPr>
                <w:sz w:val="24"/>
                <w:szCs w:val="24"/>
                <w:lang w:val="en-AU"/>
              </w:rPr>
              <w:t>566</w:t>
            </w:r>
          </w:p>
        </w:tc>
      </w:tr>
      <w:tr w:rsidR="001E6DF1" w:rsidRPr="00EF26CC" w:rsidTr="001E6DF1">
        <w:trPr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rPr>
                <w:lang w:val="en-AU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 xml:space="preserve">Beto + </w:t>
            </w:r>
            <w:r>
              <w:rPr>
                <w:b/>
                <w:bCs/>
                <w:sz w:val="24"/>
                <w:szCs w:val="24"/>
                <w:lang w:val="en-AU"/>
              </w:rPr>
              <w:t xml:space="preserve">Bert + Bertin_large + 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17098A">
              <w:rPr>
                <w:color w:val="00B050"/>
                <w:sz w:val="24"/>
                <w:szCs w:val="24"/>
                <w:lang w:val="en-AU"/>
              </w:rPr>
              <w:t>0.8771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17098A">
              <w:rPr>
                <w:color w:val="FF0000"/>
                <w:sz w:val="24"/>
                <w:szCs w:val="24"/>
                <w:lang w:val="en-AU"/>
              </w:rPr>
              <w:t>0.8381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17098A">
              <w:rPr>
                <w:color w:val="FF0000"/>
                <w:sz w:val="24"/>
                <w:szCs w:val="24"/>
                <w:lang w:val="en-AU"/>
              </w:rPr>
              <w:t>0.8562</w:t>
            </w:r>
          </w:p>
        </w:tc>
      </w:tr>
      <w:tr w:rsidR="001E6DF1" w:rsidRPr="00870C54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 w:val="restart"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Votación</w:t>
            </w:r>
          </w:p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Máxima</w:t>
            </w: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Beto + Bert + Albert_Large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EF26CC">
              <w:rPr>
                <w:color w:val="00B050"/>
                <w:sz w:val="24"/>
                <w:szCs w:val="24"/>
              </w:rPr>
              <w:t>0.8761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EF26CC">
              <w:rPr>
                <w:color w:val="00B050"/>
                <w:sz w:val="24"/>
                <w:szCs w:val="24"/>
              </w:rPr>
              <w:t>0.8516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EF26CC">
              <w:rPr>
                <w:color w:val="00B050"/>
                <w:sz w:val="24"/>
                <w:szCs w:val="24"/>
              </w:rPr>
              <w:t>0.8633</w:t>
            </w:r>
          </w:p>
        </w:tc>
      </w:tr>
      <w:tr w:rsidR="001E6DF1" w:rsidRPr="00EF26CC" w:rsidTr="001E6DF1">
        <w:trPr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>Beto + 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560D62">
              <w:rPr>
                <w:color w:val="00B050"/>
                <w:sz w:val="24"/>
                <w:szCs w:val="24"/>
                <w:lang w:val="en-AU"/>
              </w:rPr>
              <w:t>0.8577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560D62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  <w:lang w:val="en-AU"/>
              </w:rPr>
            </w:pPr>
            <w:r w:rsidRPr="00560D62">
              <w:rPr>
                <w:color w:val="FF0000"/>
                <w:sz w:val="24"/>
                <w:szCs w:val="24"/>
                <w:lang w:val="en-AU"/>
              </w:rPr>
              <w:t>0.8592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560D62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  <w:lang w:val="en-AU"/>
              </w:rPr>
            </w:pPr>
            <w:r w:rsidRPr="00560D62">
              <w:rPr>
                <w:color w:val="FF0000"/>
                <w:sz w:val="24"/>
                <w:szCs w:val="24"/>
                <w:lang w:val="en-AU"/>
              </w:rPr>
              <w:t>0.8584</w:t>
            </w:r>
          </w:p>
        </w:tc>
      </w:tr>
      <w:tr w:rsidR="001E6DF1" w:rsidRPr="00EF26CC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jc w:val="center"/>
              <w:rPr>
                <w:b w:val="0"/>
                <w:bCs w:val="0"/>
                <w:lang w:val="en-AU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 xml:space="preserve">Beto + </w:t>
            </w:r>
            <w:r>
              <w:rPr>
                <w:b/>
                <w:bCs/>
                <w:sz w:val="24"/>
                <w:szCs w:val="24"/>
                <w:lang w:val="en-AU"/>
              </w:rPr>
              <w:t xml:space="preserve">Bert + Bertin_large + 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8" w:space="0" w:color="00B050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A50CB">
              <w:rPr>
                <w:color w:val="00B050"/>
                <w:sz w:val="24"/>
                <w:szCs w:val="24"/>
                <w:lang w:val="en-AU"/>
              </w:rPr>
              <w:t>0.8709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A50CB">
              <w:rPr>
                <w:color w:val="FF0000"/>
                <w:sz w:val="24"/>
                <w:szCs w:val="24"/>
                <w:lang w:val="en-AU"/>
              </w:rPr>
              <w:t>0.8584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8" w:space="0" w:color="00B050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A50CB">
              <w:rPr>
                <w:color w:val="FF0000"/>
                <w:sz w:val="24"/>
                <w:szCs w:val="24"/>
                <w:lang w:val="en-AU"/>
              </w:rPr>
              <w:t>0.8645</w:t>
            </w:r>
          </w:p>
        </w:tc>
      </w:tr>
      <w:tr w:rsidR="001E6DF1" w:rsidRPr="00870C54" w:rsidTr="001E6DF1">
        <w:trPr>
          <w:trHeight w:val="567"/>
        </w:trPr>
        <w:tc>
          <w:tcPr>
            <w:cnfStyle w:val="001000000000"/>
            <w:tcW w:w="1413" w:type="dxa"/>
            <w:vMerge w:val="restart"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Votación</w:t>
            </w:r>
          </w:p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Promedio</w:t>
            </w: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18" w:space="0" w:color="00B050"/>
            </w:tcBorders>
          </w:tcPr>
          <w:p w:rsidR="001E6DF1" w:rsidRPr="00870C54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Beto + Bert + Albert_Large</w:t>
            </w:r>
          </w:p>
        </w:tc>
        <w:tc>
          <w:tcPr>
            <w:tcW w:w="1225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color w:val="00B050"/>
                <w:sz w:val="24"/>
                <w:szCs w:val="24"/>
              </w:rPr>
            </w:pPr>
            <w:r w:rsidRPr="00EF26CC">
              <w:rPr>
                <w:color w:val="00B050"/>
                <w:sz w:val="24"/>
                <w:szCs w:val="24"/>
              </w:rPr>
              <w:t>0.9063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18" w:space="0" w:color="00B050"/>
              <w:bottom w:val="single" w:sz="4" w:space="0" w:color="8EAADB" w:themeColor="accent1" w:themeTint="99"/>
              <w:right w:val="single" w:sz="18" w:space="0" w:color="00B050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EF26CC">
              <w:rPr>
                <w:color w:val="00B050"/>
                <w:sz w:val="24"/>
                <w:szCs w:val="24"/>
              </w:rPr>
              <w:t>0.8819</w:t>
            </w:r>
          </w:p>
        </w:tc>
        <w:tc>
          <w:tcPr>
            <w:tcW w:w="1176" w:type="dxa"/>
            <w:gridSpan w:val="3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</w:rPr>
            </w:pPr>
            <w:r w:rsidRPr="00EF26CC">
              <w:rPr>
                <w:color w:val="00B050"/>
                <w:sz w:val="24"/>
                <w:szCs w:val="24"/>
              </w:rPr>
              <w:t>0.8936</w:t>
            </w:r>
          </w:p>
        </w:tc>
      </w:tr>
      <w:tr w:rsidR="001E6DF1" w:rsidRPr="00EF26CC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>Beto + 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18" w:space="0" w:color="00B050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9D00D2">
              <w:rPr>
                <w:sz w:val="24"/>
                <w:szCs w:val="24"/>
                <w:lang w:val="en-AU"/>
              </w:rPr>
              <w:t>0.8867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8" w:space="0" w:color="00B050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9D00D2">
              <w:rPr>
                <w:sz w:val="24"/>
                <w:szCs w:val="24"/>
                <w:lang w:val="en-AU"/>
              </w:rPr>
              <w:t>0.8891</w:t>
            </w:r>
          </w:p>
        </w:tc>
        <w:tc>
          <w:tcPr>
            <w:tcW w:w="1176" w:type="dxa"/>
            <w:gridSpan w:val="3"/>
            <w:tcBorders>
              <w:top w:val="single" w:sz="18" w:space="0" w:color="00B050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9D00D2">
              <w:rPr>
                <w:sz w:val="24"/>
                <w:szCs w:val="24"/>
                <w:lang w:val="en-AU"/>
              </w:rPr>
              <w:t>0.8879</w:t>
            </w:r>
          </w:p>
        </w:tc>
      </w:tr>
      <w:tr w:rsidR="001E6DF1" w:rsidRPr="00EF26CC" w:rsidTr="001E6DF1">
        <w:trPr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jc w:val="center"/>
              <w:rPr>
                <w:b w:val="0"/>
                <w:bCs w:val="0"/>
                <w:lang w:val="en-AU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 xml:space="preserve">Beto + </w:t>
            </w:r>
            <w:r>
              <w:rPr>
                <w:b/>
                <w:bCs/>
                <w:sz w:val="24"/>
                <w:szCs w:val="24"/>
                <w:lang w:val="en-AU"/>
              </w:rPr>
              <w:t xml:space="preserve">Bert + Bertin_large + 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18" w:space="0" w:color="00B050"/>
            </w:tcBorders>
          </w:tcPr>
          <w:p w:rsidR="001E6DF1" w:rsidRPr="00F95207" w:rsidRDefault="001E6DF1" w:rsidP="001E6DF1">
            <w:pPr>
              <w:spacing w:line="480" w:lineRule="auto"/>
              <w:cnfStyle w:val="000000000000"/>
              <w:rPr>
                <w:color w:val="00B050"/>
                <w:sz w:val="24"/>
                <w:szCs w:val="24"/>
                <w:lang w:val="en-AU"/>
              </w:rPr>
            </w:pPr>
            <w:r w:rsidRPr="00C87A22">
              <w:rPr>
                <w:color w:val="00B050"/>
                <w:sz w:val="24"/>
                <w:szCs w:val="24"/>
                <w:lang w:val="en-AU"/>
              </w:rPr>
              <w:t>0.8982</w:t>
            </w:r>
          </w:p>
        </w:tc>
        <w:tc>
          <w:tcPr>
            <w:tcW w:w="1176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1E6DF1" w:rsidRPr="00F95207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  <w:lang w:val="en-AU"/>
              </w:rPr>
            </w:pPr>
            <w:r w:rsidRPr="00C87A22">
              <w:rPr>
                <w:color w:val="FF0000"/>
                <w:sz w:val="24"/>
                <w:szCs w:val="24"/>
                <w:lang w:val="en-AU"/>
              </w:rPr>
              <w:t>0.8869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18" w:space="0" w:color="00B050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F95207" w:rsidRDefault="001E6DF1" w:rsidP="001E6DF1">
            <w:pPr>
              <w:spacing w:line="480" w:lineRule="auto"/>
              <w:cnfStyle w:val="000000000000"/>
              <w:rPr>
                <w:color w:val="FF0000"/>
                <w:sz w:val="24"/>
                <w:szCs w:val="24"/>
                <w:lang w:val="en-AU"/>
              </w:rPr>
            </w:pPr>
            <w:r w:rsidRPr="00C87A22">
              <w:rPr>
                <w:color w:val="FF0000"/>
                <w:sz w:val="24"/>
                <w:szCs w:val="24"/>
                <w:lang w:val="en-AU"/>
              </w:rPr>
              <w:t>0.8924</w:t>
            </w:r>
          </w:p>
        </w:tc>
      </w:tr>
      <w:tr w:rsidR="001E6DF1" w:rsidRPr="00870C54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 w:val="restart"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Votación</w:t>
            </w:r>
          </w:p>
          <w:p w:rsidR="001E6DF1" w:rsidRPr="00870C54" w:rsidRDefault="001E6DF1" w:rsidP="001E6DF1">
            <w:pPr>
              <w:spacing w:line="480" w:lineRule="auto"/>
              <w:jc w:val="center"/>
              <w:rPr>
                <w:b w:val="0"/>
                <w:bCs w:val="0"/>
              </w:rPr>
            </w:pPr>
            <w:r w:rsidRPr="00870C54">
              <w:rPr>
                <w:b w:val="0"/>
                <w:bCs w:val="0"/>
              </w:rPr>
              <w:t>Promedio Ponderado</w:t>
            </w: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870C54">
              <w:rPr>
                <w:b/>
                <w:bCs/>
                <w:sz w:val="24"/>
                <w:szCs w:val="24"/>
              </w:rPr>
              <w:t>Beto + Bert + Albert_Large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F95DAE">
              <w:rPr>
                <w:color w:val="FF0000"/>
                <w:sz w:val="24"/>
                <w:szCs w:val="24"/>
              </w:rPr>
              <w:t>0.8835</w:t>
            </w:r>
          </w:p>
        </w:tc>
        <w:tc>
          <w:tcPr>
            <w:tcW w:w="1176" w:type="dxa"/>
            <w:tcBorders>
              <w:top w:val="single" w:sz="18" w:space="0" w:color="00B050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F95DAE">
              <w:rPr>
                <w:color w:val="00B050"/>
                <w:sz w:val="24"/>
                <w:szCs w:val="24"/>
              </w:rPr>
              <w:t>0.8869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</w:rPr>
            </w:pPr>
            <w:r w:rsidRPr="00F95DAE">
              <w:rPr>
                <w:color w:val="FF0000"/>
                <w:sz w:val="24"/>
                <w:szCs w:val="24"/>
              </w:rPr>
              <w:t>0.8852</w:t>
            </w:r>
          </w:p>
        </w:tc>
      </w:tr>
      <w:tr w:rsidR="001E6DF1" w:rsidRPr="0017098A" w:rsidTr="001E6DF1">
        <w:trPr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870C54" w:rsidRDefault="001E6DF1" w:rsidP="001E6DF1">
            <w:pPr>
              <w:spacing w:line="480" w:lineRule="auto"/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>Beto + 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F95DAE">
              <w:rPr>
                <w:color w:val="00B050"/>
                <w:sz w:val="24"/>
                <w:szCs w:val="24"/>
                <w:lang w:val="en-AU"/>
              </w:rPr>
              <w:t>0.8861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825054">
              <w:rPr>
                <w:sz w:val="24"/>
                <w:szCs w:val="24"/>
                <w:lang w:val="en-AU"/>
              </w:rPr>
              <w:t>0.8911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000000"/>
              <w:rPr>
                <w:sz w:val="24"/>
                <w:szCs w:val="24"/>
                <w:lang w:val="en-AU"/>
              </w:rPr>
            </w:pPr>
            <w:r w:rsidRPr="00825054">
              <w:rPr>
                <w:sz w:val="24"/>
                <w:szCs w:val="24"/>
                <w:lang w:val="en-AU"/>
              </w:rPr>
              <w:t>0.8886</w:t>
            </w:r>
          </w:p>
        </w:tc>
      </w:tr>
      <w:tr w:rsidR="001E6DF1" w:rsidRPr="0017098A" w:rsidTr="001E6DF1">
        <w:trPr>
          <w:cnfStyle w:val="000000100000"/>
          <w:trHeight w:val="567"/>
        </w:trPr>
        <w:tc>
          <w:tcPr>
            <w:cnfStyle w:val="001000000000"/>
            <w:tcW w:w="1413" w:type="dxa"/>
            <w:vMerge/>
            <w:tcBorders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rPr>
                <w:lang w:val="en-AU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EF26CC">
              <w:rPr>
                <w:b/>
                <w:bCs/>
                <w:sz w:val="24"/>
                <w:szCs w:val="24"/>
                <w:lang w:val="en-AU"/>
              </w:rPr>
              <w:t xml:space="preserve">Beto + </w:t>
            </w:r>
            <w:r>
              <w:rPr>
                <w:b/>
                <w:bCs/>
                <w:sz w:val="24"/>
                <w:szCs w:val="24"/>
                <w:lang w:val="en-AU"/>
              </w:rPr>
              <w:t xml:space="preserve">Bert + Bertin_large + 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Albert_Large + Albert_</w:t>
            </w:r>
            <w:r>
              <w:rPr>
                <w:b/>
                <w:bCs/>
                <w:sz w:val="24"/>
                <w:szCs w:val="24"/>
                <w:lang w:val="en-AU"/>
              </w:rPr>
              <w:t>xx_</w:t>
            </w:r>
            <w:r w:rsidRPr="00EF26CC">
              <w:rPr>
                <w:b/>
                <w:bCs/>
                <w:sz w:val="24"/>
                <w:szCs w:val="24"/>
                <w:lang w:val="en-AU"/>
              </w:rPr>
              <w:t>Large</w:t>
            </w:r>
          </w:p>
        </w:tc>
        <w:tc>
          <w:tcPr>
            <w:tcW w:w="12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F95DAE">
              <w:rPr>
                <w:color w:val="00B050"/>
                <w:sz w:val="24"/>
                <w:szCs w:val="24"/>
                <w:lang w:val="en-AU"/>
              </w:rPr>
              <w:t>0.8948</w:t>
            </w:r>
          </w:p>
        </w:tc>
        <w:tc>
          <w:tcPr>
            <w:tcW w:w="117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F95DAE">
              <w:rPr>
                <w:color w:val="FF0000"/>
                <w:sz w:val="24"/>
                <w:szCs w:val="24"/>
                <w:lang w:val="en-AU"/>
              </w:rPr>
              <w:t>0.8864</w:t>
            </w:r>
          </w:p>
        </w:tc>
        <w:tc>
          <w:tcPr>
            <w:tcW w:w="1176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E6DF1" w:rsidRPr="00EF26CC" w:rsidRDefault="001E6DF1" w:rsidP="001E6DF1">
            <w:pPr>
              <w:spacing w:line="480" w:lineRule="auto"/>
              <w:cnfStyle w:val="000000100000"/>
              <w:rPr>
                <w:sz w:val="24"/>
                <w:szCs w:val="24"/>
                <w:lang w:val="en-AU"/>
              </w:rPr>
            </w:pPr>
            <w:r w:rsidRPr="003F38DC">
              <w:rPr>
                <w:sz w:val="24"/>
                <w:szCs w:val="24"/>
                <w:lang w:val="en-AU"/>
              </w:rPr>
              <w:t>0.8905</w:t>
            </w:r>
          </w:p>
        </w:tc>
      </w:tr>
    </w:tbl>
    <w:p w:rsidR="001E6DF1" w:rsidRDefault="001E6DF1">
      <w:pPr>
        <w:rPr>
          <w:b/>
          <w:bCs/>
          <w:sz w:val="32"/>
          <w:szCs w:val="32"/>
        </w:rPr>
      </w:pPr>
    </w:p>
    <w:p w:rsidR="001E6DF1" w:rsidRDefault="001E6DF1">
      <w:pPr>
        <w:rPr>
          <w:b/>
          <w:bCs/>
          <w:sz w:val="32"/>
          <w:szCs w:val="32"/>
        </w:rPr>
      </w:pPr>
    </w:p>
    <w:p w:rsidR="001E6DF1" w:rsidRPr="00870C54" w:rsidRDefault="001E6DF1">
      <w:pPr>
        <w:rPr>
          <w:b/>
          <w:bCs/>
          <w:sz w:val="32"/>
          <w:szCs w:val="32"/>
        </w:rPr>
      </w:pPr>
    </w:p>
    <w:p w:rsidR="00053885" w:rsidRPr="00870C54" w:rsidRDefault="00053885" w:rsidP="00053885">
      <w:pPr>
        <w:tabs>
          <w:tab w:val="left" w:pos="2016"/>
        </w:tabs>
      </w:pPr>
    </w:p>
    <w:p w:rsidR="00053885" w:rsidRPr="00870C54" w:rsidRDefault="00053885" w:rsidP="00053885"/>
    <w:p w:rsidR="00053885" w:rsidRPr="00870C54" w:rsidRDefault="00053885" w:rsidP="00053885"/>
    <w:p w:rsidR="00053885" w:rsidRPr="00870C54" w:rsidRDefault="00053885" w:rsidP="00053885"/>
    <w:p w:rsidR="00053885" w:rsidRPr="00870C54" w:rsidRDefault="00053885" w:rsidP="00053885"/>
    <w:p w:rsidR="00053885" w:rsidRPr="00870C54" w:rsidRDefault="00053885" w:rsidP="00053885"/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Pr="00EF26CC" w:rsidRDefault="00053885" w:rsidP="00053885">
      <w:pPr>
        <w:rPr>
          <w:lang w:val="en-AU"/>
        </w:rPr>
      </w:pPr>
    </w:p>
    <w:p w:rsidR="00053885" w:rsidRDefault="00053885" w:rsidP="00053885">
      <w:pPr>
        <w:rPr>
          <w:lang w:val="en-AU"/>
        </w:rPr>
      </w:pPr>
    </w:p>
    <w:p w:rsidR="001E6DF1" w:rsidRDefault="001E6DF1" w:rsidP="00053885">
      <w:pPr>
        <w:rPr>
          <w:lang w:val="en-AU"/>
        </w:rPr>
      </w:pPr>
    </w:p>
    <w:p w:rsidR="001E6DF1" w:rsidRPr="00053885" w:rsidRDefault="001E6DF1" w:rsidP="00053885">
      <w:pPr>
        <w:rPr>
          <w:lang w:val="en-AU"/>
        </w:rPr>
      </w:pPr>
    </w:p>
    <w:sectPr w:rsidR="001E6DF1" w:rsidRPr="00053885" w:rsidSect="0054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48C"/>
    <w:rsid w:val="00000364"/>
    <w:rsid w:val="0004248C"/>
    <w:rsid w:val="00053885"/>
    <w:rsid w:val="000E13EA"/>
    <w:rsid w:val="001215B9"/>
    <w:rsid w:val="0017098A"/>
    <w:rsid w:val="001E6DF1"/>
    <w:rsid w:val="00323724"/>
    <w:rsid w:val="00347833"/>
    <w:rsid w:val="003F38DC"/>
    <w:rsid w:val="004234AA"/>
    <w:rsid w:val="00542503"/>
    <w:rsid w:val="00560D62"/>
    <w:rsid w:val="0065365E"/>
    <w:rsid w:val="00690300"/>
    <w:rsid w:val="00695357"/>
    <w:rsid w:val="00695FB3"/>
    <w:rsid w:val="00825054"/>
    <w:rsid w:val="00870C54"/>
    <w:rsid w:val="008E2320"/>
    <w:rsid w:val="00924287"/>
    <w:rsid w:val="009D00D2"/>
    <w:rsid w:val="00B02345"/>
    <w:rsid w:val="00C87A22"/>
    <w:rsid w:val="00D23062"/>
    <w:rsid w:val="00D91A30"/>
    <w:rsid w:val="00DD2C3C"/>
    <w:rsid w:val="00E022CA"/>
    <w:rsid w:val="00E54BBE"/>
    <w:rsid w:val="00E96819"/>
    <w:rsid w:val="00EA50CB"/>
    <w:rsid w:val="00EF26CC"/>
    <w:rsid w:val="00F37897"/>
    <w:rsid w:val="00F420DC"/>
    <w:rsid w:val="00F458BE"/>
    <w:rsid w:val="00F95207"/>
    <w:rsid w:val="00F95DAE"/>
    <w:rsid w:val="00FE5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54"/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04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2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4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4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4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48C"/>
    <w:pPr>
      <w:spacing w:before="160"/>
      <w:jc w:val="center"/>
    </w:pPr>
    <w:rPr>
      <w:i/>
      <w:iCs/>
      <w:color w:val="404040" w:themeColor="text1" w:themeTint="BF"/>
      <w:kern w:val="2"/>
    </w:rPr>
  </w:style>
  <w:style w:type="character" w:customStyle="1" w:styleId="CitaCar">
    <w:name w:val="Cita Car"/>
    <w:basedOn w:val="Fuentedeprrafopredeter"/>
    <w:link w:val="Cita"/>
    <w:uiPriority w:val="29"/>
    <w:rsid w:val="000424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48C"/>
    <w:pPr>
      <w:ind w:left="720"/>
      <w:contextualSpacing/>
    </w:pPr>
    <w:rPr>
      <w:kern w:val="2"/>
    </w:rPr>
  </w:style>
  <w:style w:type="character" w:styleId="nfasisintenso">
    <w:name w:val="Intense Emphasis"/>
    <w:basedOn w:val="Fuentedeprrafopredeter"/>
    <w:uiPriority w:val="21"/>
    <w:qFormat/>
    <w:rsid w:val="000424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4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48C"/>
    <w:rPr>
      <w:b/>
      <w:bCs/>
      <w:smallCaps/>
      <w:color w:val="2F5496" w:themeColor="accent1" w:themeShade="BF"/>
      <w:spacing w:val="5"/>
    </w:rPr>
  </w:style>
  <w:style w:type="table" w:customStyle="1" w:styleId="GridTable4Accent1">
    <w:name w:val="Grid Table 4 Accent 1"/>
    <w:basedOn w:val="Tablanormal"/>
    <w:uiPriority w:val="49"/>
    <w:rsid w:val="00053885"/>
    <w:pPr>
      <w:spacing w:after="0" w:line="240" w:lineRule="auto"/>
    </w:pPr>
    <w:rPr>
      <w:kern w:val="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13</cp:revision>
  <dcterms:created xsi:type="dcterms:W3CDTF">2025-02-17T03:56:00Z</dcterms:created>
  <dcterms:modified xsi:type="dcterms:W3CDTF">2025-02-24T15:58:00Z</dcterms:modified>
</cp:coreProperties>
</file>