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058B" w14:textId="77777777" w:rsidR="0068716C" w:rsidRDefault="00000000">
      <w:pPr>
        <w:spacing w:after="2608" w:line="259" w:lineRule="auto"/>
        <w:ind w:left="0" w:right="19" w:firstLine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Miguel </w:t>
      </w:r>
      <w:proofErr w:type="spellStart"/>
      <w:r>
        <w:rPr>
          <w:rFonts w:ascii="Times New Roman" w:hAnsi="Times New Roman"/>
          <w:sz w:val="32"/>
          <w:szCs w:val="32"/>
        </w:rPr>
        <w:t>Massane</w:t>
      </w:r>
      <w:proofErr w:type="spellEnd"/>
    </w:p>
    <w:p w14:paraId="2FE69DD5" w14:textId="77777777" w:rsidR="0068716C" w:rsidRDefault="00000000">
      <w:pPr>
        <w:spacing w:after="0"/>
        <w:ind w:right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56"/>
        </w:rPr>
        <w:t>DOCUMENTAÇÃO TÉCNICA DETALHADA:</w:t>
      </w:r>
    </w:p>
    <w:p w14:paraId="140FE6D5" w14:textId="13605A2E" w:rsidR="00423FC4" w:rsidRPr="00423FC4" w:rsidRDefault="00423FC4" w:rsidP="00423FC4">
      <w:pPr>
        <w:spacing w:after="0" w:line="259" w:lineRule="auto"/>
        <w:ind w:left="0" w:right="19" w:firstLine="0"/>
        <w:jc w:val="center"/>
        <w:rPr>
          <w:rFonts w:ascii="Times New Roman" w:hAnsi="Times New Roman"/>
          <w:b/>
          <w:sz w:val="72"/>
          <w:szCs w:val="72"/>
        </w:rPr>
      </w:pPr>
      <w:r w:rsidRPr="00423FC4">
        <w:rPr>
          <w:rFonts w:ascii="Times New Roman" w:hAnsi="Times New Roman"/>
          <w:b/>
          <w:sz w:val="72"/>
          <w:szCs w:val="72"/>
        </w:rPr>
        <w:fldChar w:fldCharType="begin"/>
      </w:r>
      <w:r w:rsidRPr="00423FC4">
        <w:rPr>
          <w:rFonts w:ascii="Times New Roman" w:hAnsi="Times New Roman"/>
          <w:b/>
          <w:sz w:val="72"/>
          <w:szCs w:val="72"/>
        </w:rPr>
        <w:instrText>HYPERLINK "http://127.0.0.1:8000/admin"</w:instrText>
      </w:r>
      <w:r w:rsidRPr="00423FC4">
        <w:rPr>
          <w:rFonts w:ascii="Times New Roman" w:hAnsi="Times New Roman"/>
          <w:b/>
          <w:sz w:val="72"/>
          <w:szCs w:val="72"/>
        </w:rPr>
      </w:r>
      <w:r w:rsidRPr="00423FC4">
        <w:rPr>
          <w:rFonts w:ascii="Times New Roman" w:hAnsi="Times New Roman"/>
          <w:b/>
          <w:sz w:val="72"/>
          <w:szCs w:val="72"/>
        </w:rPr>
        <w:fldChar w:fldCharType="separate"/>
      </w:r>
      <w:r w:rsidRPr="00423FC4">
        <w:rPr>
          <w:rFonts w:ascii="Times New Roman" w:hAnsi="Times New Roman"/>
          <w:b/>
          <w:sz w:val="72"/>
          <w:szCs w:val="72"/>
        </w:rPr>
        <w:t>Confecção</w:t>
      </w:r>
      <w:r>
        <w:rPr>
          <w:rFonts w:ascii="Times New Roman" w:hAnsi="Times New Roman"/>
          <w:b/>
          <w:sz w:val="72"/>
          <w:szCs w:val="72"/>
        </w:rPr>
        <w:t xml:space="preserve"> TB</w:t>
      </w:r>
    </w:p>
    <w:p w14:paraId="57A47313" w14:textId="77777777" w:rsidR="00423FC4" w:rsidRDefault="00423FC4" w:rsidP="00423FC4">
      <w:pPr>
        <w:spacing w:after="0" w:line="259" w:lineRule="auto"/>
        <w:ind w:left="0" w:right="19" w:firstLine="0"/>
        <w:jc w:val="right"/>
        <w:rPr>
          <w:rFonts w:ascii="Times New Roman" w:hAnsi="Times New Roman"/>
          <w:b/>
          <w:sz w:val="72"/>
          <w:szCs w:val="72"/>
        </w:rPr>
      </w:pPr>
      <w:r w:rsidRPr="00423FC4">
        <w:rPr>
          <w:rFonts w:ascii="Times New Roman" w:hAnsi="Times New Roman"/>
          <w:b/>
          <w:sz w:val="72"/>
          <w:szCs w:val="72"/>
        </w:rPr>
        <w:fldChar w:fldCharType="end"/>
      </w:r>
    </w:p>
    <w:p w14:paraId="4DB81861" w14:textId="77777777" w:rsidR="00423FC4" w:rsidRDefault="00423FC4" w:rsidP="00423FC4">
      <w:pPr>
        <w:spacing w:after="0" w:line="259" w:lineRule="auto"/>
        <w:ind w:left="0" w:right="19" w:firstLine="0"/>
        <w:jc w:val="right"/>
        <w:rPr>
          <w:rFonts w:ascii="Times New Roman" w:hAnsi="Times New Roman"/>
          <w:b/>
          <w:sz w:val="72"/>
          <w:szCs w:val="72"/>
        </w:rPr>
      </w:pPr>
    </w:p>
    <w:p w14:paraId="5DE049F3" w14:textId="77777777" w:rsidR="00423FC4" w:rsidRDefault="00423FC4" w:rsidP="00423FC4">
      <w:pPr>
        <w:spacing w:after="0" w:line="259" w:lineRule="auto"/>
        <w:ind w:left="0" w:right="19" w:firstLine="0"/>
        <w:jc w:val="right"/>
        <w:rPr>
          <w:rFonts w:ascii="Times New Roman" w:hAnsi="Times New Roman"/>
          <w:b/>
          <w:sz w:val="72"/>
          <w:szCs w:val="72"/>
        </w:rPr>
      </w:pPr>
    </w:p>
    <w:p w14:paraId="123AA577" w14:textId="77777777" w:rsidR="00423FC4" w:rsidRDefault="00423FC4" w:rsidP="00423FC4">
      <w:pPr>
        <w:spacing w:after="0" w:line="259" w:lineRule="auto"/>
        <w:ind w:left="0" w:right="19" w:firstLine="0"/>
        <w:jc w:val="right"/>
        <w:rPr>
          <w:rFonts w:ascii="Times New Roman" w:hAnsi="Times New Roman"/>
          <w:b/>
          <w:sz w:val="72"/>
          <w:szCs w:val="72"/>
        </w:rPr>
      </w:pPr>
    </w:p>
    <w:p w14:paraId="3474301E" w14:textId="77777777" w:rsidR="00423FC4" w:rsidRDefault="00423FC4" w:rsidP="00423FC4">
      <w:pPr>
        <w:spacing w:after="0" w:line="259" w:lineRule="auto"/>
        <w:ind w:left="0" w:right="19" w:firstLine="0"/>
        <w:jc w:val="right"/>
        <w:rPr>
          <w:rFonts w:ascii="Times New Roman" w:hAnsi="Times New Roman"/>
          <w:b/>
          <w:sz w:val="72"/>
          <w:szCs w:val="72"/>
        </w:rPr>
      </w:pPr>
    </w:p>
    <w:p w14:paraId="496C5520" w14:textId="77777777" w:rsidR="00423FC4" w:rsidRDefault="00423FC4" w:rsidP="00423FC4">
      <w:pPr>
        <w:spacing w:after="0" w:line="259" w:lineRule="auto"/>
        <w:ind w:left="0" w:right="19" w:firstLine="0"/>
        <w:jc w:val="right"/>
        <w:rPr>
          <w:rFonts w:ascii="Times New Roman" w:hAnsi="Times New Roman"/>
          <w:b/>
          <w:sz w:val="72"/>
          <w:szCs w:val="72"/>
        </w:rPr>
      </w:pPr>
    </w:p>
    <w:p w14:paraId="1C848182" w14:textId="77777777" w:rsidR="00423FC4" w:rsidRDefault="00423FC4" w:rsidP="00423FC4">
      <w:pPr>
        <w:spacing w:after="0" w:line="259" w:lineRule="auto"/>
        <w:ind w:left="0" w:right="19" w:firstLine="0"/>
        <w:jc w:val="right"/>
        <w:rPr>
          <w:rFonts w:ascii="Times New Roman" w:hAnsi="Times New Roman"/>
          <w:b/>
          <w:sz w:val="72"/>
          <w:szCs w:val="72"/>
        </w:rPr>
      </w:pPr>
    </w:p>
    <w:p w14:paraId="323AD257" w14:textId="77777777" w:rsidR="00423FC4" w:rsidRDefault="00423FC4" w:rsidP="00423FC4">
      <w:pPr>
        <w:spacing w:after="0" w:line="259" w:lineRule="auto"/>
        <w:ind w:left="0" w:right="19" w:firstLine="0"/>
        <w:jc w:val="right"/>
        <w:rPr>
          <w:rFonts w:ascii="Times New Roman" w:hAnsi="Times New Roman"/>
          <w:b/>
          <w:sz w:val="72"/>
          <w:szCs w:val="72"/>
        </w:rPr>
      </w:pPr>
    </w:p>
    <w:p w14:paraId="1EF31EA4" w14:textId="20EB62F1" w:rsidR="0068716C" w:rsidRDefault="00000000" w:rsidP="00423FC4">
      <w:pPr>
        <w:spacing w:after="0" w:line="259" w:lineRule="auto"/>
        <w:ind w:left="0" w:right="19" w:firstLine="0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>06/05/2026, Limeira SP.</w:t>
      </w:r>
    </w:p>
    <w:p w14:paraId="6FEB3E96" w14:textId="77777777" w:rsidR="0068716C" w:rsidRDefault="0068716C">
      <w:pPr>
        <w:pStyle w:val="Ttulo1"/>
        <w:numPr>
          <w:ilvl w:val="0"/>
          <w:numId w:val="0"/>
        </w:numPr>
        <w:ind w:left="-5"/>
      </w:pPr>
    </w:p>
    <w:p w14:paraId="2ECCE57F" w14:textId="77777777" w:rsidR="0068716C" w:rsidRDefault="0068716C">
      <w:pPr>
        <w:pStyle w:val="Ttulo1"/>
        <w:numPr>
          <w:ilvl w:val="0"/>
          <w:numId w:val="0"/>
        </w:numPr>
        <w:ind w:left="-5"/>
      </w:pPr>
    </w:p>
    <w:p w14:paraId="058D0D49" w14:textId="77777777" w:rsidR="0068716C" w:rsidRDefault="00000000">
      <w:pPr>
        <w:pStyle w:val="Ttulo1"/>
        <w:numPr>
          <w:ilvl w:val="0"/>
          <w:numId w:val="0"/>
        </w:numPr>
        <w:ind w:left="-5"/>
      </w:pPr>
      <w:r>
        <w:t>SUMÁRIO</w:t>
      </w:r>
    </w:p>
    <w:p w14:paraId="0F435C53" w14:textId="646B64F9" w:rsidR="0068716C" w:rsidRDefault="00EB7DD6">
      <w:pPr>
        <w:spacing w:after="330" w:line="259" w:lineRule="auto"/>
        <w:ind w:left="0" w:right="0" w:firstLine="0"/>
        <w:jc w:val="left"/>
      </w:pPr>
      <w:r>
        <w:rPr>
          <w:noProof/>
        </w:rPr>
      </w:r>
      <w:r>
        <w:pict w14:anchorId="468C24EE">
          <v:group id="Group 20354" o:spid="_x0000_s1047" style="width:453.55pt;height:1.5pt;mso-position-horizontal-relative:char;mso-position-vertical-relative:line" coordsize="576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">
            <v:shape id="Shape 20641" o:spid="_x0000_s1048" style="position:absolute;width:57600;height:190;visibility:visible;mso-wrap-style:square;v-text-anchor:top" coordsize="576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" path="m,l5760000,r,19050l,19050,,e" fillcolor="#333" stroked="f" strokeweight="0">
              <v:path arrowok="t"/>
            </v:shape>
            <w10:anchorlock/>
          </v:group>
        </w:pict>
      </w:r>
    </w:p>
    <w:p w14:paraId="26399579" w14:textId="77777777" w:rsidR="0068716C" w:rsidRDefault="00000000">
      <w:pPr>
        <w:tabs>
          <w:tab w:val="right" w:pos="9090"/>
        </w:tabs>
        <w:spacing w:after="0" w:line="259" w:lineRule="auto"/>
        <w:ind w:left="0" w:right="0" w:firstLine="0"/>
        <w:jc w:val="left"/>
      </w:pPr>
      <w:r>
        <w:rPr>
          <w:sz w:val="24"/>
        </w:rPr>
        <w:t>1. Introdução e Proposta</w:t>
      </w:r>
      <w:r>
        <w:rPr>
          <w:sz w:val="24"/>
        </w:rPr>
        <w:tab/>
        <w:t>1</w:t>
      </w:r>
    </w:p>
    <w:p w14:paraId="0A281B14" w14:textId="77777777" w:rsidR="0068716C" w:rsidRDefault="00000000">
      <w:pPr>
        <w:spacing w:after="0" w:line="259" w:lineRule="auto"/>
        <w:ind w:left="-5" w:right="0" w:firstLine="0"/>
        <w:jc w:val="left"/>
      </w:pPr>
      <w:r>
        <w:rPr>
          <w:noProof/>
        </w:rPr>
        <w:drawing>
          <wp:inline distT="0" distB="0" distL="0" distR="0" wp14:anchorId="3DE2A8A4" wp14:editId="3B6C6D2D">
            <wp:extent cx="5763895" cy="1588135"/>
            <wp:effectExtent l="0" t="0" r="0" b="0"/>
            <wp:docPr id="3" name="Picture 2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4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158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3FA372C2" w14:textId="77777777" w:rsidR="0068716C" w:rsidRDefault="00000000">
      <w:pPr>
        <w:pStyle w:val="Ttulo1"/>
        <w:ind w:left="385" w:hanging="400"/>
      </w:pPr>
      <w:r>
        <w:lastRenderedPageBreak/>
        <w:t>INTRODUÇÃO E PROPOSTA</w:t>
      </w:r>
    </w:p>
    <w:p w14:paraId="2E7FDEC9" w14:textId="64909DE7" w:rsidR="00423FC4" w:rsidRDefault="00EB7DD6" w:rsidP="00423FC4">
      <w:pPr>
        <w:spacing w:after="319" w:line="259" w:lineRule="auto"/>
        <w:ind w:left="0" w:right="0" w:firstLine="0"/>
        <w:jc w:val="left"/>
      </w:pPr>
      <w:r>
        <w:rPr>
          <w:noProof/>
        </w:rPr>
      </w:r>
      <w:r>
        <w:pict w14:anchorId="3ACBE2EA">
          <v:group id="Group 19731" o:spid="_x0000_s1045" style="width:453.55pt;height:1.5pt;mso-position-horizontal-relative:char;mso-position-vertical-relative:line" coordsize="576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">
            <v:shape id="Shape 20645" o:spid="_x0000_s1046" style="position:absolute;width:57600;height:190;visibility:visible;mso-wrap-style:square;v-text-anchor:top" coordsize="576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" path="m,l5760000,r,19050l,19050,,e" fillcolor="#333" stroked="f" strokeweight="0">
              <v:path arrowok="t"/>
            </v:shape>
            <w10:anchorlock/>
          </v:group>
        </w:pict>
      </w:r>
    </w:p>
    <w:p w14:paraId="11D43F36" w14:textId="170299A5" w:rsidR="00423FC4" w:rsidRDefault="00423FC4">
      <w:pPr>
        <w:ind w:right="6"/>
      </w:pPr>
      <w:r w:rsidRPr="00423FC4">
        <w:t xml:space="preserve">O </w:t>
      </w:r>
      <w:r w:rsidRPr="00423FC4">
        <w:rPr>
          <w:b/>
          <w:bCs/>
        </w:rPr>
        <w:t>Confecção TB</w:t>
      </w:r>
      <w:r w:rsidRPr="00423FC4">
        <w:t xml:space="preserve"> é uma aplicação avançada de gerenciamento de dados de produção e catálogo têxtil, integrando inteligência de mercado com um sistema de persistência local para a criação de peças personalizadas. O objetivo é fornecer uma ferramenta técnica robusta para o controle de modelagens, gestão de insumos e otimização do fluxo de trabalho para profissionais da confecção.</w:t>
      </w:r>
    </w:p>
    <w:p w14:paraId="2B217AAE" w14:textId="77777777" w:rsidR="00423FC4" w:rsidRDefault="00423FC4">
      <w:pPr>
        <w:ind w:right="6"/>
      </w:pPr>
    </w:p>
    <w:p w14:paraId="56E1883E" w14:textId="77777777" w:rsidR="00423FC4" w:rsidRDefault="00423FC4">
      <w:pPr>
        <w:ind w:right="6"/>
      </w:pPr>
    </w:p>
    <w:p w14:paraId="171F4AE4" w14:textId="432A0501" w:rsidR="0068716C" w:rsidRDefault="00423FC4">
      <w:pPr>
        <w:spacing w:after="578" w:line="259" w:lineRule="auto"/>
        <w:ind w:left="-5" w:right="-45" w:firstLine="0"/>
        <w:jc w:val="left"/>
      </w:pPr>
      <w:r w:rsidRPr="00423FC4">
        <w:drawing>
          <wp:inline distT="0" distB="0" distL="0" distR="0" wp14:anchorId="3E0ECD88" wp14:editId="331124CF">
            <wp:extent cx="5772785" cy="3838575"/>
            <wp:effectExtent l="0" t="0" r="0" b="0"/>
            <wp:docPr id="1295505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0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BE82" w14:textId="77777777" w:rsidR="0068716C" w:rsidRDefault="00000000">
      <w:pPr>
        <w:spacing w:after="160" w:line="276" w:lineRule="auto"/>
        <w:ind w:left="0" w:right="0" w:firstLine="0"/>
        <w:jc w:val="left"/>
      </w:pPr>
      <w:r>
        <w:br w:type="page"/>
      </w:r>
    </w:p>
    <w:p w14:paraId="6701451C" w14:textId="77777777" w:rsidR="0068716C" w:rsidRDefault="00000000">
      <w:pPr>
        <w:pStyle w:val="Ttulo1"/>
        <w:ind w:left="385" w:hanging="400"/>
      </w:pPr>
      <w:r>
        <w:lastRenderedPageBreak/>
        <w:t>FUNCIONALIDADES DO SISTEMA</w:t>
      </w:r>
    </w:p>
    <w:p w14:paraId="36C532BE" w14:textId="2F5A4D68" w:rsidR="0068716C" w:rsidRDefault="00EB7DD6">
      <w:pPr>
        <w:spacing w:after="326" w:line="259" w:lineRule="auto"/>
        <w:ind w:left="0" w:right="0" w:firstLine="0"/>
        <w:jc w:val="left"/>
      </w:pPr>
      <w:r>
        <w:rPr>
          <w:noProof/>
        </w:rPr>
      </w:r>
      <w:r w:rsidR="002E5303">
        <w:pict w14:anchorId="5CBC86B9">
          <v:group id="Group 19750" o:spid="_x0000_s1040" style="width:453.55pt;height:52pt;mso-position-horizontal-relative:char;mso-position-vertical-relative:line" coordsize="57600,5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">
            <v:shape id="Shape 20649" o:spid="_x0000_s1041" style="position:absolute;width:57600;height:176;visibility:visible;mso-wrap-style:square;v-text-anchor:top" coordsize="576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" path="m,l5760000,r,19050l,19050,,e" fillcolor="#333" stroked="f" strokeweight="0">
              <v:path arrowok="t"/>
            </v:shape>
            <v:shape id="Shape 20650" o:spid="_x0000_s1042" style="position:absolute;top:2469;width:374;height:2736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" path="m,l38100,r,285750l,285750,,e" fillcolor="#2c3e50" stroked="f" strokeweight="0">
              <v:path arrowok="t"/>
            </v:shape>
            <v:rect id="Rectangle 19527" o:spid="_x0000_s1043" style="position:absolute;left:1332;top:3150;width:3517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/Z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KGXX2QAvfsFAAD//wMAUEsBAi0AFAAGAAgAAAAhANvh9svuAAAAhQEAABMAAAAAAAAAAAAA&#10;AAAAAAAAAFtDb250ZW50X1R5cGVzXS54bWxQSwECLQAUAAYACAAAACEAWvQsW78AAAAVAQAACwAA&#10;AAAAAAAAAAAAAAAfAQAAX3JlbHMvLnJlbHNQSwECLQAUAAYACAAAACEAiz6/2cMAAADbAAAADwAA&#10;AAAAAAAAAAAAAAAHAgAAZHJzL2Rvd25yZXYueG1sUEsFBgAAAAADAAMAtwAAAPcCAAAAAA==&#10;" filled="f" stroked="f" strokeweight="0">
              <v:textbox inset="0,0,0,0">
                <w:txbxContent>
                  <w:p w14:paraId="200BDE2A" w14:textId="77777777" w:rsidR="0068716C" w:rsidRDefault="00000000">
                    <w:pPr>
                      <w:spacing w:after="160" w:line="259" w:lineRule="auto"/>
                      <w:ind w:left="0" w:right="0" w:firstLine="0"/>
                      <w:jc w:val="left"/>
                    </w:pPr>
                    <w:r>
                      <w:rPr>
                        <w:b/>
                        <w:color w:val="2C3E50"/>
                        <w:w w:val="110"/>
                        <w:sz w:val="30"/>
                      </w:rPr>
                      <w:t>2.1</w:t>
                    </w:r>
                  </w:p>
                </w:txbxContent>
              </v:textbox>
            </v:rect>
            <v:rect id="Rectangle 19528" o:spid="_x0000_s1044" style="position:absolute;left:3981;top:3150;width:33228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" filled="f" stroked="f" strokeweight="0">
              <v:textbox inset="0,0,0,0">
                <w:txbxContent>
                  <w:p w14:paraId="53507711" w14:textId="77777777" w:rsidR="0068716C" w:rsidRDefault="00000000">
                    <w:pPr>
                      <w:spacing w:after="160" w:line="259" w:lineRule="auto"/>
                      <w:ind w:left="0" w:right="0" w:firstLine="0"/>
                      <w:jc w:val="left"/>
                    </w:pPr>
                    <w:r>
                      <w:rPr>
                        <w:b/>
                        <w:color w:val="2C3E50"/>
                        <w:spacing w:val="16"/>
                        <w:w w:val="119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2C3E50"/>
                        <w:w w:val="119"/>
                        <w:sz w:val="30"/>
                      </w:rPr>
                      <w:t>Busca</w:t>
                    </w:r>
                    <w:r>
                      <w:rPr>
                        <w:b/>
                        <w:color w:val="2C3E50"/>
                        <w:spacing w:val="16"/>
                        <w:w w:val="119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2C3E50"/>
                        <w:w w:val="119"/>
                        <w:sz w:val="30"/>
                      </w:rPr>
                      <w:t>Híbrida</w:t>
                    </w:r>
                    <w:r>
                      <w:rPr>
                        <w:b/>
                        <w:color w:val="2C3E50"/>
                        <w:spacing w:val="16"/>
                        <w:w w:val="119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2C3E50"/>
                        <w:w w:val="119"/>
                        <w:sz w:val="30"/>
                      </w:rPr>
                      <w:t>e</w:t>
                    </w:r>
                    <w:r>
                      <w:rPr>
                        <w:b/>
                        <w:color w:val="2C3E50"/>
                        <w:spacing w:val="16"/>
                        <w:w w:val="119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2C3E50"/>
                        <w:w w:val="119"/>
                        <w:sz w:val="30"/>
                      </w:rPr>
                      <w:t>Inteligente</w:t>
                    </w:r>
                  </w:p>
                </w:txbxContent>
              </v:textbox>
            </v:rect>
            <w10:anchorlock/>
          </v:group>
        </w:pict>
      </w:r>
    </w:p>
    <w:p w14:paraId="46386842" w14:textId="77777777" w:rsidR="0068716C" w:rsidRDefault="00000000">
      <w:pPr>
        <w:spacing w:after="247"/>
        <w:ind w:right="6"/>
      </w:pPr>
      <w:r>
        <w:t>O sistema processa requisições de busca através de três camadas de prioridade:</w:t>
      </w:r>
    </w:p>
    <w:p w14:paraId="0E97B81F" w14:textId="77777777" w:rsidR="00423FC4" w:rsidRPr="00423FC4" w:rsidRDefault="00423FC4" w:rsidP="00423FC4">
      <w:pPr>
        <w:pStyle w:val="PargrafodaLista"/>
        <w:numPr>
          <w:ilvl w:val="0"/>
          <w:numId w:val="8"/>
        </w:numPr>
        <w:tabs>
          <w:tab w:val="num" w:pos="720"/>
        </w:tabs>
        <w:spacing w:after="247"/>
        <w:ind w:right="6"/>
      </w:pPr>
      <w:r w:rsidRPr="00423FC4">
        <w:t>Banco de Dados Local: Verifica se existe um produto, molde ou insumo customizado/cadastrado localmente com o nome ou código fornecido.</w:t>
      </w:r>
    </w:p>
    <w:p w14:paraId="6D7F2BB7" w14:textId="77777777" w:rsidR="00423FC4" w:rsidRPr="00423FC4" w:rsidRDefault="00423FC4" w:rsidP="00423FC4">
      <w:pPr>
        <w:pStyle w:val="PargrafodaLista"/>
        <w:numPr>
          <w:ilvl w:val="0"/>
          <w:numId w:val="8"/>
        </w:numPr>
        <w:tabs>
          <w:tab w:val="num" w:pos="720"/>
        </w:tabs>
        <w:spacing w:after="247"/>
        <w:ind w:right="6"/>
      </w:pPr>
      <w:r w:rsidRPr="00423FC4">
        <w:t>Integração com Catálogo/API Externa: Caso não exista localmente, realiza uma chamada REST a uma API oficial de fornecedores, tecelagens ou sistema de ERP central para buscar a especificação técnica do material.</w:t>
      </w:r>
    </w:p>
    <w:p w14:paraId="42BCFCFF" w14:textId="77777777" w:rsidR="00423FC4" w:rsidRPr="00423FC4" w:rsidRDefault="00423FC4" w:rsidP="00423FC4">
      <w:pPr>
        <w:pStyle w:val="PargrafodaLista"/>
        <w:numPr>
          <w:ilvl w:val="0"/>
          <w:numId w:val="8"/>
        </w:numPr>
        <w:tabs>
          <w:tab w:val="num" w:pos="720"/>
        </w:tabs>
        <w:spacing w:after="247"/>
        <w:ind w:right="6"/>
      </w:pPr>
      <w:r w:rsidRPr="00423FC4">
        <w:t>Algoritmo de Correção (</w:t>
      </w:r>
      <w:proofErr w:type="spellStart"/>
      <w:r w:rsidRPr="00423FC4">
        <w:t>Levenshtein</w:t>
      </w:r>
      <w:proofErr w:type="spellEnd"/>
      <w:r w:rsidRPr="00423FC4">
        <w:t xml:space="preserve">): Se o termo ou nome do material não for encontrado, o sistema calcula a distância de </w:t>
      </w:r>
      <w:proofErr w:type="spellStart"/>
      <w:r w:rsidRPr="00423FC4">
        <w:t>Levenshtein</w:t>
      </w:r>
      <w:proofErr w:type="spellEnd"/>
      <w:r w:rsidRPr="00423FC4">
        <w:t xml:space="preserve"> para sugerir o insumo, cor ou matéria-prima oficial mais próxima cadastrada, evitando erros de digitação e duplicidade no estoque.</w:t>
      </w:r>
    </w:p>
    <w:p w14:paraId="520D8F64" w14:textId="77777777" w:rsidR="0068716C" w:rsidRDefault="0068716C">
      <w:pPr>
        <w:spacing w:after="389"/>
        <w:ind w:right="6"/>
      </w:pPr>
    </w:p>
    <w:p w14:paraId="6D42CE1C" w14:textId="77777777" w:rsidR="0068716C" w:rsidRDefault="0068716C">
      <w:pPr>
        <w:spacing w:after="389"/>
        <w:ind w:right="6"/>
      </w:pPr>
    </w:p>
    <w:p w14:paraId="36E9FFC2" w14:textId="0B6907BB" w:rsidR="0068716C" w:rsidRDefault="00EB7DD6">
      <w:pPr>
        <w:pStyle w:val="Ttulo2"/>
        <w:ind w:left="-5"/>
      </w:pPr>
      <w:r>
        <w:rPr>
          <w:noProof/>
        </w:rPr>
      </w:r>
      <w:r>
        <w:pict w14:anchorId="3F207197">
          <v:group id="Group 19751" o:spid="_x0000_s1038" style="width:3pt;height:22.5pt;mso-position-horizontal-relative:char;mso-position-vertical-relative:line" coordsize="38160,28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">
            <v:shape id="Shape 20675" o:spid="_x0000_s1039" style="position:absolute;width:38160;height:28584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" path="m,l38100,r,285750l,285750,,e" fillcolor="#2c3e50" stroked="f" strokeweight="0">
              <v:path arrowok="t"/>
            </v:shape>
            <w10:anchorlock/>
          </v:group>
        </w:pict>
      </w:r>
      <w:r w:rsidR="00000000">
        <w:t xml:space="preserve"> 2.2 Gerenciamento de Conteúdo Customizado (CRUD)</w:t>
      </w:r>
    </w:p>
    <w:p w14:paraId="4A058B6B" w14:textId="7C9F59C2" w:rsidR="0068716C" w:rsidRDefault="00000000">
      <w:pPr>
        <w:ind w:right="6"/>
      </w:pPr>
      <w:r>
        <w:t xml:space="preserve">Permite aos usuários atuar como "Criadores", definindo novos </w:t>
      </w:r>
      <w:r w:rsidR="00423FC4">
        <w:t>Pedidos</w:t>
      </w:r>
      <w:r>
        <w:t xml:space="preserve"> com campos complexos.</w:t>
      </w:r>
    </w:p>
    <w:p w14:paraId="51C26ED2" w14:textId="77777777" w:rsidR="0068716C" w:rsidRDefault="00000000">
      <w:pPr>
        <w:spacing w:after="37" w:line="259" w:lineRule="auto"/>
        <w:ind w:left="-5" w:right="0"/>
        <w:jc w:val="left"/>
      </w:pPr>
      <w:r>
        <w:rPr>
          <w:b/>
          <w:color w:val="34495E"/>
          <w:sz w:val="24"/>
        </w:rPr>
        <w:t>Tabela de Funcionalidades CRUD:</w:t>
      </w:r>
    </w:p>
    <w:tbl>
      <w:tblPr>
        <w:tblStyle w:val="TableGrid"/>
        <w:tblW w:w="9056" w:type="dxa"/>
        <w:tblInd w:w="8" w:type="dxa"/>
        <w:tblLayout w:type="fixed"/>
        <w:tblCellMar>
          <w:left w:w="158" w:type="dxa"/>
          <w:right w:w="158" w:type="dxa"/>
        </w:tblCellMar>
        <w:tblLook w:val="04A0" w:firstRow="1" w:lastRow="0" w:firstColumn="1" w:lastColumn="0" w:noHBand="0" w:noVBand="1"/>
      </w:tblPr>
      <w:tblGrid>
        <w:gridCol w:w="1924"/>
        <w:gridCol w:w="5961"/>
        <w:gridCol w:w="1171"/>
      </w:tblGrid>
      <w:tr w:rsidR="0068716C" w14:paraId="3F0987DC" w14:textId="77777777">
        <w:trPr>
          <w:trHeight w:val="600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2B225E29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Funcionalidade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608305A3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Descrição Técnica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1D7C27A4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Status</w:t>
            </w:r>
          </w:p>
        </w:tc>
      </w:tr>
      <w:tr w:rsidR="0068716C" w14:paraId="0582DE82" w14:textId="77777777">
        <w:trPr>
          <w:trHeight w:val="600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6BADCF1F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Criação Detalhada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5EFCE0E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Formulário com </w:t>
            </w:r>
            <w:proofErr w:type="spellStart"/>
            <w:r>
              <w:rPr>
                <w:sz w:val="19"/>
              </w:rPr>
              <w:t>sliders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Stats</w:t>
            </w:r>
            <w:proofErr w:type="spellEnd"/>
            <w:r>
              <w:rPr>
                <w:sz w:val="19"/>
              </w:rPr>
              <w:t xml:space="preserve"> e campos dinâmicos para Skills.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BC090E1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Concluído</w:t>
            </w:r>
          </w:p>
        </w:tc>
      </w:tr>
      <w:tr w:rsidR="0068716C" w14:paraId="15AE8666" w14:textId="77777777">
        <w:trPr>
          <w:trHeight w:val="885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89EE1BE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Upload de Mídia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246F88F" w14:textId="77777777" w:rsidR="0068716C" w:rsidRDefault="00000000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 xml:space="preserve">Processamento de arquivos via </w:t>
            </w:r>
            <w:proofErr w:type="spellStart"/>
            <w:r>
              <w:rPr>
                <w:sz w:val="19"/>
              </w:rPr>
              <w:t>Storage</w:t>
            </w:r>
            <w:proofErr w:type="spellEnd"/>
            <w:r>
              <w:rPr>
                <w:sz w:val="19"/>
              </w:rPr>
              <w:t xml:space="preserve"> e suporte a Base64 para IA.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7BA6B2E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Concluído</w:t>
            </w:r>
          </w:p>
        </w:tc>
      </w:tr>
      <w:tr w:rsidR="0068716C" w14:paraId="2B217A52" w14:textId="77777777">
        <w:trPr>
          <w:trHeight w:val="885"/>
        </w:trPr>
        <w:tc>
          <w:tcPr>
            <w:tcW w:w="192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6366C3DB" w14:textId="77777777" w:rsidR="0068716C" w:rsidRDefault="00000000">
            <w:pPr>
              <w:spacing w:after="35" w:line="259" w:lineRule="auto"/>
              <w:ind w:left="0" w:right="0" w:firstLine="0"/>
              <w:jc w:val="left"/>
            </w:pPr>
            <w:r>
              <w:rPr>
                <w:sz w:val="19"/>
              </w:rPr>
              <w:t>Listagem</w:t>
            </w:r>
          </w:p>
          <w:p w14:paraId="7874895D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Dinâmica</w:t>
            </w:r>
          </w:p>
        </w:tc>
        <w:tc>
          <w:tcPr>
            <w:tcW w:w="596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9C6A8B3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Exibição de cards com efeito </w:t>
            </w:r>
            <w:proofErr w:type="spellStart"/>
            <w:r>
              <w:rPr>
                <w:sz w:val="19"/>
              </w:rPr>
              <w:t>Glassmorphism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Tailwind</w:t>
            </w:r>
            <w:proofErr w:type="spellEnd"/>
            <w:r>
              <w:rPr>
                <w:sz w:val="19"/>
              </w:rPr>
              <w:t xml:space="preserve"> CSS.</w:t>
            </w:r>
          </w:p>
        </w:tc>
        <w:tc>
          <w:tcPr>
            <w:tcW w:w="1171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542B4DE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Concluído</w:t>
            </w:r>
          </w:p>
        </w:tc>
      </w:tr>
    </w:tbl>
    <w:p w14:paraId="3E5E752E" w14:textId="77777777" w:rsidR="0068716C" w:rsidRDefault="00000000">
      <w:r>
        <w:br w:type="page"/>
      </w:r>
    </w:p>
    <w:p w14:paraId="48C233F0" w14:textId="77777777" w:rsidR="0068716C" w:rsidRDefault="00000000">
      <w:pPr>
        <w:pStyle w:val="Ttulo1"/>
        <w:ind w:left="385" w:hanging="400"/>
      </w:pPr>
      <w:r>
        <w:lastRenderedPageBreak/>
        <w:t>LEVANTAMENTO DE REQUISITOS</w:t>
      </w:r>
    </w:p>
    <w:p w14:paraId="5D4F49F0" w14:textId="054E3661" w:rsidR="0068716C" w:rsidRDefault="00EB7DD6">
      <w:pPr>
        <w:spacing w:after="308" w:line="259" w:lineRule="auto"/>
        <w:ind w:left="0" w:right="0" w:firstLine="0"/>
        <w:jc w:val="left"/>
      </w:pPr>
      <w:r>
        <w:rPr>
          <w:noProof/>
        </w:rPr>
      </w:r>
      <w:r>
        <w:pict w14:anchorId="6E8A1D0C">
          <v:group id="Group 20104" o:spid="_x0000_s1032" style="width:453.55pt;height:42.75pt;mso-position-horizontal-relative:char;mso-position-vertical-relative:line" coordsize="57600,5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">
            <v:shape id="Shape 20679" o:spid="_x0000_s1033" style="position:absolute;width:57600;height:176;visibility:visible;mso-wrap-style:square;v-text-anchor:top" coordsize="576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" path="m,l5760000,r,19050l,19050,,e" fillcolor="#333" stroked="f" strokeweight="0">
              <v:path arrowok="t"/>
            </v:shape>
            <v:shape id="Shape 20680" o:spid="_x0000_s1034" style="position:absolute;top:2469;width:374;height:2736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" path="m,l38100,r,285750l,285750,,e" fillcolor="#2c3e50" stroked="f" strokeweight="0">
              <v:path arrowok="t"/>
            </v:shape>
            <v:rect id="Rectangle 19548" o:spid="_x0000_s1035" style="position:absolute;left:1332;top:3150;width:3517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" filled="f" stroked="f" strokeweight="0">
              <v:textbox inset="0,0,0,0">
                <w:txbxContent>
                  <w:p w14:paraId="57869473" w14:textId="77777777" w:rsidR="0068716C" w:rsidRDefault="00000000">
                    <w:pPr>
                      <w:spacing w:after="160" w:line="259" w:lineRule="auto"/>
                      <w:ind w:left="0" w:right="0" w:firstLine="0"/>
                      <w:jc w:val="left"/>
                    </w:pPr>
                    <w:r>
                      <w:rPr>
                        <w:b/>
                        <w:color w:val="2C3E50"/>
                        <w:w w:val="110"/>
                        <w:sz w:val="30"/>
                      </w:rPr>
                      <w:t>3.1</w:t>
                    </w:r>
                  </w:p>
                </w:txbxContent>
              </v:textbox>
            </v:rect>
            <v:rect id="Rectangle 19550" o:spid="_x0000_s1036" style="position:absolute;left:3981;top:3150;width:32663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Pf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IGVX2QAvfsFAAD//wMAUEsBAi0AFAAGAAgAAAAhANvh9svuAAAAhQEAABMAAAAAAAAAAAAA&#10;AAAAAAAAAFtDb250ZW50X1R5cGVzXS54bWxQSwECLQAUAAYACAAAACEAWvQsW78AAAAVAQAACwAA&#10;AAAAAAAAAAAAAAAfAQAAX3JlbHMvLnJlbHNQSwECLQAUAAYACAAAACEAdUiz38MAAADbAAAADwAA&#10;AAAAAAAAAAAAAAAHAgAAZHJzL2Rvd25yZXYueG1sUEsFBgAAAAADAAMAtwAAAPcCAAAAAA==&#10;" filled="f" stroked="f" strokeweight="0">
              <v:textbox inset="0,0,0,0">
                <w:txbxContent>
                  <w:p w14:paraId="6DDBE006" w14:textId="77777777" w:rsidR="0068716C" w:rsidRDefault="00000000">
                    <w:pPr>
                      <w:spacing w:after="160" w:line="259" w:lineRule="auto"/>
                      <w:ind w:left="0" w:right="0" w:firstLine="0"/>
                      <w:jc w:val="left"/>
                    </w:pPr>
                    <w:r>
                      <w:rPr>
                        <w:b/>
                        <w:color w:val="2C3E50"/>
                        <w:spacing w:val="16"/>
                        <w:w w:val="124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2C3E50"/>
                        <w:w w:val="124"/>
                        <w:sz w:val="30"/>
                      </w:rPr>
                      <w:t>Requisitos</w:t>
                    </w:r>
                    <w:r>
                      <w:rPr>
                        <w:b/>
                        <w:color w:val="2C3E50"/>
                        <w:spacing w:val="16"/>
                        <w:w w:val="124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2C3E50"/>
                        <w:w w:val="124"/>
                        <w:sz w:val="30"/>
                      </w:rPr>
                      <w:t>Funcionais</w:t>
                    </w:r>
                    <w:r>
                      <w:rPr>
                        <w:b/>
                        <w:color w:val="2C3E50"/>
                        <w:spacing w:val="16"/>
                        <w:w w:val="124"/>
                        <w:sz w:val="30"/>
                      </w:rPr>
                      <w:t xml:space="preserve"> </w:t>
                    </w:r>
                    <w:r>
                      <w:rPr>
                        <w:b/>
                        <w:color w:val="2C3E50"/>
                        <w:w w:val="124"/>
                        <w:sz w:val="30"/>
                      </w:rPr>
                      <w:t>(RF</w:t>
                    </w:r>
                  </w:p>
                </w:txbxContent>
              </v:textbox>
            </v:rect>
            <v:rect id="Rectangle 19549" o:spid="_x0000_s1037" style="position:absolute;left:28537;top:3150;width:846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" filled="f" stroked="f" strokeweight="0">
              <v:textbox inset="0,0,0,0">
                <w:txbxContent>
                  <w:p w14:paraId="31807B1E" w14:textId="77777777" w:rsidR="0068716C" w:rsidRDefault="00000000">
                    <w:pPr>
                      <w:spacing w:after="160" w:line="259" w:lineRule="auto"/>
                      <w:ind w:left="0" w:right="0" w:firstLine="0"/>
                      <w:jc w:val="left"/>
                    </w:pPr>
                    <w:r>
                      <w:rPr>
                        <w:b/>
                        <w:color w:val="2C3E50"/>
                        <w:w w:val="111"/>
                        <w:sz w:val="30"/>
                      </w:rPr>
                      <w:t>)</w:t>
                    </w:r>
                  </w:p>
                </w:txbxContent>
              </v:textbox>
            </v:rect>
            <w10:anchorlock/>
          </v:group>
        </w:pict>
      </w:r>
    </w:p>
    <w:tbl>
      <w:tblPr>
        <w:tblStyle w:val="TableGrid"/>
        <w:tblW w:w="9056" w:type="dxa"/>
        <w:tblInd w:w="8" w:type="dxa"/>
        <w:tblLayout w:type="fixed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802"/>
        <w:gridCol w:w="6962"/>
        <w:gridCol w:w="1292"/>
      </w:tblGrid>
      <w:tr w:rsidR="0068716C" w14:paraId="08C7D40C" w14:textId="77777777">
        <w:trPr>
          <w:trHeight w:val="600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45D46E87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6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01A111EE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Requisito</w:t>
            </w:r>
          </w:p>
        </w:tc>
        <w:tc>
          <w:tcPr>
            <w:tcW w:w="129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1B39859F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Prioridade</w:t>
            </w:r>
          </w:p>
        </w:tc>
      </w:tr>
      <w:tr w:rsidR="0068716C" w14:paraId="58B3ADC4" w14:textId="77777777">
        <w:trPr>
          <w:trHeight w:val="600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51E8093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RF01</w:t>
            </w:r>
          </w:p>
        </w:tc>
        <w:tc>
          <w:tcPr>
            <w:tcW w:w="6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E37700B" w14:textId="70AAC4EF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O usuário deve conseguir buscar </w:t>
            </w:r>
            <w:r w:rsidR="00423FC4">
              <w:rPr>
                <w:sz w:val="19"/>
              </w:rPr>
              <w:t>Produtos</w:t>
            </w:r>
            <w:r>
              <w:rPr>
                <w:sz w:val="19"/>
              </w:rPr>
              <w:t xml:space="preserve"> por ID ou Nome.</w:t>
            </w:r>
          </w:p>
        </w:tc>
        <w:tc>
          <w:tcPr>
            <w:tcW w:w="129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1FD20FC5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Alta</w:t>
            </w:r>
          </w:p>
        </w:tc>
      </w:tr>
      <w:tr w:rsidR="0068716C" w14:paraId="7C8F988C" w14:textId="77777777">
        <w:trPr>
          <w:trHeight w:val="600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01E10B3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RF02</w:t>
            </w:r>
          </w:p>
        </w:tc>
        <w:tc>
          <w:tcPr>
            <w:tcW w:w="6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1C734400" w14:textId="230F48FB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O sistema deve permitir o cadastro de </w:t>
            </w:r>
            <w:r w:rsidR="00423FC4">
              <w:rPr>
                <w:sz w:val="19"/>
              </w:rPr>
              <w:t>Cliente</w:t>
            </w:r>
            <w:r>
              <w:rPr>
                <w:sz w:val="19"/>
              </w:rPr>
              <w:t xml:space="preserve"> inexistentes.</w:t>
            </w:r>
          </w:p>
        </w:tc>
        <w:tc>
          <w:tcPr>
            <w:tcW w:w="129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D04647C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Alta</w:t>
            </w:r>
          </w:p>
        </w:tc>
      </w:tr>
      <w:tr w:rsidR="0068716C" w14:paraId="0C46D56F" w14:textId="77777777">
        <w:trPr>
          <w:trHeight w:val="600"/>
        </w:trPr>
        <w:tc>
          <w:tcPr>
            <w:tcW w:w="80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2BDC3935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RF03</w:t>
            </w:r>
          </w:p>
        </w:tc>
        <w:tc>
          <w:tcPr>
            <w:tcW w:w="696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3A8B73F5" w14:textId="41261168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O sistema deve exibir a </w:t>
            </w:r>
            <w:r w:rsidR="00423FC4">
              <w:rPr>
                <w:sz w:val="19"/>
              </w:rPr>
              <w:t>fornecedores</w:t>
            </w:r>
            <w:r>
              <w:rPr>
                <w:sz w:val="19"/>
              </w:rPr>
              <w:t>.</w:t>
            </w:r>
          </w:p>
        </w:tc>
        <w:tc>
          <w:tcPr>
            <w:tcW w:w="1292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12EC3F58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Média</w:t>
            </w:r>
          </w:p>
        </w:tc>
      </w:tr>
    </w:tbl>
    <w:p w14:paraId="1476BB39" w14:textId="77777777" w:rsidR="0068716C" w:rsidRDefault="0068716C">
      <w:pPr>
        <w:pStyle w:val="Ttulo2"/>
        <w:ind w:left="-5"/>
      </w:pPr>
    </w:p>
    <w:p w14:paraId="29F94084" w14:textId="77777777" w:rsidR="0068716C" w:rsidRDefault="00000000">
      <w:pPr>
        <w:pStyle w:val="Ttulo2"/>
        <w:ind w:left="-5"/>
      </w:pPr>
      <w:r>
        <w:t>3.2 Requisitos Não Funcionais (RNF)</w:t>
      </w:r>
    </w:p>
    <w:p w14:paraId="635DCD3C" w14:textId="2716540E" w:rsidR="00423FC4" w:rsidRPr="00423FC4" w:rsidRDefault="00423FC4" w:rsidP="00423FC4">
      <w:pPr>
        <w:pStyle w:val="PargrafodaLista"/>
        <w:numPr>
          <w:ilvl w:val="0"/>
          <w:numId w:val="8"/>
        </w:numPr>
        <w:spacing w:after="0" w:line="259" w:lineRule="auto"/>
        <w:ind w:right="0"/>
        <w:rPr>
          <w:sz w:val="18"/>
          <w:szCs w:val="18"/>
        </w:rPr>
      </w:pPr>
      <w:r w:rsidRPr="00423FC4">
        <w:rPr>
          <w:b/>
          <w:bCs/>
          <w:sz w:val="18"/>
          <w:szCs w:val="18"/>
        </w:rPr>
        <w:t>Desempenho (Uso de Cache):</w:t>
      </w:r>
      <w:r w:rsidRPr="00423FC4">
        <w:rPr>
          <w:sz w:val="18"/>
          <w:szCs w:val="18"/>
        </w:rPr>
        <w:t xml:space="preserve"> Armazenamento em cache de requisições repetitivas feitas a APIs externas (como catálogos de fornecedores, tabelas de frete ou consultas de CEP). Isso evita lentidão no sistema, economiza banda e garante agilidade na hora de fechar pedidos ou consultar insumos.</w:t>
      </w:r>
    </w:p>
    <w:p w14:paraId="20976B50" w14:textId="3815101A" w:rsidR="00423FC4" w:rsidRPr="00423FC4" w:rsidRDefault="00423FC4" w:rsidP="00423FC4">
      <w:pPr>
        <w:pStyle w:val="PargrafodaLista"/>
        <w:numPr>
          <w:ilvl w:val="0"/>
          <w:numId w:val="8"/>
        </w:numPr>
        <w:spacing w:after="0" w:line="259" w:lineRule="auto"/>
        <w:ind w:right="0"/>
        <w:rPr>
          <w:sz w:val="18"/>
          <w:szCs w:val="18"/>
        </w:rPr>
      </w:pPr>
      <w:r w:rsidRPr="00423FC4">
        <w:rPr>
          <w:b/>
          <w:bCs/>
          <w:sz w:val="18"/>
          <w:szCs w:val="18"/>
        </w:rPr>
        <w:t>Segurança (Proteção CSRF):</w:t>
      </w:r>
      <w:r w:rsidRPr="00423FC4">
        <w:rPr>
          <w:sz w:val="18"/>
          <w:szCs w:val="18"/>
        </w:rPr>
        <w:t xml:space="preserve"> Proteção rigorosa </w:t>
      </w:r>
      <w:r w:rsidRPr="00423FC4">
        <w:rPr>
          <w:sz w:val="18"/>
          <w:szCs w:val="18"/>
        </w:rPr>
        <w:t>contra-ataques</w:t>
      </w:r>
      <w:r w:rsidRPr="00423FC4">
        <w:rPr>
          <w:sz w:val="18"/>
          <w:szCs w:val="18"/>
        </w:rPr>
        <w:t xml:space="preserve"> CSRF (Cross-Site </w:t>
      </w:r>
      <w:proofErr w:type="spellStart"/>
      <w:r w:rsidRPr="00423FC4">
        <w:rPr>
          <w:sz w:val="18"/>
          <w:szCs w:val="18"/>
        </w:rPr>
        <w:t>Request</w:t>
      </w:r>
      <w:proofErr w:type="spellEnd"/>
      <w:r w:rsidRPr="00423FC4">
        <w:rPr>
          <w:sz w:val="18"/>
          <w:szCs w:val="18"/>
        </w:rPr>
        <w:t xml:space="preserve"> </w:t>
      </w:r>
      <w:proofErr w:type="spellStart"/>
      <w:r w:rsidRPr="00423FC4">
        <w:rPr>
          <w:sz w:val="18"/>
          <w:szCs w:val="18"/>
        </w:rPr>
        <w:t>Forgery</w:t>
      </w:r>
      <w:proofErr w:type="spellEnd"/>
      <w:r w:rsidRPr="00423FC4">
        <w:rPr>
          <w:sz w:val="18"/>
          <w:szCs w:val="18"/>
        </w:rPr>
        <w:t>) em todos os formulários da aplicação, especialmente nas telas de criação de moldes, ordens de produção e cadastros de clientes, garantindo a integridade dos dados da empresa.</w:t>
      </w:r>
    </w:p>
    <w:p w14:paraId="7CA1E640" w14:textId="77777777" w:rsidR="00EB7DD6" w:rsidRPr="00EB7DD6" w:rsidRDefault="00423FC4" w:rsidP="00423FC4">
      <w:pPr>
        <w:pStyle w:val="PargrafodaLista"/>
        <w:numPr>
          <w:ilvl w:val="0"/>
          <w:numId w:val="8"/>
        </w:numPr>
        <w:spacing w:after="0" w:line="259" w:lineRule="auto"/>
        <w:ind w:right="0"/>
        <w:rPr>
          <w:sz w:val="18"/>
          <w:szCs w:val="18"/>
        </w:rPr>
      </w:pPr>
      <w:r w:rsidRPr="00423FC4">
        <w:rPr>
          <w:b/>
          <w:bCs/>
          <w:sz w:val="18"/>
          <w:szCs w:val="18"/>
        </w:rPr>
        <w:t>Interface (Design Responsivo):</w:t>
      </w:r>
      <w:r w:rsidRPr="00423FC4">
        <w:rPr>
          <w:sz w:val="18"/>
          <w:szCs w:val="18"/>
        </w:rPr>
        <w:t xml:space="preserve"> Interface totalmente responsiva e adaptável. O sistema funciona perfeitamente tanto em desktops (para a administração e controle de estoque) quanto em dispositivos móveis e tablets (permitindo que os cortadores e costureiras consultem as fichas técnicas diretamente no chão de fábrica).</w:t>
      </w:r>
      <w:r w:rsidR="00EB7DD6" w:rsidRPr="00EB7DD6">
        <w:rPr>
          <w:noProof/>
        </w:rPr>
        <w:t xml:space="preserve"> </w:t>
      </w:r>
    </w:p>
    <w:p w14:paraId="477232DB" w14:textId="77777777" w:rsidR="00EB7DD6" w:rsidRDefault="00EB7DD6" w:rsidP="00EB7DD6">
      <w:pPr>
        <w:pStyle w:val="PargrafodaLista"/>
        <w:spacing w:after="0" w:line="259" w:lineRule="auto"/>
        <w:ind w:right="0" w:firstLine="0"/>
        <w:rPr>
          <w:sz w:val="18"/>
          <w:szCs w:val="18"/>
        </w:rPr>
      </w:pPr>
    </w:p>
    <w:p w14:paraId="6BFCA0D8" w14:textId="6A0B1D5C" w:rsidR="00423FC4" w:rsidRPr="00EB7DD6" w:rsidRDefault="00EB7DD6" w:rsidP="00EB7DD6">
      <w:pPr>
        <w:spacing w:after="0" w:line="259" w:lineRule="auto"/>
        <w:ind w:right="0"/>
        <w:jc w:val="center"/>
        <w:rPr>
          <w:sz w:val="18"/>
          <w:szCs w:val="18"/>
        </w:rPr>
      </w:pPr>
      <w:r w:rsidRPr="00EB7DD6">
        <w:drawing>
          <wp:inline distT="0" distB="0" distL="0" distR="0" wp14:anchorId="1C0E23B3" wp14:editId="1A95A38F">
            <wp:extent cx="5772785" cy="2665095"/>
            <wp:effectExtent l="0" t="0" r="0" b="0"/>
            <wp:docPr id="1636179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9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2844" w14:textId="77777777" w:rsidR="0068716C" w:rsidRDefault="0068716C">
      <w:pPr>
        <w:spacing w:after="38" w:line="259" w:lineRule="auto"/>
        <w:ind w:right="985"/>
      </w:pPr>
    </w:p>
    <w:p w14:paraId="523ABB61" w14:textId="27F87AE1" w:rsidR="0068716C" w:rsidRDefault="0068716C">
      <w:pPr>
        <w:spacing w:after="0" w:line="259" w:lineRule="auto"/>
        <w:ind w:left="-5" w:right="-45" w:firstLine="0"/>
        <w:jc w:val="left"/>
      </w:pPr>
    </w:p>
    <w:p w14:paraId="323349B0" w14:textId="77777777" w:rsidR="0068716C" w:rsidRDefault="00000000">
      <w:pPr>
        <w:spacing w:after="160" w:line="276" w:lineRule="auto"/>
        <w:ind w:left="0" w:right="0" w:firstLine="0"/>
        <w:jc w:val="left"/>
      </w:pPr>
      <w:r>
        <w:br w:type="page"/>
      </w:r>
    </w:p>
    <w:p w14:paraId="749EA96B" w14:textId="77777777" w:rsidR="0068716C" w:rsidRDefault="0068716C">
      <w:pPr>
        <w:spacing w:after="0" w:line="259" w:lineRule="auto"/>
        <w:ind w:left="0" w:right="-45" w:firstLine="0"/>
        <w:jc w:val="left"/>
      </w:pPr>
    </w:p>
    <w:p w14:paraId="05D66ED4" w14:textId="77777777" w:rsidR="0068716C" w:rsidRDefault="00000000">
      <w:pPr>
        <w:pStyle w:val="Ttulo1"/>
        <w:ind w:left="372" w:hanging="387"/>
      </w:pPr>
      <w:r>
        <w:t>ARQUITETURA DE DADOS</w:t>
      </w:r>
    </w:p>
    <w:p w14:paraId="0E665F5C" w14:textId="36865C1F" w:rsidR="0068716C" w:rsidRDefault="00EB7DD6">
      <w:pPr>
        <w:spacing w:after="319" w:line="259" w:lineRule="auto"/>
        <w:ind w:left="0" w:right="0" w:firstLine="0"/>
        <w:jc w:val="left"/>
      </w:pPr>
      <w:r>
        <w:rPr>
          <w:noProof/>
        </w:rPr>
      </w:r>
      <w:r>
        <w:pict w14:anchorId="421BCD6F">
          <v:group id="Group 20267" o:spid="_x0000_s1030" style="width:453.55pt;height:1.5pt;mso-position-horizontal-relative:char;mso-position-vertical-relative:line" coordsize="576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">
            <v:shape id="Shape 20705" o:spid="_x0000_s1031" style="position:absolute;width:57600;height:190;visibility:visible;mso-wrap-style:square;v-text-anchor:top" coordsize="576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" path="m,l5760000,r,19050l,19050,,e" fillcolor="#333" stroked="f" strokeweight="0">
              <v:path arrowok="t"/>
            </v:shape>
            <w10:anchorlock/>
          </v:group>
        </w:pict>
      </w:r>
    </w:p>
    <w:p w14:paraId="0FA3373E" w14:textId="77777777" w:rsidR="00EB7DD6" w:rsidRDefault="00EB7DD6">
      <w:pPr>
        <w:spacing w:after="37" w:line="259" w:lineRule="auto"/>
        <w:ind w:left="-5" w:right="0"/>
        <w:jc w:val="left"/>
        <w:rPr>
          <w:sz w:val="18"/>
          <w:szCs w:val="18"/>
        </w:rPr>
      </w:pPr>
      <w:r w:rsidRPr="00EB7DD6">
        <w:rPr>
          <w:sz w:val="18"/>
          <w:szCs w:val="18"/>
        </w:rPr>
        <w:t>Abaixo está a definição técnica das propriedades e colunas armazenadas no banco de dados para o controle de itens customizados na produção:</w:t>
      </w:r>
    </w:p>
    <w:p w14:paraId="2646C5E4" w14:textId="68047FAE" w:rsidR="0068716C" w:rsidRDefault="00000000">
      <w:pPr>
        <w:spacing w:after="37" w:line="259" w:lineRule="auto"/>
        <w:ind w:left="-5" w:right="0"/>
        <w:jc w:val="left"/>
      </w:pPr>
      <w:r>
        <w:rPr>
          <w:b/>
          <w:color w:val="34495E"/>
          <w:sz w:val="24"/>
        </w:rPr>
        <w:t>Estrutura do Model (</w:t>
      </w:r>
      <w:proofErr w:type="spellStart"/>
      <w:r>
        <w:rPr>
          <w:b/>
          <w:color w:val="34495E"/>
          <w:sz w:val="24"/>
        </w:rPr>
        <w:t>Eloquent</w:t>
      </w:r>
      <w:proofErr w:type="spellEnd"/>
      <w:r>
        <w:rPr>
          <w:b/>
          <w:color w:val="34495E"/>
          <w:sz w:val="24"/>
        </w:rPr>
        <w:t>):</w:t>
      </w:r>
    </w:p>
    <w:tbl>
      <w:tblPr>
        <w:tblStyle w:val="TableGrid"/>
        <w:tblW w:w="9056" w:type="dxa"/>
        <w:tblInd w:w="8" w:type="dxa"/>
        <w:tblLayout w:type="fixed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1413"/>
        <w:gridCol w:w="2059"/>
        <w:gridCol w:w="5584"/>
      </w:tblGrid>
      <w:tr w:rsidR="0068716C" w14:paraId="7EB09359" w14:textId="77777777">
        <w:trPr>
          <w:trHeight w:val="600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04228B1B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Atributo</w:t>
            </w:r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3C3F4507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Tipo SQL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2F2F2"/>
            <w:vAlign w:val="center"/>
          </w:tcPr>
          <w:p w14:paraId="6247FC8D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9"/>
              </w:rPr>
              <w:t>Finalidade</w:t>
            </w:r>
          </w:p>
        </w:tc>
      </w:tr>
      <w:tr w:rsidR="0068716C" w14:paraId="1A60CF0F" w14:textId="77777777">
        <w:trPr>
          <w:trHeight w:val="600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711AD46" w14:textId="1931188A" w:rsidR="0068716C" w:rsidRDefault="00EB7DD6">
            <w:pPr>
              <w:spacing w:after="0" w:line="259" w:lineRule="auto"/>
              <w:ind w:left="0" w:right="0" w:firstLine="0"/>
              <w:jc w:val="left"/>
            </w:pPr>
            <w:r w:rsidRPr="00EB7DD6">
              <w:rPr>
                <w:sz w:val="19"/>
              </w:rPr>
              <w:t>id</w:t>
            </w:r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C313EA7" w14:textId="185F2245" w:rsidR="0068716C" w:rsidRDefault="00EB7DD6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INT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683D7FE8" w14:textId="1606C50E" w:rsidR="0068716C" w:rsidRDefault="00EB7DD6">
            <w:pPr>
              <w:spacing w:after="0" w:line="259" w:lineRule="auto"/>
              <w:ind w:left="0" w:right="0" w:firstLine="0"/>
              <w:jc w:val="left"/>
            </w:pPr>
            <w:r w:rsidRPr="00EB7DD6">
              <w:rPr>
                <w:sz w:val="19"/>
              </w:rPr>
              <w:t>Identificador único e primário do produto ou molde customizado no sistema.</w:t>
            </w:r>
          </w:p>
        </w:tc>
      </w:tr>
      <w:tr w:rsidR="0068716C" w14:paraId="0341ECA5" w14:textId="77777777">
        <w:trPr>
          <w:trHeight w:val="600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0EF43BE2" w14:textId="7C560477" w:rsidR="0068716C" w:rsidRDefault="00EB7DD6">
            <w:pPr>
              <w:spacing w:after="0" w:line="259" w:lineRule="auto"/>
              <w:ind w:left="0" w:right="0" w:firstLine="0"/>
              <w:jc w:val="left"/>
            </w:pPr>
            <w:r w:rsidRPr="00EB7DD6">
              <w:rPr>
                <w:sz w:val="19"/>
              </w:rPr>
              <w:t>nome</w:t>
            </w:r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4AAA00E0" w14:textId="16FF695E" w:rsidR="0068716C" w:rsidRDefault="00EB7DD6">
            <w:pPr>
              <w:spacing w:after="0" w:line="259" w:lineRule="auto"/>
              <w:ind w:left="0" w:right="0" w:firstLine="0"/>
              <w:jc w:val="left"/>
            </w:pPr>
            <w:proofErr w:type="spellStart"/>
            <w:proofErr w:type="gramStart"/>
            <w:r>
              <w:rPr>
                <w:sz w:val="19"/>
              </w:rPr>
              <w:t>Vachar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255)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6F07EEB" w14:textId="420BDF6D" w:rsidR="0068716C" w:rsidRDefault="00EB7DD6">
            <w:pPr>
              <w:spacing w:after="0" w:line="259" w:lineRule="auto"/>
              <w:ind w:left="0" w:right="0" w:firstLine="0"/>
              <w:jc w:val="left"/>
            </w:pPr>
            <w:r w:rsidRPr="00EB7DD6">
              <w:rPr>
                <w:sz w:val="19"/>
              </w:rPr>
              <w:t>Nome comercial ou identificação interna da peça (</w:t>
            </w:r>
            <w:proofErr w:type="spellStart"/>
            <w:r w:rsidRPr="00EB7DD6">
              <w:rPr>
                <w:sz w:val="19"/>
              </w:rPr>
              <w:t>ex</w:t>
            </w:r>
            <w:proofErr w:type="spellEnd"/>
            <w:r w:rsidRPr="00EB7DD6">
              <w:rPr>
                <w:sz w:val="19"/>
              </w:rPr>
              <w:t xml:space="preserve">: </w:t>
            </w:r>
            <w:r w:rsidRPr="00EB7DD6">
              <w:rPr>
                <w:i/>
                <w:iCs/>
                <w:sz w:val="19"/>
              </w:rPr>
              <w:t xml:space="preserve">Camiseta </w:t>
            </w:r>
            <w:proofErr w:type="spellStart"/>
            <w:r w:rsidRPr="00EB7DD6">
              <w:rPr>
                <w:i/>
                <w:iCs/>
                <w:sz w:val="19"/>
              </w:rPr>
              <w:t>Oversized</w:t>
            </w:r>
            <w:proofErr w:type="spellEnd"/>
            <w:r w:rsidRPr="00EB7DD6">
              <w:rPr>
                <w:i/>
                <w:iCs/>
                <w:sz w:val="19"/>
              </w:rPr>
              <w:t xml:space="preserve"> Premium</w:t>
            </w:r>
            <w:r w:rsidRPr="00EB7DD6">
              <w:rPr>
                <w:sz w:val="19"/>
              </w:rPr>
              <w:t>).</w:t>
            </w:r>
          </w:p>
        </w:tc>
      </w:tr>
      <w:tr w:rsidR="0068716C" w14:paraId="46DB1FD1" w14:textId="77777777">
        <w:trPr>
          <w:trHeight w:val="600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13201F61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types</w:t>
            </w:r>
            <w:proofErr w:type="spellEnd"/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26090E0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JSON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DA2BA8A" w14:textId="75F1B948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Lista de tipos </w:t>
            </w:r>
            <w:r w:rsidR="00EB7DD6">
              <w:rPr>
                <w:sz w:val="19"/>
              </w:rPr>
              <w:t>de Roupas</w:t>
            </w:r>
            <w:r>
              <w:rPr>
                <w:sz w:val="19"/>
              </w:rPr>
              <w:t>.</w:t>
            </w:r>
          </w:p>
        </w:tc>
      </w:tr>
      <w:tr w:rsidR="0068716C" w14:paraId="394950C4" w14:textId="77777777">
        <w:trPr>
          <w:trHeight w:val="600"/>
        </w:trPr>
        <w:tc>
          <w:tcPr>
            <w:tcW w:w="1413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5F606D0A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image_url</w:t>
            </w:r>
            <w:proofErr w:type="spellEnd"/>
          </w:p>
        </w:tc>
        <w:tc>
          <w:tcPr>
            <w:tcW w:w="2059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114409DA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w="5584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vAlign w:val="center"/>
          </w:tcPr>
          <w:p w14:paraId="7A3AB547" w14:textId="77777777" w:rsidR="0068716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Caminho do arquivo ou </w:t>
            </w:r>
            <w:proofErr w:type="spellStart"/>
            <w:r>
              <w:rPr>
                <w:sz w:val="19"/>
              </w:rPr>
              <w:t>string</w:t>
            </w:r>
            <w:proofErr w:type="spellEnd"/>
            <w:r>
              <w:rPr>
                <w:sz w:val="19"/>
              </w:rPr>
              <w:t xml:space="preserve"> Base64 da imagem.</w:t>
            </w:r>
          </w:p>
        </w:tc>
      </w:tr>
    </w:tbl>
    <w:p w14:paraId="4CAC3F4D" w14:textId="77777777" w:rsidR="0068716C" w:rsidRDefault="0068716C">
      <w:pPr>
        <w:spacing w:after="583" w:line="259" w:lineRule="auto"/>
        <w:ind w:left="-5" w:right="-45" w:firstLine="0"/>
        <w:jc w:val="left"/>
      </w:pPr>
    </w:p>
    <w:p w14:paraId="7C3AA1BC" w14:textId="77777777" w:rsidR="00423FC4" w:rsidRDefault="00423FC4">
      <w:pPr>
        <w:spacing w:after="583" w:line="259" w:lineRule="auto"/>
        <w:ind w:left="-5" w:right="-45" w:firstLine="0"/>
        <w:jc w:val="left"/>
      </w:pPr>
    </w:p>
    <w:p w14:paraId="05FE56A2" w14:textId="77777777" w:rsidR="00423FC4" w:rsidRDefault="00423FC4">
      <w:pPr>
        <w:spacing w:after="583" w:line="259" w:lineRule="auto"/>
        <w:ind w:left="-5" w:right="-45" w:firstLine="0"/>
        <w:jc w:val="left"/>
      </w:pPr>
    </w:p>
    <w:p w14:paraId="1BA81F9A" w14:textId="77777777" w:rsidR="00423FC4" w:rsidRDefault="00423FC4">
      <w:pPr>
        <w:spacing w:after="583" w:line="259" w:lineRule="auto"/>
        <w:ind w:left="-5" w:right="-45" w:firstLine="0"/>
        <w:jc w:val="left"/>
      </w:pPr>
    </w:p>
    <w:p w14:paraId="3D10E857" w14:textId="77777777" w:rsidR="00423FC4" w:rsidRDefault="00423FC4">
      <w:pPr>
        <w:spacing w:after="583" w:line="259" w:lineRule="auto"/>
        <w:ind w:left="-5" w:right="-45" w:firstLine="0"/>
        <w:jc w:val="left"/>
      </w:pPr>
    </w:p>
    <w:p w14:paraId="4DE5A731" w14:textId="77777777" w:rsidR="00423FC4" w:rsidRDefault="00423FC4">
      <w:pPr>
        <w:spacing w:after="583" w:line="259" w:lineRule="auto"/>
        <w:ind w:left="-5" w:right="-45" w:firstLine="0"/>
        <w:jc w:val="left"/>
      </w:pPr>
    </w:p>
    <w:p w14:paraId="422AF0EB" w14:textId="77777777" w:rsidR="00423FC4" w:rsidRDefault="00423FC4">
      <w:pPr>
        <w:spacing w:after="583" w:line="259" w:lineRule="auto"/>
        <w:ind w:left="-5" w:right="-45" w:firstLine="0"/>
        <w:jc w:val="left"/>
      </w:pPr>
    </w:p>
    <w:p w14:paraId="55BAFD7E" w14:textId="77777777" w:rsidR="00423FC4" w:rsidRDefault="00423FC4">
      <w:pPr>
        <w:spacing w:after="583" w:line="259" w:lineRule="auto"/>
        <w:ind w:left="-5" w:right="-45" w:firstLine="0"/>
        <w:jc w:val="left"/>
      </w:pPr>
    </w:p>
    <w:p w14:paraId="4EF4FF71" w14:textId="77777777" w:rsidR="00423FC4" w:rsidRDefault="00423FC4">
      <w:pPr>
        <w:spacing w:after="583" w:line="259" w:lineRule="auto"/>
        <w:ind w:left="-5" w:right="-45" w:firstLine="0"/>
        <w:jc w:val="left"/>
      </w:pPr>
    </w:p>
    <w:p w14:paraId="07054D7C" w14:textId="77777777" w:rsidR="0068716C" w:rsidRDefault="00000000">
      <w:pPr>
        <w:pStyle w:val="Ttulo1"/>
        <w:ind w:left="385" w:hanging="400"/>
      </w:pPr>
      <w:r>
        <w:lastRenderedPageBreak/>
        <w:t>LÓGICA DE PROGRAMAÇÃO</w:t>
      </w:r>
    </w:p>
    <w:p w14:paraId="717A3FB9" w14:textId="044D1365" w:rsidR="0068716C" w:rsidRDefault="00EB7DD6">
      <w:pPr>
        <w:spacing w:after="319" w:line="259" w:lineRule="auto"/>
        <w:ind w:left="0" w:right="0" w:firstLine="0"/>
        <w:jc w:val="left"/>
      </w:pPr>
      <w:r>
        <w:rPr>
          <w:noProof/>
        </w:rPr>
      </w:r>
      <w:r>
        <w:pict w14:anchorId="29EE9F41">
          <v:group id="Group 20269" o:spid="_x0000_s1028" style="width:453.55pt;height:1.5pt;mso-position-horizontal-relative:char;mso-position-vertical-relative:line" coordsize="576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">
            <v:shape id="Shape 20709" o:spid="_x0000_s1029" style="position:absolute;width:57600;height:190;visibility:visible;mso-wrap-style:square;v-text-anchor:top" coordsize="576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" path="m,l5760000,r,19050l,19050,,e" fillcolor="#333" stroked="f" strokeweight="0">
              <v:path arrowok="t"/>
            </v:shape>
            <w10:anchorlock/>
          </v:group>
        </w:pict>
      </w:r>
    </w:p>
    <w:p w14:paraId="79EB8674" w14:textId="77777777" w:rsidR="0068716C" w:rsidRDefault="00000000">
      <w:pPr>
        <w:spacing w:after="240"/>
        <w:ind w:right="6"/>
      </w:pPr>
      <w:r>
        <w:t xml:space="preserve">O coração da aplicação reside nos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, que separam a lógica de negócio da apresentação.</w:t>
      </w:r>
    </w:p>
    <w:p w14:paraId="576C8403" w14:textId="3F1B044F" w:rsidR="002E5303" w:rsidRPr="002E5303" w:rsidRDefault="002E5303" w:rsidP="002E5303">
      <w:pPr>
        <w:pStyle w:val="PargrafodaLista"/>
        <w:numPr>
          <w:ilvl w:val="0"/>
          <w:numId w:val="11"/>
        </w:numPr>
        <w:spacing w:after="240"/>
        <w:ind w:right="6"/>
        <w:rPr>
          <w:sz w:val="18"/>
          <w:szCs w:val="18"/>
        </w:rPr>
      </w:pPr>
      <w:proofErr w:type="spellStart"/>
      <w:r w:rsidRPr="002E5303">
        <w:rPr>
          <w:b/>
          <w:bCs/>
        </w:rPr>
        <w:t>CatalogoController</w:t>
      </w:r>
      <w:proofErr w:type="spellEnd"/>
      <w:r>
        <w:rPr>
          <w:b/>
          <w:bCs/>
        </w:rPr>
        <w:t xml:space="preserve">: </w:t>
      </w:r>
      <w:r w:rsidRPr="002E5303">
        <w:rPr>
          <w:sz w:val="18"/>
          <w:szCs w:val="18"/>
        </w:rPr>
        <w:t xml:space="preserve">Foca no consumo de dados de insumos externos, integração com catálogos de fornecedores e nos algoritmos de proximidade de </w:t>
      </w:r>
      <w:proofErr w:type="spellStart"/>
      <w:r w:rsidRPr="002E5303">
        <w:rPr>
          <w:sz w:val="18"/>
          <w:szCs w:val="18"/>
        </w:rPr>
        <w:t>string</w:t>
      </w:r>
      <w:proofErr w:type="spellEnd"/>
      <w:r w:rsidRPr="002E5303">
        <w:rPr>
          <w:sz w:val="18"/>
          <w:szCs w:val="18"/>
        </w:rPr>
        <w:t xml:space="preserve"> (como a busca inteligente de tecidos e cores).</w:t>
      </w:r>
    </w:p>
    <w:p w14:paraId="79114905" w14:textId="57B9C775" w:rsidR="002E5303" w:rsidRPr="002E5303" w:rsidRDefault="002E5303" w:rsidP="002E5303">
      <w:pPr>
        <w:pStyle w:val="PargrafodaLista"/>
        <w:numPr>
          <w:ilvl w:val="0"/>
          <w:numId w:val="11"/>
        </w:numPr>
        <w:spacing w:after="240"/>
        <w:ind w:right="6"/>
      </w:pPr>
      <w:proofErr w:type="spellStart"/>
      <w:r w:rsidRPr="002E5303">
        <w:rPr>
          <w:b/>
          <w:bCs/>
        </w:rPr>
        <w:t>CustomProdutoController</w:t>
      </w:r>
      <w:proofErr w:type="spellEnd"/>
      <w:r>
        <w:rPr>
          <w:b/>
          <w:bCs/>
        </w:rPr>
        <w:t xml:space="preserve">: </w:t>
      </w:r>
      <w:r w:rsidRPr="002E5303">
        <w:rPr>
          <w:sz w:val="18"/>
          <w:szCs w:val="18"/>
        </w:rPr>
        <w:t>Gerencia o ciclo de vida dos arquivos de produção (como o upload de moldes em PDF/DXF) e a integridade do JSON de atributos técnicos (como a grade de tamanhos, cores e pesos).</w:t>
      </w:r>
    </w:p>
    <w:p w14:paraId="1E8DFCBA" w14:textId="5C584DF2" w:rsidR="002E5303" w:rsidRPr="002E5303" w:rsidRDefault="002E5303" w:rsidP="002E5303">
      <w:pPr>
        <w:spacing w:after="240"/>
        <w:ind w:left="360" w:right="6" w:firstLine="0"/>
      </w:pPr>
      <w:r w:rsidRPr="002E5303">
        <w:drawing>
          <wp:inline distT="0" distB="0" distL="0" distR="0" wp14:anchorId="42B31B40" wp14:editId="2C3B6A91">
            <wp:extent cx="5772785" cy="5175250"/>
            <wp:effectExtent l="0" t="0" r="0" b="0"/>
            <wp:docPr id="1644736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36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39E5" w14:textId="7E74047D" w:rsidR="0068716C" w:rsidRDefault="00000000">
      <w:pPr>
        <w:spacing w:after="160" w:line="276" w:lineRule="auto"/>
        <w:ind w:left="0" w:right="0" w:firstLine="0"/>
        <w:jc w:val="left"/>
      </w:pPr>
      <w:r>
        <w:br w:type="page"/>
      </w:r>
    </w:p>
    <w:p w14:paraId="6E05CA99" w14:textId="77777777" w:rsidR="0068716C" w:rsidRDefault="00000000">
      <w:pPr>
        <w:pStyle w:val="Ttulo1"/>
        <w:ind w:left="385" w:hanging="400"/>
      </w:pPr>
      <w:r>
        <w:lastRenderedPageBreak/>
        <w:t>INTERFACE E UX</w:t>
      </w:r>
    </w:p>
    <w:p w14:paraId="6F3A4990" w14:textId="3B78C510" w:rsidR="0068716C" w:rsidRDefault="00EB7DD6">
      <w:pPr>
        <w:spacing w:after="319" w:line="259" w:lineRule="auto"/>
        <w:ind w:left="0" w:right="0" w:firstLine="0"/>
        <w:jc w:val="left"/>
      </w:pPr>
      <w:r>
        <w:rPr>
          <w:noProof/>
        </w:rPr>
      </w:r>
      <w:r>
        <w:pict w14:anchorId="363C9FAF">
          <v:group id="Group 19655" o:spid="_x0000_s1026" style="width:453.55pt;height:1.5pt;mso-position-horizontal-relative:char;mso-position-vertical-relative:line" coordsize="576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">
            <v:shape id="Shape 20713" o:spid="_x0000_s1027" style="position:absolute;width:57600;height:190;visibility:visible;mso-wrap-style:square;v-text-anchor:top" coordsize="576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" path="m,l5760000,r,19050l,19050,,e" fillcolor="#333" stroked="f" strokeweight="0">
              <v:path arrowok="t"/>
            </v:shape>
            <w10:anchorlock/>
          </v:group>
        </w:pict>
      </w:r>
    </w:p>
    <w:p w14:paraId="2A250E6D" w14:textId="77777777" w:rsidR="0068716C" w:rsidRDefault="00000000">
      <w:pPr>
        <w:ind w:right="6"/>
      </w:pPr>
      <w:r>
        <w:t>A interface foi concebida para ser imersiva. Abaixo, um espaço para a visualização da arquitetura visual.</w:t>
      </w:r>
    </w:p>
    <w:p w14:paraId="6AA741D6" w14:textId="17234E38" w:rsidR="0068716C" w:rsidRDefault="002E5303">
      <w:pPr>
        <w:spacing w:after="362" w:line="259" w:lineRule="auto"/>
        <w:ind w:left="-5" w:right="-45" w:firstLine="0"/>
        <w:jc w:val="left"/>
      </w:pPr>
      <w:r w:rsidRPr="002E5303">
        <w:drawing>
          <wp:inline distT="0" distB="0" distL="0" distR="0" wp14:anchorId="407C868C" wp14:editId="3BC2179F">
            <wp:extent cx="5772785" cy="3434715"/>
            <wp:effectExtent l="0" t="0" r="0" b="0"/>
            <wp:docPr id="612828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8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B192" w14:textId="77777777" w:rsidR="0068716C" w:rsidRDefault="00000000">
      <w:pPr>
        <w:numPr>
          <w:ilvl w:val="0"/>
          <w:numId w:val="4"/>
        </w:numPr>
        <w:ind w:right="6" w:hanging="132"/>
      </w:pPr>
      <w:proofErr w:type="spellStart"/>
      <w:r>
        <w:rPr>
          <w:b/>
        </w:rPr>
        <w:t>Tailwind</w:t>
      </w:r>
      <w:proofErr w:type="spellEnd"/>
      <w:r>
        <w:rPr>
          <w:b/>
        </w:rPr>
        <w:t xml:space="preserve"> CSS:</w:t>
      </w:r>
      <w:r>
        <w:t xml:space="preserve"> Para estilização rápida e utilitária.</w:t>
      </w:r>
    </w:p>
    <w:p w14:paraId="62C9E70F" w14:textId="77777777" w:rsidR="0068716C" w:rsidRDefault="00000000">
      <w:pPr>
        <w:numPr>
          <w:ilvl w:val="0"/>
          <w:numId w:val="4"/>
        </w:numPr>
        <w:spacing w:after="38" w:line="259" w:lineRule="auto"/>
        <w:ind w:right="6" w:hanging="132"/>
      </w:pPr>
      <w:proofErr w:type="spellStart"/>
      <w:r>
        <w:rPr>
          <w:b/>
        </w:rPr>
        <w:t>JavaScript</w:t>
      </w:r>
      <w:proofErr w:type="spellEnd"/>
      <w:r>
        <w:rPr>
          <w:b/>
        </w:rPr>
        <w:t xml:space="preserve"> (ES6):</w:t>
      </w:r>
      <w:r>
        <w:t xml:space="preserve"> Para alternância de abas de status sem recarregamento de página.</w:t>
      </w:r>
    </w:p>
    <w:p w14:paraId="76B20D0D" w14:textId="77777777" w:rsidR="0068716C" w:rsidRDefault="00000000">
      <w:pPr>
        <w:numPr>
          <w:ilvl w:val="0"/>
          <w:numId w:val="4"/>
        </w:numPr>
        <w:spacing w:after="757"/>
        <w:ind w:right="6" w:hanging="132"/>
      </w:pPr>
      <w:proofErr w:type="spellStart"/>
      <w:r>
        <w:rPr>
          <w:b/>
        </w:rPr>
        <w:t>Blade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Engine</w:t>
      </w:r>
      <w:proofErr w:type="spellEnd"/>
      <w:r>
        <w:rPr>
          <w:b/>
        </w:rPr>
        <w:t>:</w:t>
      </w:r>
      <w:r>
        <w:t xml:space="preserve"> Para injeção segura de dados do servidor no HTML.</w:t>
      </w:r>
    </w:p>
    <w:p w14:paraId="27ABAD6D" w14:textId="77777777" w:rsidR="0068716C" w:rsidRDefault="00000000">
      <w:pPr>
        <w:spacing w:after="0" w:line="259" w:lineRule="auto"/>
        <w:ind w:left="0" w:right="19" w:firstLine="0"/>
        <w:jc w:val="center"/>
      </w:pPr>
      <w:r>
        <w:rPr>
          <w:i/>
        </w:rPr>
        <w:t xml:space="preserve"> </w:t>
      </w:r>
    </w:p>
    <w:sectPr w:rsidR="0068716C">
      <w:pgSz w:w="11906" w:h="16838"/>
      <w:pgMar w:top="1506" w:right="1398" w:bottom="2213" w:left="1417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DB8"/>
    <w:multiLevelType w:val="hybridMultilevel"/>
    <w:tmpl w:val="210E7B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D45CF"/>
    <w:multiLevelType w:val="multilevel"/>
    <w:tmpl w:val="A1E8C4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34F45CA"/>
    <w:multiLevelType w:val="multilevel"/>
    <w:tmpl w:val="20F269F6"/>
    <w:lvl w:ilvl="0">
      <w:start w:val="1"/>
      <w:numFmt w:val="bullet"/>
      <w:lvlText w:val="•"/>
      <w:lvlJc w:val="left"/>
      <w:pPr>
        <w:tabs>
          <w:tab w:val="num" w:pos="0"/>
        </w:tabs>
        <w:ind w:left="585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2DCA50F6"/>
    <w:multiLevelType w:val="multilevel"/>
    <w:tmpl w:val="42401A50"/>
    <w:lvl w:ilvl="0">
      <w:start w:val="1"/>
      <w:numFmt w:val="bullet"/>
      <w:lvlText w:val="•"/>
      <w:lvlJc w:val="left"/>
      <w:pPr>
        <w:tabs>
          <w:tab w:val="num" w:pos="0"/>
        </w:tabs>
        <w:ind w:left="176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43DC0BBD"/>
    <w:multiLevelType w:val="hybridMultilevel"/>
    <w:tmpl w:val="FC16A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67238"/>
    <w:multiLevelType w:val="multilevel"/>
    <w:tmpl w:val="301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B04A7"/>
    <w:multiLevelType w:val="hybridMultilevel"/>
    <w:tmpl w:val="47FE32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C5AA0"/>
    <w:multiLevelType w:val="hybridMultilevel"/>
    <w:tmpl w:val="0464EF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D2974"/>
    <w:multiLevelType w:val="multilevel"/>
    <w:tmpl w:val="0F6262A6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position w:val="0"/>
        <w:sz w:val="36"/>
        <w:szCs w:val="36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position w:val="0"/>
        <w:sz w:val="36"/>
        <w:szCs w:val="36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position w:val="0"/>
        <w:sz w:val="36"/>
        <w:szCs w:val="36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position w:val="0"/>
        <w:sz w:val="36"/>
        <w:szCs w:val="36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position w:val="0"/>
        <w:sz w:val="36"/>
        <w:szCs w:val="36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position w:val="0"/>
        <w:sz w:val="36"/>
        <w:szCs w:val="36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position w:val="0"/>
        <w:sz w:val="36"/>
        <w:szCs w:val="36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position w:val="0"/>
        <w:sz w:val="36"/>
        <w:szCs w:val="36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position w:val="0"/>
        <w:sz w:val="36"/>
        <w:szCs w:val="36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7CE35511"/>
    <w:multiLevelType w:val="multilevel"/>
    <w:tmpl w:val="695ED6F8"/>
    <w:lvl w:ilvl="0">
      <w:start w:val="1"/>
      <w:numFmt w:val="bullet"/>
      <w:lvlText w:val="•"/>
      <w:lvlJc w:val="left"/>
      <w:pPr>
        <w:tabs>
          <w:tab w:val="num" w:pos="0"/>
        </w:tabs>
        <w:ind w:left="585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10" w15:restartNumberingAfterBreak="0">
    <w:nsid w:val="7EDB7B12"/>
    <w:multiLevelType w:val="multilevel"/>
    <w:tmpl w:val="014E656E"/>
    <w:lvl w:ilvl="0">
      <w:start w:val="1"/>
      <w:numFmt w:val="bullet"/>
      <w:lvlText w:val="•"/>
      <w:lvlJc w:val="left"/>
      <w:pPr>
        <w:tabs>
          <w:tab w:val="num" w:pos="0"/>
        </w:tabs>
        <w:ind w:left="585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firstLine="0"/>
      </w:pPr>
      <w:rPr>
        <w:rFonts w:ascii="Calibri" w:hAnsi="Calibri" w:cs="Calibri" w:hint="default"/>
        <w:b w:val="0"/>
        <w:i w:val="0"/>
        <w:strike w:val="0"/>
        <w:dstrike w:val="0"/>
        <w:color w:val="1A1A1A"/>
        <w:position w:val="0"/>
        <w:sz w:val="21"/>
        <w:szCs w:val="21"/>
        <w:u w:val="none" w:color="000000"/>
        <w:shd w:val="clear" w:color="auto" w:fill="auto"/>
        <w:vertAlign w:val="baseline"/>
      </w:rPr>
    </w:lvl>
  </w:abstractNum>
  <w:num w:numId="1" w16cid:durableId="1459882161">
    <w:abstractNumId w:val="10"/>
  </w:num>
  <w:num w:numId="2" w16cid:durableId="1241912567">
    <w:abstractNumId w:val="3"/>
  </w:num>
  <w:num w:numId="3" w16cid:durableId="1439914201">
    <w:abstractNumId w:val="2"/>
  </w:num>
  <w:num w:numId="4" w16cid:durableId="1536500829">
    <w:abstractNumId w:val="9"/>
  </w:num>
  <w:num w:numId="5" w16cid:durableId="1453210608">
    <w:abstractNumId w:val="8"/>
  </w:num>
  <w:num w:numId="6" w16cid:durableId="769088081">
    <w:abstractNumId w:val="1"/>
  </w:num>
  <w:num w:numId="7" w16cid:durableId="543759431">
    <w:abstractNumId w:val="5"/>
  </w:num>
  <w:num w:numId="8" w16cid:durableId="687944988">
    <w:abstractNumId w:val="4"/>
  </w:num>
  <w:num w:numId="9" w16cid:durableId="1936284016">
    <w:abstractNumId w:val="6"/>
  </w:num>
  <w:num w:numId="10" w16cid:durableId="848058277">
    <w:abstractNumId w:val="0"/>
  </w:num>
  <w:num w:numId="11" w16cid:durableId="21267345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716C"/>
    <w:rsid w:val="002E5303"/>
    <w:rsid w:val="00423FC4"/>
    <w:rsid w:val="0068716C"/>
    <w:rsid w:val="00935694"/>
    <w:rsid w:val="00EB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78147C72"/>
  <w15:docId w15:val="{7DAEBF67-BD92-44EC-A6AE-8D01F923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2" w:lineRule="auto"/>
      <w:ind w:left="10" w:right="21" w:hanging="10"/>
      <w:jc w:val="both"/>
    </w:pPr>
    <w:rPr>
      <w:rFonts w:ascii="Calibri" w:eastAsia="Calibri" w:hAnsi="Calibri" w:cs="Calibri"/>
      <w:color w:val="1A1A1A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line="259" w:lineRule="auto"/>
      <w:ind w:left="10" w:hanging="10"/>
      <w:outlineLvl w:val="0"/>
    </w:pPr>
    <w:rPr>
      <w:rFonts w:ascii="Calibri" w:eastAsia="Calibri" w:hAnsi="Calibri" w:cs="Calibri"/>
      <w:b/>
      <w:color w:val="1A1A1A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57" w:line="259" w:lineRule="auto"/>
      <w:ind w:left="10" w:hanging="10"/>
      <w:outlineLvl w:val="1"/>
    </w:pPr>
    <w:rPr>
      <w:rFonts w:ascii="Calibri" w:eastAsia="Calibri" w:hAnsi="Calibri" w:cs="Calibri"/>
      <w:b/>
      <w:color w:val="2C3E50"/>
      <w:sz w:val="3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qFormat/>
    <w:rPr>
      <w:rFonts w:ascii="Calibri" w:eastAsia="Calibri" w:hAnsi="Calibri" w:cs="Calibri"/>
      <w:b/>
      <w:color w:val="2C3E50"/>
      <w:sz w:val="30"/>
    </w:rPr>
  </w:style>
  <w:style w:type="character" w:customStyle="1" w:styleId="Ttulo1Char">
    <w:name w:val="Título 1 Char"/>
    <w:link w:val="Ttulo1"/>
    <w:qFormat/>
    <w:rPr>
      <w:rFonts w:ascii="Calibri" w:eastAsia="Calibri" w:hAnsi="Calibri" w:cs="Calibri"/>
      <w:b/>
      <w:color w:val="1A1A1A"/>
      <w:sz w:val="3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ontedodoquadro">
    <w:name w:val="Conteúdo do quadro"/>
    <w:basedOn w:val="Normal"/>
    <w:qFormat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423FC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3FC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3FC4"/>
    <w:rPr>
      <w:color w:val="96607D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423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710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MASSANE</dc:creator>
  <dc:description/>
  <cp:lastModifiedBy>MIGUEL MASSANE</cp:lastModifiedBy>
  <cp:revision>5</cp:revision>
  <cp:lastPrinted>2026-05-10T15:52:00Z</cp:lastPrinted>
  <dcterms:created xsi:type="dcterms:W3CDTF">2026-05-06T19:58:00Z</dcterms:created>
  <dcterms:modified xsi:type="dcterms:W3CDTF">2026-06-02T19:19:00Z</dcterms:modified>
  <dc:language>pt-BR</dc:language>
</cp:coreProperties>
</file>