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1a202c" w:val="clear"/>
        <w:spacing w:before="0" w:line="288" w:lineRule="auto"/>
        <w:jc w:val="center"/>
        <w:rPr>
          <w:b w:val="1"/>
          <w:color w:val="cbd5e0"/>
          <w:sz w:val="69"/>
          <w:szCs w:val="69"/>
        </w:rPr>
      </w:pPr>
      <w:bookmarkStart w:colFirst="0" w:colLast="0" w:name="_u66ilbbadqgq" w:id="0"/>
      <w:bookmarkEnd w:id="0"/>
      <w:r w:rsidDel="00000000" w:rsidR="00000000" w:rsidRPr="00000000">
        <w:rPr>
          <w:b w:val="1"/>
          <w:color w:val="cbd5e0"/>
          <w:sz w:val="69"/>
          <w:szCs w:val="69"/>
          <w:rtl w:val="0"/>
        </w:rPr>
        <w:t xml:space="preserve">Creando base de datos usando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Buen día, soy Miguel Salazar y vengo a presentar el proyecto de base de datos usando mongoDB, en el cual utilice mongo compass y así mismo mongo Shell desde la consola usando los comandos. El crud lo realicé con los comandos respectivamente; los cuales son create, read, update y delete. Aquí estaré compartiendo el procedimiento: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crear utilice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16bf8"/>
            <w:sz w:val="24"/>
            <w:szCs w:val="24"/>
            <w:u w:val="single"/>
            <w:shd w:fill="f9fbfa" w:val="clear"/>
            <w:rtl w:val="0"/>
          </w:rPr>
          <w:t xml:space="preserve">db.collection.insertOne()</w:t>
        </w:r>
      </w:hyperlink>
      <w:r w:rsidDel="00000000" w:rsidR="00000000" w:rsidRPr="00000000">
        <w:rPr>
          <w:rtl w:val="0"/>
        </w:rPr>
        <w:t xml:space="preserve"> desde el comando shell: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desde mongoDb compass vemos las listas creadas.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16bf8"/>
          <w:sz w:val="24"/>
          <w:szCs w:val="24"/>
          <w:u w:val="single"/>
          <w:shd w:fill="f9fbfa" w:val="clear"/>
        </w:rPr>
      </w:pPr>
      <w:r w:rsidDel="00000000" w:rsidR="00000000" w:rsidRPr="00000000">
        <w:rPr>
          <w:rtl w:val="0"/>
        </w:rPr>
        <w:t xml:space="preserve">Desde  mongoDB Compass podemos ver las tareas, pero si deseamos verlo desde la consola, podemos usar el comando 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16bf8"/>
            <w:sz w:val="24"/>
            <w:szCs w:val="24"/>
            <w:u w:val="single"/>
            <w:shd w:fill="f9fbfa" w:val="clear"/>
            <w:rtl w:val="0"/>
          </w:rPr>
          <w:t xml:space="preserve">db.coleccion.find()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16bf8"/>
          <w:sz w:val="24"/>
          <w:szCs w:val="24"/>
          <w:u w:val="single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16bf8"/>
          <w:sz w:val="24"/>
          <w:szCs w:val="24"/>
          <w:u w:val="single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También se puede editar alguna tarea y desde mongo shell lo realizamos con el comando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16bf8"/>
            <w:sz w:val="24"/>
            <w:szCs w:val="24"/>
            <w:u w:val="single"/>
            <w:shd w:fill="f9fbfa" w:val="clear"/>
            <w:rtl w:val="0"/>
          </w:rPr>
          <w:t xml:space="preserve">db.collection.updateOne()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podemos ver que efectivamente desde mongodb compass logró editarse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3495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 por ultimo seria el comando de eliminar,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016bf8"/>
            <w:sz w:val="24"/>
            <w:szCs w:val="24"/>
            <w:u w:val="single"/>
            <w:shd w:fill="f9fbfa" w:val="clear"/>
            <w:rtl w:val="0"/>
          </w:rPr>
          <w:t xml:space="preserve">db.collection.deleteOne()</w:t>
        </w:r>
      </w:hyperlink>
      <w:r w:rsidDel="00000000" w:rsidR="00000000" w:rsidRPr="00000000">
        <w:rPr>
          <w:rtl w:val="0"/>
        </w:rPr>
        <w:t xml:space="preserve"> con este borramos la tarea que deseemos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así mismo podemos observar que desde mongoDB compass vemos que la tarea ha sido eliminada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 esto finalizamos el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y vemos la funcionalidad de cada una bajo una lista de tareas.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ngodb.com/docs/manual/reference/method/db.collection.updateOne/#mongodb-method-db.collection.updateOne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manual/reference/method/db.collection.find/#mongodb-method-db.collection.find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www.mongodb.com/docs/manual/reference/method/db.collection.deleteOne/#mongodb-method-db.collection.deleteOne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ongodb.com/docs/manual/reference/method/db.collection.insertOne/#mongodb-method-db.collection.insertOn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