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177" w:rsidRDefault="00B74177">
      <w:pPr>
        <w:pStyle w:val="Standard"/>
      </w:pPr>
      <w:bookmarkStart w:id="0" w:name="_GoBack"/>
      <w:bookmarkEnd w:id="0"/>
    </w:p>
    <w:p w:rsidR="00B74177" w:rsidRDefault="00B74177">
      <w:pPr>
        <w:pStyle w:val="Standard"/>
      </w:pPr>
    </w:p>
    <w:p w:rsidR="00B74177" w:rsidRDefault="00B74177">
      <w:pPr>
        <w:pStyle w:val="Standard"/>
      </w:pPr>
    </w:p>
    <w:p w:rsidR="00B74177" w:rsidRDefault="00B74177">
      <w:pPr>
        <w:pStyle w:val="Standard"/>
      </w:pPr>
    </w:p>
    <w:p w:rsidR="00B74177" w:rsidRDefault="00B74177">
      <w:pPr>
        <w:pStyle w:val="Standard"/>
      </w:pPr>
    </w:p>
    <w:p w:rsidR="00B74177" w:rsidRDefault="00B74177">
      <w:pPr>
        <w:pStyle w:val="Standard"/>
      </w:pPr>
    </w:p>
    <w:p w:rsidR="00B74177" w:rsidRDefault="00B74177">
      <w:pPr>
        <w:pStyle w:val="Standard"/>
      </w:pPr>
    </w:p>
    <w:p w:rsidR="00B74177" w:rsidRDefault="00E735DC">
      <w:pPr>
        <w:pStyle w:val="Standard"/>
      </w:pPr>
      <w:r>
        <w:rPr>
          <w:noProof/>
          <w:lang w:val="es-CO"/>
        </w:rPr>
        <w:drawing>
          <wp:anchor distT="0" distB="0" distL="114300" distR="114300" simplePos="0" relativeHeight="251658240" behindDoc="0" locked="0" layoutInCell="1" allowOverlap="1">
            <wp:simplePos x="0" y="0"/>
            <wp:positionH relativeFrom="column">
              <wp:posOffset>1317600</wp:posOffset>
            </wp:positionH>
            <wp:positionV relativeFrom="paragraph">
              <wp:posOffset>207000</wp:posOffset>
            </wp:positionV>
            <wp:extent cx="3483720" cy="2444040"/>
            <wp:effectExtent l="0" t="0" r="243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3483720" cy="2444040"/>
                    </a:xfrm>
                    <a:prstGeom prst="rect">
                      <a:avLst/>
                    </a:prstGeom>
                  </pic:spPr>
                </pic:pic>
              </a:graphicData>
            </a:graphic>
          </wp:anchor>
        </w:drawing>
      </w:r>
    </w:p>
    <w:p w:rsidR="00B74177" w:rsidRDefault="00B74177">
      <w:pPr>
        <w:pStyle w:val="Standard"/>
      </w:pPr>
    </w:p>
    <w:p w:rsidR="00B74177" w:rsidRDefault="00B74177">
      <w:pPr>
        <w:pStyle w:val="Standard"/>
      </w:pPr>
    </w:p>
    <w:p w:rsidR="00B74177" w:rsidRDefault="00B74177">
      <w:pPr>
        <w:pStyle w:val="Standard"/>
      </w:pPr>
    </w:p>
    <w:p w:rsidR="00B74177" w:rsidRDefault="00B74177">
      <w:pPr>
        <w:pStyle w:val="Standard"/>
      </w:pPr>
    </w:p>
    <w:p w:rsidR="00B74177" w:rsidRDefault="00B74177">
      <w:pPr>
        <w:pStyle w:val="Standard"/>
      </w:pPr>
    </w:p>
    <w:p w:rsidR="00B74177" w:rsidRDefault="00B74177">
      <w:pPr>
        <w:pStyle w:val="Standard"/>
      </w:pPr>
    </w:p>
    <w:p w:rsidR="00B74177" w:rsidRDefault="00B74177">
      <w:pPr>
        <w:pStyle w:val="Standard"/>
      </w:pPr>
    </w:p>
    <w:p w:rsidR="00B74177" w:rsidRDefault="00B74177">
      <w:pPr>
        <w:pStyle w:val="Standard"/>
      </w:pPr>
    </w:p>
    <w:p w:rsidR="00B74177" w:rsidRDefault="00B74177">
      <w:pPr>
        <w:pStyle w:val="Standard"/>
      </w:pPr>
    </w:p>
    <w:p w:rsidR="00B74177" w:rsidRDefault="00B74177">
      <w:pPr>
        <w:pStyle w:val="Standard"/>
      </w:pPr>
    </w:p>
    <w:p w:rsidR="00B74177" w:rsidRDefault="00E735DC">
      <w:pPr>
        <w:pStyle w:val="Tema"/>
      </w:pPr>
      <w:fldSimple w:instr=" SUBJECT ">
        <w:r>
          <w:t>&lt;Nombre Proyecto&gt;</w:t>
        </w:r>
      </w:fldSimple>
    </w:p>
    <w:p w:rsidR="00B74177" w:rsidRDefault="00E735DC">
      <w:pPr>
        <w:pStyle w:val="Puesto"/>
      </w:pPr>
      <w:fldSimple w:instr=" TITLE ">
        <w:r>
          <w:t>Plan de Pruebas de Aceptación</w:t>
        </w:r>
      </w:fldSimple>
    </w:p>
    <w:p w:rsidR="00B74177" w:rsidRDefault="00B74177">
      <w:pPr>
        <w:pStyle w:val="Subttulo"/>
        <w:rPr>
          <w:rFonts w:hint="eastAsia"/>
        </w:rPr>
      </w:pPr>
    </w:p>
    <w:p w:rsidR="00B74177" w:rsidRDefault="00B74177">
      <w:pPr>
        <w:pStyle w:val="Textbody"/>
      </w:pPr>
    </w:p>
    <w:p w:rsidR="00B74177" w:rsidRDefault="00B74177">
      <w:pPr>
        <w:pStyle w:val="Textbody"/>
      </w:pPr>
    </w:p>
    <w:p w:rsidR="00B74177" w:rsidRDefault="00B74177">
      <w:pPr>
        <w:pStyle w:val="Textbody"/>
      </w:pPr>
    </w:p>
    <w:p w:rsidR="00B74177" w:rsidRDefault="00B74177">
      <w:pPr>
        <w:pStyle w:val="Textbody"/>
      </w:pPr>
    </w:p>
    <w:p w:rsidR="00B74177" w:rsidRDefault="00E735DC">
      <w:pPr>
        <w:pStyle w:val="Notaalpi"/>
      </w:pPr>
      <w:r>
        <w:t xml:space="preserve">Versión: </w:t>
      </w:r>
      <w:fldSimple w:instr=" KEYWORDS ">
        <w:r>
          <w:t>0100</w:t>
        </w:r>
      </w:fldSimple>
    </w:p>
    <w:p w:rsidR="00B74177" w:rsidRDefault="00E735DC">
      <w:pPr>
        <w:pStyle w:val="Notaalpi"/>
      </w:pPr>
      <w:r>
        <w:t>Fecha: DD/MM/AAAA</w:t>
      </w:r>
    </w:p>
    <w:p w:rsidR="00B74177" w:rsidRDefault="00B74177">
      <w:pPr>
        <w:pStyle w:val="Notaalpi"/>
      </w:pPr>
    </w:p>
    <w:p w:rsidR="00B74177" w:rsidRDefault="00B74177">
      <w:pPr>
        <w:pStyle w:val="Notaalpi"/>
      </w:pPr>
    </w:p>
    <w:p w:rsidR="00B74177" w:rsidRDefault="00E735DC">
      <w:pPr>
        <w:pStyle w:val="Notaalpi"/>
        <w:jc w:val="left"/>
      </w:pPr>
      <w:r>
        <w:t>[Versión del Producto]</w:t>
      </w: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B74177">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B74177" w:rsidRDefault="00E735DC">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B74177" w:rsidRDefault="00B74177">
      <w:pPr>
        <w:pStyle w:val="Notaalpi"/>
        <w:sectPr w:rsidR="00B74177">
          <w:pgSz w:w="11905" w:h="16837"/>
          <w:pgMar w:top="1134" w:right="1134" w:bottom="1134" w:left="1134" w:header="720" w:footer="720" w:gutter="0"/>
          <w:cols w:space="720"/>
        </w:sectPr>
      </w:pPr>
    </w:p>
    <w:p w:rsidR="00B74177" w:rsidRDefault="00B74177">
      <w:pPr>
        <w:pStyle w:val="Heading"/>
      </w:pPr>
    </w:p>
    <w:p w:rsidR="00B74177" w:rsidRDefault="00E735DC">
      <w:pPr>
        <w:pStyle w:val="HojadeControl"/>
        <w:jc w:val="center"/>
      </w:pPr>
      <w:r>
        <w:t>HOJA DE CONTROL</w:t>
      </w:r>
    </w:p>
    <w:p w:rsidR="00B74177" w:rsidRDefault="00B74177">
      <w:pPr>
        <w:pStyle w:val="Textbody"/>
      </w:pPr>
    </w:p>
    <w:p w:rsidR="00B74177" w:rsidRDefault="00B74177">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741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74177" w:rsidRDefault="00E735DC">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B74177" w:rsidRDefault="00E735DC">
            <w:pPr>
              <w:pStyle w:val="TableContents"/>
            </w:pPr>
            <w:r>
              <w:t>Consejería de Economía, Innovación y Ciencia</w:t>
            </w:r>
          </w:p>
        </w:tc>
      </w:tr>
      <w:tr w:rsidR="00B741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74177" w:rsidRDefault="00E735DC">
            <w:pPr>
              <w:pStyle w:val="TableContents"/>
              <w:rPr>
                <w:b/>
                <w:bCs/>
              </w:rPr>
            </w:pPr>
            <w:r>
              <w:rPr>
                <w:b/>
                <w:bCs/>
              </w:rPr>
              <w:t>Proyecto</w:t>
            </w:r>
          </w:p>
        </w:tc>
        <w:bookmarkStart w:id="1"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4177" w:rsidRDefault="00E735DC">
            <w:pPr>
              <w:pStyle w:val="TableContents"/>
            </w:pPr>
            <w:r>
              <w:fldChar w:fldCharType="begin"/>
            </w:r>
            <w:r>
              <w:instrText xml:space="preserve"> SUBJECT </w:instrText>
            </w:r>
            <w:r>
              <w:fldChar w:fldCharType="separate"/>
            </w:r>
            <w:r>
              <w:t>&lt;Nombre Proyecto&gt;</w:t>
            </w:r>
            <w:r>
              <w:fldChar w:fldCharType="end"/>
            </w:r>
            <w:bookmarkEnd w:id="1"/>
          </w:p>
        </w:tc>
      </w:tr>
      <w:tr w:rsidR="00B741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74177" w:rsidRDefault="00E735DC">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4177" w:rsidRDefault="00E735DC">
            <w:pPr>
              <w:pStyle w:val="TableContents"/>
            </w:pPr>
            <w:fldSimple w:instr=" TITLE ">
              <w:r>
                <w:t>Plan de Pruebas de Aceptación</w:t>
              </w:r>
            </w:fldSimple>
          </w:p>
        </w:tc>
      </w:tr>
      <w:tr w:rsidR="00B741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74177" w:rsidRDefault="00E735DC">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4177" w:rsidRDefault="00E735DC">
            <w:pPr>
              <w:pStyle w:val="TableContents"/>
            </w:pPr>
            <w:r>
              <w:t>&lt;Nombre de la Empresa&gt;</w:t>
            </w:r>
          </w:p>
        </w:tc>
      </w:tr>
      <w:tr w:rsidR="00B741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74177" w:rsidRDefault="00E735DC">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74177" w:rsidRDefault="00E735DC">
            <w:pPr>
              <w:pStyle w:val="TableContents"/>
            </w:pPr>
            <w:fldSimple w:instr=" KEYWORDS ">
              <w:r>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74177" w:rsidRDefault="00E735DC">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4177" w:rsidRDefault="00E735DC">
            <w:pPr>
              <w:pStyle w:val="TableContents"/>
              <w:jc w:val="center"/>
            </w:pPr>
            <w:r>
              <w:t>DD/MM/AAAA</w:t>
            </w:r>
          </w:p>
        </w:tc>
      </w:tr>
      <w:tr w:rsidR="00B741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74177" w:rsidRDefault="00E735DC">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74177" w:rsidRDefault="00B74177">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74177" w:rsidRDefault="00E735DC">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4177" w:rsidRDefault="00E735DC">
            <w:pPr>
              <w:pStyle w:val="TableContents"/>
              <w:jc w:val="center"/>
            </w:pPr>
            <w:r>
              <w:t>DD/MM/AAAA</w:t>
            </w:r>
          </w:p>
        </w:tc>
      </w:tr>
      <w:tr w:rsidR="00B74177">
        <w:tc>
          <w:tcPr>
            <w:tcW w:w="2208" w:type="dxa"/>
            <w:tcBorders>
              <w:left w:val="single" w:sz="4" w:space="0" w:color="808080"/>
              <w:bottom w:val="single" w:sz="4" w:space="0" w:color="808080"/>
            </w:tcBorders>
            <w:tcMar>
              <w:top w:w="55" w:type="dxa"/>
              <w:left w:w="55" w:type="dxa"/>
              <w:bottom w:w="55" w:type="dxa"/>
              <w:right w:w="55" w:type="dxa"/>
            </w:tcMar>
            <w:vAlign w:val="center"/>
          </w:tcPr>
          <w:p w:rsidR="00B74177" w:rsidRDefault="00B74177">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74177" w:rsidRDefault="00B74177">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74177" w:rsidRDefault="00E735DC">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4177" w:rsidRDefault="00E735DC">
            <w:pPr>
              <w:pStyle w:val="TableContents"/>
              <w:jc w:val="center"/>
            </w:pPr>
            <w:fldSimple w:instr=" NUMPAGES ">
              <w:r w:rsidR="00D92CF7">
                <w:rPr>
                  <w:rFonts w:hint="eastAsia"/>
                  <w:noProof/>
                </w:rPr>
                <w:t>8</w:t>
              </w:r>
            </w:fldSimple>
          </w:p>
        </w:tc>
      </w:tr>
    </w:tbl>
    <w:p w:rsidR="00B74177" w:rsidRDefault="00B74177">
      <w:pPr>
        <w:pStyle w:val="Standard"/>
      </w:pPr>
    </w:p>
    <w:p w:rsidR="00B74177" w:rsidRDefault="00B74177">
      <w:pPr>
        <w:pStyle w:val="Standard"/>
        <w:rPr>
          <w:sz w:val="24"/>
        </w:rPr>
      </w:pPr>
    </w:p>
    <w:p w:rsidR="00B74177" w:rsidRDefault="00E735DC">
      <w:pPr>
        <w:pStyle w:val="Standard"/>
        <w:rPr>
          <w:sz w:val="24"/>
        </w:rPr>
      </w:pPr>
      <w:r>
        <w:rPr>
          <w:sz w:val="24"/>
        </w:rPr>
        <w:t>REGISTRO DE CAMBIOS</w:t>
      </w:r>
    </w:p>
    <w:p w:rsidR="00B74177" w:rsidRDefault="00B74177">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533"/>
        <w:gridCol w:w="3646"/>
        <w:gridCol w:w="1669"/>
      </w:tblGrid>
      <w:tr w:rsidR="00B74177">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74177" w:rsidRDefault="00E735DC">
            <w:pPr>
              <w:pStyle w:val="TableContents"/>
              <w:jc w:val="center"/>
              <w:rPr>
                <w:b/>
                <w:bCs/>
              </w:rPr>
            </w:pPr>
            <w:r>
              <w:rPr>
                <w:b/>
                <w:bCs/>
              </w:rPr>
              <w:t>Versión doc</w:t>
            </w:r>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74177" w:rsidRDefault="00E735DC">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74177" w:rsidRDefault="00E735DC">
            <w:pPr>
              <w:pStyle w:val="TableContents"/>
              <w:jc w:val="center"/>
              <w:rPr>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B74177" w:rsidRDefault="00E735DC">
            <w:pPr>
              <w:pStyle w:val="TableContents"/>
              <w:jc w:val="center"/>
              <w:rPr>
                <w:b/>
                <w:bCs/>
              </w:rPr>
            </w:pPr>
            <w:r>
              <w:rPr>
                <w:b/>
                <w:bCs/>
              </w:rPr>
              <w:t>Fecha del Cambio</w:t>
            </w:r>
          </w:p>
        </w:tc>
      </w:tr>
      <w:tr w:rsidR="00B74177">
        <w:tc>
          <w:tcPr>
            <w:tcW w:w="1223" w:type="dxa"/>
            <w:tcBorders>
              <w:left w:val="single" w:sz="4" w:space="0" w:color="808080"/>
              <w:bottom w:val="single" w:sz="4" w:space="0" w:color="808080"/>
            </w:tcBorders>
            <w:tcMar>
              <w:top w:w="55" w:type="dxa"/>
              <w:left w:w="55" w:type="dxa"/>
              <w:bottom w:w="55" w:type="dxa"/>
              <w:right w:w="55" w:type="dxa"/>
            </w:tcMar>
            <w:vAlign w:val="center"/>
          </w:tcPr>
          <w:p w:rsidR="00B74177" w:rsidRDefault="00E735DC">
            <w:pPr>
              <w:pStyle w:val="TableContents"/>
              <w:jc w:val="center"/>
            </w:pPr>
            <w:r>
              <w:t>0100</w:t>
            </w:r>
          </w:p>
        </w:tc>
        <w:tc>
          <w:tcPr>
            <w:tcW w:w="2533" w:type="dxa"/>
            <w:tcBorders>
              <w:left w:val="single" w:sz="4" w:space="0" w:color="808080"/>
              <w:bottom w:val="single" w:sz="4" w:space="0" w:color="808080"/>
            </w:tcBorders>
            <w:tcMar>
              <w:top w:w="55" w:type="dxa"/>
              <w:left w:w="55" w:type="dxa"/>
              <w:bottom w:w="55" w:type="dxa"/>
              <w:right w:w="55" w:type="dxa"/>
            </w:tcMar>
            <w:vAlign w:val="center"/>
          </w:tcPr>
          <w:p w:rsidR="00B74177" w:rsidRDefault="00E735DC">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B74177" w:rsidRDefault="00E735DC">
            <w:pPr>
              <w:pStyle w:val="TableContents"/>
              <w:jc w:val="center"/>
            </w:pPr>
            <w:r>
              <w:t>&lt;Nombre Apellido1 Apellido2&gt;</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4177" w:rsidRDefault="00E735DC">
            <w:pPr>
              <w:pStyle w:val="TableContents"/>
              <w:jc w:val="center"/>
            </w:pPr>
            <w:r>
              <w:t>DD/MM/AAAA</w:t>
            </w:r>
          </w:p>
        </w:tc>
      </w:tr>
      <w:tr w:rsidR="00B74177">
        <w:tc>
          <w:tcPr>
            <w:tcW w:w="1223" w:type="dxa"/>
            <w:tcBorders>
              <w:left w:val="single" w:sz="4" w:space="0" w:color="808080"/>
              <w:bottom w:val="single" w:sz="4" w:space="0" w:color="808080"/>
            </w:tcBorders>
            <w:tcMar>
              <w:top w:w="55" w:type="dxa"/>
              <w:left w:w="55" w:type="dxa"/>
              <w:bottom w:w="55" w:type="dxa"/>
              <w:right w:w="55" w:type="dxa"/>
            </w:tcMar>
            <w:vAlign w:val="center"/>
          </w:tcPr>
          <w:p w:rsidR="00B74177" w:rsidRDefault="00B74177">
            <w:pPr>
              <w:pStyle w:val="TableContents"/>
              <w:jc w:val="cente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rsidR="00B74177" w:rsidRDefault="00B74177">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B74177" w:rsidRDefault="00B74177">
            <w:pPr>
              <w:pStyle w:val="TableContents"/>
              <w:jc w:val="cente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4177" w:rsidRDefault="00B74177">
            <w:pPr>
              <w:pStyle w:val="TableContents"/>
              <w:jc w:val="center"/>
            </w:pPr>
          </w:p>
        </w:tc>
      </w:tr>
      <w:tr w:rsidR="00B74177">
        <w:tc>
          <w:tcPr>
            <w:tcW w:w="1223" w:type="dxa"/>
            <w:tcBorders>
              <w:left w:val="single" w:sz="4" w:space="0" w:color="808080"/>
              <w:bottom w:val="single" w:sz="4" w:space="0" w:color="808080"/>
            </w:tcBorders>
            <w:tcMar>
              <w:top w:w="55" w:type="dxa"/>
              <w:left w:w="55" w:type="dxa"/>
              <w:bottom w:w="55" w:type="dxa"/>
              <w:right w:w="55" w:type="dxa"/>
            </w:tcMar>
            <w:vAlign w:val="center"/>
          </w:tcPr>
          <w:p w:rsidR="00B74177" w:rsidRDefault="00B74177">
            <w:pPr>
              <w:pStyle w:val="TableContents"/>
              <w:jc w:val="cente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rsidR="00B74177" w:rsidRDefault="00B74177">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B74177" w:rsidRDefault="00B74177">
            <w:pPr>
              <w:pStyle w:val="TableContents"/>
              <w:jc w:val="cente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4177" w:rsidRDefault="00B74177">
            <w:pPr>
              <w:pStyle w:val="TableContents"/>
              <w:jc w:val="center"/>
            </w:pPr>
          </w:p>
        </w:tc>
      </w:tr>
    </w:tbl>
    <w:p w:rsidR="00B74177" w:rsidRDefault="00B74177">
      <w:pPr>
        <w:pStyle w:val="Standard"/>
      </w:pPr>
    </w:p>
    <w:p w:rsidR="00B74177" w:rsidRDefault="00B74177">
      <w:pPr>
        <w:pStyle w:val="Standard"/>
        <w:rPr>
          <w:sz w:val="24"/>
        </w:rPr>
      </w:pPr>
    </w:p>
    <w:p w:rsidR="00B74177" w:rsidRDefault="00E735DC">
      <w:pPr>
        <w:pStyle w:val="Standard"/>
        <w:rPr>
          <w:sz w:val="24"/>
        </w:rPr>
      </w:pPr>
      <w:r>
        <w:rPr>
          <w:sz w:val="24"/>
        </w:rPr>
        <w:t>CONTROL DE DISTRIBUCIÓN</w:t>
      </w:r>
    </w:p>
    <w:p w:rsidR="00B74177" w:rsidRDefault="00B74177">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741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B74177" w:rsidRDefault="00E735DC">
            <w:pPr>
              <w:pStyle w:val="TableContents"/>
              <w:rPr>
                <w:b/>
                <w:bCs/>
              </w:rPr>
            </w:pPr>
            <w:r>
              <w:rPr>
                <w:b/>
                <w:bCs/>
              </w:rPr>
              <w:t>Nombre y Apellidos</w:t>
            </w:r>
          </w:p>
        </w:tc>
      </w:tr>
      <w:tr w:rsidR="00B741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4177" w:rsidRDefault="00E735DC">
            <w:pPr>
              <w:pStyle w:val="TableContents"/>
            </w:pPr>
            <w:r>
              <w:t>&lt;Nombre Apellido1 Apellido2&gt;</w:t>
            </w:r>
          </w:p>
        </w:tc>
      </w:tr>
      <w:tr w:rsidR="00B741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4177" w:rsidRDefault="00B74177">
            <w:pPr>
              <w:pStyle w:val="TableContents"/>
            </w:pPr>
          </w:p>
        </w:tc>
      </w:tr>
      <w:tr w:rsidR="00B741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4177" w:rsidRDefault="00B74177">
            <w:pPr>
              <w:pStyle w:val="TableContents"/>
            </w:pPr>
          </w:p>
        </w:tc>
      </w:tr>
      <w:tr w:rsidR="00B741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4177" w:rsidRDefault="00B74177">
            <w:pPr>
              <w:pStyle w:val="TableContents"/>
            </w:pPr>
          </w:p>
        </w:tc>
      </w:tr>
      <w:tr w:rsidR="00B741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4177" w:rsidRDefault="00B74177">
            <w:pPr>
              <w:pStyle w:val="TableContents"/>
            </w:pPr>
          </w:p>
        </w:tc>
      </w:tr>
    </w:tbl>
    <w:p w:rsidR="00B74177" w:rsidRDefault="00B74177">
      <w:pPr>
        <w:pStyle w:val="Standard"/>
      </w:pPr>
    </w:p>
    <w:p w:rsidR="00B74177" w:rsidRDefault="00B74177">
      <w:pPr>
        <w:pStyle w:val="Standard"/>
      </w:pPr>
    </w:p>
    <w:p w:rsidR="00B74177" w:rsidRDefault="00B74177">
      <w:pPr>
        <w:pStyle w:val="Standard"/>
      </w:pPr>
    </w:p>
    <w:p w:rsidR="00B74177" w:rsidRDefault="00B74177">
      <w:pPr>
        <w:pStyle w:val="Standard"/>
      </w:pPr>
    </w:p>
    <w:p w:rsidR="00B74177" w:rsidRDefault="00B74177">
      <w:pPr>
        <w:pStyle w:val="Standard"/>
      </w:pPr>
    </w:p>
    <w:p w:rsidR="00B74177" w:rsidRDefault="00B74177">
      <w:pPr>
        <w:pStyle w:val="Textbody"/>
        <w:pageBreakBefore/>
      </w:pPr>
    </w:p>
    <w:p w:rsidR="00B74177" w:rsidRDefault="00E735DC">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B74177" w:rsidRDefault="00D375B2">
      <w:pPr>
        <w:pStyle w:val="Contents1"/>
        <w:tabs>
          <w:tab w:val="clear" w:pos="9128"/>
          <w:tab w:val="right" w:leader="dot" w:pos="9071"/>
        </w:tabs>
      </w:pPr>
      <w:hyperlink w:anchor="__RefHeading__4065_904956992" w:history="1">
        <w:r w:rsidR="00E735DC">
          <w:t>1 INTRODUCCIÓN</w:t>
        </w:r>
        <w:r w:rsidR="00E735DC">
          <w:tab/>
          <w:t>4</w:t>
        </w:r>
      </w:hyperlink>
    </w:p>
    <w:p w:rsidR="00B74177" w:rsidRDefault="00D375B2">
      <w:pPr>
        <w:pStyle w:val="Contents2"/>
      </w:pPr>
      <w:hyperlink w:anchor="__RefHeading__4067_904956992" w:history="1">
        <w:r w:rsidR="00E735DC">
          <w:t>1.1 Objeto</w:t>
        </w:r>
        <w:r w:rsidR="00E735DC">
          <w:tab/>
          <w:t>4</w:t>
        </w:r>
      </w:hyperlink>
    </w:p>
    <w:p w:rsidR="00B74177" w:rsidRDefault="00D375B2">
      <w:pPr>
        <w:pStyle w:val="Contents2"/>
      </w:pPr>
      <w:hyperlink w:anchor="__RefHeading__4069_904956992" w:history="1">
        <w:r w:rsidR="00E735DC">
          <w:t>1.2 Alcance</w:t>
        </w:r>
        <w:r w:rsidR="00E735DC">
          <w:tab/>
          <w:t>4</w:t>
        </w:r>
      </w:hyperlink>
    </w:p>
    <w:p w:rsidR="00B74177" w:rsidRDefault="00D375B2">
      <w:pPr>
        <w:pStyle w:val="Contents1"/>
        <w:tabs>
          <w:tab w:val="clear" w:pos="9128"/>
          <w:tab w:val="right" w:leader="dot" w:pos="9071"/>
        </w:tabs>
      </w:pPr>
      <w:hyperlink w:anchor="__RefHeading__4071_904956992" w:history="1">
        <w:r w:rsidR="00E735DC">
          <w:t>2 PLANES DE PRUEBA</w:t>
        </w:r>
        <w:r w:rsidR="00E735DC">
          <w:tab/>
          <w:t>5</w:t>
        </w:r>
      </w:hyperlink>
    </w:p>
    <w:p w:rsidR="00B74177" w:rsidRDefault="00D375B2">
      <w:pPr>
        <w:pStyle w:val="Contents2"/>
      </w:pPr>
      <w:hyperlink w:anchor="__RefHeading__4073_904956992" w:history="1">
        <w:r w:rsidR="00E735DC">
          <w:t>2.1 &lt;Modulo&gt;</w:t>
        </w:r>
        <w:r w:rsidR="00E735DC">
          <w:tab/>
          <w:t>5</w:t>
        </w:r>
      </w:hyperlink>
    </w:p>
    <w:p w:rsidR="00B74177" w:rsidRDefault="00D375B2">
      <w:pPr>
        <w:pStyle w:val="Contents1"/>
        <w:tabs>
          <w:tab w:val="clear" w:pos="9128"/>
          <w:tab w:val="right" w:leader="dot" w:pos="9071"/>
        </w:tabs>
      </w:pPr>
      <w:hyperlink w:anchor="__RefHeading__4075_904956992" w:history="1">
        <w:r w:rsidR="00E735DC">
          <w:t>3 ANEXOS</w:t>
        </w:r>
        <w:r w:rsidR="00E735DC">
          <w:tab/>
          <w:t>6</w:t>
        </w:r>
      </w:hyperlink>
    </w:p>
    <w:p w:rsidR="00B74177" w:rsidRDefault="00D375B2">
      <w:pPr>
        <w:pStyle w:val="Contents1"/>
        <w:tabs>
          <w:tab w:val="clear" w:pos="9128"/>
          <w:tab w:val="right" w:leader="dot" w:pos="9071"/>
        </w:tabs>
      </w:pPr>
      <w:hyperlink w:anchor="__RefHeading__4077_904956992" w:history="1">
        <w:r w:rsidR="00E735DC">
          <w:t>4 GLOSARIO</w:t>
        </w:r>
        <w:r w:rsidR="00E735DC">
          <w:tab/>
          <w:t>7</w:t>
        </w:r>
      </w:hyperlink>
    </w:p>
    <w:p w:rsidR="00B74177" w:rsidRDefault="00D375B2">
      <w:pPr>
        <w:pStyle w:val="Contents1"/>
        <w:tabs>
          <w:tab w:val="clear" w:pos="9128"/>
          <w:tab w:val="right" w:leader="dot" w:pos="9071"/>
        </w:tabs>
      </w:pPr>
      <w:hyperlink w:anchor="__RefHeading__4079_904956992" w:history="1">
        <w:r w:rsidR="00E735DC">
          <w:t>5 BIBLIOGRAFÍA Y REFERENCIAS</w:t>
        </w:r>
        <w:r w:rsidR="00E735DC">
          <w:tab/>
          <w:t>8</w:t>
        </w:r>
      </w:hyperlink>
    </w:p>
    <w:p w:rsidR="00B74177" w:rsidRDefault="00E735DC">
      <w:pPr>
        <w:pStyle w:val="Textbody"/>
      </w:pPr>
      <w:r>
        <w:rPr>
          <w:sz w:val="20"/>
        </w:rPr>
        <w:fldChar w:fldCharType="end"/>
      </w:r>
    </w:p>
    <w:p w:rsidR="00B74177" w:rsidRDefault="00E735DC">
      <w:pPr>
        <w:pStyle w:val="Contents1"/>
        <w:tabs>
          <w:tab w:val="clear" w:pos="9128"/>
          <w:tab w:val="right" w:leader="dot" w:pos="9071"/>
        </w:tabs>
        <w:jc w:val="center"/>
      </w:pPr>
      <w:r>
        <w:t xml:space="preserve"> </w:t>
      </w:r>
    </w:p>
    <w:p w:rsidR="00B74177" w:rsidRDefault="00B74177">
      <w:pPr>
        <w:pStyle w:val="Contents1"/>
        <w:tabs>
          <w:tab w:val="clear" w:pos="9128"/>
          <w:tab w:val="right" w:leader="dot" w:pos="9071"/>
        </w:tabs>
        <w:jc w:val="center"/>
      </w:pPr>
    </w:p>
    <w:p w:rsidR="00B74177" w:rsidRDefault="00E735DC">
      <w:pPr>
        <w:pStyle w:val="Ttulo1"/>
        <w:rPr>
          <w:rFonts w:hint="eastAsia"/>
        </w:rPr>
      </w:pPr>
      <w:bookmarkStart w:id="2" w:name="__RefHeading__4065_904956992"/>
      <w:bookmarkEnd w:id="2"/>
      <w:r>
        <w:lastRenderedPageBreak/>
        <w:t>INTRODUCCIÓN</w:t>
      </w:r>
    </w:p>
    <w:p w:rsidR="00B74177" w:rsidRDefault="00E735DC">
      <w:pPr>
        <w:pStyle w:val="Ttulo2"/>
        <w:rPr>
          <w:rFonts w:hint="eastAsia"/>
        </w:rPr>
      </w:pPr>
      <w:bookmarkStart w:id="3" w:name="__RefHeading__4067_904956992"/>
      <w:bookmarkEnd w:id="3"/>
      <w:r>
        <w:t>Objeto</w:t>
      </w:r>
    </w:p>
    <w:p w:rsidR="00B74177" w:rsidRDefault="00E735DC">
      <w:pPr>
        <w:pStyle w:val="Standard"/>
        <w:spacing w:after="113"/>
        <w:jc w:val="both"/>
      </w:pPr>
      <w:r>
        <w:t>El objetivo de este documento es definir el conjunto de pruebas que deberán se ejecutadas por los usuarios del sistema para validar si el sistema cumple con los requisitos de funcionamiento esperado y proceder así a la aceptación del sistema</w:t>
      </w:r>
    </w:p>
    <w:p w:rsidR="00B74177" w:rsidRDefault="00E735DC">
      <w:pPr>
        <w:pStyle w:val="Ttulo2"/>
        <w:rPr>
          <w:rFonts w:hint="eastAsia"/>
        </w:rPr>
      </w:pPr>
      <w:bookmarkStart w:id="4" w:name="__RefHeading__4069_904956992"/>
      <w:bookmarkEnd w:id="4"/>
      <w:r>
        <w:t>Alcance</w:t>
      </w:r>
    </w:p>
    <w:p w:rsidR="00B74177" w:rsidRDefault="00E735DC">
      <w:pPr>
        <w:pStyle w:val="Standard"/>
        <w:spacing w:after="113"/>
        <w:jc w:val="both"/>
      </w:pPr>
      <w:r>
        <w:t>&lt;Introduzca contenido y borre cuadro&gt;</w:t>
      </w:r>
    </w:p>
    <w:p w:rsidR="00B74177" w:rsidRDefault="00E735DC">
      <w:pPr>
        <w:pStyle w:val="Standard"/>
        <w:jc w:val="both"/>
      </w:pPr>
      <w:r>
        <w:rPr>
          <w:noProof/>
          <w:lang w:val="es-CO"/>
        </w:rPr>
        <mc:AlternateContent>
          <mc:Choice Requires="wps">
            <w:drawing>
              <wp:inline distT="0" distB="0" distL="0" distR="0">
                <wp:extent cx="5734800" cy="496440"/>
                <wp:effectExtent l="0" t="0" r="18300" b="17910"/>
                <wp:docPr id="4" name="Marco3"/>
                <wp:cNvGraphicFramePr/>
                <a:graphic xmlns:a="http://schemas.openxmlformats.org/drawingml/2006/main">
                  <a:graphicData uri="http://schemas.microsoft.com/office/word/2010/wordprocessingShape">
                    <wps:wsp>
                      <wps:cNvSpPr txBox="1"/>
                      <wps:spPr>
                        <a:xfrm>
                          <a:off x="0" y="0"/>
                          <a:ext cx="5734800" cy="496440"/>
                        </a:xfrm>
                        <a:prstGeom prst="rect">
                          <a:avLst/>
                        </a:prstGeom>
                        <a:ln w="6480">
                          <a:solidFill>
                            <a:srgbClr val="CCCCCC"/>
                          </a:solidFill>
                          <a:prstDash val="solid"/>
                        </a:ln>
                      </wps:spPr>
                      <wps:txbx>
                        <w:txbxContent>
                          <w:p w:rsidR="00B74177" w:rsidRDefault="00E735DC">
                            <w:pPr>
                              <w:pStyle w:val="Textbody"/>
                              <w:spacing w:after="113"/>
                              <w:rPr>
                                <w:sz w:val="20"/>
                                <w:szCs w:val="20"/>
                              </w:rPr>
                            </w:pPr>
                            <w:r>
                              <w:rPr>
                                <w:sz w:val="20"/>
                                <w:szCs w:val="20"/>
                              </w:rPr>
                              <w:t>Unidades organizativas y responsabilidades a las que va dirigida el documento y que participan en su generación, validación y registro según el modelo de MADEJA.</w:t>
                            </w:r>
                          </w:p>
                        </w:txbxContent>
                      </wps:txbx>
                      <wps:bodyPr vert="horz" lIns="88920" tIns="50760" rIns="88920" bIns="50760" compatLnSpc="0">
                        <a:noAutofit/>
                      </wps:bodyPr>
                    </wps:wsp>
                  </a:graphicData>
                </a:graphic>
              </wp:inline>
            </w:drawing>
          </mc:Choice>
          <mc:Fallback>
            <w:pict>
              <v:shapetype id="_x0000_t202" coordsize="21600,21600" o:spt="202" path="m,l,21600r21600,l21600,xe">
                <v:stroke joinstyle="miter"/>
                <v:path gradientshapeok="t" o:connecttype="rect"/>
              </v:shapetype>
              <v:shape id="Marco3" o:spid="_x0000_s1026"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" filled="f" strokecolor="#ccc" strokeweight=".18mm">
                <v:textbox inset="2.47mm,1.41mm,2.47mm,1.41mm">
                  <w:txbxContent>
                    <w:p w:rsidR="00B74177" w:rsidRDefault="00E735DC">
                      <w:pPr>
                        <w:pStyle w:val="Textbody"/>
                        <w:spacing w:after="113"/>
                        <w:rPr>
                          <w:rFonts w:hint="eastAsia"/>
                          <w:sz w:val="20"/>
                          <w:szCs w:val="20"/>
                        </w:rPr>
                      </w:pPr>
                      <w:r>
                        <w:rPr>
                          <w:sz w:val="20"/>
                          <w:szCs w:val="20"/>
                        </w:rPr>
                        <w:t xml:space="preserve">Unidades organizativas y responsabilidades a las que va </w:t>
                      </w:r>
                      <w:r>
                        <w:rPr>
                          <w:sz w:val="20"/>
                          <w:szCs w:val="20"/>
                        </w:rPr>
                        <w:t>dirigida el documento y que participan en su generación, validación y registro según el modelo de MADEJA.</w:t>
                      </w:r>
                    </w:p>
                  </w:txbxContent>
                </v:textbox>
                <w10:anchorlock/>
              </v:shape>
            </w:pict>
          </mc:Fallback>
        </mc:AlternateContent>
      </w:r>
    </w:p>
    <w:p w:rsidR="00B74177" w:rsidRDefault="00B74177">
      <w:pPr>
        <w:pStyle w:val="Textbody"/>
      </w:pPr>
    </w:p>
    <w:p w:rsidR="00B74177" w:rsidRDefault="00B74177">
      <w:pPr>
        <w:pStyle w:val="Textbody"/>
      </w:pPr>
    </w:p>
    <w:p w:rsidR="00B74177" w:rsidRDefault="00E735DC">
      <w:pPr>
        <w:pStyle w:val="Ttulo1"/>
        <w:rPr>
          <w:rFonts w:hint="eastAsia"/>
        </w:rPr>
      </w:pPr>
      <w:bookmarkStart w:id="5" w:name="__RefHeading__4071_904956992"/>
      <w:bookmarkEnd w:id="5"/>
      <w:r>
        <w:lastRenderedPageBreak/>
        <w:t>PLANES DE PRUEBA</w:t>
      </w:r>
    </w:p>
    <w:p w:rsidR="00B74177" w:rsidRDefault="00E735DC">
      <w:pPr>
        <w:pStyle w:val="Textbody"/>
      </w:pPr>
      <w:r>
        <w:rPr>
          <w:noProof/>
          <w:lang w:val="es-CO"/>
        </w:rPr>
        <mc:AlternateContent>
          <mc:Choice Requires="wps">
            <w:drawing>
              <wp:anchor distT="0" distB="0" distL="114300" distR="114300" simplePos="0" relativeHeight="3" behindDoc="0" locked="0" layoutInCell="1" allowOverlap="1">
                <wp:simplePos x="0" y="0"/>
                <wp:positionH relativeFrom="column">
                  <wp:posOffset>0</wp:posOffset>
                </wp:positionH>
                <wp:positionV relativeFrom="paragraph">
                  <wp:posOffset>151920</wp:posOffset>
                </wp:positionV>
                <wp:extent cx="5734800" cy="306000"/>
                <wp:effectExtent l="0" t="0" r="18300" b="17850"/>
                <wp:wrapSquare wrapText="bothSides"/>
                <wp:docPr id="5" name="Marco1"/>
                <wp:cNvGraphicFramePr/>
                <a:graphic xmlns:a="http://schemas.openxmlformats.org/drawingml/2006/main">
                  <a:graphicData uri="http://schemas.microsoft.com/office/word/2010/wordprocessingShape">
                    <wps:wsp>
                      <wps:cNvSpPr txBox="1"/>
                      <wps:spPr>
                        <a:xfrm>
                          <a:off x="0" y="0"/>
                          <a:ext cx="5734800" cy="306000"/>
                        </a:xfrm>
                        <a:prstGeom prst="rect">
                          <a:avLst/>
                        </a:prstGeom>
                        <a:ln w="6480">
                          <a:solidFill>
                            <a:srgbClr val="CCCCCC"/>
                          </a:solidFill>
                          <a:prstDash val="solid"/>
                        </a:ln>
                      </wps:spPr>
                      <wps:txbx>
                        <w:txbxContent>
                          <w:p w:rsidR="00B74177" w:rsidRDefault="00E735DC">
                            <w:pPr>
                              <w:pStyle w:val="Standard"/>
                              <w:shd w:val="clear" w:color="auto" w:fill="FFFFFF"/>
                              <w:jc w:val="both"/>
                              <w:rPr>
                                <w:rFonts w:cs="Arial"/>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w:t>
                            </w:r>
                          </w:p>
                        </w:txbxContent>
                      </wps:txbx>
                      <wps:bodyPr vert="horz" lIns="88920" tIns="50760" rIns="88920" bIns="50760" compatLnSpc="0">
                        <a:spAutoFit/>
                      </wps:bodyPr>
                    </wps:wsp>
                  </a:graphicData>
                </a:graphic>
              </wp:anchor>
            </w:drawing>
          </mc:Choice>
          <mc:Fallback>
            <w:pict>
              <v:shape id="Marco1" o:spid="_x0000_s1027" type="#_x0000_t202" style="position:absolute;left:0;text-align:left;margin-left:0;margin-top:11.95pt;width:451.55pt;height:24.1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" filled="f" strokecolor="#ccc" strokeweight=".18mm">
                <v:textbox style="mso-fit-shape-to-text:t" inset="2.47mm,1.41mm,2.47mm,1.41mm">
                  <w:txbxContent>
                    <w:p w:rsidR="00B74177" w:rsidRDefault="00E735DC">
                      <w:pPr>
                        <w:pStyle w:val="Standard"/>
                        <w:shd w:val="clear" w:color="auto" w:fill="FFFFFF"/>
                        <w:jc w:val="both"/>
                        <w:rPr>
                          <w:rFonts w:cs="Arial" w:hint="eastAsia"/>
                        </w:rPr>
                      </w:pPr>
                      <w:r>
                        <w:rPr>
                          <w:rFonts w:cs="Arial"/>
                        </w:rPr>
                        <w:t>En este apartado se describirán en detalle cada uno de los casos de pruebas que se hayan identificado como necesarios para veri</w:t>
                      </w:r>
                      <w:r>
                        <w:rPr>
                          <w:rFonts w:cs="Arial"/>
                        </w:rPr>
                        <w:t>ficar la funcionalidad completa del sistema. Se deberá repetir una tabla por cada caso de prueba que se defina.</w:t>
                      </w:r>
                    </w:p>
                  </w:txbxContent>
                </v:textbox>
                <w10:wrap type="square"/>
              </v:shape>
            </w:pict>
          </mc:Fallback>
        </mc:AlternateContent>
      </w:r>
    </w:p>
    <w:p w:rsidR="00B74177" w:rsidRDefault="00E735DC">
      <w:pPr>
        <w:pStyle w:val="Ttulo2"/>
        <w:rPr>
          <w:rFonts w:hint="eastAsia"/>
        </w:rPr>
      </w:pPr>
      <w:bookmarkStart w:id="6" w:name="__RefHeading__4073_904956992"/>
      <w:bookmarkEnd w:id="6"/>
      <w:r>
        <w:t>&lt;Modulo&gt;</w:t>
      </w:r>
    </w:p>
    <w:p w:rsidR="00B74177" w:rsidRDefault="00B74177">
      <w:pPr>
        <w:pStyle w:val="Textbody"/>
      </w:pPr>
    </w:p>
    <w:tbl>
      <w:tblPr>
        <w:tblW w:w="7121" w:type="dxa"/>
        <w:tblInd w:w="1037" w:type="dxa"/>
        <w:tblLayout w:type="fixed"/>
        <w:tblCellMar>
          <w:left w:w="10" w:type="dxa"/>
          <w:right w:w="10" w:type="dxa"/>
        </w:tblCellMar>
        <w:tblLook w:val="0000" w:firstRow="0" w:lastRow="0" w:firstColumn="0" w:lastColumn="0" w:noHBand="0" w:noVBand="0"/>
      </w:tblPr>
      <w:tblGrid>
        <w:gridCol w:w="5233"/>
        <w:gridCol w:w="1888"/>
      </w:tblGrid>
      <w:tr w:rsidR="00B74177">
        <w:tc>
          <w:tcPr>
            <w:tcW w:w="5233"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B74177" w:rsidRDefault="00E735DC">
            <w:pPr>
              <w:pStyle w:val="TableHeading"/>
            </w:pPr>
            <w:r>
              <w:t>&lt;Nombre caso prueba&gt;</w:t>
            </w:r>
          </w:p>
        </w:tc>
        <w:tc>
          <w:tcPr>
            <w:tcW w:w="188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B74177" w:rsidRDefault="00E735DC">
            <w:pPr>
              <w:pStyle w:val="TableHeading"/>
            </w:pPr>
            <w:r>
              <w:t>&lt;Código del CP&gt;</w:t>
            </w:r>
          </w:p>
        </w:tc>
      </w:tr>
      <w:tr w:rsidR="00B74177">
        <w:tc>
          <w:tcPr>
            <w:tcW w:w="7121"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B74177" w:rsidRDefault="00E735DC">
            <w:pPr>
              <w:pStyle w:val="TableContents"/>
              <w:rPr>
                <w:b/>
                <w:bCs/>
              </w:rPr>
            </w:pPr>
            <w:r>
              <w:rPr>
                <w:b/>
                <w:bCs/>
              </w:rPr>
              <w:t>Descripción:</w:t>
            </w:r>
          </w:p>
          <w:p w:rsidR="00B74177" w:rsidRDefault="00E735DC">
            <w:pPr>
              <w:pStyle w:val="TableContents"/>
              <w:rPr>
                <w:color w:val="000000"/>
              </w:rPr>
            </w:pPr>
            <w:r>
              <w:rPr>
                <w:color w:val="000000"/>
              </w:rPr>
              <w:t>&lt;Descripción del caso de prueba&gt;</w:t>
            </w:r>
          </w:p>
          <w:p w:rsidR="00B74177" w:rsidRDefault="00B74177">
            <w:pPr>
              <w:pStyle w:val="TableContents"/>
            </w:pPr>
          </w:p>
        </w:tc>
      </w:tr>
      <w:tr w:rsidR="00B74177">
        <w:tc>
          <w:tcPr>
            <w:tcW w:w="7121"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B74177" w:rsidRDefault="00E735DC">
            <w:pPr>
              <w:pStyle w:val="TableContents"/>
              <w:rPr>
                <w:b/>
                <w:bCs/>
              </w:rPr>
            </w:pPr>
            <w:r>
              <w:rPr>
                <w:b/>
                <w:bCs/>
              </w:rPr>
              <w:t>Prerrequisitos</w:t>
            </w:r>
          </w:p>
          <w:p w:rsidR="00B74177" w:rsidRDefault="00E735DC">
            <w:pPr>
              <w:pStyle w:val="TableContents"/>
              <w:rPr>
                <w:b/>
                <w:bCs/>
                <w:color w:val="000000"/>
              </w:rPr>
            </w:pPr>
            <w:r>
              <w:rPr>
                <w:b/>
                <w:bCs/>
                <w:color w:val="000000"/>
              </w:rPr>
              <w:t>&lt;Enumerar los prerrequisitos para la prueba&gt;</w:t>
            </w:r>
          </w:p>
          <w:p w:rsidR="00B74177" w:rsidRDefault="00B74177">
            <w:pPr>
              <w:pStyle w:val="TableContents"/>
              <w:rPr>
                <w:b/>
                <w:bCs/>
              </w:rPr>
            </w:pPr>
          </w:p>
          <w:p w:rsidR="00B74177" w:rsidRDefault="00B74177">
            <w:pPr>
              <w:pStyle w:val="TableContents"/>
              <w:rPr>
                <w:b/>
                <w:bCs/>
              </w:rPr>
            </w:pPr>
          </w:p>
          <w:p w:rsidR="00B74177" w:rsidRDefault="00B74177">
            <w:pPr>
              <w:pStyle w:val="TableContents"/>
              <w:rPr>
                <w:b/>
                <w:bCs/>
              </w:rPr>
            </w:pPr>
          </w:p>
          <w:p w:rsidR="00B74177" w:rsidRDefault="00B74177">
            <w:pPr>
              <w:pStyle w:val="TableContents"/>
            </w:pPr>
          </w:p>
        </w:tc>
      </w:tr>
      <w:tr w:rsidR="00B74177">
        <w:tc>
          <w:tcPr>
            <w:tcW w:w="7121"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B74177" w:rsidRDefault="00E735DC">
            <w:pPr>
              <w:pStyle w:val="TableContents"/>
              <w:rPr>
                <w:b/>
                <w:bCs/>
              </w:rPr>
            </w:pPr>
            <w:r>
              <w:rPr>
                <w:b/>
                <w:bCs/>
              </w:rPr>
              <w:t>Pasos:</w:t>
            </w:r>
          </w:p>
          <w:p w:rsidR="00B74177" w:rsidRDefault="00E735DC">
            <w:pPr>
              <w:pStyle w:val="TableContents"/>
              <w:ind w:left="1" w:right="1" w:hanging="360"/>
            </w:pPr>
            <w:r>
              <w:t>&lt;Pasos generales para la prueba, basados en los escenarios de los casos de uso, si existen.&gt;</w:t>
            </w:r>
          </w:p>
          <w:p w:rsidR="00B74177" w:rsidRDefault="00B74177">
            <w:pPr>
              <w:pStyle w:val="TableContents"/>
              <w:rPr>
                <w:b/>
                <w:bCs/>
              </w:rPr>
            </w:pPr>
          </w:p>
          <w:p w:rsidR="00B74177" w:rsidRDefault="00B74177">
            <w:pPr>
              <w:pStyle w:val="TableContents"/>
              <w:rPr>
                <w:b/>
                <w:bCs/>
              </w:rPr>
            </w:pPr>
          </w:p>
        </w:tc>
      </w:tr>
      <w:tr w:rsidR="00B74177">
        <w:tc>
          <w:tcPr>
            <w:tcW w:w="7121"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B74177" w:rsidRDefault="00E735DC">
            <w:pPr>
              <w:pStyle w:val="TableContents"/>
              <w:rPr>
                <w:b/>
                <w:bCs/>
              </w:rPr>
            </w:pPr>
            <w:r>
              <w:rPr>
                <w:b/>
                <w:bCs/>
              </w:rPr>
              <w:t>Resultado esperado:</w:t>
            </w:r>
          </w:p>
          <w:p w:rsidR="00B74177" w:rsidRDefault="00E735DC">
            <w:pPr>
              <w:pStyle w:val="TableContents"/>
              <w:rPr>
                <w:b/>
                <w:bCs/>
                <w:color w:val="000000"/>
              </w:rPr>
            </w:pPr>
            <w:r>
              <w:rPr>
                <w:b/>
                <w:bCs/>
                <w:color w:val="000000"/>
              </w:rPr>
              <w:t>&lt;Resultado esperado de la prueba&gt;</w:t>
            </w:r>
          </w:p>
          <w:p w:rsidR="00B74177" w:rsidRDefault="00B74177">
            <w:pPr>
              <w:pStyle w:val="TableContents"/>
              <w:rPr>
                <w:b/>
                <w:bCs/>
              </w:rPr>
            </w:pPr>
          </w:p>
          <w:p w:rsidR="00B74177" w:rsidRDefault="00B74177">
            <w:pPr>
              <w:pStyle w:val="TableContents"/>
              <w:rPr>
                <w:b/>
                <w:bCs/>
              </w:rPr>
            </w:pPr>
          </w:p>
          <w:p w:rsidR="00B74177" w:rsidRDefault="00B74177">
            <w:pPr>
              <w:pStyle w:val="TableContents"/>
              <w:rPr>
                <w:b/>
                <w:bCs/>
              </w:rPr>
            </w:pPr>
          </w:p>
        </w:tc>
      </w:tr>
      <w:tr w:rsidR="00B74177">
        <w:tc>
          <w:tcPr>
            <w:tcW w:w="7121"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rsidR="00B74177" w:rsidRDefault="00E735DC">
            <w:pPr>
              <w:pStyle w:val="TableContents"/>
              <w:rPr>
                <w:b/>
                <w:bCs/>
              </w:rPr>
            </w:pPr>
            <w:r>
              <w:rPr>
                <w:b/>
                <w:bCs/>
              </w:rPr>
              <w:t>Resultado obtenido:</w:t>
            </w:r>
          </w:p>
          <w:p w:rsidR="00B74177" w:rsidRDefault="00E735DC">
            <w:pPr>
              <w:pStyle w:val="TableContents"/>
            </w:pPr>
            <w:r>
              <w:t>&lt;Resultado obtenido de la ejecución del caso de prueba&gt;</w:t>
            </w:r>
          </w:p>
          <w:p w:rsidR="00B74177" w:rsidRDefault="00B74177">
            <w:pPr>
              <w:pStyle w:val="TableContents"/>
              <w:rPr>
                <w:b/>
                <w:bCs/>
              </w:rPr>
            </w:pPr>
          </w:p>
          <w:p w:rsidR="00B74177" w:rsidRDefault="00B74177">
            <w:pPr>
              <w:pStyle w:val="TableContents"/>
              <w:rPr>
                <w:b/>
                <w:bCs/>
              </w:rPr>
            </w:pPr>
          </w:p>
          <w:p w:rsidR="00B74177" w:rsidRDefault="00B74177">
            <w:pPr>
              <w:pStyle w:val="TableContents"/>
              <w:rPr>
                <w:b/>
                <w:bCs/>
              </w:rPr>
            </w:pPr>
          </w:p>
          <w:p w:rsidR="00B74177" w:rsidRDefault="00B74177">
            <w:pPr>
              <w:pStyle w:val="TableContents"/>
              <w:rPr>
                <w:b/>
                <w:bCs/>
              </w:rPr>
            </w:pPr>
          </w:p>
        </w:tc>
      </w:tr>
    </w:tbl>
    <w:p w:rsidR="00B74177" w:rsidRDefault="00B74177">
      <w:pPr>
        <w:pStyle w:val="Standard"/>
        <w:jc w:val="both"/>
      </w:pPr>
    </w:p>
    <w:p w:rsidR="00B74177" w:rsidRDefault="00B74177">
      <w:pPr>
        <w:pStyle w:val="Standard"/>
        <w:jc w:val="both"/>
      </w:pPr>
    </w:p>
    <w:p w:rsidR="00B74177" w:rsidRDefault="00B74177">
      <w:pPr>
        <w:pStyle w:val="Standard"/>
        <w:jc w:val="both"/>
      </w:pPr>
    </w:p>
    <w:p w:rsidR="00B74177" w:rsidRDefault="00B74177">
      <w:pPr>
        <w:pStyle w:val="Textbody"/>
      </w:pPr>
    </w:p>
    <w:p w:rsidR="00B74177" w:rsidRDefault="00B74177">
      <w:pPr>
        <w:pStyle w:val="Standard"/>
      </w:pPr>
    </w:p>
    <w:p w:rsidR="00B74177" w:rsidRDefault="00E735DC">
      <w:pPr>
        <w:pStyle w:val="Ttulo1"/>
        <w:rPr>
          <w:rFonts w:hint="eastAsia"/>
        </w:rPr>
      </w:pPr>
      <w:bookmarkStart w:id="7" w:name="__RefHeading__4075_904956992"/>
      <w:bookmarkEnd w:id="7"/>
      <w:r>
        <w:lastRenderedPageBreak/>
        <w:t>ANEXOS</w:t>
      </w:r>
    </w:p>
    <w:p w:rsidR="00B74177" w:rsidRDefault="00E735DC">
      <w:pPr>
        <w:pStyle w:val="Textbody"/>
        <w:rPr>
          <w:rFonts w:cs="Arial"/>
          <w:color w:val="000000"/>
        </w:rPr>
      </w:pPr>
      <w:r>
        <w:rPr>
          <w:rFonts w:cs="Arial"/>
          <w:color w:val="000000"/>
        </w:rPr>
        <w:t>&lt;Introduzca contenido y borre cuadro&gt;</w:t>
      </w:r>
    </w:p>
    <w:p w:rsidR="00B74177" w:rsidRDefault="00E735DC">
      <w:pPr>
        <w:pStyle w:val="Textbody"/>
        <w:rPr>
          <w:rFonts w:cs="Arial"/>
          <w:color w:val="000000"/>
        </w:rPr>
      </w:pPr>
      <w:r>
        <w:rPr>
          <w:rFonts w:cs="Arial"/>
          <w:noProof/>
          <w:color w:val="000000"/>
          <w:lang w:val="es-CO"/>
        </w:rPr>
        <mc:AlternateContent>
          <mc:Choice Requires="wps">
            <w:drawing>
              <wp:inline distT="0" distB="0" distL="0" distR="0">
                <wp:extent cx="5734800" cy="525240"/>
                <wp:effectExtent l="0" t="0" r="18300" b="27210"/>
                <wp:docPr id="6" name="Marco4"/>
                <wp:cNvGraphicFramePr/>
                <a:graphic xmlns:a="http://schemas.openxmlformats.org/drawingml/2006/main">
                  <a:graphicData uri="http://schemas.microsoft.com/office/word/2010/wordprocessingShape">
                    <wps:wsp>
                      <wps:cNvSpPr txBox="1"/>
                      <wps:spPr>
                        <a:xfrm>
                          <a:off x="0" y="0"/>
                          <a:ext cx="5734800" cy="525240"/>
                        </a:xfrm>
                        <a:prstGeom prst="rect">
                          <a:avLst/>
                        </a:prstGeom>
                        <a:ln w="6480">
                          <a:solidFill>
                            <a:srgbClr val="C0C0C0"/>
                          </a:solidFill>
                          <a:prstDash val="solid"/>
                        </a:ln>
                      </wps:spPr>
                      <wps:txbx>
                        <w:txbxContent>
                          <w:p w:rsidR="00B74177" w:rsidRDefault="00E735DC">
                            <w:pPr>
                              <w:pStyle w:val="Textbody"/>
                            </w:pPr>
                            <w:r>
                              <w:t>Este punto contendrá toda aquella información de interés para la elaboración y validación del Plan de Pruebas de Aceptación.</w:t>
                            </w:r>
                          </w:p>
                        </w:txbxContent>
                      </wps:txbx>
                      <wps:bodyPr vert="horz" lIns="94680" tIns="48960" rIns="94680" bIns="48960" compatLnSpc="0">
                        <a:noAutofit/>
                      </wps:bodyPr>
                    </wps:wsp>
                  </a:graphicData>
                </a:graphic>
              </wp:inline>
            </w:drawing>
          </mc:Choice>
          <mc:Fallback>
            <w:pict>
              <v:shape id="Marco4" o:spid="_x0000_s1028"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" filled="f" strokecolor="silver" strokeweight=".18mm">
                <v:textbox inset="2.63mm,1.36mm,2.63mm,1.36mm">
                  <w:txbxContent>
                    <w:p w:rsidR="00B74177" w:rsidRDefault="00E735DC">
                      <w:pPr>
                        <w:pStyle w:val="Textbody"/>
                        <w:rPr>
                          <w:rFonts w:hint="eastAsia"/>
                        </w:rPr>
                      </w:pPr>
                      <w:r>
                        <w:t>Este punto contendrá toda aquella información de interés para la elaboración y validación del Plan de Pruebas de Aceptación.</w:t>
                      </w:r>
                    </w:p>
                  </w:txbxContent>
                </v:textbox>
                <w10:anchorlock/>
              </v:shape>
            </w:pict>
          </mc:Fallback>
        </mc:AlternateContent>
      </w:r>
    </w:p>
    <w:p w:rsidR="00B74177" w:rsidRDefault="00E735DC">
      <w:pPr>
        <w:pStyle w:val="Ttulo1"/>
        <w:rPr>
          <w:rFonts w:hint="eastAsia"/>
        </w:rPr>
      </w:pPr>
      <w:bookmarkStart w:id="8" w:name="__RefHeading__4077_904956992"/>
      <w:bookmarkEnd w:id="8"/>
      <w:r>
        <w:lastRenderedPageBreak/>
        <w:t>GLOSARIO</w:t>
      </w:r>
    </w:p>
    <w:p w:rsidR="00B74177" w:rsidRDefault="00E735DC">
      <w:pPr>
        <w:pStyle w:val="Textbody"/>
        <w:rPr>
          <w:color w:val="000000"/>
        </w:rPr>
      </w:pPr>
      <w:r>
        <w:rPr>
          <w:color w:val="000000"/>
        </w:rPr>
        <w:t>&lt;Insertar comentario y eliminar cuadro&gt;</w:t>
      </w:r>
    </w:p>
    <w:p w:rsidR="00B74177" w:rsidRDefault="00E735DC">
      <w:pPr>
        <w:pStyle w:val="Textbody"/>
        <w:rPr>
          <w:color w:val="000000"/>
        </w:rPr>
      </w:pPr>
      <w:r>
        <w:rPr>
          <w:noProof/>
          <w:color w:val="000000"/>
          <w:lang w:val="es-CO"/>
        </w:rPr>
        <mc:AlternateContent>
          <mc:Choice Requires="wps">
            <w:drawing>
              <wp:anchor distT="0" distB="0" distL="114300" distR="114300" simplePos="0" relativeHeight="2" behindDoc="0" locked="0" layoutInCell="1" allowOverlap="1">
                <wp:simplePos x="0" y="0"/>
                <wp:positionH relativeFrom="column">
                  <wp:posOffset>-4320</wp:posOffset>
                </wp:positionH>
                <wp:positionV relativeFrom="paragraph">
                  <wp:posOffset>189720</wp:posOffset>
                </wp:positionV>
                <wp:extent cx="5768999" cy="394920"/>
                <wp:effectExtent l="0" t="0" r="22201" b="24180"/>
                <wp:wrapSquare wrapText="bothSides"/>
                <wp:docPr id="7" name="Marco27"/>
                <wp:cNvGraphicFramePr/>
                <a:graphic xmlns:a="http://schemas.openxmlformats.org/drawingml/2006/main">
                  <a:graphicData uri="http://schemas.microsoft.com/office/word/2010/wordprocessingShape">
                    <wps:wsp>
                      <wps:cNvSpPr txBox="1"/>
                      <wps:spPr>
                        <a:xfrm>
                          <a:off x="0" y="0"/>
                          <a:ext cx="5768999" cy="394920"/>
                        </a:xfrm>
                        <a:prstGeom prst="rect">
                          <a:avLst/>
                        </a:prstGeom>
                        <a:ln w="6480">
                          <a:solidFill>
                            <a:srgbClr val="C0C0C0"/>
                          </a:solidFill>
                          <a:prstDash val="solid"/>
                        </a:ln>
                      </wps:spPr>
                      <wps:txbx>
                        <w:txbxContent>
                          <w:p w:rsidR="00B74177" w:rsidRDefault="00E735DC">
                            <w:pPr>
                              <w:pStyle w:val="Textbody"/>
                            </w:pPr>
                            <w:r>
                              <w:t>Este punto contendrá la definición de todos los términos utilizados en el presente documento.</w:t>
                            </w:r>
                          </w:p>
                        </w:txbxContent>
                      </wps:txbx>
                      <wps:bodyPr vert="horz" lIns="94680" tIns="48960" rIns="94680" bIns="48960" compatLnSpc="0">
                        <a:noAutofit/>
                      </wps:bodyPr>
                    </wps:wsp>
                  </a:graphicData>
                </a:graphic>
              </wp:anchor>
            </w:drawing>
          </mc:Choice>
          <mc:Fallback>
            <w:pict>
              <v:shape id="Marco27" o:spid="_x0000_s1029" type="#_x0000_t202" style="position:absolute;left:0;text-align:left;margin-left:-.35pt;margin-top:14.95pt;width:454.25pt;height:31.1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" filled="f" strokecolor="silver" strokeweight=".18mm">
                <v:textbox inset="2.63mm,1.36mm,2.63mm,1.36mm">
                  <w:txbxContent>
                    <w:p w:rsidR="00B74177" w:rsidRDefault="00E735DC">
                      <w:pPr>
                        <w:pStyle w:val="Textbody"/>
                        <w:rPr>
                          <w:rFonts w:hint="eastAsia"/>
                        </w:rPr>
                      </w:pPr>
                      <w:r>
                        <w:t xml:space="preserve">Este punto </w:t>
                      </w:r>
                      <w:r>
                        <w:t>contendrá la definición de todos los términos utilizados en el presente documento.</w:t>
                      </w:r>
                    </w:p>
                  </w:txbxContent>
                </v:textbox>
                <w10:wrap type="square"/>
              </v:shape>
            </w:pict>
          </mc:Fallback>
        </mc:AlternateContent>
      </w: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B741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B74177" w:rsidRDefault="00E735DC">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B74177" w:rsidRDefault="00E735DC">
            <w:pPr>
              <w:pStyle w:val="Standard"/>
              <w:snapToGrid w:val="0"/>
              <w:jc w:val="center"/>
              <w:rPr>
                <w:rFonts w:cs="Arial"/>
                <w:b/>
              </w:rPr>
            </w:pPr>
            <w:r>
              <w:rPr>
                <w:rFonts w:cs="Arial"/>
                <w:b/>
              </w:rPr>
              <w:t>Descripción</w:t>
            </w:r>
          </w:p>
        </w:tc>
      </w:tr>
      <w:tr w:rsidR="00B741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B74177" w:rsidRDefault="00B74177">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B74177" w:rsidRDefault="00B74177">
            <w:pPr>
              <w:pStyle w:val="Standard"/>
              <w:snapToGrid w:val="0"/>
              <w:rPr>
                <w:rFonts w:cs="Arial"/>
              </w:rPr>
            </w:pPr>
          </w:p>
        </w:tc>
      </w:tr>
      <w:tr w:rsidR="00B741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B74177" w:rsidRDefault="00B74177">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B74177" w:rsidRDefault="00B74177">
            <w:pPr>
              <w:pStyle w:val="Standard"/>
              <w:snapToGrid w:val="0"/>
              <w:rPr>
                <w:rFonts w:cs="Arial"/>
              </w:rPr>
            </w:pPr>
          </w:p>
        </w:tc>
      </w:tr>
      <w:tr w:rsidR="00B741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B74177" w:rsidRDefault="00B74177">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B74177" w:rsidRDefault="00B74177">
            <w:pPr>
              <w:pStyle w:val="Standard"/>
              <w:snapToGrid w:val="0"/>
              <w:rPr>
                <w:rFonts w:cs="Arial"/>
              </w:rPr>
            </w:pPr>
          </w:p>
        </w:tc>
      </w:tr>
    </w:tbl>
    <w:p w:rsidR="00B74177" w:rsidRDefault="00E735DC">
      <w:pPr>
        <w:pStyle w:val="Ttulo1"/>
        <w:rPr>
          <w:rFonts w:hint="eastAsia"/>
        </w:rPr>
      </w:pPr>
      <w:bookmarkStart w:id="9" w:name="__RefHeading__4079_904956992"/>
      <w:bookmarkEnd w:id="9"/>
      <w:r>
        <w:lastRenderedPageBreak/>
        <w:t>BIBLIOGRAFÍA Y REFERENCIAS</w:t>
      </w:r>
    </w:p>
    <w:p w:rsidR="00B74177" w:rsidRDefault="00E735DC">
      <w:pPr>
        <w:pStyle w:val="Standard"/>
        <w:jc w:val="both"/>
      </w:pPr>
      <w:r>
        <w:t>&lt;Cumplimente tabla y borre cuadro&gt;</w:t>
      </w:r>
    </w:p>
    <w:p w:rsidR="00B74177" w:rsidRDefault="00E735DC">
      <w:pPr>
        <w:pStyle w:val="Standard"/>
        <w:jc w:val="both"/>
      </w:pPr>
      <w:r>
        <w:rPr>
          <w:noProof/>
          <w:lang w:val="es-CO"/>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151920</wp:posOffset>
                </wp:positionV>
                <wp:extent cx="5734800" cy="432359"/>
                <wp:effectExtent l="0" t="0" r="18300" b="24841"/>
                <wp:wrapSquare wrapText="bothSides"/>
                <wp:docPr id="8" name="Marco31"/>
                <wp:cNvGraphicFramePr/>
                <a:graphic xmlns:a="http://schemas.openxmlformats.org/drawingml/2006/main">
                  <a:graphicData uri="http://schemas.microsoft.com/office/word/2010/wordprocessingShape">
                    <wps:wsp>
                      <wps:cNvSpPr txBox="1"/>
                      <wps:spPr>
                        <a:xfrm>
                          <a:off x="0" y="0"/>
                          <a:ext cx="5734800" cy="432359"/>
                        </a:xfrm>
                        <a:prstGeom prst="rect">
                          <a:avLst/>
                        </a:prstGeom>
                        <a:ln w="6480">
                          <a:solidFill>
                            <a:srgbClr val="CCCCCC"/>
                          </a:solidFill>
                          <a:prstDash val="solid"/>
                        </a:ln>
                      </wps:spPr>
                      <wps:txbx>
                        <w:txbxContent>
                          <w:p w:rsidR="00B74177" w:rsidRDefault="00E735DC">
                            <w:pPr>
                              <w:pStyle w:val="Standard"/>
                              <w:shd w:val="clear" w:color="auto" w:fill="FFFFFF"/>
                              <w:jc w:val="both"/>
                              <w:rPr>
                                <w:rFonts w:cs="Arial"/>
                              </w:rPr>
                            </w:pPr>
                            <w:r>
                              <w:rPr>
                                <w:rFonts w:cs="Arial"/>
                              </w:rPr>
                              <w:t>En este punto se incluirán las referencias y documentación utilizada para la elaboración de este documento, por ejemplo:</w:t>
                            </w:r>
                          </w:p>
                          <w:p w:rsidR="00B74177" w:rsidRDefault="00E735DC">
                            <w:pPr>
                              <w:pStyle w:val="Standard"/>
                              <w:numPr>
                                <w:ilvl w:val="0"/>
                                <w:numId w:val="2"/>
                              </w:numPr>
                              <w:shd w:val="clear" w:color="auto" w:fill="FFFFFF"/>
                              <w:jc w:val="both"/>
                              <w:rPr>
                                <w:rFonts w:cs="Arial"/>
                              </w:rPr>
                            </w:pPr>
                            <w:r>
                              <w:rPr>
                                <w:rFonts w:cs="Arial"/>
                              </w:rPr>
                              <w:t>Documento de Especificación de Requisitos del Sistema</w:t>
                            </w:r>
                          </w:p>
                        </w:txbxContent>
                      </wps:txbx>
                      <wps:bodyPr vert="horz" lIns="88920" tIns="50760" rIns="88920" bIns="50760" compatLnSpc="0">
                        <a:spAutoFit/>
                      </wps:bodyPr>
                    </wps:wsp>
                  </a:graphicData>
                </a:graphic>
              </wp:anchor>
            </w:drawing>
          </mc:Choice>
          <mc:Fallback>
            <w:pict>
              <v:shape id="Marco31" o:spid="_x0000_s1030" type="#_x0000_t202" style="position:absolute;left:0;text-align:left;margin-left:0;margin-top:11.95pt;width:451.55pt;height:34.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" filled="f" strokecolor="#ccc" strokeweight=".18mm">
                <v:textbox style="mso-fit-shape-to-text:t" inset="2.47mm,1.41mm,2.47mm,1.41mm">
                  <w:txbxContent>
                    <w:p w:rsidR="00B74177" w:rsidRDefault="00E735DC">
                      <w:pPr>
                        <w:pStyle w:val="Standard"/>
                        <w:shd w:val="clear" w:color="auto" w:fill="FFFFFF"/>
                        <w:jc w:val="both"/>
                        <w:rPr>
                          <w:rFonts w:cs="Arial" w:hint="eastAsia"/>
                        </w:rPr>
                      </w:pPr>
                      <w:r>
                        <w:rPr>
                          <w:rFonts w:cs="Arial"/>
                        </w:rPr>
                        <w:t xml:space="preserve">En este punto se incluirán las referencias y documentación utilizada para la </w:t>
                      </w:r>
                      <w:r>
                        <w:rPr>
                          <w:rFonts w:cs="Arial"/>
                        </w:rPr>
                        <w:t>elaboración de este documento, por ejemplo:</w:t>
                      </w:r>
                    </w:p>
                    <w:p w:rsidR="00B74177" w:rsidRDefault="00E735DC">
                      <w:pPr>
                        <w:pStyle w:val="Standard"/>
                        <w:numPr>
                          <w:ilvl w:val="0"/>
                          <w:numId w:val="2"/>
                        </w:numPr>
                        <w:shd w:val="clear" w:color="auto" w:fill="FFFFFF"/>
                        <w:jc w:val="both"/>
                        <w:rPr>
                          <w:rFonts w:cs="Arial" w:hint="eastAsia"/>
                        </w:rPr>
                      </w:pPr>
                      <w:r>
                        <w:rPr>
                          <w:rFonts w:cs="Arial"/>
                        </w:rPr>
                        <w:t>Documento de Especificación de Requisitos del Sistema</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6181"/>
      </w:tblGrid>
      <w:tr w:rsidR="00B74177">
        <w:trPr>
          <w:jc w:val="center"/>
        </w:trPr>
        <w:tc>
          <w:tcPr>
            <w:tcW w:w="1054" w:type="dxa"/>
            <w:tcBorders>
              <w:top w:val="double" w:sz="2" w:space="0" w:color="C0C0C0"/>
              <w:left w:val="double" w:sz="2" w:space="0" w:color="C0C0C0"/>
              <w:bottom w:val="single" w:sz="4" w:space="0" w:color="C0C0C0"/>
            </w:tcBorders>
            <w:shd w:val="clear" w:color="auto" w:fill="auto"/>
            <w:tcMar>
              <w:top w:w="0" w:type="dxa"/>
              <w:left w:w="70" w:type="dxa"/>
              <w:bottom w:w="0" w:type="dxa"/>
              <w:right w:w="70" w:type="dxa"/>
            </w:tcMar>
            <w:vAlign w:val="center"/>
          </w:tcPr>
          <w:p w:rsidR="00B74177" w:rsidRDefault="00E735DC">
            <w:pPr>
              <w:pStyle w:val="Standard"/>
              <w:snapToGrid w:val="0"/>
              <w:spacing w:after="113"/>
              <w:jc w:val="both"/>
              <w:rPr>
                <w:rFonts w:cs="Arial"/>
                <w:b/>
              </w:rPr>
            </w:pPr>
            <w:r>
              <w:rPr>
                <w:rFonts w:cs="Arial"/>
                <w:b/>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auto"/>
            <w:tcMar>
              <w:top w:w="0" w:type="dxa"/>
              <w:left w:w="70" w:type="dxa"/>
              <w:bottom w:w="0" w:type="dxa"/>
              <w:right w:w="70" w:type="dxa"/>
            </w:tcMar>
            <w:vAlign w:val="center"/>
          </w:tcPr>
          <w:p w:rsidR="00B74177" w:rsidRDefault="00E735DC">
            <w:pPr>
              <w:pStyle w:val="Standard"/>
              <w:snapToGrid w:val="0"/>
              <w:spacing w:after="113"/>
              <w:jc w:val="both"/>
              <w:rPr>
                <w:rFonts w:cs="Arial"/>
                <w:b/>
              </w:rPr>
            </w:pPr>
            <w:r>
              <w:rPr>
                <w:rFonts w:cs="Arial"/>
                <w:b/>
              </w:rPr>
              <w:t>Título</w:t>
            </w:r>
          </w:p>
        </w:tc>
      </w:tr>
      <w:tr w:rsidR="00B741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B74177" w:rsidRDefault="00E735DC">
            <w:pPr>
              <w:pStyle w:val="Standard"/>
              <w:snapToGrid w:val="0"/>
              <w:spacing w:after="113"/>
              <w:jc w:val="both"/>
              <w:rPr>
                <w:rFonts w:cs="Arial"/>
              </w:rPr>
            </w:pPr>
            <w:r>
              <w:rPr>
                <w:rFonts w:cs="Arial"/>
              </w:rPr>
              <w:t>Ref. 1</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B74177" w:rsidRDefault="00B74177">
            <w:pPr>
              <w:pStyle w:val="Standard"/>
              <w:snapToGrid w:val="0"/>
              <w:spacing w:after="113"/>
              <w:jc w:val="both"/>
              <w:rPr>
                <w:rFonts w:cs="Arial"/>
              </w:rPr>
            </w:pPr>
          </w:p>
        </w:tc>
      </w:tr>
      <w:tr w:rsidR="00B741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B74177" w:rsidRDefault="00E735DC">
            <w:pPr>
              <w:pStyle w:val="Standard"/>
              <w:snapToGrid w:val="0"/>
              <w:spacing w:after="113"/>
              <w:jc w:val="both"/>
              <w:rPr>
                <w:rFonts w:cs="Arial"/>
              </w:rPr>
            </w:pPr>
            <w:r>
              <w:rPr>
                <w:rFonts w:cs="Arial"/>
              </w:rPr>
              <w:t>Ref. 2</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B74177" w:rsidRDefault="00B74177">
            <w:pPr>
              <w:pStyle w:val="Standard"/>
              <w:snapToGrid w:val="0"/>
              <w:spacing w:after="113"/>
              <w:jc w:val="both"/>
              <w:rPr>
                <w:rFonts w:cs="Arial"/>
              </w:rPr>
            </w:pPr>
          </w:p>
        </w:tc>
      </w:tr>
      <w:tr w:rsidR="00B741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B74177" w:rsidRDefault="00B74177">
            <w:pPr>
              <w:pStyle w:val="Standard"/>
              <w:snapToGrid w:val="0"/>
              <w:spacing w:after="113"/>
              <w:jc w:val="both"/>
              <w:rPr>
                <w:rFonts w:cs="Arial"/>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B74177" w:rsidRDefault="00B74177">
            <w:pPr>
              <w:pStyle w:val="Standard"/>
              <w:snapToGrid w:val="0"/>
              <w:spacing w:after="113"/>
              <w:jc w:val="both"/>
              <w:rPr>
                <w:rFonts w:cs="Arial"/>
              </w:rPr>
            </w:pPr>
          </w:p>
        </w:tc>
      </w:tr>
      <w:tr w:rsidR="00B74177">
        <w:trPr>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rsidR="00B74177" w:rsidRDefault="00B74177">
            <w:pPr>
              <w:pStyle w:val="Standard"/>
              <w:snapToGrid w:val="0"/>
              <w:spacing w:after="113"/>
              <w:jc w:val="both"/>
              <w:rPr>
                <w:rFonts w:cs="Arial"/>
              </w:rP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B74177" w:rsidRDefault="00B74177">
            <w:pPr>
              <w:pStyle w:val="Standard"/>
              <w:snapToGrid w:val="0"/>
              <w:spacing w:after="113"/>
              <w:jc w:val="both"/>
              <w:rPr>
                <w:rFonts w:cs="Arial"/>
              </w:rPr>
            </w:pPr>
          </w:p>
        </w:tc>
      </w:tr>
    </w:tbl>
    <w:p w:rsidR="00B74177" w:rsidRDefault="00B74177">
      <w:pPr>
        <w:pStyle w:val="Standard"/>
        <w:jc w:val="both"/>
        <w:rPr>
          <w:rFonts w:ascii="Verdana" w:hAnsi="Verdana"/>
          <w:szCs w:val="20"/>
        </w:rPr>
      </w:pPr>
    </w:p>
    <w:sectPr w:rsidR="00B74177">
      <w:headerReference w:type="default" r:id="rId8"/>
      <w:footerReference w:type="default" r:id="rId9"/>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5B2" w:rsidRDefault="00D375B2">
      <w:r>
        <w:separator/>
      </w:r>
    </w:p>
  </w:endnote>
  <w:endnote w:type="continuationSeparator" w:id="0">
    <w:p w:rsidR="00D375B2" w:rsidRDefault="00D37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NewsGotT">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Eras Bk BT">
    <w:altName w:val="Arial"/>
    <w:charset w:val="00"/>
    <w:family w:val="swiss"/>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F1C" w:rsidRDefault="00E735DC">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D92CF7">
      <w:rPr>
        <w:rFonts w:hint="eastAsia"/>
        <w:noProof/>
      </w:rPr>
      <w:t>8</w:t>
    </w:r>
    <w:r>
      <w:fldChar w:fldCharType="end"/>
    </w:r>
    <w:r>
      <w:t xml:space="preserve"> de </w:t>
    </w:r>
    <w:fldSimple w:instr=" NUMPAGES ">
      <w:r w:rsidR="00D92CF7">
        <w:rPr>
          <w:rFonts w:hint="eastAsia"/>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5B2" w:rsidRDefault="00D375B2">
      <w:r>
        <w:rPr>
          <w:color w:val="000000"/>
        </w:rPr>
        <w:separator/>
      </w:r>
    </w:p>
  </w:footnote>
  <w:footnote w:type="continuationSeparator" w:id="0">
    <w:p w:rsidR="00D375B2" w:rsidRDefault="00D375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F1C" w:rsidRDefault="00E735DC">
    <w:pPr>
      <w:pStyle w:val="Encabezado"/>
    </w:pPr>
    <w:r>
      <w:rPr>
        <w:noProof/>
        <w:lang w:val="es-CO"/>
      </w:rPr>
      <w:drawing>
        <wp:anchor distT="0" distB="0" distL="114300" distR="114300" simplePos="0" relativeHeight="251659264" behindDoc="0" locked="0" layoutInCell="1" allowOverlap="1">
          <wp:simplePos x="0" y="0"/>
          <wp:positionH relativeFrom="column">
            <wp:posOffset>36360</wp:posOffset>
          </wp:positionH>
          <wp:positionV relativeFrom="paragraph">
            <wp:posOffset>176040</wp:posOffset>
          </wp:positionV>
          <wp:extent cx="856439" cy="601200"/>
          <wp:effectExtent l="0" t="0" r="811" b="840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AA4F1C">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AA4F1C" w:rsidRDefault="00D375B2">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AA4F1C" w:rsidRDefault="00E735DC">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D92CF7">
            <w:rPr>
              <w:rFonts w:ascii="Eras Bk BT" w:hAnsi="Eras Bk BT" w:hint="eastAsia"/>
              <w:b/>
              <w:bCs/>
              <w:szCs w:val="20"/>
            </w:rPr>
            <w:t>&lt;Nombre Proyecto&gt;</w:t>
          </w:r>
          <w:r>
            <w:rPr>
              <w:rFonts w:ascii="Eras Bk BT" w:hAnsi="Eras Bk BT"/>
              <w:b/>
              <w:bCs/>
              <w:szCs w:val="20"/>
            </w:rPr>
            <w:fldChar w:fldCharType="end"/>
          </w:r>
        </w:p>
        <w:p w:rsidR="00AA4F1C" w:rsidRDefault="00E735DC">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D92CF7">
            <w:rPr>
              <w:rFonts w:ascii="Eras Bk BT" w:hAnsi="Eras Bk BT" w:hint="eastAsia"/>
              <w:b/>
              <w:bCs/>
              <w:szCs w:val="20"/>
            </w:rPr>
            <w:t>Plan de Pruebas de Aceptación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AA4F1C" w:rsidRDefault="00E735DC">
          <w:pPr>
            <w:pStyle w:val="TableContents"/>
            <w:ind w:right="57"/>
            <w:jc w:val="center"/>
            <w:rPr>
              <w:rFonts w:ascii="Eras Bk BT" w:hAnsi="Eras Bk BT"/>
              <w:b/>
              <w:bCs/>
              <w:szCs w:val="20"/>
            </w:rPr>
          </w:pPr>
          <w:r>
            <w:rPr>
              <w:rFonts w:ascii="Eras Bk BT" w:hAnsi="Eras Bk BT"/>
              <w:b/>
              <w:bCs/>
              <w:szCs w:val="20"/>
            </w:rPr>
            <w:t>&lt;Unidad Organizativa&gt;</w:t>
          </w:r>
        </w:p>
      </w:tc>
    </w:tr>
  </w:tbl>
  <w:p w:rsidR="00AA4F1C" w:rsidRDefault="00D375B2">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A1833"/>
    <w:multiLevelType w:val="multilevel"/>
    <w:tmpl w:val="0122EF10"/>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nsid w:val="24783DF9"/>
    <w:multiLevelType w:val="multilevel"/>
    <w:tmpl w:val="828CB7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177"/>
    <w:rsid w:val="00422E18"/>
    <w:rsid w:val="00B74177"/>
    <w:rsid w:val="00D375B2"/>
    <w:rsid w:val="00D92CF7"/>
    <w:rsid w:val="00E735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9C1F1A-0721-479D-A444-656EEBB9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394</Words>
  <Characters>2167</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 de Aceptación</dc:title>
  <dc:subject>&lt;Nombre Proyecto&gt;</dc:subject>
  <dc:creator>USA</dc:creator>
  <cp:keywords>0100</cp:keywords>
  <cp:lastModifiedBy>Edwin Albeiro Ramos Villamil</cp:lastModifiedBy>
  <cp:revision>4</cp:revision>
  <cp:lastPrinted>2022-10-11T18:31:00Z</cp:lastPrinted>
  <dcterms:created xsi:type="dcterms:W3CDTF">2022-10-11T18:29:00Z</dcterms:created>
  <dcterms:modified xsi:type="dcterms:W3CDTF">2022-10-11T18:31:00Z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