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7A324" w14:textId="77777777" w:rsidR="00C339D6" w:rsidRDefault="00D14001">
      <w:pPr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162E0332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alt="" style="width:514.35pt;height:25.7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6a6a6" strokeweight=".48pt">
            <v:textbox inset="0,0,0,0">
              <w:txbxContent>
                <w:p w14:paraId="57A9A32E" w14:textId="77777777" w:rsidR="00C339D6" w:rsidRDefault="00F91EF8">
                  <w:pPr>
                    <w:tabs>
                      <w:tab w:val="left" w:pos="7457"/>
                    </w:tabs>
                    <w:spacing w:before="20"/>
                    <w:ind w:left="1084"/>
                    <w:rPr>
                      <w:sz w:val="40"/>
                    </w:rPr>
                  </w:pPr>
                  <w:r>
                    <w:rPr>
                      <w:sz w:val="40"/>
                    </w:rPr>
                    <w:t>Relatório Projeto 3.4</w:t>
                  </w:r>
                  <w:r>
                    <w:rPr>
                      <w:spacing w:val="-10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AED</w:t>
                  </w:r>
                  <w:r>
                    <w:rPr>
                      <w:spacing w:val="-4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2020/2021</w:t>
                  </w:r>
                  <w:r>
                    <w:rPr>
                      <w:sz w:val="40"/>
                    </w:rPr>
                    <w:tab/>
                    <w:t>Versão 1.0</w:t>
                  </w:r>
                </w:p>
              </w:txbxContent>
            </v:textbox>
            <w10:anchorlock/>
          </v:shape>
        </w:pict>
      </w:r>
    </w:p>
    <w:p w14:paraId="509A68A7" w14:textId="77777777" w:rsidR="00C339D6" w:rsidRDefault="00C339D6">
      <w:pPr>
        <w:spacing w:before="2"/>
        <w:rPr>
          <w:sz w:val="11"/>
        </w:rPr>
      </w:pPr>
    </w:p>
    <w:p w14:paraId="4EADC0EF" w14:textId="638C3948" w:rsidR="00C339D6" w:rsidRDefault="00F91EF8">
      <w:pPr>
        <w:tabs>
          <w:tab w:val="left" w:pos="7113"/>
          <w:tab w:val="left" w:pos="10164"/>
        </w:tabs>
        <w:spacing w:before="93"/>
        <w:ind w:left="219"/>
        <w:rPr>
          <w:sz w:val="20"/>
        </w:rPr>
      </w:pPr>
      <w:r>
        <w:rPr>
          <w:sz w:val="20"/>
        </w:rPr>
        <w:t>Nome:</w:t>
      </w:r>
      <w:r>
        <w:rPr>
          <w:sz w:val="20"/>
          <w:u w:val="single"/>
        </w:rPr>
        <w:t xml:space="preserve"> </w:t>
      </w:r>
      <w:r w:rsidR="00A85FE2">
        <w:rPr>
          <w:sz w:val="20"/>
          <w:u w:val="single"/>
        </w:rPr>
        <w:t>Miguel Sá Pedroso</w:t>
      </w:r>
      <w:r>
        <w:rPr>
          <w:sz w:val="20"/>
          <w:u w:val="single"/>
        </w:rPr>
        <w:tab/>
      </w:r>
      <w:r>
        <w:rPr>
          <w:sz w:val="20"/>
        </w:rPr>
        <w:t>Nº</w:t>
      </w:r>
      <w:r>
        <w:rPr>
          <w:spacing w:val="-4"/>
          <w:sz w:val="20"/>
        </w:rPr>
        <w:t xml:space="preserve"> </w:t>
      </w:r>
      <w:r>
        <w:rPr>
          <w:sz w:val="20"/>
        </w:rPr>
        <w:t>Estudante:</w:t>
      </w:r>
      <w:r>
        <w:rPr>
          <w:spacing w:val="-1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A85FE2">
        <w:rPr>
          <w:sz w:val="20"/>
          <w:u w:val="single"/>
        </w:rPr>
        <w:t>2019218176</w:t>
      </w:r>
      <w:r>
        <w:rPr>
          <w:sz w:val="20"/>
          <w:u w:val="single"/>
        </w:rPr>
        <w:tab/>
      </w:r>
    </w:p>
    <w:p w14:paraId="7ACF6ABC" w14:textId="77777777" w:rsidR="00C339D6" w:rsidRDefault="00C339D6">
      <w:pPr>
        <w:spacing w:before="5"/>
        <w:rPr>
          <w:sz w:val="12"/>
        </w:rPr>
      </w:pPr>
    </w:p>
    <w:p w14:paraId="023EAD4E" w14:textId="727D0837" w:rsidR="00C339D6" w:rsidRDefault="00F91EF8">
      <w:pPr>
        <w:tabs>
          <w:tab w:val="left" w:pos="2364"/>
          <w:tab w:val="left" w:pos="5868"/>
        </w:tabs>
        <w:spacing w:before="93"/>
        <w:ind w:left="219"/>
        <w:rPr>
          <w:sz w:val="20"/>
        </w:rPr>
      </w:pPr>
      <w:r>
        <w:rPr>
          <w:sz w:val="20"/>
        </w:rPr>
        <w:t>TP</w:t>
      </w:r>
      <w:r>
        <w:rPr>
          <w:spacing w:val="-2"/>
          <w:sz w:val="20"/>
        </w:rPr>
        <w:t xml:space="preserve"> </w:t>
      </w:r>
      <w:r>
        <w:rPr>
          <w:sz w:val="20"/>
        </w:rPr>
        <w:t>(inscrição):</w:t>
      </w:r>
      <w:r>
        <w:rPr>
          <w:sz w:val="20"/>
          <w:u w:val="single"/>
        </w:rPr>
        <w:t xml:space="preserve"> </w:t>
      </w:r>
      <w:r w:rsidR="00A85FE2">
        <w:rPr>
          <w:sz w:val="20"/>
          <w:u w:val="single"/>
        </w:rPr>
        <w:t>5</w:t>
      </w:r>
      <w:r>
        <w:rPr>
          <w:sz w:val="20"/>
          <w:u w:val="single"/>
        </w:rPr>
        <w:tab/>
      </w:r>
      <w:r>
        <w:rPr>
          <w:i/>
          <w:sz w:val="20"/>
        </w:rPr>
        <w:t xml:space="preserve">Login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proofErr w:type="spellStart"/>
      <w:r>
        <w:rPr>
          <w:i/>
          <w:sz w:val="20"/>
        </w:rPr>
        <w:t>Mooshak</w:t>
      </w:r>
      <w:proofErr w:type="spellEnd"/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A85FE2">
        <w:rPr>
          <w:sz w:val="20"/>
          <w:u w:val="single"/>
        </w:rPr>
        <w:t>AED2019218176</w:t>
      </w:r>
      <w:r>
        <w:rPr>
          <w:sz w:val="20"/>
          <w:u w:val="single"/>
        </w:rPr>
        <w:tab/>
      </w:r>
    </w:p>
    <w:p w14:paraId="398B3851" w14:textId="77777777" w:rsidR="00C339D6" w:rsidRDefault="00C339D6">
      <w:pPr>
        <w:spacing w:before="5"/>
        <w:rPr>
          <w:sz w:val="12"/>
        </w:rPr>
      </w:pPr>
    </w:p>
    <w:p w14:paraId="2CFC50FF" w14:textId="4C940489" w:rsidR="00C339D6" w:rsidRDefault="00F91EF8">
      <w:pPr>
        <w:tabs>
          <w:tab w:val="left" w:pos="2697"/>
          <w:tab w:val="left" w:pos="3092"/>
          <w:tab w:val="left" w:pos="6159"/>
          <w:tab w:val="left" w:pos="6553"/>
          <w:tab w:val="left" w:pos="8880"/>
        </w:tabs>
        <w:spacing w:before="93"/>
        <w:ind w:left="219"/>
        <w:rPr>
          <w:i/>
          <w:sz w:val="20"/>
        </w:rPr>
      </w:pPr>
      <w:r>
        <w:rPr>
          <w:sz w:val="20"/>
        </w:rPr>
        <w:t>Nº de horas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trabalho:</w:t>
      </w:r>
      <w:r>
        <w:rPr>
          <w:sz w:val="20"/>
          <w:u w:val="single"/>
        </w:rPr>
        <w:t xml:space="preserve"> </w:t>
      </w:r>
      <w:r w:rsidR="00837898">
        <w:rPr>
          <w:sz w:val="20"/>
          <w:u w:val="single"/>
        </w:rPr>
        <w:t>3</w:t>
      </w:r>
      <w:r>
        <w:rPr>
          <w:sz w:val="20"/>
          <w:u w:val="single"/>
        </w:rPr>
        <w:tab/>
      </w:r>
      <w:r>
        <w:rPr>
          <w:i/>
          <w:sz w:val="20"/>
        </w:rPr>
        <w:t>H</w:t>
      </w:r>
      <w:r>
        <w:rPr>
          <w:i/>
          <w:sz w:val="20"/>
        </w:rPr>
        <w:tab/>
        <w:t>Aulas Práticas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Laboratório:</w:t>
      </w:r>
      <w:r>
        <w:rPr>
          <w:i/>
          <w:sz w:val="20"/>
          <w:u w:val="single"/>
        </w:rPr>
        <w:t xml:space="preserve"> </w:t>
      </w:r>
      <w:r w:rsidR="00837898">
        <w:rPr>
          <w:i/>
          <w:sz w:val="20"/>
          <w:u w:val="single"/>
        </w:rPr>
        <w:t>2</w:t>
      </w:r>
      <w:r>
        <w:rPr>
          <w:i/>
          <w:sz w:val="20"/>
          <w:u w:val="single"/>
        </w:rPr>
        <w:tab/>
      </w:r>
      <w:r>
        <w:rPr>
          <w:i/>
          <w:sz w:val="20"/>
        </w:rPr>
        <w:t>H</w:t>
      </w:r>
      <w:r>
        <w:rPr>
          <w:i/>
          <w:sz w:val="20"/>
        </w:rPr>
        <w:tab/>
        <w:t>Fora de Sala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Aula:</w:t>
      </w:r>
      <w:r>
        <w:rPr>
          <w:i/>
          <w:sz w:val="20"/>
          <w:u w:val="single"/>
        </w:rPr>
        <w:t xml:space="preserve"> </w:t>
      </w:r>
      <w:r w:rsidR="00837898">
        <w:rPr>
          <w:i/>
          <w:sz w:val="20"/>
          <w:u w:val="single"/>
        </w:rPr>
        <w:t>1</w:t>
      </w:r>
      <w:r>
        <w:rPr>
          <w:i/>
          <w:sz w:val="20"/>
          <w:u w:val="single"/>
        </w:rPr>
        <w:tab/>
      </w:r>
      <w:r>
        <w:rPr>
          <w:i/>
          <w:sz w:val="20"/>
        </w:rPr>
        <w:t>H</w:t>
      </w:r>
    </w:p>
    <w:p w14:paraId="66BC21BF" w14:textId="77777777" w:rsidR="00C339D6" w:rsidRDefault="00D14001">
      <w:pPr>
        <w:rPr>
          <w:i/>
          <w:sz w:val="17"/>
        </w:rPr>
      </w:pPr>
      <w:r>
        <w:pict w14:anchorId="1268B29D">
          <v:shape id="_x0000_s1044" type="#_x0000_t202" alt="" style="position:absolute;margin-left:37.5pt;margin-top:12pt;width:514.35pt;height:61pt;z-index:-15728128;mso-wrap-style:square;mso-wrap-edited:f;mso-width-percent:0;mso-height-percent:0;mso-wrap-distance-left:0;mso-wrap-distance-right:0;mso-position-horizontal-relative:page;mso-width-percent:0;mso-height-percent:0;v-text-anchor:top" filled="f" strokeweight=".48pt">
            <v:textbox inset="0,0,0,0">
              <w:txbxContent>
                <w:p w14:paraId="126DE155" w14:textId="77777777" w:rsidR="00C339D6" w:rsidRDefault="00F91EF8">
                  <w:pPr>
                    <w:pStyle w:val="BodyText"/>
                    <w:spacing w:before="19" w:line="484" w:lineRule="auto"/>
                    <w:ind w:left="105" w:right="5980" w:firstLine="50"/>
                  </w:pPr>
                  <w:r>
                    <w:t>(A Preencher pelo Docente) CLASSIFICAÇÃO: Comentários:</w:t>
                  </w:r>
                </w:p>
              </w:txbxContent>
            </v:textbox>
            <w10:wrap type="topAndBottom" anchorx="page"/>
          </v:shape>
        </w:pict>
      </w:r>
    </w:p>
    <w:p w14:paraId="5A6797CB" w14:textId="77777777" w:rsidR="00C339D6" w:rsidRDefault="00C339D6">
      <w:pPr>
        <w:spacing w:before="10"/>
        <w:rPr>
          <w:i/>
          <w:sz w:val="6"/>
        </w:rPr>
      </w:pPr>
    </w:p>
    <w:p w14:paraId="533726CE" w14:textId="77777777" w:rsidR="00C339D6" w:rsidRDefault="00F91EF8">
      <w:pPr>
        <w:pStyle w:val="BodyText"/>
        <w:spacing w:before="94"/>
        <w:ind w:left="219"/>
      </w:pPr>
      <w:r>
        <w:t xml:space="preserve">Estrutura de Dados Principal usada em cada </w:t>
      </w:r>
      <w:proofErr w:type="spellStart"/>
      <w:r>
        <w:t>sub-projeto</w:t>
      </w:r>
      <w:proofErr w:type="spellEnd"/>
      <w:r>
        <w:t>:</w:t>
      </w:r>
    </w:p>
    <w:p w14:paraId="05D8816F" w14:textId="77777777" w:rsidR="00C339D6" w:rsidRDefault="00C339D6">
      <w:pPr>
        <w:spacing w:before="10"/>
        <w:rPr>
          <w:b/>
          <w:sz w:val="25"/>
        </w:rPr>
      </w:pPr>
    </w:p>
    <w:p w14:paraId="5DEA3592" w14:textId="3E04D389" w:rsidR="00C339D6" w:rsidRPr="007B7629" w:rsidRDefault="00F91EF8">
      <w:pPr>
        <w:tabs>
          <w:tab w:val="left" w:pos="5533"/>
        </w:tabs>
        <w:ind w:left="219"/>
        <w:rPr>
          <w:sz w:val="20"/>
          <w:lang w:val="en-US"/>
        </w:rPr>
      </w:pPr>
      <w:r w:rsidRPr="007B7629">
        <w:rPr>
          <w:sz w:val="20"/>
          <w:lang w:val="en-US"/>
        </w:rPr>
        <w:t>PROJ</w:t>
      </w:r>
      <w:r w:rsidRPr="007B7629">
        <w:rPr>
          <w:spacing w:val="-3"/>
          <w:sz w:val="20"/>
          <w:lang w:val="en-US"/>
        </w:rPr>
        <w:t xml:space="preserve"> </w:t>
      </w:r>
      <w:proofErr w:type="gramStart"/>
      <w:r w:rsidRPr="007B7629">
        <w:rPr>
          <w:sz w:val="20"/>
          <w:lang w:val="en-US"/>
        </w:rPr>
        <w:t>3.1</w:t>
      </w:r>
      <w:r w:rsidRPr="007B7629">
        <w:rPr>
          <w:spacing w:val="-1"/>
          <w:sz w:val="20"/>
          <w:lang w:val="en-US"/>
        </w:rPr>
        <w:t xml:space="preserve"> </w:t>
      </w:r>
      <w:r w:rsidR="000C4649">
        <w:rPr>
          <w:sz w:val="20"/>
          <w:u w:val="single"/>
          <w:lang w:val="en-US"/>
        </w:rPr>
        <w:t xml:space="preserve"> </w:t>
      </w:r>
      <w:r w:rsidR="00217D7C">
        <w:rPr>
          <w:sz w:val="20"/>
          <w:u w:val="single"/>
          <w:lang w:val="en-US"/>
        </w:rPr>
        <w:t>P</w:t>
      </w:r>
      <w:r w:rsidR="007B7629" w:rsidRPr="007B7629">
        <w:rPr>
          <w:sz w:val="20"/>
          <w:u w:val="single"/>
          <w:lang w:val="en-US"/>
        </w:rPr>
        <w:t>erfect</w:t>
      </w:r>
      <w:proofErr w:type="gramEnd"/>
      <w:r w:rsidR="007B7629" w:rsidRPr="007B7629">
        <w:rPr>
          <w:sz w:val="20"/>
          <w:u w:val="single"/>
          <w:lang w:val="en-US"/>
        </w:rPr>
        <w:t xml:space="preserve"> bin</w:t>
      </w:r>
      <w:r w:rsidR="007B7629">
        <w:rPr>
          <w:sz w:val="20"/>
          <w:u w:val="single"/>
          <w:lang w:val="en-US"/>
        </w:rPr>
        <w:t>ary tree</w:t>
      </w:r>
      <w:r w:rsidRPr="007B7629">
        <w:rPr>
          <w:sz w:val="20"/>
          <w:u w:val="single"/>
          <w:lang w:val="en-US"/>
        </w:rPr>
        <w:tab/>
      </w:r>
    </w:p>
    <w:p w14:paraId="7D160F5B" w14:textId="77777777" w:rsidR="00C339D6" w:rsidRPr="007B7629" w:rsidRDefault="00C339D6">
      <w:pPr>
        <w:spacing w:before="3"/>
        <w:rPr>
          <w:sz w:val="18"/>
          <w:lang w:val="en-US"/>
        </w:rPr>
      </w:pPr>
    </w:p>
    <w:p w14:paraId="525816C9" w14:textId="03F4F0C9" w:rsidR="00C339D6" w:rsidRPr="000C4649" w:rsidRDefault="00F91EF8">
      <w:pPr>
        <w:tabs>
          <w:tab w:val="left" w:pos="5533"/>
        </w:tabs>
        <w:spacing w:before="93"/>
        <w:ind w:left="219"/>
        <w:rPr>
          <w:sz w:val="20"/>
          <w:lang w:val="en-US"/>
        </w:rPr>
      </w:pPr>
      <w:r w:rsidRPr="000C4649">
        <w:rPr>
          <w:sz w:val="20"/>
          <w:lang w:val="en-US"/>
        </w:rPr>
        <w:t>PROJ</w:t>
      </w:r>
      <w:r w:rsidRPr="000C4649">
        <w:rPr>
          <w:spacing w:val="-3"/>
          <w:sz w:val="20"/>
          <w:lang w:val="en-US"/>
        </w:rPr>
        <w:t xml:space="preserve"> </w:t>
      </w:r>
      <w:proofErr w:type="gramStart"/>
      <w:r w:rsidRPr="000C4649">
        <w:rPr>
          <w:sz w:val="20"/>
          <w:lang w:val="en-US"/>
        </w:rPr>
        <w:t>3.2</w:t>
      </w:r>
      <w:r w:rsidRPr="000C4649">
        <w:rPr>
          <w:spacing w:val="-1"/>
          <w:sz w:val="20"/>
          <w:lang w:val="en-US"/>
        </w:rPr>
        <w:t xml:space="preserve"> </w:t>
      </w:r>
      <w:r w:rsidRPr="000C4649">
        <w:rPr>
          <w:sz w:val="20"/>
          <w:u w:val="single"/>
          <w:lang w:val="en-US"/>
        </w:rPr>
        <w:t xml:space="preserve"> </w:t>
      </w:r>
      <w:r w:rsidR="00A85FE2" w:rsidRPr="000C4649">
        <w:rPr>
          <w:sz w:val="20"/>
          <w:u w:val="single"/>
          <w:lang w:val="en-US"/>
        </w:rPr>
        <w:t>AVL</w:t>
      </w:r>
      <w:proofErr w:type="gramEnd"/>
      <w:r w:rsidR="00A85FE2" w:rsidRPr="000C4649">
        <w:rPr>
          <w:sz w:val="20"/>
          <w:u w:val="single"/>
          <w:lang w:val="en-US"/>
        </w:rPr>
        <w:t xml:space="preserve"> tree</w:t>
      </w:r>
      <w:r w:rsidRPr="000C4649">
        <w:rPr>
          <w:sz w:val="20"/>
          <w:u w:val="single"/>
          <w:lang w:val="en-US"/>
        </w:rPr>
        <w:tab/>
      </w:r>
    </w:p>
    <w:p w14:paraId="186EF942" w14:textId="77777777" w:rsidR="00C339D6" w:rsidRPr="000C4649" w:rsidRDefault="00C339D6">
      <w:pPr>
        <w:spacing w:before="10"/>
        <w:rPr>
          <w:sz w:val="24"/>
          <w:lang w:val="en-US"/>
        </w:rPr>
      </w:pPr>
    </w:p>
    <w:p w14:paraId="745D2374" w14:textId="0117A313" w:rsidR="00C339D6" w:rsidRPr="00217D7C" w:rsidRDefault="00F91EF8">
      <w:pPr>
        <w:tabs>
          <w:tab w:val="left" w:pos="5536"/>
        </w:tabs>
        <w:spacing w:before="94"/>
        <w:ind w:left="219"/>
        <w:rPr>
          <w:sz w:val="20"/>
          <w:u w:val="single"/>
          <w:lang w:val="en-US"/>
        </w:rPr>
      </w:pPr>
      <w:r w:rsidRPr="00217D7C">
        <w:rPr>
          <w:sz w:val="20"/>
          <w:lang w:val="en-US"/>
        </w:rPr>
        <w:t>PROJ</w:t>
      </w:r>
      <w:r w:rsidRPr="00217D7C">
        <w:rPr>
          <w:spacing w:val="-3"/>
          <w:sz w:val="20"/>
          <w:lang w:val="en-US"/>
        </w:rPr>
        <w:t xml:space="preserve"> </w:t>
      </w:r>
      <w:proofErr w:type="gramStart"/>
      <w:r w:rsidRPr="00217D7C">
        <w:rPr>
          <w:sz w:val="20"/>
          <w:lang w:val="en-US"/>
        </w:rPr>
        <w:t>3.3</w:t>
      </w:r>
      <w:r w:rsidRPr="00217D7C">
        <w:rPr>
          <w:spacing w:val="-1"/>
          <w:sz w:val="20"/>
          <w:lang w:val="en-US"/>
        </w:rPr>
        <w:t xml:space="preserve"> </w:t>
      </w:r>
      <w:r w:rsidRPr="00217D7C">
        <w:rPr>
          <w:sz w:val="20"/>
          <w:u w:val="single"/>
          <w:lang w:val="en-US"/>
        </w:rPr>
        <w:t xml:space="preserve"> </w:t>
      </w:r>
      <w:r w:rsidR="00A85FE2" w:rsidRPr="00217D7C">
        <w:rPr>
          <w:sz w:val="20"/>
          <w:u w:val="single"/>
          <w:lang w:val="en-US"/>
        </w:rPr>
        <w:t>Splay</w:t>
      </w:r>
      <w:proofErr w:type="gramEnd"/>
      <w:r w:rsidR="00A85FE2" w:rsidRPr="00217D7C">
        <w:rPr>
          <w:sz w:val="20"/>
          <w:u w:val="single"/>
          <w:lang w:val="en-US"/>
        </w:rPr>
        <w:t xml:space="preserve"> tree</w:t>
      </w:r>
      <w:r w:rsidRPr="00217D7C">
        <w:rPr>
          <w:sz w:val="20"/>
          <w:u w:val="single"/>
          <w:lang w:val="en-US"/>
        </w:rPr>
        <w:tab/>
      </w:r>
      <w:r w:rsidR="00DD65B3" w:rsidRPr="00217D7C">
        <w:rPr>
          <w:sz w:val="20"/>
          <w:u w:val="single"/>
          <w:lang w:val="en-US"/>
        </w:rPr>
        <w:t xml:space="preserve"> </w:t>
      </w:r>
    </w:p>
    <w:p w14:paraId="76EF2AEA" w14:textId="6DF3D33D" w:rsidR="002845C1" w:rsidRPr="00333D07" w:rsidRDefault="002845C1" w:rsidP="009435BD">
      <w:pPr>
        <w:tabs>
          <w:tab w:val="left" w:pos="5536"/>
        </w:tabs>
        <w:spacing w:before="94"/>
        <w:rPr>
          <w:sz w:val="20"/>
          <w:u w:val="single"/>
        </w:rPr>
      </w:pPr>
    </w:p>
    <w:tbl>
      <w:tblPr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2928"/>
        <w:gridCol w:w="2837"/>
        <w:gridCol w:w="2832"/>
      </w:tblGrid>
      <w:tr w:rsidR="00C339D6" w14:paraId="4560CD26" w14:textId="77777777">
        <w:trPr>
          <w:trHeight w:val="690"/>
        </w:trPr>
        <w:tc>
          <w:tcPr>
            <w:tcW w:w="1603" w:type="dxa"/>
          </w:tcPr>
          <w:p w14:paraId="2BD1A63C" w14:textId="77777777" w:rsidR="00C339D6" w:rsidRDefault="00F91EF8">
            <w:pPr>
              <w:pStyle w:val="TableParagraph"/>
              <w:ind w:left="446"/>
              <w:rPr>
                <w:sz w:val="20"/>
              </w:rPr>
            </w:pPr>
            <w:r>
              <w:rPr>
                <w:sz w:val="20"/>
              </w:rPr>
              <w:t>Estruturas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24E30B1D" w14:textId="77777777" w:rsidR="00C339D6" w:rsidRDefault="00F91EF8">
            <w:pPr>
              <w:pStyle w:val="TableParagraph"/>
              <w:spacing w:before="116"/>
              <w:ind w:left="401"/>
              <w:rPr>
                <w:sz w:val="20"/>
              </w:rPr>
            </w:pPr>
            <w:r>
              <w:rPr>
                <w:sz w:val="20"/>
              </w:rPr>
              <w:t>Dados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usadas</w:t>
            </w:r>
          </w:p>
        </w:tc>
        <w:tc>
          <w:tcPr>
            <w:tcW w:w="2928" w:type="dxa"/>
          </w:tcPr>
          <w:p w14:paraId="352E1DAB" w14:textId="02A0F0AB" w:rsidR="00C339D6" w:rsidRDefault="00A85F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 w:rsidR="00217D7C">
              <w:rPr>
                <w:sz w:val="20"/>
              </w:rPr>
              <w:t>Perfect</w:t>
            </w:r>
            <w:proofErr w:type="spellEnd"/>
            <w:r w:rsidR="00217D7C">
              <w:rPr>
                <w:sz w:val="20"/>
              </w:rPr>
              <w:t xml:space="preserve"> </w:t>
            </w:r>
            <w:proofErr w:type="spellStart"/>
            <w:r w:rsidR="00217D7C">
              <w:rPr>
                <w:sz w:val="20"/>
              </w:rPr>
              <w:t>binary</w:t>
            </w:r>
            <w:proofErr w:type="spellEnd"/>
            <w:r w:rsidR="007B7629">
              <w:rPr>
                <w:sz w:val="20"/>
              </w:rPr>
              <w:t xml:space="preserve"> </w:t>
            </w:r>
            <w:proofErr w:type="spellStart"/>
            <w:r w:rsidR="007B7629">
              <w:rPr>
                <w:sz w:val="20"/>
              </w:rPr>
              <w:t>tree</w:t>
            </w:r>
            <w:proofErr w:type="spellEnd"/>
          </w:p>
        </w:tc>
        <w:tc>
          <w:tcPr>
            <w:tcW w:w="2837" w:type="dxa"/>
          </w:tcPr>
          <w:p w14:paraId="4535038F" w14:textId="4482F013" w:rsidR="00C339D6" w:rsidRDefault="00A85F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AVL </w:t>
            </w:r>
            <w:proofErr w:type="spellStart"/>
            <w:r>
              <w:rPr>
                <w:sz w:val="20"/>
              </w:rPr>
              <w:t>tree</w:t>
            </w:r>
            <w:proofErr w:type="spellEnd"/>
          </w:p>
        </w:tc>
        <w:tc>
          <w:tcPr>
            <w:tcW w:w="2832" w:type="dxa"/>
          </w:tcPr>
          <w:p w14:paraId="1DD66802" w14:textId="1FE6522B" w:rsidR="00C339D6" w:rsidRDefault="00A85F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Splay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tree</w:t>
            </w:r>
            <w:proofErr w:type="spellEnd"/>
          </w:p>
        </w:tc>
      </w:tr>
      <w:tr w:rsidR="00C339D6" w14:paraId="66F03FE2" w14:textId="77777777">
        <w:trPr>
          <w:trHeight w:val="1492"/>
        </w:trPr>
        <w:tc>
          <w:tcPr>
            <w:tcW w:w="1603" w:type="dxa"/>
          </w:tcPr>
          <w:p w14:paraId="2DAAFC07" w14:textId="77777777" w:rsidR="00C339D6" w:rsidRDefault="00F91EF8">
            <w:pPr>
              <w:pStyle w:val="TableParagraph"/>
              <w:spacing w:line="362" w:lineRule="auto"/>
              <w:ind w:left="110" w:right="343"/>
              <w:rPr>
                <w:sz w:val="16"/>
              </w:rPr>
            </w:pPr>
            <w:r>
              <w:rPr>
                <w:sz w:val="16"/>
              </w:rPr>
              <w:t>VANTAGENS GERAIS (</w:t>
            </w:r>
            <w:proofErr w:type="spellStart"/>
            <w:r>
              <w:rPr>
                <w:sz w:val="16"/>
              </w:rPr>
              <w:t>max</w:t>
            </w:r>
            <w:proofErr w:type="spellEnd"/>
            <w:r>
              <w:rPr>
                <w:sz w:val="16"/>
              </w:rPr>
              <w:t xml:space="preserve"> 3)</w:t>
            </w:r>
          </w:p>
        </w:tc>
        <w:tc>
          <w:tcPr>
            <w:tcW w:w="2928" w:type="dxa"/>
          </w:tcPr>
          <w:p w14:paraId="13936E7D" w14:textId="3BD4A2F2" w:rsidR="00C339D6" w:rsidRPr="00333D07" w:rsidRDefault="00F91EF8">
            <w:pPr>
              <w:pStyle w:val="TableParagraph"/>
              <w:ind w:left="110"/>
              <w:rPr>
                <w:rFonts w:ascii="Symbol" w:hAnsi="Symbol"/>
                <w:sz w:val="21"/>
                <w:szCs w:val="24"/>
              </w:rPr>
            </w:pPr>
            <w:r>
              <w:rPr>
                <w:rFonts w:ascii="Symbol" w:hAnsi="Symbol"/>
                <w:sz w:val="20"/>
              </w:rPr>
              <w:t></w:t>
            </w:r>
            <w:r w:rsidR="00EC54A4" w:rsidRPr="00741B72">
              <w:rPr>
                <w:sz w:val="18"/>
                <w:szCs w:val="21"/>
              </w:rPr>
              <w:t xml:space="preserve"> </w:t>
            </w:r>
            <w:proofErr w:type="spellStart"/>
            <w:r w:rsidR="00EC54A4" w:rsidRPr="00333D07">
              <w:rPr>
                <w:sz w:val="20"/>
              </w:rPr>
              <w:t>Acessa</w:t>
            </w:r>
            <w:proofErr w:type="spellEnd"/>
            <w:r w:rsidR="00EC54A4" w:rsidRPr="00333D07">
              <w:rPr>
                <w:sz w:val="20"/>
              </w:rPr>
              <w:t xml:space="preserve"> aos dados em </w:t>
            </w:r>
            <w:proofErr w:type="gramStart"/>
            <w:r w:rsidR="00EC54A4" w:rsidRPr="00333D07">
              <w:rPr>
                <w:sz w:val="20"/>
              </w:rPr>
              <w:t>O(</w:t>
            </w:r>
            <w:proofErr w:type="gramEnd"/>
            <w:r w:rsidR="00EC54A4" w:rsidRPr="00333D07">
              <w:rPr>
                <w:sz w:val="20"/>
              </w:rPr>
              <w:t>log n)</w:t>
            </w:r>
          </w:p>
          <w:p w14:paraId="1A027200" w14:textId="77777777" w:rsidR="00C339D6" w:rsidRDefault="00C339D6">
            <w:pPr>
              <w:pStyle w:val="TableParagraph"/>
              <w:spacing w:before="3"/>
              <w:rPr>
                <w:sz w:val="21"/>
              </w:rPr>
            </w:pPr>
          </w:p>
          <w:p w14:paraId="6ADC3381" w14:textId="6E505EC8" w:rsidR="00C339D6" w:rsidRPr="00333D07" w:rsidRDefault="00F91EF8">
            <w:pPr>
              <w:pStyle w:val="TableParagraph"/>
              <w:ind w:left="110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</w:t>
            </w:r>
            <w:r w:rsidR="00333D07">
              <w:rPr>
                <w:sz w:val="20"/>
              </w:rPr>
              <w:t>Pesquisas mais rápidas que numa lista ligada</w:t>
            </w:r>
          </w:p>
          <w:p w14:paraId="1CB0BCF9" w14:textId="77777777" w:rsidR="00C339D6" w:rsidRDefault="00C339D6">
            <w:pPr>
              <w:pStyle w:val="TableParagraph"/>
              <w:spacing w:before="3"/>
              <w:rPr>
                <w:sz w:val="21"/>
              </w:rPr>
            </w:pPr>
          </w:p>
          <w:p w14:paraId="434E5F85" w14:textId="77777777" w:rsidR="00C339D6" w:rsidRPr="00333D07" w:rsidRDefault="00F91EF8">
            <w:pPr>
              <w:pStyle w:val="TableParagraph"/>
              <w:ind w:left="110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</w:t>
            </w:r>
          </w:p>
        </w:tc>
        <w:tc>
          <w:tcPr>
            <w:tcW w:w="2837" w:type="dxa"/>
          </w:tcPr>
          <w:p w14:paraId="015E6D14" w14:textId="380B8FCB" w:rsidR="00E35459" w:rsidRPr="00DD65B3" w:rsidRDefault="00F91EF8" w:rsidP="00E35459">
            <w:pPr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</w:t>
            </w:r>
            <w:r w:rsidR="00E35459">
              <w:rPr>
                <w:sz w:val="20"/>
              </w:rPr>
              <w:t xml:space="preserve"> </w:t>
            </w:r>
            <w:proofErr w:type="spellStart"/>
            <w:r w:rsidR="00FD1ACF" w:rsidRPr="00741B72">
              <w:rPr>
                <w:sz w:val="18"/>
                <w:szCs w:val="21"/>
              </w:rPr>
              <w:t>Acessa</w:t>
            </w:r>
            <w:proofErr w:type="spellEnd"/>
            <w:r w:rsidR="00FD1ACF" w:rsidRPr="00741B72">
              <w:rPr>
                <w:sz w:val="18"/>
                <w:szCs w:val="21"/>
              </w:rPr>
              <w:t xml:space="preserve"> aos dados em</w:t>
            </w:r>
            <w:r w:rsidR="00E35459" w:rsidRPr="00741B72">
              <w:rPr>
                <w:sz w:val="18"/>
                <w:szCs w:val="21"/>
              </w:rPr>
              <w:t xml:space="preserve"> </w:t>
            </w:r>
            <w:proofErr w:type="gramStart"/>
            <w:r w:rsidR="00E35459" w:rsidRPr="00741B72">
              <w:rPr>
                <w:sz w:val="18"/>
                <w:szCs w:val="21"/>
              </w:rPr>
              <w:t>O(</w:t>
            </w:r>
            <w:proofErr w:type="gramEnd"/>
            <w:r w:rsidR="00E35459" w:rsidRPr="00741B72">
              <w:rPr>
                <w:sz w:val="18"/>
                <w:szCs w:val="21"/>
              </w:rPr>
              <w:t>log n)</w:t>
            </w:r>
          </w:p>
          <w:p w14:paraId="66DBCBC8" w14:textId="77777777" w:rsidR="00C339D6" w:rsidRDefault="00C339D6">
            <w:pPr>
              <w:pStyle w:val="TableParagraph"/>
              <w:spacing w:before="3"/>
              <w:rPr>
                <w:sz w:val="21"/>
              </w:rPr>
            </w:pPr>
          </w:p>
          <w:p w14:paraId="4EF19F42" w14:textId="0C3F5D62" w:rsidR="006003C4" w:rsidRPr="00DD65B3" w:rsidRDefault="00F91EF8" w:rsidP="006003C4">
            <w:pPr>
              <w:tabs>
                <w:tab w:val="left" w:pos="5536"/>
              </w:tabs>
              <w:spacing w:before="94"/>
              <w:ind w:left="219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</w:t>
            </w:r>
            <w:r w:rsidR="006003C4">
              <w:rPr>
                <w:sz w:val="20"/>
              </w:rPr>
              <w:t xml:space="preserve"> </w:t>
            </w:r>
            <w:r w:rsidR="006003C4" w:rsidRPr="00741B72">
              <w:rPr>
                <w:sz w:val="18"/>
                <w:szCs w:val="21"/>
              </w:rPr>
              <w:t xml:space="preserve">Mais rápida que uma BST ou uma </w:t>
            </w:r>
            <w:proofErr w:type="spellStart"/>
            <w:r w:rsidR="006003C4" w:rsidRPr="00741B72">
              <w:rPr>
                <w:sz w:val="18"/>
                <w:szCs w:val="21"/>
              </w:rPr>
              <w:t>Red-Black</w:t>
            </w:r>
            <w:proofErr w:type="spellEnd"/>
            <w:r w:rsidR="006003C4" w:rsidRPr="00741B72">
              <w:rPr>
                <w:sz w:val="18"/>
                <w:szCs w:val="21"/>
              </w:rPr>
              <w:t xml:space="preserve"> </w:t>
            </w:r>
            <w:proofErr w:type="spellStart"/>
            <w:r w:rsidR="006003C4" w:rsidRPr="00741B72">
              <w:rPr>
                <w:sz w:val="18"/>
                <w:szCs w:val="21"/>
              </w:rPr>
              <w:t>Tree</w:t>
            </w:r>
            <w:proofErr w:type="spellEnd"/>
          </w:p>
          <w:p w14:paraId="267783F7" w14:textId="77777777" w:rsidR="006003C4" w:rsidRPr="00DD65B3" w:rsidRDefault="006003C4" w:rsidP="006003C4">
            <w:pPr>
              <w:spacing w:before="7" w:after="1"/>
              <w:rPr>
                <w:sz w:val="12"/>
              </w:rPr>
            </w:pPr>
          </w:p>
          <w:p w14:paraId="557BB692" w14:textId="77777777" w:rsidR="00C339D6" w:rsidRDefault="00C339D6">
            <w:pPr>
              <w:pStyle w:val="TableParagraph"/>
              <w:spacing w:before="3"/>
              <w:rPr>
                <w:sz w:val="21"/>
              </w:rPr>
            </w:pPr>
          </w:p>
          <w:p w14:paraId="0617D5CF" w14:textId="0917F00E" w:rsidR="00C339D6" w:rsidRDefault="00F91EF8">
            <w:pPr>
              <w:pStyle w:val="TableParagraph"/>
              <w:ind w:left="115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sz w:val="20"/>
              </w:rPr>
              <w:t></w:t>
            </w:r>
            <w:r w:rsidR="00741B72">
              <w:rPr>
                <w:rFonts w:ascii="Symbol" w:hAnsi="Symbol"/>
                <w:sz w:val="20"/>
              </w:rPr>
              <w:t xml:space="preserve"> </w:t>
            </w:r>
            <w:r w:rsidR="00741B72" w:rsidRPr="00741B72">
              <w:rPr>
                <w:sz w:val="18"/>
                <w:szCs w:val="21"/>
              </w:rPr>
              <w:t>Capa</w:t>
            </w:r>
            <w:r w:rsidR="009435BD">
              <w:rPr>
                <w:sz w:val="18"/>
                <w:szCs w:val="21"/>
              </w:rPr>
              <w:t>c</w:t>
            </w:r>
            <w:r w:rsidR="00741B72" w:rsidRPr="00741B72">
              <w:rPr>
                <w:sz w:val="18"/>
                <w:szCs w:val="21"/>
              </w:rPr>
              <w:t xml:space="preserve">idade de se </w:t>
            </w:r>
            <w:proofErr w:type="spellStart"/>
            <w:r w:rsidR="00741B72" w:rsidRPr="00741B72">
              <w:rPr>
                <w:sz w:val="18"/>
                <w:szCs w:val="21"/>
              </w:rPr>
              <w:t>auto-equilibrar</w:t>
            </w:r>
            <w:proofErr w:type="spellEnd"/>
          </w:p>
        </w:tc>
        <w:tc>
          <w:tcPr>
            <w:tcW w:w="2832" w:type="dxa"/>
          </w:tcPr>
          <w:p w14:paraId="5B7226B6" w14:textId="4BA596E4" w:rsidR="00C339D6" w:rsidRPr="00741B72" w:rsidRDefault="00F91EF8">
            <w:pPr>
              <w:pStyle w:val="TableParagraph"/>
              <w:ind w:left="105"/>
              <w:rPr>
                <w:rFonts w:ascii="Symbol" w:hAnsi="Symbol"/>
                <w:sz w:val="18"/>
                <w:szCs w:val="21"/>
              </w:rPr>
            </w:pPr>
            <w:r>
              <w:rPr>
                <w:rFonts w:ascii="Symbol" w:hAnsi="Symbol"/>
                <w:sz w:val="20"/>
              </w:rPr>
              <w:t></w:t>
            </w:r>
            <w:r w:rsidR="00DD65B3">
              <w:rPr>
                <w:rFonts w:ascii="Symbol" w:hAnsi="Symbol"/>
                <w:sz w:val="20"/>
              </w:rPr>
              <w:t xml:space="preserve"> </w:t>
            </w:r>
            <w:r w:rsidR="00DD65B3" w:rsidRPr="00741B72">
              <w:rPr>
                <w:sz w:val="18"/>
                <w:szCs w:val="21"/>
              </w:rPr>
              <w:t>Rápido acesso aos nós mais utilizados</w:t>
            </w:r>
          </w:p>
          <w:p w14:paraId="4543FD04" w14:textId="77777777" w:rsidR="00C339D6" w:rsidRDefault="00C339D6">
            <w:pPr>
              <w:pStyle w:val="TableParagraph"/>
              <w:spacing w:before="3"/>
              <w:rPr>
                <w:sz w:val="21"/>
              </w:rPr>
            </w:pPr>
          </w:p>
          <w:p w14:paraId="70995AEA" w14:textId="6020A5E5" w:rsidR="009435BD" w:rsidRPr="009435BD" w:rsidRDefault="00F91EF8" w:rsidP="009435BD">
            <w:pPr>
              <w:tabs>
                <w:tab w:val="left" w:pos="5536"/>
              </w:tabs>
              <w:spacing w:before="94"/>
              <w:ind w:left="219"/>
              <w:rPr>
                <w:sz w:val="18"/>
                <w:szCs w:val="21"/>
                <w:lang w:val="en-PT"/>
              </w:rPr>
            </w:pPr>
            <w:r>
              <w:rPr>
                <w:rFonts w:ascii="Symbol" w:hAnsi="Symbol"/>
                <w:sz w:val="20"/>
              </w:rPr>
              <w:t></w:t>
            </w:r>
            <w:r w:rsidR="009435BD" w:rsidRPr="009435BD">
              <w:rPr>
                <w:rFonts w:ascii="Arial" w:hAnsi="Arial" w:cs="Arial"/>
                <w:color w:val="282828"/>
                <w:sz w:val="14"/>
                <w:szCs w:val="14"/>
                <w:lang w:val="en-PT" w:eastAsia="en-GB"/>
              </w:rPr>
              <w:t xml:space="preserve"> </w:t>
            </w:r>
            <w:r w:rsidR="009435BD">
              <w:rPr>
                <w:sz w:val="18"/>
                <w:szCs w:val="21"/>
              </w:rPr>
              <w:t>A</w:t>
            </w:r>
            <w:r w:rsidR="009435BD" w:rsidRPr="009435BD">
              <w:rPr>
                <w:sz w:val="18"/>
                <w:szCs w:val="21"/>
                <w:lang w:val="en-PT"/>
              </w:rPr>
              <w:t xml:space="preserve">s operações de inserção, consulta e remoção são realizadas em tempo amortizado </w:t>
            </w:r>
            <w:proofErr w:type="gramStart"/>
            <w:r w:rsidR="009435BD" w:rsidRPr="009435BD">
              <w:rPr>
                <w:sz w:val="18"/>
                <w:szCs w:val="21"/>
                <w:lang w:val="en-PT"/>
              </w:rPr>
              <w:t>O(</w:t>
            </w:r>
            <w:proofErr w:type="gramEnd"/>
            <w:r w:rsidR="009435BD" w:rsidRPr="009435BD">
              <w:rPr>
                <w:sz w:val="18"/>
                <w:szCs w:val="21"/>
                <w:lang w:val="en-PT"/>
              </w:rPr>
              <w:t xml:space="preserve">log N) </w:t>
            </w:r>
          </w:p>
          <w:p w14:paraId="46EC6743" w14:textId="77777777" w:rsidR="00C339D6" w:rsidRDefault="00C339D6">
            <w:pPr>
              <w:pStyle w:val="TableParagraph"/>
              <w:spacing w:before="3"/>
              <w:rPr>
                <w:sz w:val="21"/>
              </w:rPr>
            </w:pPr>
          </w:p>
          <w:p w14:paraId="76424223" w14:textId="77777777" w:rsidR="00C339D6" w:rsidRDefault="00F91EF8">
            <w:pPr>
              <w:pStyle w:val="TableParagraph"/>
              <w:ind w:left="110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sz w:val="20"/>
              </w:rPr>
              <w:t></w:t>
            </w:r>
          </w:p>
        </w:tc>
      </w:tr>
      <w:tr w:rsidR="00C339D6" w14:paraId="44CA449B" w14:textId="77777777">
        <w:trPr>
          <w:trHeight w:val="1463"/>
        </w:trPr>
        <w:tc>
          <w:tcPr>
            <w:tcW w:w="1603" w:type="dxa"/>
          </w:tcPr>
          <w:p w14:paraId="29CFB504" w14:textId="77777777" w:rsidR="00C339D6" w:rsidRDefault="00F91EF8">
            <w:pPr>
              <w:pStyle w:val="TableParagraph"/>
              <w:spacing w:line="362" w:lineRule="auto"/>
              <w:ind w:left="110" w:right="183"/>
              <w:rPr>
                <w:sz w:val="16"/>
              </w:rPr>
            </w:pPr>
            <w:r>
              <w:rPr>
                <w:sz w:val="16"/>
              </w:rPr>
              <w:t>DESVANTAGENS GERAIS (</w:t>
            </w:r>
            <w:proofErr w:type="spellStart"/>
            <w:r>
              <w:rPr>
                <w:sz w:val="16"/>
              </w:rPr>
              <w:t>max</w:t>
            </w:r>
            <w:proofErr w:type="spellEnd"/>
            <w:r>
              <w:rPr>
                <w:sz w:val="16"/>
              </w:rPr>
              <w:t xml:space="preserve"> 3)</w:t>
            </w:r>
          </w:p>
        </w:tc>
        <w:tc>
          <w:tcPr>
            <w:tcW w:w="2928" w:type="dxa"/>
          </w:tcPr>
          <w:p w14:paraId="20603438" w14:textId="570CFF50" w:rsidR="00C339D6" w:rsidRDefault="00F91EF8">
            <w:pPr>
              <w:pStyle w:val="TableParagraph"/>
              <w:ind w:left="110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sz w:val="20"/>
              </w:rPr>
              <w:t></w:t>
            </w:r>
            <w:r w:rsidR="00333D07" w:rsidRPr="00333D07">
              <w:rPr>
                <w:sz w:val="20"/>
              </w:rPr>
              <w:t>Inserções mais lentas do que numa lista ligada</w:t>
            </w:r>
          </w:p>
          <w:p w14:paraId="25C0130D" w14:textId="77777777" w:rsidR="00C339D6" w:rsidRDefault="00C339D6">
            <w:pPr>
              <w:pStyle w:val="TableParagraph"/>
              <w:spacing w:before="3"/>
              <w:rPr>
                <w:sz w:val="21"/>
              </w:rPr>
            </w:pPr>
          </w:p>
          <w:p w14:paraId="54A790DE" w14:textId="1099E89F" w:rsidR="00C339D6" w:rsidRPr="00333D07" w:rsidRDefault="00F91EF8">
            <w:pPr>
              <w:pStyle w:val="TableParagraph"/>
              <w:ind w:left="110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sz w:val="20"/>
              </w:rPr>
              <w:t></w:t>
            </w:r>
            <w:r w:rsidR="00333D07" w:rsidRPr="00333D07">
              <w:rPr>
                <w:sz w:val="20"/>
              </w:rPr>
              <w:t>Implementação mais complexa do que uma lista ligada</w:t>
            </w:r>
          </w:p>
          <w:p w14:paraId="3B6D88DD" w14:textId="77777777" w:rsidR="00C339D6" w:rsidRDefault="00C339D6">
            <w:pPr>
              <w:pStyle w:val="TableParagraph"/>
              <w:spacing w:before="3"/>
              <w:rPr>
                <w:sz w:val="21"/>
              </w:rPr>
            </w:pPr>
          </w:p>
          <w:p w14:paraId="7428558E" w14:textId="77777777" w:rsidR="00C339D6" w:rsidRDefault="00F91EF8">
            <w:pPr>
              <w:pStyle w:val="TableParagraph"/>
              <w:ind w:left="115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sz w:val="20"/>
              </w:rPr>
              <w:t></w:t>
            </w:r>
          </w:p>
        </w:tc>
        <w:tc>
          <w:tcPr>
            <w:tcW w:w="2837" w:type="dxa"/>
          </w:tcPr>
          <w:p w14:paraId="11C6E660" w14:textId="17961DD2" w:rsidR="00DD65B3" w:rsidRPr="00DD65B3" w:rsidRDefault="00F91EF8" w:rsidP="00DD65B3">
            <w:pPr>
              <w:tabs>
                <w:tab w:val="left" w:pos="5536"/>
              </w:tabs>
              <w:spacing w:before="94"/>
              <w:ind w:left="219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</w:t>
            </w:r>
            <w:r w:rsidR="00DD65B3" w:rsidRPr="00741B72">
              <w:rPr>
                <w:sz w:val="18"/>
                <w:szCs w:val="21"/>
              </w:rPr>
              <w:t>Inserção de nós lenta</w:t>
            </w:r>
          </w:p>
          <w:p w14:paraId="7397537D" w14:textId="77777777" w:rsidR="00C339D6" w:rsidRDefault="00C339D6">
            <w:pPr>
              <w:pStyle w:val="TableParagraph"/>
              <w:spacing w:before="3"/>
              <w:rPr>
                <w:sz w:val="21"/>
              </w:rPr>
            </w:pPr>
          </w:p>
          <w:p w14:paraId="4E1D9519" w14:textId="401ECC18" w:rsidR="00FD1ACF" w:rsidRPr="00741B72" w:rsidRDefault="00F91EF8" w:rsidP="00FD1ACF">
            <w:pPr>
              <w:rPr>
                <w:sz w:val="18"/>
                <w:szCs w:val="21"/>
              </w:rPr>
            </w:pPr>
            <w:r>
              <w:rPr>
                <w:rFonts w:ascii="Symbol" w:hAnsi="Symbol"/>
                <w:sz w:val="20"/>
              </w:rPr>
              <w:t></w:t>
            </w:r>
            <w:r w:rsidR="00FD1ACF">
              <w:rPr>
                <w:sz w:val="20"/>
              </w:rPr>
              <w:t xml:space="preserve"> </w:t>
            </w:r>
            <w:r w:rsidR="00FD1ACF" w:rsidRPr="00741B72">
              <w:rPr>
                <w:sz w:val="18"/>
                <w:szCs w:val="21"/>
              </w:rPr>
              <w:t>Mais difícil de implementar que uma BST</w:t>
            </w:r>
          </w:p>
          <w:p w14:paraId="0FA773B0" w14:textId="77777777" w:rsidR="00C339D6" w:rsidRDefault="00C339D6">
            <w:pPr>
              <w:pStyle w:val="TableParagraph"/>
              <w:spacing w:before="3"/>
              <w:rPr>
                <w:sz w:val="21"/>
              </w:rPr>
            </w:pPr>
          </w:p>
          <w:p w14:paraId="51FE23C6" w14:textId="70B2D6AB" w:rsidR="006003C4" w:rsidRDefault="00F91EF8" w:rsidP="006003C4">
            <w:pPr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</w:t>
            </w:r>
            <w:r w:rsidR="006003C4">
              <w:rPr>
                <w:sz w:val="20"/>
              </w:rPr>
              <w:t xml:space="preserve"> </w:t>
            </w:r>
            <w:r w:rsidR="006003C4" w:rsidRPr="00741B72">
              <w:rPr>
                <w:sz w:val="18"/>
                <w:szCs w:val="21"/>
              </w:rPr>
              <w:t>Remoção de nós da árvore implica bastantes rotações</w:t>
            </w:r>
          </w:p>
          <w:p w14:paraId="260DE907" w14:textId="1DAF48C2" w:rsidR="00C339D6" w:rsidRDefault="00C339D6">
            <w:pPr>
              <w:pStyle w:val="TableParagraph"/>
              <w:ind w:left="115"/>
              <w:rPr>
                <w:rFonts w:ascii="Symbol" w:hAnsi="Symbol"/>
                <w:sz w:val="20"/>
              </w:rPr>
            </w:pPr>
          </w:p>
        </w:tc>
        <w:tc>
          <w:tcPr>
            <w:tcW w:w="2832" w:type="dxa"/>
          </w:tcPr>
          <w:p w14:paraId="2F9F417C" w14:textId="4F61A0E0" w:rsidR="00FD1ACF" w:rsidRPr="00741B72" w:rsidRDefault="00F91EF8" w:rsidP="00FD1ACF">
            <w:pPr>
              <w:rPr>
                <w:sz w:val="18"/>
                <w:szCs w:val="21"/>
              </w:rPr>
            </w:pPr>
            <w:r>
              <w:rPr>
                <w:rFonts w:ascii="Symbol" w:hAnsi="Symbol"/>
                <w:sz w:val="20"/>
              </w:rPr>
              <w:t></w:t>
            </w:r>
            <w:r w:rsidR="00FD1ACF">
              <w:rPr>
                <w:sz w:val="20"/>
              </w:rPr>
              <w:t xml:space="preserve"> </w:t>
            </w:r>
            <w:r w:rsidR="00FD1ACF" w:rsidRPr="00741B72">
              <w:rPr>
                <w:sz w:val="18"/>
                <w:szCs w:val="21"/>
              </w:rPr>
              <w:t>Possibilidade de degen</w:t>
            </w:r>
            <w:r w:rsidR="00BE679C" w:rsidRPr="00741B72">
              <w:rPr>
                <w:sz w:val="18"/>
                <w:szCs w:val="21"/>
              </w:rPr>
              <w:t>er</w:t>
            </w:r>
            <w:r w:rsidR="00FD1ACF" w:rsidRPr="00741B72">
              <w:rPr>
                <w:sz w:val="18"/>
                <w:szCs w:val="21"/>
              </w:rPr>
              <w:t>ar e ter complexidade O(n), devido a não se equilibrar sozinha</w:t>
            </w:r>
          </w:p>
          <w:p w14:paraId="77ADF4C7" w14:textId="77777777" w:rsidR="00C339D6" w:rsidRDefault="00C339D6">
            <w:pPr>
              <w:pStyle w:val="TableParagraph"/>
              <w:spacing w:before="3"/>
              <w:rPr>
                <w:sz w:val="21"/>
              </w:rPr>
            </w:pPr>
          </w:p>
          <w:p w14:paraId="3FE8D983" w14:textId="42FFF6FB" w:rsidR="009435BD" w:rsidRPr="00741B72" w:rsidRDefault="00F91EF8" w:rsidP="009435BD">
            <w:pPr>
              <w:rPr>
                <w:sz w:val="18"/>
                <w:szCs w:val="21"/>
              </w:rPr>
            </w:pPr>
            <w:r>
              <w:rPr>
                <w:rFonts w:ascii="Symbol" w:hAnsi="Symbol"/>
                <w:sz w:val="20"/>
              </w:rPr>
              <w:t></w:t>
            </w:r>
            <w:r w:rsidR="009435BD" w:rsidRPr="00741B72">
              <w:rPr>
                <w:sz w:val="18"/>
                <w:szCs w:val="21"/>
              </w:rPr>
              <w:t xml:space="preserve"> Mais difícil de implementar que uma BST</w:t>
            </w:r>
          </w:p>
          <w:p w14:paraId="43485244" w14:textId="77777777" w:rsidR="00C339D6" w:rsidRDefault="00C339D6">
            <w:pPr>
              <w:pStyle w:val="TableParagraph"/>
              <w:spacing w:before="3"/>
              <w:rPr>
                <w:sz w:val="21"/>
              </w:rPr>
            </w:pPr>
          </w:p>
          <w:p w14:paraId="4888D7C4" w14:textId="498F62D7" w:rsidR="00C339D6" w:rsidRDefault="00F91EF8">
            <w:pPr>
              <w:pStyle w:val="TableParagraph"/>
              <w:ind w:left="110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sz w:val="20"/>
              </w:rPr>
              <w:t></w:t>
            </w:r>
            <w:r w:rsidR="002845C1">
              <w:rPr>
                <w:sz w:val="20"/>
                <w:u w:val="single"/>
              </w:rPr>
              <w:t xml:space="preserve"> </w:t>
            </w:r>
            <w:r w:rsidR="002845C1" w:rsidRPr="002845C1">
              <w:rPr>
                <w:sz w:val="18"/>
                <w:szCs w:val="21"/>
              </w:rPr>
              <w:t>Necessidade de mais operações na inserção e cons</w:t>
            </w:r>
            <w:r w:rsidR="002845C1">
              <w:rPr>
                <w:sz w:val="18"/>
                <w:szCs w:val="21"/>
              </w:rPr>
              <w:t>u</w:t>
            </w:r>
            <w:r w:rsidR="002845C1" w:rsidRPr="002845C1">
              <w:rPr>
                <w:sz w:val="18"/>
                <w:szCs w:val="21"/>
              </w:rPr>
              <w:t>lta de dados do que numa BST</w:t>
            </w:r>
          </w:p>
        </w:tc>
      </w:tr>
      <w:tr w:rsidR="00C339D6" w14:paraId="67102A95" w14:textId="77777777">
        <w:trPr>
          <w:trHeight w:val="1530"/>
        </w:trPr>
        <w:tc>
          <w:tcPr>
            <w:tcW w:w="1603" w:type="dxa"/>
          </w:tcPr>
          <w:p w14:paraId="1EB6D650" w14:textId="77777777" w:rsidR="00C339D6" w:rsidRDefault="00C339D6">
            <w:pPr>
              <w:pStyle w:val="TableParagraph"/>
              <w:rPr>
                <w:sz w:val="18"/>
              </w:rPr>
            </w:pPr>
          </w:p>
          <w:p w14:paraId="67487308" w14:textId="77777777" w:rsidR="00C339D6" w:rsidRDefault="00C339D6">
            <w:pPr>
              <w:pStyle w:val="TableParagraph"/>
              <w:spacing w:before="5"/>
              <w:rPr>
                <w:sz w:val="24"/>
              </w:rPr>
            </w:pPr>
          </w:p>
          <w:p w14:paraId="6171EE0B" w14:textId="77777777" w:rsidR="00C339D6" w:rsidRDefault="00F91EF8">
            <w:pPr>
              <w:pStyle w:val="TableParagraph"/>
              <w:spacing w:before="1" w:line="362" w:lineRule="auto"/>
              <w:ind w:left="110" w:right="129"/>
              <w:rPr>
                <w:sz w:val="16"/>
              </w:rPr>
            </w:pPr>
            <w:r>
              <w:rPr>
                <w:sz w:val="16"/>
              </w:rPr>
              <w:t>Justificação para a escolha no PROJ 3.1</w:t>
            </w:r>
          </w:p>
        </w:tc>
        <w:tc>
          <w:tcPr>
            <w:tcW w:w="8597" w:type="dxa"/>
            <w:gridSpan w:val="3"/>
          </w:tcPr>
          <w:p w14:paraId="6AC60AAA" w14:textId="77777777" w:rsidR="00C339D6" w:rsidRDefault="00C339D6">
            <w:pPr>
              <w:pStyle w:val="TableParagraph"/>
              <w:rPr>
                <w:sz w:val="20"/>
              </w:rPr>
            </w:pPr>
          </w:p>
          <w:p w14:paraId="4A940076" w14:textId="0E55DF07" w:rsidR="00C339D6" w:rsidRPr="00333D07" w:rsidRDefault="00333D07">
            <w:pPr>
              <w:pStyle w:val="TableParagraph"/>
              <w:spacing w:before="4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</w:t>
            </w:r>
            <w:r w:rsidR="001E5AFC">
              <w:rPr>
                <w:sz w:val="20"/>
                <w:szCs w:val="16"/>
              </w:rPr>
              <w:t xml:space="preserve">Foi implementada uma árvore binária, uma vez que o acesso aos dados é mais rápido do que numa lista </w:t>
            </w:r>
          </w:p>
          <w:p w14:paraId="2AE28D81" w14:textId="77777777" w:rsidR="00C339D6" w:rsidRDefault="00D14001">
            <w:pPr>
              <w:pStyle w:val="TableParagraph"/>
              <w:spacing w:line="28" w:lineRule="exact"/>
              <w:ind w:left="8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64B45092">
                <v:group id="_x0000_s1042" alt="" style="width:421.95pt;height:1.45pt;mso-position-horizontal-relative:char;mso-position-vertical-relative:line" coordsize="8439,29">
                  <v:rect id="_x0000_s1043" alt="" style="position:absolute;width:8439;height:29" fillcolor="black" stroked="f"/>
                  <w10:wrap type="none"/>
                  <w10:anchorlock/>
                </v:group>
              </w:pict>
            </w:r>
          </w:p>
          <w:p w14:paraId="505B5126" w14:textId="28064053" w:rsidR="00C339D6" w:rsidRPr="001E5AFC" w:rsidRDefault="001E5AFC">
            <w:pPr>
              <w:pStyle w:val="TableParagraph"/>
              <w:spacing w:before="2"/>
              <w:rPr>
                <w:sz w:val="18"/>
                <w:szCs w:val="15"/>
              </w:rPr>
            </w:pPr>
            <w:r>
              <w:rPr>
                <w:sz w:val="27"/>
              </w:rPr>
              <w:t xml:space="preserve"> </w:t>
            </w:r>
            <w:r>
              <w:rPr>
                <w:sz w:val="20"/>
                <w:szCs w:val="16"/>
              </w:rPr>
              <w:t xml:space="preserve">ligada. </w:t>
            </w:r>
            <w:r w:rsidRPr="001E5AFC">
              <w:rPr>
                <w:sz w:val="20"/>
                <w:szCs w:val="16"/>
              </w:rPr>
              <w:t xml:space="preserve">Como se tratava de uma </w:t>
            </w:r>
            <w:proofErr w:type="spellStart"/>
            <w:r w:rsidRPr="001E5AFC">
              <w:rPr>
                <w:sz w:val="20"/>
                <w:szCs w:val="16"/>
              </w:rPr>
              <w:t>merkle</w:t>
            </w:r>
            <w:proofErr w:type="spellEnd"/>
            <w:r w:rsidRPr="001E5AFC">
              <w:rPr>
                <w:sz w:val="20"/>
                <w:szCs w:val="16"/>
              </w:rPr>
              <w:t xml:space="preserve"> </w:t>
            </w:r>
            <w:proofErr w:type="spellStart"/>
            <w:r w:rsidRPr="001E5AFC">
              <w:rPr>
                <w:sz w:val="20"/>
                <w:szCs w:val="16"/>
              </w:rPr>
              <w:t>tree</w:t>
            </w:r>
            <w:proofErr w:type="spellEnd"/>
            <w:r w:rsidRPr="001E5AFC">
              <w:rPr>
                <w:sz w:val="20"/>
                <w:szCs w:val="16"/>
              </w:rPr>
              <w:t>, era ne</w:t>
            </w:r>
            <w:r>
              <w:rPr>
                <w:sz w:val="20"/>
                <w:szCs w:val="16"/>
              </w:rPr>
              <w:t xml:space="preserve">cessário aceder aos dados já inseridos na estrutura </w:t>
            </w:r>
          </w:p>
          <w:p w14:paraId="5A44FCFD" w14:textId="77777777" w:rsidR="00C339D6" w:rsidRDefault="00D14001">
            <w:pPr>
              <w:pStyle w:val="TableParagraph"/>
              <w:spacing w:line="28" w:lineRule="exact"/>
              <w:ind w:left="8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03327B90">
                <v:group id="_x0000_s1040" alt="" style="width:421.95pt;height:1.45pt;mso-position-horizontal-relative:char;mso-position-vertical-relative:line" coordsize="8439,29">
                  <v:rect id="_x0000_s1041" alt="" style="position:absolute;width:8439;height:29" fillcolor="black" stroked="f"/>
                  <w10:wrap type="none"/>
                  <w10:anchorlock/>
                </v:group>
              </w:pict>
            </w:r>
          </w:p>
          <w:p w14:paraId="23AA5C1D" w14:textId="71717A14" w:rsidR="00C339D6" w:rsidRPr="001E5AFC" w:rsidRDefault="001E5AFC">
            <w:pPr>
              <w:pStyle w:val="TableParagraph"/>
              <w:spacing w:before="10" w:after="1"/>
              <w:rPr>
                <w:sz w:val="20"/>
                <w:szCs w:val="16"/>
              </w:rPr>
            </w:pPr>
            <w:r>
              <w:rPr>
                <w:sz w:val="25"/>
              </w:rPr>
              <w:t xml:space="preserve"> </w:t>
            </w:r>
            <w:r>
              <w:rPr>
                <w:sz w:val="20"/>
                <w:szCs w:val="16"/>
              </w:rPr>
              <w:t xml:space="preserve"> para poder inserir os </w:t>
            </w:r>
            <w:proofErr w:type="spellStart"/>
            <w:r>
              <w:rPr>
                <w:sz w:val="20"/>
                <w:szCs w:val="16"/>
              </w:rPr>
              <w:t>hash</w:t>
            </w:r>
            <w:proofErr w:type="spellEnd"/>
            <w:r>
              <w:rPr>
                <w:sz w:val="20"/>
                <w:szCs w:val="16"/>
              </w:rPr>
              <w:t xml:space="preserve"> </w:t>
            </w:r>
            <w:proofErr w:type="spellStart"/>
            <w:r>
              <w:rPr>
                <w:sz w:val="20"/>
                <w:szCs w:val="16"/>
              </w:rPr>
              <w:t>codes</w:t>
            </w:r>
            <w:proofErr w:type="spellEnd"/>
            <w:r>
              <w:rPr>
                <w:sz w:val="20"/>
                <w:szCs w:val="16"/>
              </w:rPr>
              <w:t xml:space="preserve"> que faltavam, levando a um elevado número de acessos aos dados .</w:t>
            </w:r>
          </w:p>
          <w:p w14:paraId="599C9515" w14:textId="77777777" w:rsidR="00C339D6" w:rsidRDefault="00D14001">
            <w:pPr>
              <w:pStyle w:val="TableParagraph"/>
              <w:spacing w:line="28" w:lineRule="exact"/>
              <w:ind w:left="8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1AFEE506">
                <v:group id="_x0000_s1038" alt="" style="width:421.95pt;height:1.45pt;mso-position-horizontal-relative:char;mso-position-vertical-relative:line" coordsize="8439,29">
                  <v:rect id="_x0000_s1039" alt="" style="position:absolute;width:8439;height:29" fillcolor="black" stroked="f"/>
                  <w10:wrap type="none"/>
                  <w10:anchorlock/>
                </v:group>
              </w:pict>
            </w:r>
          </w:p>
        </w:tc>
      </w:tr>
      <w:tr w:rsidR="00C339D6" w14:paraId="71788E86" w14:textId="77777777">
        <w:trPr>
          <w:trHeight w:val="1530"/>
        </w:trPr>
        <w:tc>
          <w:tcPr>
            <w:tcW w:w="1603" w:type="dxa"/>
          </w:tcPr>
          <w:p w14:paraId="723E7BCE" w14:textId="77777777" w:rsidR="00C339D6" w:rsidRDefault="00C339D6">
            <w:pPr>
              <w:pStyle w:val="TableParagraph"/>
              <w:rPr>
                <w:sz w:val="18"/>
              </w:rPr>
            </w:pPr>
          </w:p>
          <w:p w14:paraId="62207A55" w14:textId="77777777" w:rsidR="00C339D6" w:rsidRDefault="00C339D6">
            <w:pPr>
              <w:pStyle w:val="TableParagraph"/>
              <w:spacing w:before="5"/>
              <w:rPr>
                <w:sz w:val="24"/>
              </w:rPr>
            </w:pPr>
          </w:p>
          <w:p w14:paraId="1301E952" w14:textId="77777777" w:rsidR="00C339D6" w:rsidRDefault="00F91EF8">
            <w:pPr>
              <w:pStyle w:val="TableParagraph"/>
              <w:spacing w:before="1" w:line="362" w:lineRule="auto"/>
              <w:ind w:left="110" w:right="129"/>
              <w:rPr>
                <w:sz w:val="16"/>
              </w:rPr>
            </w:pPr>
            <w:r>
              <w:rPr>
                <w:sz w:val="16"/>
              </w:rPr>
              <w:t>Justificação para a escolha no PROJ 3.2</w:t>
            </w:r>
          </w:p>
        </w:tc>
        <w:tc>
          <w:tcPr>
            <w:tcW w:w="8597" w:type="dxa"/>
            <w:gridSpan w:val="3"/>
          </w:tcPr>
          <w:p w14:paraId="4B60AB7B" w14:textId="77777777" w:rsidR="00C339D6" w:rsidRDefault="00C339D6">
            <w:pPr>
              <w:pStyle w:val="TableParagraph"/>
              <w:rPr>
                <w:sz w:val="20"/>
              </w:rPr>
            </w:pPr>
          </w:p>
          <w:p w14:paraId="569F6C78" w14:textId="0D95FA88" w:rsidR="00C339D6" w:rsidRPr="00EC54A4" w:rsidRDefault="00EC54A4">
            <w:pPr>
              <w:pStyle w:val="TableParagraph"/>
              <w:spacing w:before="11"/>
              <w:rPr>
                <w:sz w:val="20"/>
                <w:szCs w:val="16"/>
              </w:rPr>
            </w:pPr>
            <w:r>
              <w:rPr>
                <w:sz w:val="27"/>
              </w:rPr>
              <w:t xml:space="preserve"> </w:t>
            </w:r>
            <w:r>
              <w:rPr>
                <w:sz w:val="20"/>
                <w:szCs w:val="16"/>
              </w:rPr>
              <w:t xml:space="preserve">Necessidade de uma estrutura de dados onde a quantidade de consultas aos dados é muito superior à sua  </w:t>
            </w:r>
          </w:p>
          <w:p w14:paraId="3D1108D1" w14:textId="77777777" w:rsidR="00C339D6" w:rsidRDefault="00D14001">
            <w:pPr>
              <w:pStyle w:val="TableParagraph"/>
              <w:spacing w:line="28" w:lineRule="exact"/>
              <w:ind w:left="8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1892EFD">
                <v:group id="_x0000_s1036" alt="" style="width:421.95pt;height:1.45pt;mso-position-horizontal-relative:char;mso-position-vertical-relative:line" coordsize="8439,29">
                  <v:rect id="_x0000_s1037" alt="" style="position:absolute;width:8439;height:29" fillcolor="black" stroked="f"/>
                  <w10:wrap type="none"/>
                  <w10:anchorlock/>
                </v:group>
              </w:pict>
            </w:r>
          </w:p>
          <w:p w14:paraId="518C0FDE" w14:textId="5684BD2C" w:rsidR="00C339D6" w:rsidRPr="00EC54A4" w:rsidRDefault="00EC54A4">
            <w:pPr>
              <w:pStyle w:val="TableParagraph"/>
              <w:spacing w:before="7"/>
              <w:rPr>
                <w:sz w:val="20"/>
                <w:szCs w:val="16"/>
              </w:rPr>
            </w:pPr>
            <w:r>
              <w:rPr>
                <w:sz w:val="27"/>
              </w:rPr>
              <w:t xml:space="preserve"> </w:t>
            </w:r>
            <w:r>
              <w:rPr>
                <w:sz w:val="20"/>
                <w:szCs w:val="16"/>
              </w:rPr>
              <w:t xml:space="preserve">inserção. Como a árvore AVL se </w:t>
            </w:r>
            <w:proofErr w:type="spellStart"/>
            <w:r>
              <w:rPr>
                <w:sz w:val="20"/>
                <w:szCs w:val="16"/>
              </w:rPr>
              <w:t>auto-equilibr</w:t>
            </w:r>
            <w:r w:rsidR="000F4B43">
              <w:rPr>
                <w:sz w:val="20"/>
                <w:szCs w:val="16"/>
              </w:rPr>
              <w:t>a</w:t>
            </w:r>
            <w:proofErr w:type="spellEnd"/>
            <w:r w:rsidR="000F4B43">
              <w:rPr>
                <w:sz w:val="20"/>
                <w:szCs w:val="16"/>
              </w:rPr>
              <w:t xml:space="preserve"> ao inserir os dados, a operação se inserção é mais </w:t>
            </w:r>
            <w:r>
              <w:rPr>
                <w:sz w:val="20"/>
                <w:szCs w:val="16"/>
              </w:rPr>
              <w:t xml:space="preserve">  </w:t>
            </w:r>
          </w:p>
          <w:p w14:paraId="05499E9B" w14:textId="77777777" w:rsidR="00C339D6" w:rsidRDefault="00D14001">
            <w:pPr>
              <w:pStyle w:val="TableParagraph"/>
              <w:spacing w:line="28" w:lineRule="exact"/>
              <w:ind w:left="8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7F075CA8">
                <v:group id="_x0000_s1034" alt="" style="width:421.95pt;height:1.45pt;mso-position-horizontal-relative:char;mso-position-vertical-relative:line" coordsize="8439,29">
                  <v:rect id="_x0000_s1035" alt="" style="position:absolute;width:8439;height:29" fillcolor="black" stroked="f"/>
                  <w10:wrap type="none"/>
                  <w10:anchorlock/>
                </v:group>
              </w:pict>
            </w:r>
          </w:p>
          <w:p w14:paraId="74564372" w14:textId="675148F5" w:rsidR="00C339D6" w:rsidRPr="000F4B43" w:rsidRDefault="000F4B43">
            <w:pPr>
              <w:pStyle w:val="TableParagraph"/>
              <w:spacing w:before="10" w:after="1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demorada do que a consulta. A consulta, devido ao equilíbrio da árvore, é sempre feita em </w:t>
            </w:r>
            <w:proofErr w:type="gramStart"/>
            <w:r>
              <w:rPr>
                <w:sz w:val="20"/>
                <w:szCs w:val="16"/>
              </w:rPr>
              <w:t>O(</w:t>
            </w:r>
            <w:proofErr w:type="gramEnd"/>
            <w:r>
              <w:rPr>
                <w:sz w:val="20"/>
                <w:szCs w:val="16"/>
              </w:rPr>
              <w:t>log n).</w:t>
            </w:r>
          </w:p>
          <w:p w14:paraId="2C6673E3" w14:textId="77777777" w:rsidR="00C339D6" w:rsidRDefault="00D14001">
            <w:pPr>
              <w:pStyle w:val="TableParagraph"/>
              <w:spacing w:line="28" w:lineRule="exact"/>
              <w:ind w:left="8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72ABA0A9">
                <v:group id="_x0000_s1032" alt="" style="width:421.95pt;height:1.45pt;mso-position-horizontal-relative:char;mso-position-vertical-relative:line" coordsize="8439,29">
                  <v:rect id="_x0000_s1033" alt="" style="position:absolute;width:8439;height:29" fillcolor="black" stroked="f"/>
                  <w10:wrap type="none"/>
                  <w10:anchorlock/>
                </v:group>
              </w:pict>
            </w:r>
          </w:p>
        </w:tc>
      </w:tr>
      <w:tr w:rsidR="00C339D6" w14:paraId="42F81404" w14:textId="77777777">
        <w:trPr>
          <w:trHeight w:val="1530"/>
        </w:trPr>
        <w:tc>
          <w:tcPr>
            <w:tcW w:w="1603" w:type="dxa"/>
          </w:tcPr>
          <w:p w14:paraId="39009A53" w14:textId="77777777" w:rsidR="00C339D6" w:rsidRDefault="00C339D6">
            <w:pPr>
              <w:pStyle w:val="TableParagraph"/>
              <w:rPr>
                <w:sz w:val="18"/>
              </w:rPr>
            </w:pPr>
          </w:p>
          <w:p w14:paraId="672D2E81" w14:textId="77777777" w:rsidR="00C339D6" w:rsidRDefault="00C339D6">
            <w:pPr>
              <w:pStyle w:val="TableParagraph"/>
              <w:spacing w:before="5"/>
              <w:rPr>
                <w:sz w:val="24"/>
              </w:rPr>
            </w:pPr>
          </w:p>
          <w:p w14:paraId="4B5DE839" w14:textId="77777777" w:rsidR="00C339D6" w:rsidRDefault="00F91EF8">
            <w:pPr>
              <w:pStyle w:val="TableParagraph"/>
              <w:spacing w:before="1" w:line="362" w:lineRule="auto"/>
              <w:ind w:left="110" w:right="129"/>
              <w:rPr>
                <w:sz w:val="16"/>
              </w:rPr>
            </w:pPr>
            <w:r>
              <w:rPr>
                <w:sz w:val="16"/>
              </w:rPr>
              <w:t>Justificação para a escolha no PROJ 3.3</w:t>
            </w:r>
          </w:p>
        </w:tc>
        <w:tc>
          <w:tcPr>
            <w:tcW w:w="8597" w:type="dxa"/>
            <w:gridSpan w:val="3"/>
          </w:tcPr>
          <w:p w14:paraId="6CA2B8FB" w14:textId="77777777" w:rsidR="00C339D6" w:rsidRDefault="00C339D6">
            <w:pPr>
              <w:pStyle w:val="TableParagraph"/>
              <w:rPr>
                <w:sz w:val="20"/>
              </w:rPr>
            </w:pPr>
          </w:p>
          <w:p w14:paraId="399F7310" w14:textId="23A6290C" w:rsidR="00C339D6" w:rsidRPr="00837898" w:rsidRDefault="00837898">
            <w:pPr>
              <w:pStyle w:val="TableParagraph"/>
              <w:spacing w:before="11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Necessidade de uma estrutura de dados que permitisse rápido aces</w:t>
            </w:r>
            <w:r w:rsidR="00804389">
              <w:rPr>
                <w:sz w:val="20"/>
                <w:szCs w:val="16"/>
              </w:rPr>
              <w:t>s</w:t>
            </w:r>
            <w:r>
              <w:rPr>
                <w:sz w:val="20"/>
                <w:szCs w:val="16"/>
              </w:rPr>
              <w:t xml:space="preserve">o a um pequeno conjunto de dados </w:t>
            </w:r>
          </w:p>
          <w:p w14:paraId="350E0CA6" w14:textId="77777777" w:rsidR="00C339D6" w:rsidRDefault="00D14001">
            <w:pPr>
              <w:pStyle w:val="TableParagraph"/>
              <w:spacing w:line="28" w:lineRule="exact"/>
              <w:ind w:left="8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5F4E9BF">
                <v:group id="_x0000_s1030" alt="" style="width:421.95pt;height:1.45pt;mso-position-horizontal-relative:char;mso-position-vertical-relative:line" coordsize="8439,29">
                  <v:rect id="_x0000_s1031" alt="" style="position:absolute;width:8439;height:29" fillcolor="black" stroked="f"/>
                  <w10:wrap type="none"/>
                  <w10:anchorlock/>
                </v:group>
              </w:pict>
            </w:r>
          </w:p>
          <w:p w14:paraId="7707FBFE" w14:textId="18E381A8" w:rsidR="00C339D6" w:rsidRPr="00804389" w:rsidRDefault="00804389">
            <w:pPr>
              <w:pStyle w:val="TableParagraph"/>
              <w:spacing w:before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acedidos com grande frequência, o que é permitido pela </w:t>
            </w:r>
            <w:proofErr w:type="spellStart"/>
            <w:r>
              <w:rPr>
                <w:sz w:val="20"/>
                <w:szCs w:val="20"/>
              </w:rPr>
              <w:t>Splay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tree</w:t>
            </w:r>
            <w:proofErr w:type="spellEnd"/>
            <w:r>
              <w:rPr>
                <w:sz w:val="20"/>
                <w:szCs w:val="20"/>
              </w:rPr>
              <w:t>, que guarda junta à raiz todos os dados</w:t>
            </w:r>
          </w:p>
          <w:p w14:paraId="085B2840" w14:textId="77777777" w:rsidR="00C339D6" w:rsidRDefault="00D14001">
            <w:pPr>
              <w:pStyle w:val="TableParagraph"/>
              <w:spacing w:line="28" w:lineRule="exact"/>
              <w:ind w:left="8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4C8901D">
                <v:group id="_x0000_s1028" alt="" style="width:421.95pt;height:1.45pt;mso-position-horizontal-relative:char;mso-position-vertical-relative:line" coordsize="8439,29">
                  <v:rect id="_x0000_s1029" alt="" style="position:absolute;width:8439;height:29" fillcolor="black" stroked="f"/>
                  <w10:wrap type="none"/>
                  <w10:anchorlock/>
                </v:group>
              </w:pict>
            </w:r>
          </w:p>
          <w:p w14:paraId="2C23E529" w14:textId="2CE6EE42" w:rsidR="00C339D6" w:rsidRPr="00804389" w:rsidRDefault="00804389">
            <w:pPr>
              <w:pStyle w:val="TableParagraph"/>
              <w:spacing w:before="10" w:after="1"/>
              <w:rPr>
                <w:sz w:val="20"/>
                <w:szCs w:val="20"/>
              </w:rPr>
            </w:pPr>
            <w:r>
              <w:rPr>
                <w:sz w:val="25"/>
              </w:rPr>
              <w:t xml:space="preserve"> </w:t>
            </w:r>
            <w:r w:rsidRPr="00804389">
              <w:rPr>
                <w:sz w:val="20"/>
                <w:szCs w:val="20"/>
              </w:rPr>
              <w:t>acedidos frequentemente.</w:t>
            </w:r>
          </w:p>
          <w:p w14:paraId="781B1B6D" w14:textId="77777777" w:rsidR="00C339D6" w:rsidRDefault="00D14001">
            <w:pPr>
              <w:pStyle w:val="TableParagraph"/>
              <w:spacing w:line="28" w:lineRule="exact"/>
              <w:ind w:left="8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7233472C">
                <v:group id="_x0000_s1026" alt="" style="width:421.95pt;height:1.45pt;mso-position-horizontal-relative:char;mso-position-vertical-relative:line" coordsize="8439,29">
                  <v:rect id="_x0000_s1027" alt="" style="position:absolute;width:8439;height:29" fillcolor="black" stroked="f"/>
                  <w10:wrap type="none"/>
                  <w10:anchorlock/>
                </v:group>
              </w:pict>
            </w:r>
          </w:p>
        </w:tc>
      </w:tr>
    </w:tbl>
    <w:p w14:paraId="4224BB30" w14:textId="77777777" w:rsidR="00F91EF8" w:rsidRDefault="00F91EF8"/>
    <w:sectPr w:rsidR="00F91EF8">
      <w:type w:val="continuous"/>
      <w:pgSz w:w="11910" w:h="16840"/>
      <w:pgMar w:top="900" w:right="7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9D6"/>
    <w:rsid w:val="000C4649"/>
    <w:rsid w:val="000F4B43"/>
    <w:rsid w:val="001E5AFC"/>
    <w:rsid w:val="00217D7C"/>
    <w:rsid w:val="002845C1"/>
    <w:rsid w:val="00333D07"/>
    <w:rsid w:val="006003C4"/>
    <w:rsid w:val="00741B72"/>
    <w:rsid w:val="007B7629"/>
    <w:rsid w:val="00804389"/>
    <w:rsid w:val="00837898"/>
    <w:rsid w:val="009435BD"/>
    <w:rsid w:val="00A85FE2"/>
    <w:rsid w:val="00BE679C"/>
    <w:rsid w:val="00C339D6"/>
    <w:rsid w:val="00CE5A3C"/>
    <w:rsid w:val="00D14001"/>
    <w:rsid w:val="00DB352C"/>
    <w:rsid w:val="00DD65B3"/>
    <w:rsid w:val="00E35459"/>
    <w:rsid w:val="00EC54A4"/>
    <w:rsid w:val="00F91EF8"/>
    <w:rsid w:val="00FD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,"/>
  <w14:docId w14:val="669A04F5"/>
  <w15:docId w15:val="{447CA803-B8A1-AA4E-B50F-9103ED2D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20"/>
      <w:ind w:left="1084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435B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8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8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0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2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PROJ3 Enunc v2.1</vt:lpstr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PROJ3 Enunc v2.1</dc:title>
  <dc:creator>Carlos Bento</dc:creator>
  <cp:lastModifiedBy>Miguel Maria de Sá Pina Marques Pedroso</cp:lastModifiedBy>
  <cp:revision>17</cp:revision>
  <dcterms:created xsi:type="dcterms:W3CDTF">2021-04-05T13:28:00Z</dcterms:created>
  <dcterms:modified xsi:type="dcterms:W3CDTF">2021-04-08T15:30:00Z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2021-03-21T00:00:00Z</vt:filetime>
  </property>
  <property fmtid="{D5CDD505-2E9C-101B-9397-08002B2CF9AE}" pid="3" name="Creator">
    <vt:lpwstr>Word</vt:lpwstr>
  </property>
  <property fmtid="{D5CDD505-2E9C-101B-9397-08002B2CF9AE}" pid="4" name="LastSaved">
    <vt:filetime>2021-04-05T00:00:00Z</vt:filetime>
  </property>
</Properties>
</file>