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621E74" w14:textId="77777777" w:rsidR="00C755B6" w:rsidRDefault="00C755B6" w:rsidP="00C755B6">
      <w:pPr>
        <w:tabs>
          <w:tab w:val="left" w:leader="hyphen" w:pos="0"/>
          <w:tab w:val="left" w:leader="hyphen" w:pos="8505"/>
        </w:tabs>
        <w:spacing w:after="0"/>
        <w:ind w:left="0" w:right="567"/>
        <w:jc w:val="center"/>
        <w:rPr>
          <w:rFonts w:ascii="Calibri" w:hAnsi="Calibri" w:cs="Calibri"/>
          <w:b/>
          <w:sz w:val="22"/>
          <w:lang w:eastAsia="pt-PT"/>
        </w:rPr>
      </w:pPr>
      <w:r w:rsidRPr="00C755B6">
        <w:rPr>
          <w:rFonts w:ascii="Calibri" w:hAnsi="Calibri" w:cs="Calibri"/>
          <w:b/>
          <w:sz w:val="22"/>
          <w:lang w:eastAsia="pt-PT"/>
        </w:rPr>
        <w:t xml:space="preserve">Parecer fundamentado para admissão a provas publicas para atribuição do </w:t>
      </w:r>
    </w:p>
    <w:p w14:paraId="7C194D52" w14:textId="5556253A" w:rsidR="00C755B6" w:rsidRPr="00C755B6" w:rsidRDefault="00C755B6" w:rsidP="00C755B6">
      <w:pPr>
        <w:tabs>
          <w:tab w:val="left" w:leader="hyphen" w:pos="0"/>
          <w:tab w:val="left" w:leader="hyphen" w:pos="8505"/>
        </w:tabs>
        <w:spacing w:after="0"/>
        <w:ind w:left="0" w:right="567"/>
        <w:jc w:val="center"/>
        <w:rPr>
          <w:rFonts w:ascii="Calibri" w:hAnsi="Calibri" w:cs="Calibri"/>
          <w:b/>
          <w:sz w:val="22"/>
          <w:lang w:eastAsia="pt-PT"/>
        </w:rPr>
      </w:pPr>
      <w:r w:rsidRPr="00C755B6">
        <w:rPr>
          <w:rFonts w:ascii="Calibri" w:hAnsi="Calibri" w:cs="Calibri"/>
          <w:b/>
          <w:sz w:val="22"/>
          <w:lang w:eastAsia="pt-PT"/>
        </w:rPr>
        <w:t xml:space="preserve">Título de Especialista em </w:t>
      </w:r>
      <w:r>
        <w:rPr>
          <w:rFonts w:ascii="Calibri" w:hAnsi="Calibri" w:cs="Calibri"/>
          <w:b/>
          <w:sz w:val="22"/>
          <w:lang w:eastAsia="pt-PT"/>
        </w:rPr>
        <w:t xml:space="preserve">xxxxxxxxxxxxxxxxx </w:t>
      </w:r>
      <w:r w:rsidRPr="00C755B6">
        <w:rPr>
          <w:rFonts w:ascii="Calibri" w:hAnsi="Calibri" w:cs="Calibri"/>
          <w:b/>
          <w:sz w:val="22"/>
          <w:lang w:eastAsia="pt-PT"/>
        </w:rPr>
        <w:t xml:space="preserve">(área CNAEF </w:t>
      </w:r>
      <w:r>
        <w:rPr>
          <w:rFonts w:ascii="Calibri" w:hAnsi="Calibri" w:cs="Calibri"/>
          <w:b/>
          <w:sz w:val="22"/>
          <w:lang w:eastAsia="pt-PT"/>
        </w:rPr>
        <w:t>xxx</w:t>
      </w:r>
      <w:r w:rsidRPr="00C755B6">
        <w:rPr>
          <w:rFonts w:ascii="Calibri" w:hAnsi="Calibri" w:cs="Calibri"/>
          <w:b/>
          <w:sz w:val="22"/>
          <w:lang w:eastAsia="pt-PT"/>
        </w:rPr>
        <w:t>)</w:t>
      </w:r>
    </w:p>
    <w:p w14:paraId="7C975222" w14:textId="4E156163" w:rsidR="007C18EE" w:rsidRDefault="00C755B6" w:rsidP="00C755B6">
      <w:pPr>
        <w:tabs>
          <w:tab w:val="left" w:leader="hyphen" w:pos="0"/>
          <w:tab w:val="left" w:leader="hyphen" w:pos="8505"/>
          <w:tab w:val="left" w:leader="hyphen" w:pos="8931"/>
        </w:tabs>
        <w:spacing w:after="0"/>
        <w:ind w:left="0" w:right="567"/>
        <w:jc w:val="center"/>
        <w:rPr>
          <w:sz w:val="16"/>
          <w:szCs w:val="16"/>
        </w:rPr>
      </w:pPr>
      <w:r w:rsidRPr="00C755B6">
        <w:rPr>
          <w:rFonts w:ascii="Calibri" w:hAnsi="Calibri" w:cs="Calibri"/>
          <w:b/>
          <w:sz w:val="22"/>
          <w:lang w:eastAsia="pt-PT"/>
        </w:rPr>
        <w:t xml:space="preserve">requeridas </w:t>
      </w:r>
      <w:r>
        <w:rPr>
          <w:rFonts w:ascii="Calibri" w:hAnsi="Calibri" w:cs="Calibri"/>
          <w:b/>
          <w:sz w:val="22"/>
          <w:lang w:eastAsia="pt-PT"/>
        </w:rPr>
        <w:t>pelo(a)</w:t>
      </w:r>
      <w:r w:rsidRPr="00C755B6">
        <w:rPr>
          <w:rFonts w:ascii="Calibri" w:hAnsi="Calibri" w:cs="Calibri"/>
          <w:b/>
          <w:sz w:val="22"/>
          <w:lang w:eastAsia="pt-PT"/>
        </w:rPr>
        <w:t xml:space="preserve"> candidat</w:t>
      </w:r>
      <w:r>
        <w:rPr>
          <w:rFonts w:ascii="Calibri" w:hAnsi="Calibri" w:cs="Calibri"/>
          <w:b/>
          <w:sz w:val="22"/>
          <w:lang w:eastAsia="pt-PT"/>
        </w:rPr>
        <w:t>o(</w:t>
      </w:r>
      <w:r w:rsidRPr="00C755B6">
        <w:rPr>
          <w:rFonts w:ascii="Calibri" w:hAnsi="Calibri" w:cs="Calibri"/>
          <w:b/>
          <w:sz w:val="22"/>
          <w:lang w:eastAsia="pt-PT"/>
        </w:rPr>
        <w:t>a</w:t>
      </w:r>
      <w:r>
        <w:rPr>
          <w:rFonts w:ascii="Calibri" w:hAnsi="Calibri" w:cs="Calibri"/>
          <w:b/>
          <w:sz w:val="22"/>
          <w:lang w:eastAsia="pt-PT"/>
        </w:rPr>
        <w:t>)</w:t>
      </w:r>
      <w:r w:rsidRPr="00C755B6">
        <w:rPr>
          <w:rFonts w:ascii="Calibri" w:hAnsi="Calibri" w:cs="Calibri"/>
          <w:b/>
          <w:sz w:val="22"/>
          <w:lang w:eastAsia="pt-PT"/>
        </w:rPr>
        <w:t xml:space="preserve"> </w:t>
      </w:r>
      <w:r w:rsidRPr="00C755B6">
        <w:rPr>
          <w:rFonts w:ascii="Calibri" w:eastAsia="Calibri" w:hAnsi="Calibri" w:cs="Calibri"/>
          <w:b/>
          <w:sz w:val="22"/>
          <w:szCs w:val="22"/>
        </w:rPr>
        <w:t>xxxxxxx xxxxxxxxx xxxxxxxx xxxxxx</w:t>
      </w:r>
      <w:r w:rsidRPr="00454366">
        <w:rPr>
          <w:rFonts w:ascii="Calibri" w:hAnsi="Calibri" w:cs="Calibri"/>
          <w:b/>
          <w:sz w:val="22"/>
          <w:lang w:eastAsia="pt-PT"/>
        </w:rPr>
        <w:t xml:space="preserve"> </w:t>
      </w:r>
    </w:p>
    <w:p w14:paraId="6C84BBE2" w14:textId="7BEE35EA" w:rsidR="00454366" w:rsidRPr="00454366" w:rsidRDefault="00454366" w:rsidP="00C755B6">
      <w:pPr>
        <w:tabs>
          <w:tab w:val="left" w:leader="hyphen" w:pos="0"/>
          <w:tab w:val="left" w:leader="hyphen" w:pos="8505"/>
          <w:tab w:val="left" w:leader="hyphen" w:pos="8931"/>
        </w:tabs>
        <w:spacing w:after="0" w:line="360" w:lineRule="auto"/>
        <w:ind w:left="0" w:right="567"/>
        <w:jc w:val="center"/>
        <w:rPr>
          <w:rFonts w:ascii="Calibri" w:hAnsi="Calibri" w:cs="Calibri"/>
          <w:b/>
          <w:sz w:val="22"/>
          <w:lang w:eastAsia="pt-PT"/>
        </w:rPr>
      </w:pPr>
    </w:p>
    <w:p w14:paraId="3B28C510" w14:textId="77777777" w:rsidR="00454366" w:rsidRPr="00454366" w:rsidRDefault="00454366" w:rsidP="00C755B6">
      <w:pPr>
        <w:tabs>
          <w:tab w:val="left" w:leader="hyphen" w:pos="0"/>
          <w:tab w:val="left" w:leader="hyphen" w:pos="8505"/>
          <w:tab w:val="left" w:leader="hyphen" w:pos="8931"/>
        </w:tabs>
        <w:spacing w:after="0"/>
        <w:ind w:left="0" w:right="567"/>
        <w:jc w:val="center"/>
        <w:rPr>
          <w:rFonts w:ascii="Calibri" w:hAnsi="Calibri" w:cs="Calibri"/>
          <w:sz w:val="18"/>
          <w:szCs w:val="18"/>
          <w:lang w:eastAsia="pt-PT"/>
        </w:rPr>
      </w:pPr>
      <w:r w:rsidRPr="00454366">
        <w:rPr>
          <w:rFonts w:ascii="Calibri" w:hAnsi="Calibri" w:cs="Calibri"/>
          <w:sz w:val="18"/>
          <w:szCs w:val="18"/>
          <w:lang w:eastAsia="pt-PT"/>
        </w:rPr>
        <w:t xml:space="preserve"> (Nos termos do Decreto-lei n.º 206/2009, de 31 de agosto, com as alterações introduzidas pelo Decreto-Lei n.º 27/2021, de 16 de abril, e do Regulamento para Atribuição do Título de Especialista da Escola Superior de Saúde Atlântica)</w:t>
      </w:r>
    </w:p>
    <w:p w14:paraId="2D7BE947" w14:textId="77777777" w:rsidR="00C755B6" w:rsidRDefault="00C755B6" w:rsidP="00C755B6">
      <w:pPr>
        <w:tabs>
          <w:tab w:val="left" w:leader="hyphen" w:pos="8505"/>
          <w:tab w:val="left" w:pos="8931"/>
        </w:tabs>
        <w:spacing w:after="0" w:line="360" w:lineRule="auto"/>
        <w:ind w:left="0" w:right="567"/>
        <w:jc w:val="center"/>
        <w:rPr>
          <w:rFonts w:ascii="Calibri" w:hAnsi="Calibri" w:cs="Calibri"/>
          <w:b/>
          <w:szCs w:val="24"/>
          <w:lang w:eastAsia="pt-PT"/>
        </w:rPr>
      </w:pPr>
    </w:p>
    <w:p w14:paraId="3E853AA0" w14:textId="57E3C0B5" w:rsidR="00C755B6" w:rsidRPr="00C755B6" w:rsidRDefault="00C755B6" w:rsidP="00C755B6">
      <w:pPr>
        <w:tabs>
          <w:tab w:val="left" w:leader="hyphen" w:pos="8505"/>
        </w:tabs>
        <w:spacing w:after="0" w:line="360" w:lineRule="auto"/>
        <w:ind w:left="0" w:right="56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O(A)</w:t>
      </w:r>
      <w:r w:rsidRPr="00C755B6">
        <w:rPr>
          <w:rFonts w:ascii="Calibri" w:eastAsia="Calibri" w:hAnsi="Calibri" w:cs="Calibri"/>
          <w:sz w:val="22"/>
          <w:szCs w:val="22"/>
        </w:rPr>
        <w:t xml:space="preserve"> candidat</w:t>
      </w:r>
      <w:r>
        <w:rPr>
          <w:rFonts w:ascii="Calibri" w:eastAsia="Calibri" w:hAnsi="Calibri" w:cs="Calibri"/>
          <w:sz w:val="22"/>
          <w:szCs w:val="22"/>
        </w:rPr>
        <w:t>o(</w:t>
      </w:r>
      <w:r w:rsidRPr="00C755B6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)</w:t>
      </w:r>
      <w:r w:rsidRPr="00C755B6">
        <w:rPr>
          <w:rFonts w:ascii="Calibri" w:eastAsia="Calibri" w:hAnsi="Calibri" w:cs="Calibri"/>
          <w:sz w:val="22"/>
          <w:szCs w:val="22"/>
        </w:rPr>
        <w:t xml:space="preserve"> xxxxxxx xxxxxxxxx xxxxxxxx xxxxxx</w:t>
      </w:r>
      <w:r w:rsidRPr="00454366">
        <w:rPr>
          <w:rFonts w:ascii="Calibri" w:hAnsi="Calibri" w:cs="Calibri"/>
          <w:b/>
          <w:sz w:val="22"/>
          <w:lang w:eastAsia="pt-PT"/>
        </w:rPr>
        <w:t xml:space="preserve"> </w:t>
      </w:r>
      <w:r w:rsidRPr="00C755B6">
        <w:rPr>
          <w:rFonts w:ascii="Calibri" w:eastAsia="Calibri" w:hAnsi="Calibri" w:cs="Calibri"/>
          <w:sz w:val="22"/>
          <w:szCs w:val="22"/>
        </w:rPr>
        <w:t xml:space="preserve">solicitou à Escola Superior de Saúde Atlântica a realização das provas públicas para atribuição do Título de Especialista na área de </w:t>
      </w:r>
      <w:r>
        <w:rPr>
          <w:rFonts w:ascii="Calibri" w:eastAsia="Calibri" w:hAnsi="Calibri" w:cs="Calibri"/>
          <w:sz w:val="22"/>
          <w:szCs w:val="22"/>
        </w:rPr>
        <w:t>xxxxxxxxxxxxxxxxxxxxxx</w:t>
      </w:r>
      <w:r w:rsidRPr="00C755B6">
        <w:rPr>
          <w:rFonts w:ascii="Calibri" w:eastAsia="Calibri" w:hAnsi="Calibri" w:cs="Calibri"/>
          <w:sz w:val="22"/>
          <w:szCs w:val="22"/>
        </w:rPr>
        <w:t>, conforme requerimento junto ao processo, acompanhado do currículo profissional, com indicação do percurso profissional, das obras e dos trabalhos efetuados e das atividades científicas, tecnológicas e pedagógicas desenvolvidas, nos termos do artigo 8.º e 9.º do Decreto-Lei n.º 206/2009, de 31 de agosto, com as alterações introduzidas pelo Decreto-Lei n.º 27/2021, de 16 de abril.</w:t>
      </w:r>
      <w:r w:rsidRPr="00C755B6">
        <w:rPr>
          <w:rFonts w:ascii="Calibri" w:eastAsia="Calibri" w:hAnsi="Calibri" w:cs="Calibri"/>
          <w:sz w:val="22"/>
          <w:szCs w:val="22"/>
        </w:rPr>
        <w:tab/>
      </w:r>
    </w:p>
    <w:p w14:paraId="1826EA16" w14:textId="5DF4C16A" w:rsidR="00C755B6" w:rsidRPr="00C755B6" w:rsidRDefault="00C755B6" w:rsidP="00C755B6">
      <w:pPr>
        <w:tabs>
          <w:tab w:val="left" w:leader="hyphen" w:pos="8505"/>
        </w:tabs>
        <w:spacing w:after="0" w:line="360" w:lineRule="auto"/>
        <w:ind w:left="0" w:right="567"/>
        <w:jc w:val="both"/>
        <w:rPr>
          <w:rFonts w:ascii="Calibri" w:eastAsia="Calibri" w:hAnsi="Calibri" w:cs="Calibri"/>
          <w:sz w:val="22"/>
          <w:szCs w:val="22"/>
        </w:rPr>
      </w:pPr>
      <w:r w:rsidRPr="00C755B6">
        <w:rPr>
          <w:rFonts w:ascii="Calibri" w:eastAsia="Calibri" w:hAnsi="Calibri" w:cs="Calibri"/>
          <w:sz w:val="22"/>
          <w:szCs w:val="22"/>
        </w:rPr>
        <w:t xml:space="preserve">Para cumprimento da legislação em vigor, após Despacho n.º </w:t>
      </w:r>
      <w:r>
        <w:rPr>
          <w:rFonts w:ascii="Calibri" w:eastAsia="Calibri" w:hAnsi="Calibri" w:cs="Calibri"/>
          <w:sz w:val="22"/>
          <w:szCs w:val="22"/>
        </w:rPr>
        <w:t>xxxx/xxxxx</w:t>
      </w:r>
      <w:r w:rsidRPr="00C755B6">
        <w:rPr>
          <w:rFonts w:ascii="Calibri" w:eastAsia="Calibri" w:hAnsi="Calibri" w:cs="Calibri"/>
          <w:sz w:val="22"/>
          <w:szCs w:val="22"/>
        </w:rPr>
        <w:t xml:space="preserve">, de </w:t>
      </w:r>
      <w:r>
        <w:rPr>
          <w:rFonts w:ascii="Calibri" w:eastAsia="Calibri" w:hAnsi="Calibri" w:cs="Calibri"/>
          <w:sz w:val="22"/>
          <w:szCs w:val="22"/>
        </w:rPr>
        <w:t>xx</w:t>
      </w:r>
      <w:r w:rsidRPr="00C755B6">
        <w:rPr>
          <w:rFonts w:ascii="Calibri" w:eastAsia="Calibri" w:hAnsi="Calibri" w:cs="Calibri"/>
          <w:sz w:val="22"/>
          <w:szCs w:val="22"/>
        </w:rPr>
        <w:t xml:space="preserve"> de </w:t>
      </w:r>
      <w:r>
        <w:rPr>
          <w:rFonts w:ascii="Calibri" w:eastAsia="Calibri" w:hAnsi="Calibri" w:cs="Calibri"/>
          <w:sz w:val="22"/>
          <w:szCs w:val="22"/>
        </w:rPr>
        <w:t>xxxxxxx</w:t>
      </w:r>
      <w:r w:rsidRPr="00C755B6">
        <w:rPr>
          <w:rFonts w:ascii="Calibri" w:eastAsia="Calibri" w:hAnsi="Calibri" w:cs="Calibri"/>
          <w:sz w:val="22"/>
          <w:szCs w:val="22"/>
        </w:rPr>
        <w:t xml:space="preserve">, da Senhora Presidente da Escola Superior de Saúde Atlântica, de nomeação do Júri das provas e das respetivas notificações, importa proceder à apreciação preliminar do pedido, com vista a verificar se a candidata satisfaz as condições de admissão à prova a que se refere artigo 13.º do Decreto-Lei n.º 206/2009, de 31 de agosto, com as alterações introduzidas pelo Decreto-Lei n.º 27/2021, de 16 de abril. Tal apreciação, de carácter eliminatório, é objeto do presente relatório preliminar. </w:t>
      </w:r>
      <w:r w:rsidRPr="00C755B6">
        <w:rPr>
          <w:rFonts w:ascii="Calibri" w:eastAsia="Calibri" w:hAnsi="Calibri" w:cs="Calibri"/>
          <w:sz w:val="22"/>
          <w:szCs w:val="22"/>
        </w:rPr>
        <w:tab/>
      </w:r>
    </w:p>
    <w:p w14:paraId="3C47EBE7" w14:textId="101765A0" w:rsidR="00107F88" w:rsidRDefault="00107F88" w:rsidP="00C755B6">
      <w:pPr>
        <w:tabs>
          <w:tab w:val="left" w:leader="hyphen" w:pos="8505"/>
        </w:tabs>
        <w:spacing w:after="0" w:line="360" w:lineRule="auto"/>
        <w:ind w:left="0" w:right="56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……..</w:t>
      </w:r>
      <w:bookmarkStart w:id="0" w:name="_GoBack"/>
      <w:bookmarkEnd w:id="0"/>
    </w:p>
    <w:p w14:paraId="693D2EDC" w14:textId="4E203A84" w:rsidR="00107F88" w:rsidRDefault="00107F88" w:rsidP="00C755B6">
      <w:pPr>
        <w:tabs>
          <w:tab w:val="left" w:leader="hyphen" w:pos="8505"/>
        </w:tabs>
        <w:spacing w:after="0" w:line="360" w:lineRule="auto"/>
        <w:ind w:left="0" w:right="567"/>
        <w:jc w:val="both"/>
        <w:rPr>
          <w:rFonts w:ascii="Calibri" w:eastAsia="Calibri" w:hAnsi="Calibri" w:cs="Calibri"/>
          <w:sz w:val="22"/>
          <w:szCs w:val="22"/>
        </w:rPr>
      </w:pPr>
    </w:p>
    <w:p w14:paraId="04698396" w14:textId="77777777" w:rsidR="00107F88" w:rsidRDefault="00107F88" w:rsidP="00C755B6">
      <w:pPr>
        <w:tabs>
          <w:tab w:val="left" w:leader="hyphen" w:pos="8505"/>
        </w:tabs>
        <w:spacing w:after="0" w:line="360" w:lineRule="auto"/>
        <w:ind w:left="0" w:right="567"/>
        <w:jc w:val="both"/>
        <w:rPr>
          <w:rFonts w:ascii="Calibri" w:eastAsia="Calibri" w:hAnsi="Calibri" w:cs="Calibri"/>
          <w:sz w:val="22"/>
          <w:szCs w:val="22"/>
        </w:rPr>
      </w:pPr>
    </w:p>
    <w:p w14:paraId="5D1A9E87" w14:textId="7C972981" w:rsidR="00C755B6" w:rsidRDefault="00C755B6" w:rsidP="00C755B6">
      <w:pPr>
        <w:tabs>
          <w:tab w:val="left" w:leader="hyphen" w:pos="8505"/>
        </w:tabs>
        <w:spacing w:after="0" w:line="360" w:lineRule="auto"/>
        <w:ind w:left="0" w:right="567"/>
        <w:jc w:val="both"/>
        <w:rPr>
          <w:rFonts w:cs="Calibri"/>
        </w:rPr>
      </w:pPr>
      <w:r w:rsidRPr="00C755B6">
        <w:rPr>
          <w:rFonts w:ascii="Calibri" w:eastAsia="Calibri" w:hAnsi="Calibri" w:cs="Calibri"/>
          <w:sz w:val="22"/>
          <w:szCs w:val="22"/>
        </w:rPr>
        <w:t xml:space="preserve">Nestes termos, o Júri considera estarem reunidas todas as condições para a tramitação subsequente do presente procedimento, nomeadamente a notificação </w:t>
      </w:r>
      <w:r>
        <w:rPr>
          <w:rFonts w:ascii="Calibri" w:eastAsia="Calibri" w:hAnsi="Calibri" w:cs="Calibri"/>
          <w:sz w:val="22"/>
          <w:szCs w:val="22"/>
        </w:rPr>
        <w:t>ao(</w:t>
      </w:r>
      <w:r w:rsidRPr="00C755B6">
        <w:rPr>
          <w:rFonts w:ascii="Calibri" w:eastAsia="Calibri" w:hAnsi="Calibri" w:cs="Calibri"/>
          <w:sz w:val="22"/>
          <w:szCs w:val="22"/>
        </w:rPr>
        <w:t>à</w:t>
      </w:r>
      <w:r>
        <w:rPr>
          <w:rFonts w:ascii="Calibri" w:eastAsia="Calibri" w:hAnsi="Calibri" w:cs="Calibri"/>
          <w:sz w:val="22"/>
          <w:szCs w:val="22"/>
        </w:rPr>
        <w:t>)</w:t>
      </w:r>
      <w:r w:rsidRPr="00C755B6">
        <w:rPr>
          <w:rFonts w:ascii="Calibri" w:eastAsia="Calibri" w:hAnsi="Calibri" w:cs="Calibri"/>
          <w:sz w:val="22"/>
          <w:szCs w:val="22"/>
        </w:rPr>
        <w:t xml:space="preserve"> candidat</w:t>
      </w:r>
      <w:r>
        <w:rPr>
          <w:rFonts w:ascii="Calibri" w:eastAsia="Calibri" w:hAnsi="Calibri" w:cs="Calibri"/>
          <w:sz w:val="22"/>
          <w:szCs w:val="22"/>
        </w:rPr>
        <w:t>o(</w:t>
      </w:r>
      <w:r w:rsidRPr="00C755B6"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)</w:t>
      </w:r>
      <w:r w:rsidRPr="00C755B6">
        <w:rPr>
          <w:rFonts w:ascii="Calibri" w:eastAsia="Calibri" w:hAnsi="Calibri" w:cs="Calibri"/>
          <w:sz w:val="22"/>
          <w:szCs w:val="22"/>
        </w:rPr>
        <w:t xml:space="preserve"> da deliberação final do Júri da sua admissão</w:t>
      </w:r>
      <w:r w:rsidR="00107F88">
        <w:rPr>
          <w:rFonts w:ascii="Calibri" w:eastAsia="Calibri" w:hAnsi="Calibri" w:cs="Calibri"/>
          <w:sz w:val="22"/>
          <w:szCs w:val="22"/>
        </w:rPr>
        <w:t>/não admissão</w:t>
      </w:r>
      <w:r w:rsidRPr="00C755B6">
        <w:rPr>
          <w:rFonts w:ascii="Calibri" w:eastAsia="Calibri" w:hAnsi="Calibri" w:cs="Calibri"/>
          <w:sz w:val="22"/>
          <w:szCs w:val="22"/>
        </w:rPr>
        <w:t xml:space="preserve"> às provas e da marcação das mesmas de acordo com o disposto no artigo 14.º do Decreto-Lei n.º 206/2009, de 31 de agosto, alterado pelo Decreto-Lei 27/2021, de 16 de abril, e artigo 15.º das normas orientadoras para a atribuição do Título de Especialista, desta Escola Superior. </w:t>
      </w:r>
      <w:r w:rsidRPr="00C755B6">
        <w:rPr>
          <w:rFonts w:ascii="Calibri" w:eastAsia="Calibri" w:hAnsi="Calibri" w:cs="Calibri"/>
          <w:sz w:val="22"/>
          <w:szCs w:val="22"/>
        </w:rPr>
        <w:tab/>
      </w:r>
    </w:p>
    <w:p w14:paraId="614075DC" w14:textId="77777777" w:rsidR="00C755B6" w:rsidRDefault="00C755B6" w:rsidP="00C755B6">
      <w:pPr>
        <w:pStyle w:val="BodyText"/>
        <w:tabs>
          <w:tab w:val="left" w:leader="hyphen" w:pos="8505"/>
        </w:tabs>
        <w:spacing w:after="0"/>
        <w:ind w:right="567"/>
        <w:rPr>
          <w:rFonts w:ascii="Calibri" w:hAnsi="Calibri" w:cs="Calibri"/>
          <w:b w:val="0"/>
        </w:rPr>
      </w:pPr>
      <w:r w:rsidRPr="00343376">
        <w:rPr>
          <w:rFonts w:ascii="Calibri" w:hAnsi="Calibri" w:cs="Calibri"/>
          <w:bCs w:val="0"/>
          <w:szCs w:val="22"/>
        </w:rPr>
        <w:t>Presidente do Júr</w:t>
      </w:r>
      <w:r>
        <w:rPr>
          <w:rFonts w:ascii="Calibri" w:hAnsi="Calibri" w:cs="Calibri"/>
          <w:bCs w:val="0"/>
          <w:szCs w:val="22"/>
        </w:rPr>
        <w:t>i -----------------------------------------------------------------------------------------------------</w:t>
      </w:r>
      <w:r w:rsidRPr="00FC75A9">
        <w:rPr>
          <w:rFonts w:ascii="Calibri" w:hAnsi="Calibri" w:cs="Calibri"/>
          <w:b w:val="0"/>
        </w:rPr>
        <w:t xml:space="preserve"> </w:t>
      </w:r>
    </w:p>
    <w:p w14:paraId="00F66A71" w14:textId="015BDB31" w:rsidR="00C755B6" w:rsidRPr="00C360AB" w:rsidRDefault="00C755B6" w:rsidP="00C755B6">
      <w:pPr>
        <w:pStyle w:val="BodyText"/>
        <w:tabs>
          <w:tab w:val="left" w:leader="hyphen" w:pos="8505"/>
        </w:tabs>
        <w:spacing w:after="0"/>
        <w:ind w:right="567"/>
        <w:rPr>
          <w:rFonts w:ascii="Calibri" w:hAnsi="Calibri" w:cs="Calibri"/>
          <w:b w:val="0"/>
          <w:bCs w:val="0"/>
          <w:szCs w:val="22"/>
        </w:rPr>
      </w:pPr>
      <w:r>
        <w:rPr>
          <w:rFonts w:ascii="Calibri" w:hAnsi="Calibri" w:cs="Calibri"/>
          <w:b w:val="0"/>
        </w:rPr>
        <w:lastRenderedPageBreak/>
        <w:t xml:space="preserve">Xxxxxx xxxxxxx xxxxxxxxx xxxx </w:t>
      </w:r>
      <w:r w:rsidRPr="00C755B6">
        <w:rPr>
          <w:rFonts w:ascii="Calibri" w:hAnsi="Calibri" w:cs="Calibri"/>
          <w:b w:val="0"/>
          <w:bCs w:val="0"/>
          <w:szCs w:val="22"/>
        </w:rPr>
        <w:t>--------------------------------------------------------------------------------------</w:t>
      </w:r>
    </w:p>
    <w:p w14:paraId="085E2BA6" w14:textId="021BCC44" w:rsidR="00C755B6" w:rsidRDefault="00C755B6" w:rsidP="00C755B6">
      <w:pPr>
        <w:pStyle w:val="BodyText"/>
        <w:tabs>
          <w:tab w:val="left" w:leader="hyphen" w:pos="0"/>
          <w:tab w:val="left" w:leader="hyphen" w:pos="8505"/>
          <w:tab w:val="left" w:leader="hyphen" w:pos="9072"/>
        </w:tabs>
        <w:spacing w:after="0"/>
        <w:ind w:right="567"/>
        <w:rPr>
          <w:rFonts w:ascii="Calibri" w:hAnsi="Calibri" w:cs="Calibri"/>
          <w:bCs w:val="0"/>
          <w:szCs w:val="22"/>
        </w:rPr>
      </w:pPr>
    </w:p>
    <w:p w14:paraId="7F77F2D7" w14:textId="77777777" w:rsidR="00C755B6" w:rsidRDefault="00C755B6" w:rsidP="00C755B6">
      <w:pPr>
        <w:pStyle w:val="BodyText"/>
        <w:tabs>
          <w:tab w:val="left" w:leader="hyphen" w:pos="0"/>
          <w:tab w:val="left" w:leader="hyphen" w:pos="8505"/>
          <w:tab w:val="left" w:leader="hyphen" w:pos="9072"/>
        </w:tabs>
        <w:spacing w:after="0"/>
        <w:ind w:right="567"/>
        <w:rPr>
          <w:rFonts w:ascii="Calibri" w:hAnsi="Calibri" w:cs="Calibri"/>
          <w:bCs w:val="0"/>
          <w:szCs w:val="22"/>
        </w:rPr>
      </w:pPr>
    </w:p>
    <w:p w14:paraId="36DD69A6" w14:textId="77777777" w:rsidR="00C755B6" w:rsidRPr="00343376" w:rsidRDefault="00C755B6" w:rsidP="00C755B6">
      <w:pPr>
        <w:pStyle w:val="BodyText"/>
        <w:tabs>
          <w:tab w:val="left" w:leader="hyphen" w:pos="0"/>
          <w:tab w:val="left" w:leader="hyphen" w:pos="8505"/>
          <w:tab w:val="left" w:leader="hyphen" w:pos="9072"/>
        </w:tabs>
        <w:spacing w:after="0"/>
        <w:rPr>
          <w:rFonts w:ascii="Calibri" w:hAnsi="Calibri" w:cs="Calibri"/>
          <w:bCs w:val="0"/>
          <w:szCs w:val="22"/>
        </w:rPr>
      </w:pPr>
      <w:r>
        <w:rPr>
          <w:rFonts w:ascii="Calibri" w:hAnsi="Calibri" w:cs="Calibri"/>
          <w:bCs w:val="0"/>
          <w:szCs w:val="22"/>
        </w:rPr>
        <w:t>O</w:t>
      </w:r>
      <w:r w:rsidRPr="00343376">
        <w:rPr>
          <w:rFonts w:ascii="Calibri" w:hAnsi="Calibri" w:cs="Calibri"/>
          <w:bCs w:val="0"/>
          <w:szCs w:val="22"/>
        </w:rPr>
        <w:t>s Vogais,</w:t>
      </w:r>
      <w:r>
        <w:rPr>
          <w:rFonts w:ascii="Calibri" w:hAnsi="Calibri" w:cs="Calibri"/>
          <w:bCs w:val="0"/>
          <w:szCs w:val="22"/>
        </w:rPr>
        <w:t>----------------------------------------------------------------------------------------------------------------</w:t>
      </w:r>
    </w:p>
    <w:p w14:paraId="724F4527" w14:textId="097D41F4" w:rsidR="00C755B6" w:rsidRPr="00C755B6" w:rsidRDefault="00C755B6" w:rsidP="00C755B6">
      <w:pPr>
        <w:pStyle w:val="BodyText"/>
        <w:tabs>
          <w:tab w:val="left" w:leader="hyphen" w:pos="8505"/>
        </w:tabs>
        <w:spacing w:after="0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Xxxxxx xxxxxxx xxxxxxxxx xxxx</w:t>
      </w:r>
      <w:r w:rsidRPr="00F2588A">
        <w:rPr>
          <w:rFonts w:ascii="Calibri" w:hAnsi="Calibri" w:cs="Calibri"/>
          <w:b w:val="0"/>
        </w:rPr>
        <w:t xml:space="preserve"> </w:t>
      </w:r>
      <w:r w:rsidRPr="00C755B6">
        <w:rPr>
          <w:rFonts w:ascii="Calibri" w:hAnsi="Calibri" w:cs="Calibri"/>
          <w:b w:val="0"/>
        </w:rPr>
        <w:t>-------------------------------------------------------------------------------------------</w:t>
      </w:r>
    </w:p>
    <w:p w14:paraId="661CF030" w14:textId="37AC0D68" w:rsidR="00C755B6" w:rsidRDefault="00C755B6" w:rsidP="00C755B6">
      <w:pPr>
        <w:pStyle w:val="BodyText"/>
        <w:tabs>
          <w:tab w:val="left" w:leader="hyphen" w:pos="0"/>
          <w:tab w:val="left" w:leader="hyphen" w:pos="709"/>
          <w:tab w:val="left" w:leader="hyphen" w:pos="993"/>
          <w:tab w:val="left" w:leader="hyphen" w:pos="8505"/>
          <w:tab w:val="left" w:leader="hyphen" w:pos="9072"/>
        </w:tabs>
        <w:spacing w:after="0"/>
        <w:rPr>
          <w:rFonts w:ascii="Calibri" w:hAnsi="Calibri"/>
          <w:b w:val="0"/>
          <w:szCs w:val="22"/>
        </w:rPr>
      </w:pPr>
    </w:p>
    <w:p w14:paraId="5E8B1D88" w14:textId="77777777" w:rsidR="00C755B6" w:rsidRPr="00F2588A" w:rsidRDefault="00C755B6" w:rsidP="00C755B6">
      <w:pPr>
        <w:pStyle w:val="BodyText"/>
        <w:tabs>
          <w:tab w:val="left" w:leader="hyphen" w:pos="0"/>
          <w:tab w:val="left" w:leader="hyphen" w:pos="709"/>
          <w:tab w:val="left" w:leader="hyphen" w:pos="993"/>
          <w:tab w:val="left" w:leader="hyphen" w:pos="8505"/>
          <w:tab w:val="left" w:leader="hyphen" w:pos="9072"/>
        </w:tabs>
        <w:spacing w:after="0"/>
        <w:rPr>
          <w:rFonts w:ascii="Calibri" w:hAnsi="Calibri"/>
          <w:b w:val="0"/>
          <w:szCs w:val="22"/>
        </w:rPr>
      </w:pPr>
    </w:p>
    <w:p w14:paraId="669A0724" w14:textId="77777777" w:rsidR="00C755B6" w:rsidRPr="00C755B6" w:rsidRDefault="00C755B6" w:rsidP="00C755B6">
      <w:pPr>
        <w:pStyle w:val="BodyText"/>
        <w:tabs>
          <w:tab w:val="left" w:leader="hyphen" w:pos="8505"/>
        </w:tabs>
        <w:spacing w:after="0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Xxxxxx xxxxxxx xxxxxxxxx xxxx</w:t>
      </w:r>
      <w:r w:rsidRPr="00F2588A">
        <w:rPr>
          <w:rFonts w:ascii="Calibri" w:hAnsi="Calibri" w:cs="Calibri"/>
          <w:b w:val="0"/>
        </w:rPr>
        <w:t xml:space="preserve"> </w:t>
      </w:r>
      <w:r w:rsidRPr="00C755B6">
        <w:rPr>
          <w:rFonts w:ascii="Calibri" w:hAnsi="Calibri" w:cs="Calibri"/>
          <w:b w:val="0"/>
        </w:rPr>
        <w:t>-------------------------------------------------------------------------------------------</w:t>
      </w:r>
    </w:p>
    <w:p w14:paraId="44FEFCFB" w14:textId="77777777" w:rsidR="00C755B6" w:rsidRDefault="00C755B6" w:rsidP="00C755B6">
      <w:pPr>
        <w:pStyle w:val="BodyText"/>
        <w:tabs>
          <w:tab w:val="left" w:leader="hyphen" w:pos="8505"/>
        </w:tabs>
        <w:spacing w:after="0"/>
        <w:rPr>
          <w:rFonts w:ascii="Calibri" w:hAnsi="Calibri" w:cs="Calibri"/>
          <w:b w:val="0"/>
        </w:rPr>
      </w:pPr>
    </w:p>
    <w:p w14:paraId="7013CADC" w14:textId="19F8C094" w:rsidR="00C755B6" w:rsidRDefault="00C755B6" w:rsidP="00C755B6">
      <w:pPr>
        <w:pStyle w:val="BodyText"/>
        <w:spacing w:after="0"/>
        <w:rPr>
          <w:rFonts w:ascii="Calibri" w:hAnsi="Calibri" w:cs="Calibri"/>
          <w:b w:val="0"/>
        </w:rPr>
      </w:pPr>
    </w:p>
    <w:p w14:paraId="6D8FE0B2" w14:textId="77777777" w:rsidR="00C755B6" w:rsidRPr="00C755B6" w:rsidRDefault="00C755B6" w:rsidP="00C755B6">
      <w:pPr>
        <w:pStyle w:val="BodyText"/>
        <w:tabs>
          <w:tab w:val="left" w:leader="hyphen" w:pos="8505"/>
        </w:tabs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Xxxxxx xxxxxxx xxxxxxxxx xxxx</w:t>
      </w:r>
      <w:r w:rsidRPr="00F2588A">
        <w:rPr>
          <w:rFonts w:ascii="Calibri" w:hAnsi="Calibri" w:cs="Calibri"/>
          <w:b w:val="0"/>
        </w:rPr>
        <w:t xml:space="preserve"> </w:t>
      </w:r>
      <w:r w:rsidRPr="00C755B6">
        <w:rPr>
          <w:rFonts w:ascii="Calibri" w:hAnsi="Calibri" w:cs="Calibri"/>
          <w:b w:val="0"/>
        </w:rPr>
        <w:t>-------------------------------------------------------------------------------------------</w:t>
      </w:r>
    </w:p>
    <w:p w14:paraId="77009CE4" w14:textId="77777777" w:rsidR="00C755B6" w:rsidRDefault="00C755B6" w:rsidP="00C755B6">
      <w:pPr>
        <w:pStyle w:val="BodyText"/>
        <w:spacing w:after="0"/>
        <w:rPr>
          <w:rFonts w:ascii="Calibri" w:hAnsi="Calibri" w:cs="Calibri"/>
          <w:b w:val="0"/>
        </w:rPr>
      </w:pPr>
    </w:p>
    <w:p w14:paraId="3E0AE79D" w14:textId="77777777" w:rsidR="00AE066C" w:rsidRDefault="00AE066C" w:rsidP="00C755B6">
      <w:pPr>
        <w:pStyle w:val="BodyText"/>
        <w:tabs>
          <w:tab w:val="left" w:leader="hyphen" w:pos="8505"/>
        </w:tabs>
        <w:rPr>
          <w:rFonts w:ascii="Calibri" w:hAnsi="Calibri" w:cs="Calibri"/>
          <w:b w:val="0"/>
        </w:rPr>
      </w:pPr>
    </w:p>
    <w:p w14:paraId="1F09F8C9" w14:textId="06E5EEE8" w:rsidR="00C755B6" w:rsidRDefault="00C755B6" w:rsidP="00C755B6">
      <w:pPr>
        <w:pStyle w:val="BodyText"/>
        <w:tabs>
          <w:tab w:val="left" w:leader="hyphen" w:pos="8505"/>
        </w:tabs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Xxxxxx xxxxxxx xxxxxxxxx xxxx</w:t>
      </w:r>
      <w:r w:rsidRPr="00F2588A">
        <w:rPr>
          <w:rFonts w:ascii="Calibri" w:hAnsi="Calibri" w:cs="Calibri"/>
          <w:b w:val="0"/>
        </w:rPr>
        <w:t xml:space="preserve"> </w:t>
      </w:r>
      <w:r w:rsidRPr="00C755B6">
        <w:rPr>
          <w:rFonts w:ascii="Calibri" w:hAnsi="Calibri" w:cs="Calibri"/>
          <w:b w:val="0"/>
        </w:rPr>
        <w:t>-------------------------------------------------------------------------------------------</w:t>
      </w:r>
    </w:p>
    <w:p w14:paraId="60D33352" w14:textId="2164AF0D" w:rsidR="00C755B6" w:rsidRDefault="00C755B6" w:rsidP="00C755B6">
      <w:pPr>
        <w:pStyle w:val="BodyText"/>
        <w:tabs>
          <w:tab w:val="left" w:leader="hyphen" w:pos="8505"/>
        </w:tabs>
        <w:rPr>
          <w:rFonts w:ascii="Calibri" w:hAnsi="Calibri" w:cs="Calibri"/>
          <w:b w:val="0"/>
        </w:rPr>
      </w:pPr>
    </w:p>
    <w:p w14:paraId="2E9C4C88" w14:textId="56A47BF9" w:rsidR="00C755B6" w:rsidRPr="00C755B6" w:rsidRDefault="00C755B6" w:rsidP="00C755B6">
      <w:pPr>
        <w:pStyle w:val="BodyText"/>
        <w:tabs>
          <w:tab w:val="left" w:leader="hyphen" w:pos="8505"/>
        </w:tabs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Xxxxxx xxxxxxx xxxxxxxxx xxxx</w:t>
      </w:r>
      <w:r w:rsidRPr="00F2588A">
        <w:rPr>
          <w:rFonts w:ascii="Calibri" w:hAnsi="Calibri" w:cs="Calibri"/>
          <w:b w:val="0"/>
        </w:rPr>
        <w:t xml:space="preserve"> </w:t>
      </w:r>
      <w:r w:rsidRPr="00C755B6">
        <w:rPr>
          <w:rFonts w:ascii="Calibri" w:hAnsi="Calibri" w:cs="Calibri"/>
          <w:b w:val="0"/>
        </w:rPr>
        <w:t>-------------------------------------------------------------------------------------------</w:t>
      </w:r>
    </w:p>
    <w:sectPr w:rsidR="00C755B6" w:rsidRPr="00C755B6" w:rsidSect="00EB77E8">
      <w:headerReference w:type="even" r:id="rId7"/>
      <w:headerReference w:type="default" r:id="rId8"/>
      <w:footerReference w:type="default" r:id="rId9"/>
      <w:pgSz w:w="11907" w:h="16840" w:code="9"/>
      <w:pgMar w:top="2268" w:right="1134" w:bottom="2268" w:left="1701" w:header="720" w:footer="63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DFF3BF" w14:textId="77777777" w:rsidR="00CD7419" w:rsidRDefault="00CD7419">
      <w:r>
        <w:separator/>
      </w:r>
    </w:p>
  </w:endnote>
  <w:endnote w:type="continuationSeparator" w:id="0">
    <w:p w14:paraId="4825598F" w14:textId="77777777" w:rsidR="00CD7419" w:rsidRDefault="00CD7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F8CDB5" w14:textId="77777777" w:rsidR="00EB7067" w:rsidRDefault="007661AD" w:rsidP="004F11FF">
    <w:pPr>
      <w:pStyle w:val="Footer"/>
      <w:tabs>
        <w:tab w:val="clear" w:pos="8306"/>
        <w:tab w:val="left" w:pos="3969"/>
        <w:tab w:val="left" w:pos="5954"/>
      </w:tabs>
      <w:spacing w:after="80"/>
      <w:ind w:left="-1134" w:right="-567"/>
      <w:rPr>
        <w:rFonts w:ascii="Century Gothic" w:hAnsi="Century Gothic"/>
        <w:b/>
        <w:sz w:val="20"/>
        <w:szCs w:val="16"/>
      </w:rPr>
    </w:pPr>
    <w:r w:rsidRPr="00EB7067">
      <w:rPr>
        <w:rFonts w:ascii="Century Gothic" w:hAnsi="Century Gothic"/>
        <w:b/>
        <w:sz w:val="20"/>
        <w:szCs w:val="16"/>
      </w:rPr>
      <w:t xml:space="preserve">Escola </w:t>
    </w:r>
    <w:r w:rsidR="006B3C49">
      <w:rPr>
        <w:rFonts w:ascii="Century Gothic" w:hAnsi="Century Gothic"/>
        <w:b/>
        <w:sz w:val="20"/>
        <w:szCs w:val="16"/>
      </w:rPr>
      <w:t>Superior de Saúde Atlântica</w:t>
    </w:r>
  </w:p>
  <w:p w14:paraId="53F8548C" w14:textId="77777777" w:rsidR="00BC3081" w:rsidRDefault="00F05ABD" w:rsidP="004F11FF">
    <w:pPr>
      <w:pStyle w:val="Footer"/>
      <w:tabs>
        <w:tab w:val="left" w:pos="3969"/>
        <w:tab w:val="left" w:pos="5954"/>
      </w:tabs>
      <w:spacing w:after="80"/>
      <w:ind w:left="-1134" w:right="-567"/>
      <w:rPr>
        <w:rFonts w:ascii="Century Gothic" w:hAnsi="Century Gothic"/>
        <w:b/>
        <w:sz w:val="20"/>
        <w:szCs w:val="16"/>
      </w:rPr>
    </w:pPr>
    <w:r>
      <w:rPr>
        <w:rFonts w:ascii="Century Gothic" w:hAnsi="Century Gothic"/>
        <w:b/>
        <w:sz w:val="20"/>
        <w:szCs w:val="16"/>
      </w:rPr>
      <w:t xml:space="preserve">Entidade Instituidora - </w:t>
    </w:r>
    <w:r w:rsidR="00BC3081">
      <w:rPr>
        <w:rFonts w:ascii="Century Gothic" w:hAnsi="Century Gothic"/>
        <w:b/>
        <w:sz w:val="20"/>
        <w:szCs w:val="16"/>
      </w:rPr>
      <w:t>EIA – Ensino, Investigação e Administração, S.A.</w:t>
    </w:r>
  </w:p>
  <w:p w14:paraId="78D056BF" w14:textId="77777777" w:rsidR="000419F9" w:rsidRPr="007313A3" w:rsidRDefault="007313A3" w:rsidP="004F11FF">
    <w:pPr>
      <w:pStyle w:val="Footer"/>
      <w:tabs>
        <w:tab w:val="clear" w:pos="8306"/>
        <w:tab w:val="left" w:pos="3969"/>
        <w:tab w:val="left" w:pos="5954"/>
      </w:tabs>
      <w:spacing w:after="0"/>
      <w:ind w:left="-1134" w:right="-567"/>
      <w:rPr>
        <w:rFonts w:ascii="Century Gothic" w:hAnsi="Century Gothic"/>
        <w:sz w:val="16"/>
        <w:szCs w:val="16"/>
      </w:rPr>
    </w:pPr>
    <w:r w:rsidRPr="007313A3">
      <w:rPr>
        <w:rFonts w:ascii="Century Gothic" w:hAnsi="Century Gothic"/>
        <w:sz w:val="16"/>
        <w:szCs w:val="16"/>
      </w:rPr>
      <w:t>Fábrica da Pólvora de Barcarena 2730-036 Barcarena</w:t>
    </w:r>
    <w:r w:rsidRPr="007313A3">
      <w:rPr>
        <w:rFonts w:ascii="Century Gothic" w:hAnsi="Century Gothic"/>
        <w:sz w:val="16"/>
        <w:szCs w:val="16"/>
      </w:rPr>
      <w:tab/>
    </w:r>
    <w:r w:rsidRPr="007313A3">
      <w:rPr>
        <w:rFonts w:ascii="Century Gothic" w:hAnsi="Century Gothic"/>
        <w:sz w:val="16"/>
        <w:szCs w:val="16"/>
      </w:rPr>
      <w:tab/>
      <w:t xml:space="preserve">Tel. 214 398 200 </w:t>
    </w:r>
    <w:r w:rsidRPr="007313A3">
      <w:rPr>
        <w:rFonts w:ascii="Century Gothic" w:hAnsi="Century Gothic"/>
        <w:sz w:val="16"/>
        <w:szCs w:val="16"/>
      </w:rPr>
      <w:tab/>
      <w:t xml:space="preserve">Fax 214 302 573          </w:t>
    </w:r>
    <w:hyperlink r:id="rId1" w:history="1">
      <w:r w:rsidR="00F90ED8" w:rsidRPr="00817CE3">
        <w:rPr>
          <w:rStyle w:val="Hyperlink"/>
          <w:rFonts w:ascii="Century Gothic" w:hAnsi="Century Gothic"/>
          <w:color w:val="auto"/>
          <w:sz w:val="16"/>
          <w:szCs w:val="16"/>
          <w:u w:val="none"/>
        </w:rPr>
        <w:t>www.essatla.pt</w:t>
      </w:r>
    </w:hyperlink>
  </w:p>
  <w:p w14:paraId="6B9CE00F" w14:textId="77777777" w:rsidR="007313A3" w:rsidRPr="007313A3" w:rsidRDefault="007313A3" w:rsidP="004F11FF">
    <w:pPr>
      <w:pStyle w:val="Footer"/>
      <w:tabs>
        <w:tab w:val="clear" w:pos="8306"/>
        <w:tab w:val="left" w:pos="1701"/>
        <w:tab w:val="left" w:pos="6237"/>
      </w:tabs>
      <w:spacing w:after="0"/>
      <w:ind w:left="-284" w:right="-567"/>
      <w:rPr>
        <w:rFonts w:ascii="Century Gothic" w:hAnsi="Century Gothic"/>
        <w:sz w:val="16"/>
        <w:szCs w:val="16"/>
      </w:rPr>
    </w:pPr>
    <w:r w:rsidRPr="007313A3">
      <w:rPr>
        <w:rFonts w:ascii="Century Gothic" w:hAnsi="Century Gothic"/>
        <w:sz w:val="16"/>
        <w:szCs w:val="16"/>
      </w:rPr>
      <w:t xml:space="preserve">CRC de Cascais </w:t>
    </w:r>
    <w:r w:rsidRPr="007313A3">
      <w:rPr>
        <w:rFonts w:ascii="Century Gothic" w:hAnsi="Century Gothic"/>
        <w:sz w:val="16"/>
        <w:szCs w:val="16"/>
      </w:rPr>
      <w:tab/>
      <w:t>Nº único de Matrícula e Contribuinte</w:t>
    </w:r>
    <w:r w:rsidR="000A4706">
      <w:rPr>
        <w:rFonts w:ascii="Century Gothic" w:hAnsi="Century Gothic"/>
        <w:sz w:val="16"/>
        <w:szCs w:val="16"/>
      </w:rPr>
      <w:t xml:space="preserve"> 502 948 477 </w:t>
    </w:r>
    <w:r w:rsidR="000A4706">
      <w:rPr>
        <w:rFonts w:ascii="Century Gothic" w:hAnsi="Century Gothic"/>
        <w:sz w:val="16"/>
        <w:szCs w:val="16"/>
      </w:rPr>
      <w:tab/>
      <w:t xml:space="preserve">Capital Social </w:t>
    </w:r>
    <w:r w:rsidR="00CD7419">
      <w:rPr>
        <w:rFonts w:ascii="Century Gothic" w:hAnsi="Century Gothic"/>
        <w:sz w:val="16"/>
        <w:szCs w:val="16"/>
      </w:rPr>
      <w:t>600.000,00</w:t>
    </w:r>
    <w:r w:rsidRPr="007313A3">
      <w:rPr>
        <w:rFonts w:ascii="Century Gothic" w:hAnsi="Century Gothic"/>
        <w:sz w:val="16"/>
        <w:szCs w:val="16"/>
      </w:rPr>
      <w:t>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475D8B" w14:textId="77777777" w:rsidR="00CD7419" w:rsidRDefault="00CD7419">
      <w:r>
        <w:separator/>
      </w:r>
    </w:p>
  </w:footnote>
  <w:footnote w:type="continuationSeparator" w:id="0">
    <w:p w14:paraId="6E9824D9" w14:textId="77777777" w:rsidR="00CD7419" w:rsidRDefault="00CD7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448B21" w14:textId="2BCD948F" w:rsidR="000A4706" w:rsidRDefault="00C222AC" w:rsidP="006B3C49">
    <w:pPr>
      <w:pStyle w:val="Header"/>
      <w:ind w:left="0"/>
    </w:pPr>
    <w:r>
      <w:rPr>
        <w:noProof/>
        <w:sz w:val="22"/>
        <w:lang w:eastAsia="pt-PT"/>
      </w:rPr>
      <w:drawing>
        <wp:inline distT="0" distB="0" distL="0" distR="0" wp14:anchorId="08C8FB75" wp14:editId="21637240">
          <wp:extent cx="3076575" cy="826322"/>
          <wp:effectExtent l="0" t="0" r="0" b="0"/>
          <wp:docPr id="1" name="Imagem 1" descr="Uma imagem com Tipo de letra, Gráficos, texto, captura de ecrã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5199788" name="Imagem 1" descr="Uma imagem com Tipo de letra, Gráficos, texto, captura de ecrã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6575" cy="8263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10065" w14:textId="6F87CA6B" w:rsidR="006C515F" w:rsidRDefault="009F7720" w:rsidP="00817CE3">
    <w:pPr>
      <w:pStyle w:val="Header"/>
      <w:tabs>
        <w:tab w:val="clear" w:pos="8306"/>
        <w:tab w:val="center" w:pos="2694"/>
        <w:tab w:val="left" w:pos="5570"/>
        <w:tab w:val="right" w:pos="9072"/>
      </w:tabs>
      <w:spacing w:after="0"/>
      <w:rPr>
        <w:sz w:val="16"/>
        <w:szCs w:val="16"/>
      </w:rPr>
    </w:pPr>
    <w:r>
      <w:rPr>
        <w:noProof/>
        <w:sz w:val="22"/>
        <w:lang w:eastAsia="pt-PT"/>
      </w:rPr>
      <w:drawing>
        <wp:inline distT="0" distB="0" distL="0" distR="0" wp14:anchorId="7F4F1C29" wp14:editId="5AC47E6D">
          <wp:extent cx="3076575" cy="826322"/>
          <wp:effectExtent l="0" t="0" r="0" b="0"/>
          <wp:docPr id="1105199788" name="Imagem 1" descr="Uma imagem com Tipo de letra, Gráficos, texto, captura de ecrã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5199788" name="Imagem 1" descr="Uma imagem com Tipo de letra, Gráficos, texto, captura de ecrã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6575" cy="8263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C515F" w:rsidRPr="006C515F">
      <w:rPr>
        <w:sz w:val="16"/>
        <w:szCs w:val="16"/>
      </w:rPr>
      <w:t xml:space="preserve"> </w:t>
    </w:r>
    <w:r w:rsidR="006C515F">
      <w:rPr>
        <w:sz w:val="16"/>
        <w:szCs w:val="16"/>
      </w:rPr>
      <w:tab/>
    </w:r>
    <w:r w:rsidR="00817CE3"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6D5DA9" wp14:editId="49AF00B9">
              <wp:simplePos x="0" y="0"/>
              <wp:positionH relativeFrom="margin">
                <wp:posOffset>4827270</wp:posOffset>
              </wp:positionH>
              <wp:positionV relativeFrom="paragraph">
                <wp:posOffset>15875</wp:posOffset>
              </wp:positionV>
              <wp:extent cx="904875" cy="419100"/>
              <wp:effectExtent l="0" t="0" r="28575" b="19050"/>
              <wp:wrapNone/>
              <wp:docPr id="7" name="Text Box 7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4000000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4875" cy="4191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solidFill>
                          <a:srgbClr val="A5A5A5"/>
                        </a:solidFill>
                        <a:prstDash val="solid"/>
                        <a:miter lim="800000"/>
                        <a:headEnd/>
                        <a:tailEnd/>
                      </a:ln>
                      <a:effectLst/>
                    </wps:spPr>
                    <wps:txbx>
                      <w:txbxContent>
                        <w:p w14:paraId="4B8E4E1F" w14:textId="52B34157" w:rsidR="00817CE3" w:rsidRDefault="00817CE3" w:rsidP="00817CE3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t xml:space="preserve">MOD. 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t>213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br/>
                            <w:t xml:space="preserve">Versão 01 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br/>
                            <w:t>Data: 06-09-2024</w:t>
                          </w:r>
                        </w:p>
                        <w:p w14:paraId="2D57E416" w14:textId="77777777" w:rsidR="00817CE3" w:rsidRDefault="00817CE3" w:rsidP="00817CE3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 w:rsidRPr="009F36C9">
                            <w:rPr>
                              <w:rFonts w:ascii="Calibri" w:eastAsia="Calibri" w:hAnsi="Calibri"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6D5DA9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380.1pt;margin-top:1.25pt;width:71.2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" fillcolor="window" strokecolor="#a5a5a5" strokeweight="1pt">
              <v:textbox>
                <w:txbxContent>
                  <w:p w14:paraId="4B8E4E1F" w14:textId="52B34157" w:rsidR="00817CE3" w:rsidRDefault="00817CE3" w:rsidP="00817CE3">
                    <w:pPr>
                      <w:pStyle w:val="NormalWeb"/>
                      <w:spacing w:before="0" w:beforeAutospacing="0" w:after="160" w:afterAutospacing="0" w:line="256" w:lineRule="auto"/>
                    </w:pP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 xml:space="preserve">MOD. 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213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br/>
                      <w:t xml:space="preserve">Versão 01 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br/>
                      <w:t>Data: 06-09-2024</w:t>
                    </w:r>
                  </w:p>
                  <w:p w14:paraId="2D57E416" w14:textId="77777777" w:rsidR="00817CE3" w:rsidRDefault="00817CE3" w:rsidP="00817CE3">
                    <w:pPr>
                      <w:pStyle w:val="NormalWeb"/>
                      <w:spacing w:before="0" w:beforeAutospacing="0" w:after="160" w:afterAutospacing="0" w:line="256" w:lineRule="auto"/>
                    </w:pPr>
                    <w:r w:rsidRPr="009F36C9">
                      <w:rPr>
                        <w:rFonts w:ascii="Calibri" w:eastAsia="Calibri" w:hAnsi="Calibri"/>
                        <w:color w:val="000000"/>
                        <w:sz w:val="22"/>
                        <w:szCs w:val="22"/>
                        <w:lang w:val="en-US"/>
                      </w:rPr>
                      <w:t> 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17CE3">
      <w:rPr>
        <w:sz w:val="16"/>
        <w:szCs w:val="16"/>
      </w:rPr>
      <w:tab/>
    </w:r>
    <w:r w:rsidR="006C515F" w:rsidRPr="00CC6FE8">
      <w:rPr>
        <w:sz w:val="16"/>
        <w:szCs w:val="16"/>
      </w:rPr>
      <w:t xml:space="preserve">ANEXO I à ata </w:t>
    </w:r>
    <w:r w:rsidR="009557C6">
      <w:rPr>
        <w:sz w:val="16"/>
        <w:szCs w:val="16"/>
      </w:rPr>
      <w:t>da</w:t>
    </w:r>
    <w:r w:rsidR="00C755B6">
      <w:rPr>
        <w:sz w:val="16"/>
        <w:szCs w:val="16"/>
      </w:rPr>
      <w:t xml:space="preserve"> reunião de júri </w:t>
    </w:r>
  </w:p>
  <w:p w14:paraId="0D6C71A7" w14:textId="5A18ED4D" w:rsidR="006C515F" w:rsidRDefault="007C18EE" w:rsidP="006C515F">
    <w:pPr>
      <w:pStyle w:val="Header"/>
      <w:spacing w:after="0"/>
      <w:jc w:val="right"/>
      <w:rPr>
        <w:sz w:val="16"/>
        <w:szCs w:val="16"/>
      </w:rPr>
    </w:pPr>
    <w:r>
      <w:rPr>
        <w:sz w:val="16"/>
        <w:szCs w:val="16"/>
      </w:rPr>
      <w:t>XXXXXXX XXXXXXX XXXXXXX XXXX</w:t>
    </w:r>
  </w:p>
  <w:p w14:paraId="1D21AB6C" w14:textId="26B50A03" w:rsidR="006C515F" w:rsidRPr="00525A11" w:rsidRDefault="007C18EE" w:rsidP="006C515F">
    <w:pPr>
      <w:pStyle w:val="Header"/>
      <w:spacing w:after="0"/>
      <w:jc w:val="right"/>
      <w:rPr>
        <w:sz w:val="16"/>
        <w:szCs w:val="16"/>
      </w:rPr>
    </w:pPr>
    <w:r>
      <w:rPr>
        <w:sz w:val="16"/>
        <w:szCs w:val="16"/>
      </w:rPr>
      <w:t>DATA</w:t>
    </w:r>
  </w:p>
  <w:p w14:paraId="38DF110F" w14:textId="57FF7C44" w:rsidR="000419F9" w:rsidRDefault="000419F9" w:rsidP="009F7720">
    <w:pPr>
      <w:tabs>
        <w:tab w:val="right" w:pos="9072"/>
      </w:tabs>
      <w:ind w:left="-1170" w:firstLine="886"/>
      <w:jc w:val="center"/>
    </w:pPr>
    <w:r>
      <w:rPr>
        <w:sz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8477D"/>
    <w:multiLevelType w:val="hybridMultilevel"/>
    <w:tmpl w:val="3EE41456"/>
    <w:lvl w:ilvl="0" w:tplc="0EF638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502CEC"/>
    <w:multiLevelType w:val="hybridMultilevel"/>
    <w:tmpl w:val="145A05B2"/>
    <w:lvl w:ilvl="0" w:tplc="C9A669D8">
      <w:start w:val="1"/>
      <w:numFmt w:val="lowerLetter"/>
      <w:lvlText w:val="%1)"/>
      <w:lvlJc w:val="left"/>
      <w:pPr>
        <w:ind w:left="720" w:hanging="360"/>
      </w:pPr>
      <w:rPr>
        <w:rFonts w:ascii="Calibri" w:hAnsi="Calibri" w:cs="Calibri" w:hint="default"/>
        <w:sz w:val="22"/>
        <w:szCs w:val="2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419"/>
    <w:rsid w:val="000419F9"/>
    <w:rsid w:val="000513E9"/>
    <w:rsid w:val="00055983"/>
    <w:rsid w:val="0009238E"/>
    <w:rsid w:val="000A4706"/>
    <w:rsid w:val="000B4B25"/>
    <w:rsid w:val="000F2F9E"/>
    <w:rsid w:val="00107F88"/>
    <w:rsid w:val="001524B4"/>
    <w:rsid w:val="001711A2"/>
    <w:rsid w:val="00173BCE"/>
    <w:rsid w:val="00174BF1"/>
    <w:rsid w:val="001A5508"/>
    <w:rsid w:val="001B5E96"/>
    <w:rsid w:val="001D5EFC"/>
    <w:rsid w:val="001E1CAA"/>
    <w:rsid w:val="00246E7E"/>
    <w:rsid w:val="00281D43"/>
    <w:rsid w:val="002C7B73"/>
    <w:rsid w:val="00323F13"/>
    <w:rsid w:val="003249CB"/>
    <w:rsid w:val="0036040B"/>
    <w:rsid w:val="00372A58"/>
    <w:rsid w:val="003739A4"/>
    <w:rsid w:val="003968D1"/>
    <w:rsid w:val="003B0368"/>
    <w:rsid w:val="003F646F"/>
    <w:rsid w:val="00431854"/>
    <w:rsid w:val="00436C20"/>
    <w:rsid w:val="00454366"/>
    <w:rsid w:val="0047587D"/>
    <w:rsid w:val="004857EB"/>
    <w:rsid w:val="00490380"/>
    <w:rsid w:val="004D2808"/>
    <w:rsid w:val="004E2F0C"/>
    <w:rsid w:val="004E4755"/>
    <w:rsid w:val="004F11FF"/>
    <w:rsid w:val="00521DEE"/>
    <w:rsid w:val="00541DAD"/>
    <w:rsid w:val="0055251D"/>
    <w:rsid w:val="0056262F"/>
    <w:rsid w:val="005B4C61"/>
    <w:rsid w:val="00600936"/>
    <w:rsid w:val="00621242"/>
    <w:rsid w:val="00642F2D"/>
    <w:rsid w:val="00666BB0"/>
    <w:rsid w:val="006B3C49"/>
    <w:rsid w:val="006C515F"/>
    <w:rsid w:val="00726ED4"/>
    <w:rsid w:val="007313A3"/>
    <w:rsid w:val="007632B8"/>
    <w:rsid w:val="007661AD"/>
    <w:rsid w:val="007709BB"/>
    <w:rsid w:val="007A10DA"/>
    <w:rsid w:val="007C18EE"/>
    <w:rsid w:val="007C27ED"/>
    <w:rsid w:val="00817CE3"/>
    <w:rsid w:val="00826872"/>
    <w:rsid w:val="00877B52"/>
    <w:rsid w:val="008A1978"/>
    <w:rsid w:val="008F4DA5"/>
    <w:rsid w:val="009557C6"/>
    <w:rsid w:val="00986F8A"/>
    <w:rsid w:val="009C0B4A"/>
    <w:rsid w:val="009D7EDC"/>
    <w:rsid w:val="009F7720"/>
    <w:rsid w:val="00A52B2F"/>
    <w:rsid w:val="00AB4F8B"/>
    <w:rsid w:val="00AB5CBA"/>
    <w:rsid w:val="00AB718D"/>
    <w:rsid w:val="00AD6AEA"/>
    <w:rsid w:val="00AE066C"/>
    <w:rsid w:val="00AE2D47"/>
    <w:rsid w:val="00B16B6B"/>
    <w:rsid w:val="00B204E3"/>
    <w:rsid w:val="00B5392E"/>
    <w:rsid w:val="00B615FA"/>
    <w:rsid w:val="00B65C5A"/>
    <w:rsid w:val="00B71B08"/>
    <w:rsid w:val="00B7466B"/>
    <w:rsid w:val="00B77C75"/>
    <w:rsid w:val="00BC2165"/>
    <w:rsid w:val="00BC3081"/>
    <w:rsid w:val="00BC62EE"/>
    <w:rsid w:val="00BD7BCE"/>
    <w:rsid w:val="00BF3594"/>
    <w:rsid w:val="00C073B8"/>
    <w:rsid w:val="00C122F3"/>
    <w:rsid w:val="00C222AC"/>
    <w:rsid w:val="00C22E49"/>
    <w:rsid w:val="00C247DF"/>
    <w:rsid w:val="00C37CFF"/>
    <w:rsid w:val="00C449B1"/>
    <w:rsid w:val="00C47E2C"/>
    <w:rsid w:val="00C47FAF"/>
    <w:rsid w:val="00C6345E"/>
    <w:rsid w:val="00C755B6"/>
    <w:rsid w:val="00CA3E3D"/>
    <w:rsid w:val="00CB774F"/>
    <w:rsid w:val="00CD7419"/>
    <w:rsid w:val="00D05CFD"/>
    <w:rsid w:val="00D34633"/>
    <w:rsid w:val="00D402F6"/>
    <w:rsid w:val="00D56F07"/>
    <w:rsid w:val="00D5701C"/>
    <w:rsid w:val="00D93DD5"/>
    <w:rsid w:val="00D97E2B"/>
    <w:rsid w:val="00DA1127"/>
    <w:rsid w:val="00DC759A"/>
    <w:rsid w:val="00DE2603"/>
    <w:rsid w:val="00DF3C28"/>
    <w:rsid w:val="00EA726A"/>
    <w:rsid w:val="00EB7067"/>
    <w:rsid w:val="00EB77E8"/>
    <w:rsid w:val="00EC586A"/>
    <w:rsid w:val="00EF4166"/>
    <w:rsid w:val="00F01E46"/>
    <w:rsid w:val="00F0428C"/>
    <w:rsid w:val="00F05ABD"/>
    <w:rsid w:val="00F203BC"/>
    <w:rsid w:val="00F90ED8"/>
    <w:rsid w:val="00F93191"/>
    <w:rsid w:val="00FC615F"/>
    <w:rsid w:val="00FF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5"/>
    <o:shapelayout v:ext="edit">
      <o:idmap v:ext="edit" data="1"/>
    </o:shapelayout>
  </w:shapeDefaults>
  <w:decimalSymbol w:val=","/>
  <w:listSeparator w:val=";"/>
  <w14:docId w14:val="7D3C48A8"/>
  <w15:docId w15:val="{E0D88E77-9CEE-4814-B26B-6B3921F48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>
      <w:pPr>
        <w:spacing w:after="200"/>
        <w:ind w:left="-709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2603"/>
    <w:rPr>
      <w:rFonts w:ascii="Arial" w:hAnsi="Arial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E260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DE260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E2603"/>
  </w:style>
  <w:style w:type="paragraph" w:customStyle="1" w:styleId="a">
    <w:name w:val="a"/>
    <w:basedOn w:val="Header"/>
    <w:rsid w:val="00DE260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clear" w:pos="4153"/>
        <w:tab w:val="clear" w:pos="8306"/>
        <w:tab w:val="left" w:pos="1701"/>
        <w:tab w:val="left" w:pos="7230"/>
      </w:tabs>
      <w:ind w:firstLine="284"/>
    </w:pPr>
    <w:rPr>
      <w:sz w:val="22"/>
    </w:rPr>
  </w:style>
  <w:style w:type="paragraph" w:customStyle="1" w:styleId="z">
    <w:name w:val="z"/>
    <w:basedOn w:val="Normal"/>
    <w:rsid w:val="00DE2603"/>
    <w:pPr>
      <w:jc w:val="both"/>
    </w:pPr>
    <w:rPr>
      <w:rFonts w:ascii="Times New Roman" w:hAnsi="Times New Roman"/>
      <w:sz w:val="26"/>
    </w:rPr>
  </w:style>
  <w:style w:type="paragraph" w:styleId="BalloonText">
    <w:name w:val="Balloon Text"/>
    <w:basedOn w:val="Normal"/>
    <w:semiHidden/>
    <w:rsid w:val="008F4DA5"/>
    <w:rPr>
      <w:rFonts w:ascii="Tahoma" w:hAnsi="Tahoma" w:cs="Tahoma"/>
      <w:sz w:val="16"/>
      <w:szCs w:val="16"/>
    </w:rPr>
  </w:style>
  <w:style w:type="character" w:styleId="Hyperlink">
    <w:name w:val="Hyperlink"/>
    <w:rsid w:val="007313A3"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BC3081"/>
    <w:rPr>
      <w:rFonts w:ascii="Arial" w:hAnsi="Arial"/>
      <w:sz w:val="24"/>
      <w:lang w:eastAsia="en-US"/>
    </w:rPr>
  </w:style>
  <w:style w:type="paragraph" w:styleId="BodyText">
    <w:name w:val="Body Text"/>
    <w:basedOn w:val="Normal"/>
    <w:link w:val="BodyTextChar"/>
    <w:rsid w:val="00C122F3"/>
    <w:pPr>
      <w:spacing w:line="360" w:lineRule="auto"/>
      <w:ind w:left="0"/>
      <w:jc w:val="both"/>
    </w:pPr>
    <w:rPr>
      <w:rFonts w:asciiTheme="minorHAnsi" w:eastAsiaTheme="minorHAnsi" w:hAnsiTheme="minorHAnsi" w:cstheme="minorBidi"/>
      <w:b/>
      <w:bCs/>
      <w:sz w:val="22"/>
      <w:szCs w:val="24"/>
    </w:rPr>
  </w:style>
  <w:style w:type="character" w:customStyle="1" w:styleId="BodyTextChar">
    <w:name w:val="Body Text Char"/>
    <w:basedOn w:val="DefaultParagraphFont"/>
    <w:link w:val="BodyText"/>
    <w:rsid w:val="00C122F3"/>
    <w:rPr>
      <w:rFonts w:asciiTheme="minorHAnsi" w:eastAsiaTheme="minorHAnsi" w:hAnsiTheme="minorHAnsi" w:cstheme="minorBidi"/>
      <w:b/>
      <w:bCs/>
      <w:sz w:val="22"/>
      <w:szCs w:val="24"/>
      <w:lang w:eastAsia="en-US"/>
    </w:rPr>
  </w:style>
  <w:style w:type="paragraph" w:styleId="FootnoteText">
    <w:name w:val="footnote text"/>
    <w:basedOn w:val="Normal"/>
    <w:link w:val="FootnoteTextChar"/>
    <w:semiHidden/>
    <w:rsid w:val="00C122F3"/>
    <w:pPr>
      <w:spacing w:after="0"/>
      <w:ind w:left="0"/>
    </w:pPr>
    <w:rPr>
      <w:rFonts w:ascii="Times New Roman" w:hAnsi="Times New Roman"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C122F3"/>
    <w:rPr>
      <w:lang w:eastAsia="en-US"/>
    </w:rPr>
  </w:style>
  <w:style w:type="paragraph" w:styleId="ListParagraph">
    <w:name w:val="List Paragraph"/>
    <w:basedOn w:val="Normal"/>
    <w:uiPriority w:val="1"/>
    <w:qFormat/>
    <w:rsid w:val="00C222AC"/>
    <w:pPr>
      <w:spacing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C515F"/>
    <w:rPr>
      <w:rFonts w:ascii="Arial" w:hAnsi="Arial"/>
      <w:sz w:val="24"/>
      <w:lang w:eastAsia="en-US"/>
    </w:rPr>
  </w:style>
  <w:style w:type="paragraph" w:customStyle="1" w:styleId="Default">
    <w:name w:val="Default"/>
    <w:rsid w:val="00454366"/>
    <w:pPr>
      <w:autoSpaceDE w:val="0"/>
      <w:autoSpaceDN w:val="0"/>
      <w:adjustRightInd w:val="0"/>
      <w:spacing w:after="0"/>
      <w:ind w:left="0"/>
    </w:pPr>
    <w:rPr>
      <w:rFonts w:eastAsia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17CE3"/>
    <w:pPr>
      <w:spacing w:before="100" w:beforeAutospacing="1" w:after="100" w:afterAutospacing="1"/>
      <w:ind w:left="0"/>
    </w:pPr>
    <w:rPr>
      <w:rFonts w:ascii="Times New Roman" w:hAnsi="Times New Roman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25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ssatla.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485</Words>
  <Characters>2621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Exmos. Senhores,</vt:lpstr>
    </vt:vector>
  </TitlesOfParts>
  <Company>Pre-installed Company</Company>
  <LinksUpToDate>false</LinksUpToDate>
  <CharactersWithSpaces>3100</CharactersWithSpaces>
  <SharedDoc>false</SharedDoc>
  <HLinks>
    <vt:vector size="6" baseType="variant">
      <vt:variant>
        <vt:i4>393291</vt:i4>
      </vt:variant>
      <vt:variant>
        <vt:i4>3</vt:i4>
      </vt:variant>
      <vt:variant>
        <vt:i4>0</vt:i4>
      </vt:variant>
      <vt:variant>
        <vt:i4>5</vt:i4>
      </vt:variant>
      <vt:variant>
        <vt:lpwstr>http://www.uatlantica.pt/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Exmos. Senhores,</dc:title>
  <dc:creator>Utilizador do Windows</dc:creator>
  <cp:lastModifiedBy>Cláudia  Correia</cp:lastModifiedBy>
  <cp:revision>2</cp:revision>
  <cp:lastPrinted>2024-07-23T07:29:00Z</cp:lastPrinted>
  <dcterms:created xsi:type="dcterms:W3CDTF">2024-09-06T17:23:00Z</dcterms:created>
  <dcterms:modified xsi:type="dcterms:W3CDTF">2024-09-06T17:23:00Z</dcterms:modified>
</cp:coreProperties>
</file>