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B5271F" w14:textId="2BFB069C" w:rsidR="009837E5" w:rsidRPr="002D59A6" w:rsidRDefault="002D59A6" w:rsidP="00EC1732">
      <w:pPr>
        <w:pStyle w:val="Heading2"/>
        <w:spacing w:before="0" w:after="120"/>
        <w:jc w:val="center"/>
        <w:rPr>
          <w:i w:val="0"/>
          <w:sz w:val="28"/>
          <w:szCs w:val="28"/>
        </w:rPr>
      </w:pPr>
      <w:bookmarkStart w:id="0" w:name="_GoBack"/>
      <w:bookmarkEnd w:id="0"/>
      <w:r>
        <w:rPr>
          <w:i w:val="0"/>
          <w:sz w:val="28"/>
          <w:szCs w:val="28"/>
        </w:rPr>
        <w:t>Beoordeling</w:t>
      </w:r>
      <w:r w:rsidR="002334A2">
        <w:rPr>
          <w:i w:val="0"/>
          <w:sz w:val="28"/>
          <w:szCs w:val="28"/>
        </w:rPr>
        <w:t>sformulier</w:t>
      </w:r>
      <w:r w:rsidR="00272F12">
        <w:rPr>
          <w:i w:val="0"/>
          <w:sz w:val="28"/>
          <w:szCs w:val="28"/>
        </w:rPr>
        <w:t xml:space="preserve"> Masterproef Informatica</w:t>
      </w:r>
      <w:r>
        <w:rPr>
          <w:i w:val="0"/>
          <w:sz w:val="28"/>
          <w:szCs w:val="28"/>
        </w:rPr>
        <w:t>:</w:t>
      </w:r>
      <w:r w:rsidR="006665CF" w:rsidRPr="002D59A6">
        <w:rPr>
          <w:i w:val="0"/>
          <w:sz w:val="28"/>
          <w:szCs w:val="28"/>
        </w:rPr>
        <w:t xml:space="preserve"> </w:t>
      </w:r>
      <w:r w:rsidR="00710197" w:rsidRPr="002D59A6">
        <w:rPr>
          <w:i w:val="0"/>
          <w:sz w:val="28"/>
          <w:szCs w:val="28"/>
        </w:rPr>
        <w:t>P</w:t>
      </w:r>
      <w:r w:rsidR="006665CF" w:rsidRPr="002D59A6">
        <w:rPr>
          <w:i w:val="0"/>
          <w:sz w:val="28"/>
          <w:szCs w:val="28"/>
        </w:rPr>
        <w:t>rocesevaluatie</w:t>
      </w:r>
    </w:p>
    <w:p w14:paraId="1E45B495" w14:textId="77777777" w:rsidR="002334A2" w:rsidRDefault="002334A2" w:rsidP="002334A2">
      <w:pPr>
        <w:pStyle w:val="Heading3"/>
      </w:pPr>
      <w:r>
        <w:t>Student:</w:t>
      </w:r>
    </w:p>
    <w:p w14:paraId="583966F0" w14:textId="2D2EDDFB" w:rsidR="00272F12" w:rsidRPr="00272F12" w:rsidRDefault="00272F12" w:rsidP="00272F12">
      <w:pPr>
        <w:pStyle w:val="Heading3"/>
        <w:spacing w:before="120"/>
      </w:pPr>
      <w:r>
        <w:t xml:space="preserve">Academiejaar: </w:t>
      </w:r>
    </w:p>
    <w:p w14:paraId="732D68D4" w14:textId="77777777" w:rsidR="002334A2" w:rsidRDefault="002334A2" w:rsidP="002334A2">
      <w:pPr>
        <w:pStyle w:val="Heading3"/>
        <w:spacing w:before="120"/>
      </w:pPr>
      <w:r>
        <w:t>Promotor:</w:t>
      </w:r>
    </w:p>
    <w:p w14:paraId="301B8FC4" w14:textId="77777777" w:rsidR="002334A2" w:rsidRDefault="002334A2" w:rsidP="002334A2">
      <w:pPr>
        <w:pStyle w:val="Heading3"/>
        <w:spacing w:before="120"/>
      </w:pPr>
      <w:r>
        <w:t>Jurylid:</w:t>
      </w:r>
    </w:p>
    <w:p w14:paraId="2C672AB2" w14:textId="77777777" w:rsidR="002334A2" w:rsidRDefault="002334A2" w:rsidP="002334A2">
      <w:pPr>
        <w:pStyle w:val="Heading3"/>
        <w:spacing w:before="120"/>
      </w:pPr>
      <w:r>
        <w:t>Jurylid:</w:t>
      </w:r>
    </w:p>
    <w:p w14:paraId="0CDDB600" w14:textId="77777777" w:rsidR="002334A2" w:rsidRDefault="002334A2" w:rsidP="002334A2">
      <w:pPr>
        <w:pStyle w:val="Heading3"/>
        <w:spacing w:before="120"/>
      </w:pPr>
      <w:r>
        <w:t>Begeleider:</w:t>
      </w:r>
    </w:p>
    <w:p w14:paraId="15274318" w14:textId="644D0C2A" w:rsidR="002334A2" w:rsidRDefault="002334A2" w:rsidP="00EC1732">
      <w:pPr>
        <w:pStyle w:val="Heading3"/>
        <w:spacing w:before="120"/>
      </w:pPr>
      <w:r>
        <w:t>Titel:</w:t>
      </w:r>
    </w:p>
    <w:p w14:paraId="3C1711FC" w14:textId="5C19C2D1" w:rsidR="00EC1732" w:rsidRDefault="00EC1732" w:rsidP="00EC1732">
      <w:pPr>
        <w:pStyle w:val="Heading3"/>
        <w:spacing w:before="120"/>
      </w:pPr>
      <w:r>
        <w:t>Beoordeling:</w:t>
      </w:r>
    </w:p>
    <w:p w14:paraId="65EBF1BC" w14:textId="77777777" w:rsidR="00EC1732" w:rsidRPr="00EC1732" w:rsidRDefault="00EC1732" w:rsidP="00EC1732"/>
    <w:p w14:paraId="2D266CC3" w14:textId="77777777" w:rsidR="009837E5" w:rsidRDefault="006665CF">
      <w:pPr>
        <w:pStyle w:val="Heading3"/>
      </w:pPr>
      <w:r w:rsidRPr="006665CF">
        <w:t>Voldoening [10 .. 13[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1"/>
        <w:gridCol w:w="2141"/>
      </w:tblGrid>
      <w:tr w:rsidR="002D59A6" w:rsidRPr="002D59A6" w14:paraId="3B1D0BE3" w14:textId="77777777" w:rsidTr="006D112F">
        <w:tc>
          <w:tcPr>
            <w:tcW w:w="7371" w:type="dxa"/>
            <w:vAlign w:val="center"/>
          </w:tcPr>
          <w:p w14:paraId="451A88E2" w14:textId="77777777" w:rsidR="002D59A6" w:rsidRPr="002D59A6" w:rsidRDefault="002D59A6" w:rsidP="002D59A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2D59A6">
              <w:rPr>
                <w:rFonts w:ascii="Calibri" w:hAnsi="Calibri"/>
                <w:sz w:val="22"/>
                <w:szCs w:val="22"/>
              </w:rPr>
              <w:t>Wordt het probleem precies omschreven ?</w:t>
            </w:r>
            <w:r w:rsidRPr="002D59A6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2602239D" w14:textId="5916CB12" w:rsidR="002D59A6" w:rsidRPr="002D59A6" w:rsidRDefault="002D59A6" w:rsidP="002D59A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2D59A6" w:rsidRPr="002D59A6" w14:paraId="56539288" w14:textId="77777777" w:rsidTr="006D112F">
        <w:tc>
          <w:tcPr>
            <w:tcW w:w="7371" w:type="dxa"/>
            <w:vAlign w:val="center"/>
          </w:tcPr>
          <w:p w14:paraId="645DD2BD" w14:textId="77777777" w:rsidR="002D59A6" w:rsidRPr="002D59A6" w:rsidRDefault="002D59A6" w:rsidP="002D59A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2D59A6">
              <w:rPr>
                <w:rFonts w:ascii="Calibri" w:hAnsi="Calibri"/>
                <w:sz w:val="22"/>
                <w:szCs w:val="22"/>
              </w:rPr>
              <w:t xml:space="preserve">Werd een duidelijke en verifieerbare planning vooropgesteld ? </w:t>
            </w:r>
            <w:r w:rsidRPr="002D59A6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7E6A7D3D" w14:textId="5A794F59" w:rsidR="002D59A6" w:rsidRPr="002D59A6" w:rsidRDefault="002D59A6" w:rsidP="002D59A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2D59A6" w:rsidRPr="002D59A6" w14:paraId="0F784469" w14:textId="77777777" w:rsidTr="006D112F">
        <w:tc>
          <w:tcPr>
            <w:tcW w:w="7371" w:type="dxa"/>
            <w:vAlign w:val="center"/>
          </w:tcPr>
          <w:p w14:paraId="5F295188" w14:textId="151C9511" w:rsidR="002D59A6" w:rsidRPr="002D59A6" w:rsidRDefault="002D59A6" w:rsidP="002D59A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2D59A6">
              <w:rPr>
                <w:rFonts w:ascii="Calibri" w:hAnsi="Calibri"/>
                <w:sz w:val="22"/>
                <w:szCs w:val="22"/>
              </w:rPr>
              <w:t xml:space="preserve">Wordt het </w:t>
            </w:r>
            <w:r w:rsidR="006D112F">
              <w:rPr>
                <w:rFonts w:ascii="Calibri" w:hAnsi="Calibri"/>
                <w:sz w:val="22"/>
                <w:szCs w:val="22"/>
              </w:rPr>
              <w:t>proces duidelijk beschreven ? (</w:t>
            </w:r>
            <w:r w:rsidRPr="002D59A6">
              <w:rPr>
                <w:rFonts w:ascii="Calibri" w:hAnsi="Calibri"/>
                <w:sz w:val="22"/>
                <w:szCs w:val="22"/>
              </w:rPr>
              <w:t>Waar werd de planning gevolgd ? Waar werd afgeweken ? Waarom ?)</w:t>
            </w:r>
            <w:r w:rsidRPr="002D59A6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4F29BE59" w14:textId="7AE5F30D" w:rsidR="002D59A6" w:rsidRPr="002D59A6" w:rsidRDefault="002D59A6" w:rsidP="002D59A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2D59A6" w:rsidRPr="002D59A6" w14:paraId="36C030FC" w14:textId="77777777" w:rsidTr="006D112F">
        <w:tc>
          <w:tcPr>
            <w:tcW w:w="7371" w:type="dxa"/>
            <w:vAlign w:val="center"/>
          </w:tcPr>
          <w:p w14:paraId="13E52F16" w14:textId="0E7E15AF" w:rsidR="002D59A6" w:rsidRPr="002D59A6" w:rsidRDefault="002D59A6" w:rsidP="002D59A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2D59A6">
              <w:rPr>
                <w:rFonts w:ascii="Calibri" w:hAnsi="Calibri"/>
                <w:sz w:val="22"/>
                <w:szCs w:val="22"/>
              </w:rPr>
              <w:t>Wor</w:t>
            </w:r>
            <w:r w:rsidR="006D112F">
              <w:rPr>
                <w:rFonts w:ascii="Calibri" w:hAnsi="Calibri"/>
                <w:sz w:val="22"/>
                <w:szCs w:val="22"/>
              </w:rPr>
              <w:t>den er conclusies getrokken ? (</w:t>
            </w:r>
            <w:r w:rsidRPr="002D59A6">
              <w:rPr>
                <w:rFonts w:ascii="Calibri" w:hAnsi="Calibri"/>
                <w:sz w:val="22"/>
                <w:szCs w:val="22"/>
              </w:rPr>
              <w:t xml:space="preserve">Is het probleem opgelost ?) </w:t>
            </w:r>
            <w:r w:rsidRPr="002D59A6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5A4C28A5" w14:textId="411758CE" w:rsidR="002D59A6" w:rsidRPr="002D59A6" w:rsidRDefault="002D59A6" w:rsidP="002D59A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60239C3" w14:textId="77777777" w:rsidR="007B4FDC" w:rsidRPr="003D4145" w:rsidRDefault="006665CF" w:rsidP="006D112F">
      <w:pPr>
        <w:pStyle w:val="BodyText"/>
        <w:spacing w:before="120"/>
        <w:rPr>
          <w:rFonts w:ascii="Calibri" w:hAnsi="Calibri"/>
          <w:sz w:val="22"/>
          <w:szCs w:val="22"/>
        </w:rPr>
      </w:pPr>
      <w:r w:rsidRPr="006665CF">
        <w:rPr>
          <w:rFonts w:ascii="Calibri" w:hAnsi="Calibri"/>
          <w:sz w:val="22"/>
          <w:szCs w:val="22"/>
        </w:rPr>
        <w:t>Als de leescommissie op twee o</w:t>
      </w:r>
      <w:r w:rsidR="008944FE">
        <w:rPr>
          <w:rFonts w:ascii="Calibri" w:hAnsi="Calibri"/>
          <w:sz w:val="22"/>
          <w:szCs w:val="22"/>
        </w:rPr>
        <w:t xml:space="preserve">f meer criteria "neen" antwoordt, </w:t>
      </w:r>
      <w:r w:rsidRPr="006665CF">
        <w:rPr>
          <w:rFonts w:ascii="Calibri" w:hAnsi="Calibri"/>
          <w:sz w:val="22"/>
          <w:szCs w:val="22"/>
        </w:rPr>
        <w:t>dan krijgt de thesis een ONVOLDOENDE. De fijne criteria geven dan uitsluitsel over het precieze cijfer.</w:t>
      </w:r>
    </w:p>
    <w:p w14:paraId="5E6ED829" w14:textId="77777777" w:rsidR="009837E5" w:rsidRDefault="006665CF">
      <w:pPr>
        <w:pStyle w:val="Heading3"/>
      </w:pPr>
      <w:r w:rsidRPr="006665CF">
        <w:t>Onderscheiding [13 .. 15[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1"/>
        <w:gridCol w:w="2141"/>
      </w:tblGrid>
      <w:tr w:rsidR="006D112F" w:rsidRPr="006D112F" w14:paraId="32451281" w14:textId="77777777" w:rsidTr="006D112F">
        <w:tc>
          <w:tcPr>
            <w:tcW w:w="7371" w:type="dxa"/>
            <w:vAlign w:val="center"/>
          </w:tcPr>
          <w:p w14:paraId="202B2881" w14:textId="77777777" w:rsidR="006D112F" w:rsidRPr="006D112F" w:rsidRDefault="006D112F" w:rsidP="006D112F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6D112F">
              <w:rPr>
                <w:rFonts w:ascii="Calibri" w:hAnsi="Calibri"/>
                <w:sz w:val="22"/>
                <w:szCs w:val="22"/>
              </w:rPr>
              <w:t xml:space="preserve">Wordt een overzicht geboden van de verschillende beslissingsmomenten in het proces ? ( Wanneer werden welke alternatieven onderzocht ?) </w:t>
            </w:r>
            <w:r w:rsidRPr="006D112F">
              <w:rPr>
                <w:rFonts w:ascii="Calibri" w:hAnsi="Calibri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141" w:type="dxa"/>
            <w:vAlign w:val="center"/>
          </w:tcPr>
          <w:p w14:paraId="32BDB13C" w14:textId="392F1764" w:rsidR="006D112F" w:rsidRPr="006D112F" w:rsidRDefault="006D112F" w:rsidP="006D112F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6D112F" w:rsidRPr="006D112F" w14:paraId="0E5B79B8" w14:textId="77777777" w:rsidTr="006D112F">
        <w:tc>
          <w:tcPr>
            <w:tcW w:w="7371" w:type="dxa"/>
            <w:vAlign w:val="center"/>
          </w:tcPr>
          <w:p w14:paraId="1EE3B230" w14:textId="6DA524DB" w:rsidR="006D112F" w:rsidRPr="006D112F" w:rsidRDefault="006D112F" w:rsidP="006D112F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6D112F">
              <w:rPr>
                <w:rFonts w:ascii="Calibri" w:hAnsi="Calibri"/>
                <w:sz w:val="22"/>
                <w:szCs w:val="22"/>
              </w:rPr>
              <w:t>Wordt een overtuigende motivatie gegeven voor de keuze tuss</w:t>
            </w:r>
            <w:r>
              <w:rPr>
                <w:rFonts w:ascii="Calibri" w:hAnsi="Calibri"/>
                <w:sz w:val="22"/>
                <w:szCs w:val="22"/>
              </w:rPr>
              <w:t xml:space="preserve">en twee of meer alternatieven ? </w:t>
            </w:r>
            <w:r w:rsidRPr="006D112F">
              <w:rPr>
                <w:rFonts w:ascii="Calibri" w:hAnsi="Calibri"/>
                <w:sz w:val="22"/>
                <w:szCs w:val="22"/>
              </w:rPr>
              <w:t>(Wordt overtuigend uitgelegd waarom één alternatief beter leek dan een ander ?)</w:t>
            </w:r>
            <w:r w:rsidRPr="006D112F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20378E51" w14:textId="5EA13630" w:rsidR="006D112F" w:rsidRPr="006D112F" w:rsidRDefault="006D112F" w:rsidP="006D112F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6D112F" w:rsidRPr="006D112F" w14:paraId="556966C9" w14:textId="77777777" w:rsidTr="006D112F">
        <w:tc>
          <w:tcPr>
            <w:tcW w:w="7371" w:type="dxa"/>
            <w:vAlign w:val="center"/>
          </w:tcPr>
          <w:p w14:paraId="66593579" w14:textId="77777777" w:rsidR="006D112F" w:rsidRPr="006D112F" w:rsidRDefault="006D112F" w:rsidP="006D112F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6D112F">
              <w:rPr>
                <w:rFonts w:ascii="Calibri" w:hAnsi="Calibri"/>
                <w:sz w:val="22"/>
                <w:szCs w:val="22"/>
              </w:rPr>
              <w:t xml:space="preserve">Werd het proces tijdig bijgestuurd ? (Worden de nodige initiatieven genomen om een oplossing binnen de tijd op te leveren ?) </w:t>
            </w:r>
            <w:r w:rsidRPr="006D112F">
              <w:rPr>
                <w:rFonts w:ascii="Calibri" w:hAnsi="Calibri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141" w:type="dxa"/>
            <w:vAlign w:val="center"/>
          </w:tcPr>
          <w:p w14:paraId="0765548D" w14:textId="69A8A7A0" w:rsidR="006D112F" w:rsidRPr="006D112F" w:rsidRDefault="006D112F" w:rsidP="006D112F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6D112F" w:rsidRPr="006D112F" w14:paraId="3A1BB538" w14:textId="77777777" w:rsidTr="006D112F">
        <w:tc>
          <w:tcPr>
            <w:tcW w:w="7371" w:type="dxa"/>
            <w:vAlign w:val="center"/>
          </w:tcPr>
          <w:p w14:paraId="47990463" w14:textId="77777777" w:rsidR="006D112F" w:rsidRPr="006D112F" w:rsidRDefault="006D112F" w:rsidP="006D112F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6D112F">
              <w:rPr>
                <w:rFonts w:ascii="Calibri" w:hAnsi="Calibri"/>
                <w:sz w:val="22"/>
                <w:szCs w:val="22"/>
              </w:rPr>
              <w:t>Zijn de conclusies overtuigend ?</w:t>
            </w:r>
            <w:r w:rsidRPr="006D112F">
              <w:rPr>
                <w:rFonts w:ascii="Calibri" w:hAnsi="Calibri"/>
                <w:color w:val="FF0000"/>
                <w:sz w:val="22"/>
                <w:szCs w:val="22"/>
              </w:rPr>
              <w:t xml:space="preserve"> </w:t>
            </w:r>
            <w:r w:rsidRPr="006D112F">
              <w:rPr>
                <w:rFonts w:ascii="Calibri" w:hAnsi="Calibri"/>
                <w:sz w:val="22"/>
                <w:szCs w:val="22"/>
              </w:rPr>
              <w:t>(Wordt er voldoende abstractie gemaakt van het probleem opdat de conclusies ook geldig zijn voor gelijkaardige problemen?)</w:t>
            </w:r>
            <w:r w:rsidRPr="006D112F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544A1BDC" w14:textId="06339D50" w:rsidR="006D112F" w:rsidRPr="006D112F" w:rsidRDefault="006D112F" w:rsidP="006D112F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21D0A39" w14:textId="77777777" w:rsidR="007B4FDC" w:rsidRDefault="006665CF" w:rsidP="002857E5">
      <w:pPr>
        <w:pStyle w:val="BodyText"/>
        <w:spacing w:before="120"/>
        <w:rPr>
          <w:rFonts w:ascii="Calibri" w:hAnsi="Calibri"/>
          <w:sz w:val="22"/>
          <w:szCs w:val="22"/>
        </w:rPr>
      </w:pPr>
      <w:r w:rsidRPr="006665CF">
        <w:rPr>
          <w:rFonts w:ascii="Calibri" w:hAnsi="Calibri"/>
          <w:sz w:val="22"/>
          <w:szCs w:val="22"/>
        </w:rPr>
        <w:t>Als de leescommissie op twee o</w:t>
      </w:r>
      <w:r w:rsidR="008944FE">
        <w:rPr>
          <w:rFonts w:ascii="Calibri" w:hAnsi="Calibri"/>
          <w:sz w:val="22"/>
          <w:szCs w:val="22"/>
        </w:rPr>
        <w:t xml:space="preserve">f meer criteria "neen" antwoordt, </w:t>
      </w:r>
      <w:r w:rsidRPr="006665CF">
        <w:rPr>
          <w:rFonts w:ascii="Calibri" w:hAnsi="Calibri"/>
          <w:sz w:val="22"/>
          <w:szCs w:val="22"/>
        </w:rPr>
        <w:t>dan krijgt de thesis een VOLDOENDE. De fijne criteria geven dan uitsluitsel over het precieze cijfer.</w:t>
      </w:r>
    </w:p>
    <w:p w14:paraId="6BC5AB34" w14:textId="77777777" w:rsidR="00E526B7" w:rsidRDefault="00E526B7" w:rsidP="002857E5">
      <w:pPr>
        <w:pStyle w:val="BodyText"/>
        <w:spacing w:before="120"/>
        <w:rPr>
          <w:rFonts w:ascii="Calibri" w:hAnsi="Calibri"/>
          <w:sz w:val="22"/>
          <w:szCs w:val="22"/>
        </w:rPr>
      </w:pPr>
    </w:p>
    <w:p w14:paraId="1945DE08" w14:textId="77777777" w:rsidR="00E526B7" w:rsidRDefault="00E526B7" w:rsidP="002857E5">
      <w:pPr>
        <w:pStyle w:val="BodyText"/>
        <w:spacing w:before="120"/>
        <w:rPr>
          <w:rFonts w:ascii="Calibri" w:hAnsi="Calibri"/>
          <w:sz w:val="22"/>
          <w:szCs w:val="22"/>
        </w:rPr>
      </w:pPr>
    </w:p>
    <w:p w14:paraId="25378911" w14:textId="77777777" w:rsidR="00E526B7" w:rsidRPr="003D4145" w:rsidRDefault="00E526B7" w:rsidP="002857E5">
      <w:pPr>
        <w:pStyle w:val="BodyText"/>
        <w:spacing w:before="120"/>
        <w:rPr>
          <w:rFonts w:ascii="Calibri" w:hAnsi="Calibri"/>
          <w:sz w:val="22"/>
          <w:szCs w:val="22"/>
        </w:rPr>
      </w:pPr>
    </w:p>
    <w:p w14:paraId="7F1DDBC2" w14:textId="77777777" w:rsidR="009837E5" w:rsidRDefault="006665CF">
      <w:pPr>
        <w:pStyle w:val="Heading3"/>
      </w:pPr>
      <w:r w:rsidRPr="006665CF">
        <w:lastRenderedPageBreak/>
        <w:t>Grote onderscheiding [15 .. 17[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1"/>
        <w:gridCol w:w="2141"/>
      </w:tblGrid>
      <w:tr w:rsidR="00E526B7" w:rsidRPr="00E526B7" w14:paraId="475DAEF6" w14:textId="77777777" w:rsidTr="00E526B7">
        <w:tc>
          <w:tcPr>
            <w:tcW w:w="7371" w:type="dxa"/>
            <w:vAlign w:val="center"/>
          </w:tcPr>
          <w:p w14:paraId="0B5F6F4E" w14:textId="77777777" w:rsidR="00E526B7" w:rsidRPr="00E526B7" w:rsidRDefault="00E526B7" w:rsidP="00E526B7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E526B7">
              <w:rPr>
                <w:rFonts w:ascii="Calibri" w:hAnsi="Calibri"/>
                <w:sz w:val="22"/>
                <w:szCs w:val="22"/>
              </w:rPr>
              <w:t>Wordt het probleem goed gesitueerd binnen zijn context ? (Wordt de grotere problematiek waarbinnen de thesis moet gesitueerd worden precies uit de doeken gedaan ? Wordt de keuze van het deelprobleem waarvoor de thesis een oplossing biedt, overtuigend gemotiveerd ?)</w:t>
            </w:r>
            <w:r w:rsidRPr="00E526B7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673DC28E" w14:textId="0526C707" w:rsidR="00E526B7" w:rsidRPr="00E526B7" w:rsidRDefault="00E526B7" w:rsidP="00E526B7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E526B7" w:rsidRPr="00E526B7" w14:paraId="6AD1B825" w14:textId="77777777" w:rsidTr="00E526B7">
        <w:tc>
          <w:tcPr>
            <w:tcW w:w="7371" w:type="dxa"/>
            <w:vAlign w:val="center"/>
          </w:tcPr>
          <w:p w14:paraId="700DFC90" w14:textId="77777777" w:rsidR="00E526B7" w:rsidRPr="00E526B7" w:rsidRDefault="00E526B7" w:rsidP="00E526B7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E526B7">
              <w:rPr>
                <w:rFonts w:ascii="Calibri" w:hAnsi="Calibri"/>
                <w:sz w:val="22"/>
                <w:szCs w:val="22"/>
              </w:rPr>
              <w:t>Wordt een breed overzicht geboden van de gangbare oplossingstechnieken ? (Is het overzicht van de verschillende oplossingstechnieken bijna volledig ?)</w:t>
            </w:r>
            <w:r w:rsidRPr="00E526B7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639F2169" w14:textId="3BAE1D87" w:rsidR="00E526B7" w:rsidRPr="00E526B7" w:rsidRDefault="00E526B7" w:rsidP="00E526B7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E526B7" w:rsidRPr="00E526B7" w14:paraId="00AF1ED7" w14:textId="77777777" w:rsidTr="00E526B7">
        <w:tc>
          <w:tcPr>
            <w:tcW w:w="7371" w:type="dxa"/>
            <w:vAlign w:val="center"/>
          </w:tcPr>
          <w:p w14:paraId="0A925F14" w14:textId="77777777" w:rsidR="00E526B7" w:rsidRPr="00E526B7" w:rsidRDefault="00E526B7" w:rsidP="00E526B7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E526B7">
              <w:rPr>
                <w:rFonts w:ascii="Calibri" w:hAnsi="Calibri"/>
                <w:sz w:val="22"/>
                <w:szCs w:val="22"/>
              </w:rPr>
              <w:t>Wordt een herbruikbare afweging gemaakt van de voor- en nadelen van de gangbare technieken? (Kan dezelfde afweging gebruikt worden voor een gelijkaardig probleem zonder dat de uitkomst daarom dezelfde moet zijn ?)</w:t>
            </w:r>
            <w:r w:rsidRPr="00E526B7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2C562AA7" w14:textId="21AF908C" w:rsidR="00E526B7" w:rsidRPr="00E526B7" w:rsidRDefault="00E526B7" w:rsidP="00E526B7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E526B7" w:rsidRPr="00E526B7" w14:paraId="141929AC" w14:textId="77777777" w:rsidTr="00E526B7">
        <w:tc>
          <w:tcPr>
            <w:tcW w:w="7371" w:type="dxa"/>
            <w:vAlign w:val="center"/>
          </w:tcPr>
          <w:p w14:paraId="593ECD3C" w14:textId="77777777" w:rsidR="00E526B7" w:rsidRPr="00E526B7" w:rsidRDefault="00E526B7" w:rsidP="00E526B7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E526B7">
              <w:rPr>
                <w:rFonts w:ascii="Calibri" w:hAnsi="Calibri"/>
                <w:sz w:val="22"/>
                <w:szCs w:val="22"/>
              </w:rPr>
              <w:t xml:space="preserve">Is het proces herbruikbaar ? (Wordt gesteld in hoeverre een gelijkaardig proces tot een gelijkaardige oplossing zou kunnen leiden ?) </w:t>
            </w:r>
            <w:r w:rsidRPr="00E526B7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59545A4D" w14:textId="67490FCB" w:rsidR="00E526B7" w:rsidRPr="00E526B7" w:rsidRDefault="00E526B7" w:rsidP="00E526B7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E526B7" w:rsidRPr="00E526B7" w14:paraId="78242E65" w14:textId="77777777" w:rsidTr="00E526B7">
        <w:tc>
          <w:tcPr>
            <w:tcW w:w="7371" w:type="dxa"/>
            <w:vAlign w:val="center"/>
          </w:tcPr>
          <w:p w14:paraId="24605BF7" w14:textId="7B858D98" w:rsidR="00E526B7" w:rsidRPr="00E526B7" w:rsidRDefault="00E526B7" w:rsidP="00E526B7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E526B7">
              <w:rPr>
                <w:rFonts w:ascii="Calibri" w:hAnsi="Calibri"/>
                <w:sz w:val="22"/>
                <w:szCs w:val="22"/>
              </w:rPr>
              <w:t xml:space="preserve">Getuigen de conclusies van een diep inzicht in de grotere problematiek ? </w:t>
            </w:r>
            <w:r>
              <w:rPr>
                <w:rFonts w:ascii="Calibri" w:hAnsi="Calibri"/>
                <w:sz w:val="22"/>
                <w:szCs w:val="22"/>
              </w:rPr>
              <w:t>(</w:t>
            </w:r>
            <w:r w:rsidRPr="00E526B7">
              <w:rPr>
                <w:rFonts w:ascii="Calibri" w:hAnsi="Calibri"/>
                <w:sz w:val="22"/>
                <w:szCs w:val="22"/>
              </w:rPr>
              <w:t xml:space="preserve">Worden de conclusies betreffende het deelprobleem dat de thesis heeft opgelost teruggekoppeld naar de grotere problematiek ? Wordt een geloofwaardige prognose gemaakt ?) </w:t>
            </w:r>
            <w:r w:rsidRPr="00E526B7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1FB4DA37" w14:textId="78EFBCC7" w:rsidR="00E526B7" w:rsidRPr="00E526B7" w:rsidRDefault="00E526B7" w:rsidP="00E526B7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5149C650" w14:textId="77777777" w:rsidR="007B4FDC" w:rsidRDefault="006665CF" w:rsidP="00B4069E">
      <w:pPr>
        <w:pStyle w:val="BodyText"/>
        <w:spacing w:before="120"/>
        <w:rPr>
          <w:rFonts w:ascii="Calibri" w:hAnsi="Calibri"/>
          <w:sz w:val="22"/>
          <w:szCs w:val="22"/>
        </w:rPr>
      </w:pPr>
      <w:r w:rsidRPr="006665CF">
        <w:rPr>
          <w:rFonts w:ascii="Calibri" w:hAnsi="Calibri"/>
          <w:sz w:val="22"/>
          <w:szCs w:val="22"/>
        </w:rPr>
        <w:t>Als de leescommissie o</w:t>
      </w:r>
      <w:r w:rsidR="008944FE">
        <w:rPr>
          <w:rFonts w:ascii="Calibri" w:hAnsi="Calibri"/>
          <w:sz w:val="22"/>
          <w:szCs w:val="22"/>
        </w:rPr>
        <w:t xml:space="preserve">p twee criteria "neen" antwoordt, </w:t>
      </w:r>
      <w:r w:rsidRPr="006665CF">
        <w:rPr>
          <w:rFonts w:ascii="Calibri" w:hAnsi="Calibri"/>
          <w:sz w:val="22"/>
          <w:szCs w:val="22"/>
        </w:rPr>
        <w:t>dan krijgt de thesis een ONDERSCHEIDING. De fijne criteria geven dan uitsluitsel over het precieze cijfer.</w:t>
      </w:r>
    </w:p>
    <w:p w14:paraId="5AC3CE86" w14:textId="77777777" w:rsidR="00E526B7" w:rsidRDefault="00E526B7">
      <w:pPr>
        <w:pStyle w:val="Heading3"/>
      </w:pPr>
      <w:r>
        <w:fldChar w:fldCharType="begin"/>
      </w:r>
      <w:r>
        <w:instrText xml:space="preserve"> REF  Grootste </w:instrText>
      </w:r>
      <w:r>
        <w:fldChar w:fldCharType="separate"/>
      </w:r>
      <w:r>
        <w:t>G</w:t>
      </w:r>
      <w:r w:rsidRPr="006665CF">
        <w:t>rootste onderscheiding [17 .. 20]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1"/>
        <w:gridCol w:w="2141"/>
      </w:tblGrid>
      <w:tr w:rsidR="00E526B7" w:rsidRPr="002F6164" w14:paraId="2EC2C343" w14:textId="77777777" w:rsidTr="00984095">
        <w:tc>
          <w:tcPr>
            <w:tcW w:w="7371" w:type="dxa"/>
            <w:vAlign w:val="center"/>
          </w:tcPr>
          <w:p w14:paraId="24D6D5AE" w14:textId="2E61D941" w:rsidR="00E526B7" w:rsidRPr="002F6164" w:rsidRDefault="00E526B7" w:rsidP="00E526B7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2F6164">
              <w:rPr>
                <w:rFonts w:ascii="Calibri" w:hAnsi="Calibri"/>
                <w:sz w:val="22"/>
                <w:szCs w:val="22"/>
              </w:rPr>
              <w:t>Getuigt de thesis van een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2F6164">
              <w:rPr>
                <w:rFonts w:ascii="Calibri" w:hAnsi="Calibri"/>
                <w:sz w:val="22"/>
                <w:szCs w:val="22"/>
              </w:rPr>
              <w:t>frisse invalshoek ?  (Bevat de tekst elementen die een inspirerend nieuw licht op de problematiek werpen ?)</w:t>
            </w:r>
            <w:r w:rsidRPr="002F6164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60D0365F" w14:textId="47C3430A" w:rsidR="00E526B7" w:rsidRPr="002F6164" w:rsidRDefault="00E526B7" w:rsidP="002F6164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2F6164">
              <w:rPr>
                <w:rFonts w:ascii="Calibri" w:hAnsi="Calibri"/>
                <w:sz w:val="22"/>
                <w:szCs w:val="22"/>
              </w:rPr>
              <w:br/>
            </w:r>
          </w:p>
        </w:tc>
      </w:tr>
      <w:tr w:rsidR="00E526B7" w:rsidRPr="002F6164" w14:paraId="4B6169B6" w14:textId="77777777" w:rsidTr="00984095">
        <w:tc>
          <w:tcPr>
            <w:tcW w:w="7371" w:type="dxa"/>
            <w:vAlign w:val="center"/>
          </w:tcPr>
          <w:p w14:paraId="00C9B8A3" w14:textId="77777777" w:rsidR="00E526B7" w:rsidRPr="002F6164" w:rsidRDefault="00E526B7" w:rsidP="002F6164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2F6164">
              <w:rPr>
                <w:rFonts w:ascii="Calibri" w:hAnsi="Calibri"/>
                <w:sz w:val="22"/>
                <w:szCs w:val="22"/>
              </w:rPr>
              <w:t>Vormt de conclusie een heuse b</w:t>
            </w:r>
            <w:r>
              <w:rPr>
                <w:rFonts w:ascii="Calibri" w:hAnsi="Calibri"/>
                <w:sz w:val="22"/>
                <w:szCs w:val="22"/>
              </w:rPr>
              <w:t>ijdrage tot de problematiek ? (</w:t>
            </w:r>
            <w:r w:rsidRPr="002F6164">
              <w:rPr>
                <w:rFonts w:ascii="Calibri" w:hAnsi="Calibri"/>
                <w:sz w:val="22"/>
                <w:szCs w:val="22"/>
              </w:rPr>
              <w:t>Zal de thesis binnen het probleemdomein geciteerd worden ?)</w:t>
            </w:r>
            <w:r w:rsidRPr="002F6164">
              <w:rPr>
                <w:rFonts w:ascii="Calibri" w:hAnsi="Calibri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141" w:type="dxa"/>
            <w:vAlign w:val="center"/>
          </w:tcPr>
          <w:p w14:paraId="55BCE9C7" w14:textId="28EFA649" w:rsidR="00E526B7" w:rsidRPr="002F6164" w:rsidRDefault="00E526B7" w:rsidP="002F6164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2F6164">
              <w:rPr>
                <w:rFonts w:ascii="Calibri" w:hAnsi="Calibri"/>
                <w:sz w:val="22"/>
                <w:szCs w:val="22"/>
              </w:rPr>
              <w:br/>
            </w:r>
          </w:p>
        </w:tc>
      </w:tr>
    </w:tbl>
    <w:p w14:paraId="6AFDC2E8" w14:textId="77777777" w:rsidR="00E526B7" w:rsidRDefault="00E526B7" w:rsidP="00E526B7">
      <w:pPr>
        <w:pStyle w:val="BodyText"/>
        <w:spacing w:before="120"/>
        <w:rPr>
          <w:rFonts w:ascii="Calibri" w:eastAsia="MS Gothic" w:hAnsi="Calibri"/>
          <w:sz w:val="22"/>
          <w:szCs w:val="26"/>
        </w:rPr>
      </w:pPr>
      <w:r w:rsidRPr="006665CF">
        <w:rPr>
          <w:rFonts w:ascii="Calibri" w:hAnsi="Calibri"/>
          <w:sz w:val="22"/>
          <w:szCs w:val="22"/>
        </w:rPr>
        <w:t>Als de leescommissie op één van de criteria "neen" antwoord</w:t>
      </w:r>
      <w:r>
        <w:rPr>
          <w:rFonts w:ascii="Calibri" w:hAnsi="Calibri"/>
          <w:sz w:val="22"/>
          <w:szCs w:val="22"/>
        </w:rPr>
        <w:t xml:space="preserve">t, </w:t>
      </w:r>
      <w:r w:rsidRPr="006665CF">
        <w:rPr>
          <w:rFonts w:ascii="Calibri" w:hAnsi="Calibri"/>
          <w:sz w:val="22"/>
          <w:szCs w:val="22"/>
        </w:rPr>
        <w:t>dan krijgt de thesis een GROTE ONDERSCHEIDING, anders een GROOTSTE ONDERSCHEIDING. In beide gevallen geven de fijne criteria uitsluitsel over het precieze cijfer.</w:t>
      </w:r>
      <w:r>
        <w:rPr>
          <w:rFonts w:ascii="Calibri" w:eastAsia="MS Gothic" w:hAnsi="Calibri"/>
          <w:sz w:val="22"/>
          <w:szCs w:val="26"/>
        </w:rPr>
        <w:fldChar w:fldCharType="end"/>
      </w:r>
    </w:p>
    <w:p w14:paraId="242B1FB1" w14:textId="77777777" w:rsidR="00E526B7" w:rsidRDefault="00E526B7" w:rsidP="00E526B7">
      <w:pPr>
        <w:pStyle w:val="Heading3"/>
      </w:pPr>
      <w:r>
        <w:t>F</w:t>
      </w:r>
      <w:r w:rsidRPr="006665CF">
        <w:t>ijne criteria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6535"/>
      </w:tblGrid>
      <w:tr w:rsidR="00E526B7" w:rsidRPr="00347449" w14:paraId="588590AF" w14:textId="77777777" w:rsidTr="00166ACD">
        <w:tc>
          <w:tcPr>
            <w:tcW w:w="2977" w:type="dxa"/>
            <w:vAlign w:val="center"/>
          </w:tcPr>
          <w:p w14:paraId="256B81E0" w14:textId="77777777" w:rsidR="00E526B7" w:rsidRPr="00347449" w:rsidRDefault="00E526B7" w:rsidP="00166ACD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347449">
              <w:rPr>
                <w:rFonts w:ascii="Calibri" w:hAnsi="Calibri"/>
                <w:sz w:val="22"/>
                <w:szCs w:val="22"/>
              </w:rPr>
              <w:t xml:space="preserve">Helderheid (tekst): </w:t>
            </w:r>
          </w:p>
        </w:tc>
        <w:tc>
          <w:tcPr>
            <w:tcW w:w="6535" w:type="dxa"/>
            <w:vAlign w:val="center"/>
          </w:tcPr>
          <w:p w14:paraId="2862272C" w14:textId="0CCAF538" w:rsidR="00E526B7" w:rsidRPr="00347449" w:rsidRDefault="00E526B7" w:rsidP="00166ACD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E526B7" w:rsidRPr="00347449" w14:paraId="02EC62E1" w14:textId="77777777" w:rsidTr="00166ACD">
        <w:tc>
          <w:tcPr>
            <w:tcW w:w="2977" w:type="dxa"/>
            <w:vAlign w:val="center"/>
          </w:tcPr>
          <w:p w14:paraId="170C7147" w14:textId="77777777" w:rsidR="00E526B7" w:rsidRPr="00347449" w:rsidRDefault="00E526B7" w:rsidP="00166ACD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347449">
              <w:rPr>
                <w:rFonts w:ascii="Calibri" w:hAnsi="Calibri"/>
                <w:sz w:val="22"/>
                <w:szCs w:val="22"/>
              </w:rPr>
              <w:t xml:space="preserve">Presentatie (verdediging): </w:t>
            </w:r>
          </w:p>
        </w:tc>
        <w:tc>
          <w:tcPr>
            <w:tcW w:w="6535" w:type="dxa"/>
            <w:vAlign w:val="center"/>
          </w:tcPr>
          <w:p w14:paraId="53627341" w14:textId="43EA9A63" w:rsidR="00E526B7" w:rsidRPr="00347449" w:rsidRDefault="00E526B7" w:rsidP="00166ACD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E526B7" w:rsidRPr="00347449" w14:paraId="1AC846D6" w14:textId="77777777" w:rsidTr="00166ACD">
        <w:tc>
          <w:tcPr>
            <w:tcW w:w="2977" w:type="dxa"/>
            <w:vAlign w:val="center"/>
          </w:tcPr>
          <w:p w14:paraId="4199F22F" w14:textId="77777777" w:rsidR="00E526B7" w:rsidRPr="00347449" w:rsidRDefault="00E526B7" w:rsidP="00166ACD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347449">
              <w:rPr>
                <w:rFonts w:ascii="Calibri" w:hAnsi="Calibri"/>
                <w:sz w:val="22"/>
                <w:szCs w:val="22"/>
              </w:rPr>
              <w:t xml:space="preserve">Zelfwerkzaamheid: </w:t>
            </w:r>
          </w:p>
        </w:tc>
        <w:tc>
          <w:tcPr>
            <w:tcW w:w="6535" w:type="dxa"/>
            <w:vAlign w:val="center"/>
          </w:tcPr>
          <w:p w14:paraId="49ECC181" w14:textId="1A31A64D" w:rsidR="00E526B7" w:rsidRPr="00347449" w:rsidRDefault="00E526B7" w:rsidP="00166ACD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E526B7" w:rsidRPr="00347449" w14:paraId="5636F8EF" w14:textId="77777777" w:rsidTr="00166ACD">
        <w:tc>
          <w:tcPr>
            <w:tcW w:w="2977" w:type="dxa"/>
            <w:vAlign w:val="center"/>
          </w:tcPr>
          <w:p w14:paraId="10523279" w14:textId="77777777" w:rsidR="00E526B7" w:rsidRPr="00347449" w:rsidRDefault="00E526B7" w:rsidP="00166ACD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347449">
              <w:rPr>
                <w:rFonts w:ascii="Calibri" w:hAnsi="Calibri"/>
                <w:sz w:val="22"/>
                <w:szCs w:val="22"/>
              </w:rPr>
              <w:t xml:space="preserve">Belasting: </w:t>
            </w:r>
          </w:p>
        </w:tc>
        <w:tc>
          <w:tcPr>
            <w:tcW w:w="6535" w:type="dxa"/>
            <w:vAlign w:val="center"/>
          </w:tcPr>
          <w:p w14:paraId="3C66FE4F" w14:textId="7DC5A5BF" w:rsidR="00E526B7" w:rsidRPr="00347449" w:rsidRDefault="00E526B7" w:rsidP="00166ACD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754E4251" w14:textId="77777777" w:rsidR="00D53DFE" w:rsidRPr="003D4145" w:rsidRDefault="00D53DFE" w:rsidP="00C0460C">
      <w:pPr>
        <w:pStyle w:val="Heading2"/>
        <w:jc w:val="both"/>
        <w:rPr>
          <w:sz w:val="22"/>
          <w:szCs w:val="22"/>
        </w:rPr>
      </w:pPr>
    </w:p>
    <w:sectPr w:rsidR="00D53DFE" w:rsidRPr="003D4145" w:rsidSect="00212FAD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701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C448D3" w14:textId="77777777" w:rsidR="002D59A6" w:rsidRDefault="002D59A6" w:rsidP="007B4FDC">
      <w:r>
        <w:separator/>
      </w:r>
    </w:p>
  </w:endnote>
  <w:endnote w:type="continuationSeparator" w:id="0">
    <w:p w14:paraId="2492F385" w14:textId="77777777" w:rsidR="002D59A6" w:rsidRDefault="002D59A6" w:rsidP="007B4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323FA" w14:textId="520D3DC8" w:rsidR="002D59A6" w:rsidRDefault="009E6F37">
    <w:pPr>
      <w:pStyle w:val="Footer"/>
    </w:pPr>
    <w:r>
      <w:rPr>
        <w:noProof/>
        <w:lang w:val="en-US"/>
      </w:rPr>
      <w:drawing>
        <wp:anchor distT="0" distB="0" distL="114300" distR="114300" simplePos="0" relativeHeight="251665408" behindDoc="1" locked="0" layoutInCell="1" allowOverlap="1" wp14:anchorId="610815DE" wp14:editId="1241C4C2">
          <wp:simplePos x="0" y="0"/>
          <wp:positionH relativeFrom="page">
            <wp:posOffset>443230</wp:posOffset>
          </wp:positionH>
          <wp:positionV relativeFrom="page">
            <wp:posOffset>9147175</wp:posOffset>
          </wp:positionV>
          <wp:extent cx="6477000" cy="571500"/>
          <wp:effectExtent l="0" t="0" r="0" b="0"/>
          <wp:wrapNone/>
          <wp:docPr id="8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131AD3" w14:textId="011BA8FE" w:rsidR="002D59A6" w:rsidRDefault="00894B86">
    <w:pPr>
      <w:pStyle w:val="Footer"/>
    </w:pPr>
    <w:r>
      <w:rPr>
        <w:noProof/>
        <w:lang w:val="en-US"/>
      </w:rPr>
      <w:drawing>
        <wp:anchor distT="0" distB="0" distL="114300" distR="114300" simplePos="0" relativeHeight="251667456" behindDoc="1" locked="0" layoutInCell="1" allowOverlap="1" wp14:anchorId="1D2ECB61" wp14:editId="57C0E17C">
          <wp:simplePos x="0" y="0"/>
          <wp:positionH relativeFrom="page">
            <wp:posOffset>443230</wp:posOffset>
          </wp:positionH>
          <wp:positionV relativeFrom="page">
            <wp:posOffset>9147175</wp:posOffset>
          </wp:positionV>
          <wp:extent cx="6477000" cy="571500"/>
          <wp:effectExtent l="0" t="0" r="0" b="0"/>
          <wp:wrapNone/>
          <wp:docPr id="10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5317A2" w14:textId="77777777" w:rsidR="002D59A6" w:rsidRDefault="002D59A6" w:rsidP="007B4FDC">
      <w:r>
        <w:separator/>
      </w:r>
    </w:p>
  </w:footnote>
  <w:footnote w:type="continuationSeparator" w:id="0">
    <w:p w14:paraId="441775E7" w14:textId="77777777" w:rsidR="002D59A6" w:rsidRDefault="002D59A6" w:rsidP="007B4F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8AD175" w14:textId="77777777" w:rsidR="002D59A6" w:rsidRDefault="002D59A6" w:rsidP="00D234E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387FC8" w14:textId="77777777" w:rsidR="002D59A6" w:rsidRDefault="002D59A6" w:rsidP="00CF53D7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F98D8D" w14:textId="77777777" w:rsidR="002D59A6" w:rsidRPr="009E6F37" w:rsidRDefault="002D59A6" w:rsidP="009E6F37">
    <w:pPr>
      <w:pStyle w:val="Header"/>
      <w:framePr w:wrap="around" w:vAnchor="text" w:hAnchor="page" w:x="10779" w:y="1"/>
      <w:rPr>
        <w:rStyle w:val="PageNumber"/>
        <w:rFonts w:asciiTheme="minorHAnsi" w:hAnsiTheme="minorHAnsi"/>
      </w:rPr>
    </w:pPr>
    <w:r w:rsidRPr="009E6F37">
      <w:rPr>
        <w:rStyle w:val="PageNumber"/>
        <w:rFonts w:asciiTheme="minorHAnsi" w:hAnsiTheme="minorHAnsi"/>
      </w:rPr>
      <w:fldChar w:fldCharType="begin"/>
    </w:r>
    <w:r w:rsidRPr="009E6F37">
      <w:rPr>
        <w:rStyle w:val="PageNumber"/>
        <w:rFonts w:asciiTheme="minorHAnsi" w:hAnsiTheme="minorHAnsi"/>
      </w:rPr>
      <w:instrText xml:space="preserve">PAGE  </w:instrText>
    </w:r>
    <w:r w:rsidRPr="009E6F37">
      <w:rPr>
        <w:rStyle w:val="PageNumber"/>
        <w:rFonts w:asciiTheme="minorHAnsi" w:hAnsiTheme="minorHAnsi"/>
      </w:rPr>
      <w:fldChar w:fldCharType="separate"/>
    </w:r>
    <w:r w:rsidR="00212FAD">
      <w:rPr>
        <w:rStyle w:val="PageNumber"/>
        <w:rFonts w:asciiTheme="minorHAnsi" w:hAnsiTheme="minorHAnsi"/>
        <w:noProof/>
      </w:rPr>
      <w:t>2</w:t>
    </w:r>
    <w:r w:rsidRPr="009E6F37">
      <w:rPr>
        <w:rStyle w:val="PageNumber"/>
        <w:rFonts w:asciiTheme="minorHAnsi" w:hAnsiTheme="minorHAnsi"/>
      </w:rPr>
      <w:fldChar w:fldCharType="end"/>
    </w:r>
  </w:p>
  <w:p w14:paraId="228C0B54" w14:textId="3FA0ECED" w:rsidR="002D59A6" w:rsidRDefault="009E6F37" w:rsidP="00074B49">
    <w:pPr>
      <w:pStyle w:val="Header"/>
      <w:tabs>
        <w:tab w:val="clear" w:pos="4320"/>
        <w:tab w:val="clear" w:pos="8640"/>
        <w:tab w:val="left" w:pos="6020"/>
      </w:tabs>
      <w:ind w:right="360"/>
    </w:pPr>
    <w:r>
      <w:rPr>
        <w:noProof/>
        <w:lang w:val="en-US"/>
      </w:rPr>
      <w:drawing>
        <wp:inline distT="0" distB="0" distL="0" distR="0" wp14:anchorId="3AD57E05" wp14:editId="2B50680D">
          <wp:extent cx="1586230" cy="509619"/>
          <wp:effectExtent l="0" t="0" r="0" b="0"/>
          <wp:docPr id="6" name="Picture 6" descr="Macintosh HD:Users:broeckho:Downloads:0027251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broeckho:Downloads:0027251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680" cy="51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AE61B" w14:textId="230C1D9A" w:rsidR="002D59A6" w:rsidRDefault="009E6F37" w:rsidP="00D234E0">
    <w:pPr>
      <w:pStyle w:val="Header"/>
      <w:tabs>
        <w:tab w:val="clear" w:pos="4320"/>
        <w:tab w:val="clear" w:pos="8640"/>
        <w:tab w:val="left" w:pos="1460"/>
      </w:tabs>
    </w:pPr>
    <w:r>
      <w:rPr>
        <w:noProof/>
        <w:lang w:val="en-US"/>
      </w:rPr>
      <w:drawing>
        <wp:inline distT="0" distB="0" distL="0" distR="0" wp14:anchorId="0B299E6D" wp14:editId="56AF66FB">
          <wp:extent cx="1586230" cy="509619"/>
          <wp:effectExtent l="0" t="0" r="0" b="0"/>
          <wp:docPr id="5" name="Picture 5" descr="Macintosh HD:Users:broeckho:Downloads:0027251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broeckho:Downloads:0027251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680" cy="51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FF042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1">
    <w:nsid w:val="FFFFFF89"/>
    <w:multiLevelType w:val="singleLevel"/>
    <w:tmpl w:val="91ACFD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00000000"/>
    <w:lvl w:ilvl="0">
      <w:numFmt w:val="decimal"/>
      <w:pStyle w:val="Criterion"/>
      <w:lvlText w:val="*"/>
      <w:lvlJc w:val="left"/>
    </w:lvl>
  </w:abstractNum>
  <w:abstractNum w:abstractNumId="3">
    <w:nsid w:val="0624313B"/>
    <w:multiLevelType w:val="hybridMultilevel"/>
    <w:tmpl w:val="D1AA1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1479D4"/>
    <w:multiLevelType w:val="hybridMultilevel"/>
    <w:tmpl w:val="03145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564E72"/>
    <w:multiLevelType w:val="hybridMultilevel"/>
    <w:tmpl w:val="5F20ECE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3C2A60F5"/>
    <w:multiLevelType w:val="hybridMultilevel"/>
    <w:tmpl w:val="3E107C36"/>
    <w:lvl w:ilvl="0" w:tplc="5ED6C4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0334C9"/>
    <w:multiLevelType w:val="hybridMultilevel"/>
    <w:tmpl w:val="6ED20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540996"/>
    <w:multiLevelType w:val="hybridMultilevel"/>
    <w:tmpl w:val="897CD00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6E132B7F"/>
    <w:multiLevelType w:val="hybridMultilevel"/>
    <w:tmpl w:val="CE54ED56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pStyle w:val="Criterion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8"/>
        </w:rPr>
      </w:lvl>
    </w:lvlOverride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Formatting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3501"/>
    <w:rsid w:val="00011CE7"/>
    <w:rsid w:val="000139CA"/>
    <w:rsid w:val="00021549"/>
    <w:rsid w:val="00022BD5"/>
    <w:rsid w:val="0003401C"/>
    <w:rsid w:val="0004064B"/>
    <w:rsid w:val="00042112"/>
    <w:rsid w:val="00051E5D"/>
    <w:rsid w:val="00056F22"/>
    <w:rsid w:val="00074546"/>
    <w:rsid w:val="00074B49"/>
    <w:rsid w:val="000838A6"/>
    <w:rsid w:val="00091D40"/>
    <w:rsid w:val="000A62B1"/>
    <w:rsid w:val="000A6D7E"/>
    <w:rsid w:val="000B0289"/>
    <w:rsid w:val="000B1B84"/>
    <w:rsid w:val="000B5FA0"/>
    <w:rsid w:val="000C0735"/>
    <w:rsid w:val="000C1C8A"/>
    <w:rsid w:val="000D4AF6"/>
    <w:rsid w:val="000D7C05"/>
    <w:rsid w:val="000E01FC"/>
    <w:rsid w:val="000E641A"/>
    <w:rsid w:val="001023D0"/>
    <w:rsid w:val="00106765"/>
    <w:rsid w:val="00117A06"/>
    <w:rsid w:val="001345C8"/>
    <w:rsid w:val="00143FFF"/>
    <w:rsid w:val="00145ADF"/>
    <w:rsid w:val="00145CB6"/>
    <w:rsid w:val="001549C2"/>
    <w:rsid w:val="0015652D"/>
    <w:rsid w:val="00157DFC"/>
    <w:rsid w:val="0019150D"/>
    <w:rsid w:val="001A0248"/>
    <w:rsid w:val="001A2AD5"/>
    <w:rsid w:val="001A435D"/>
    <w:rsid w:val="001B4B55"/>
    <w:rsid w:val="001C537D"/>
    <w:rsid w:val="001C58B2"/>
    <w:rsid w:val="001D5BDA"/>
    <w:rsid w:val="001F19A1"/>
    <w:rsid w:val="002046A4"/>
    <w:rsid w:val="00210920"/>
    <w:rsid w:val="00212FAD"/>
    <w:rsid w:val="00216930"/>
    <w:rsid w:val="00222447"/>
    <w:rsid w:val="002334A2"/>
    <w:rsid w:val="00234595"/>
    <w:rsid w:val="00251A3F"/>
    <w:rsid w:val="00251C21"/>
    <w:rsid w:val="00251DE5"/>
    <w:rsid w:val="0026277A"/>
    <w:rsid w:val="002629E3"/>
    <w:rsid w:val="002670B3"/>
    <w:rsid w:val="0027031B"/>
    <w:rsid w:val="00272F12"/>
    <w:rsid w:val="00280A12"/>
    <w:rsid w:val="002857E5"/>
    <w:rsid w:val="00287F91"/>
    <w:rsid w:val="002909DC"/>
    <w:rsid w:val="00292225"/>
    <w:rsid w:val="00295879"/>
    <w:rsid w:val="00295C5D"/>
    <w:rsid w:val="002A2236"/>
    <w:rsid w:val="002A3FF9"/>
    <w:rsid w:val="002A4C2F"/>
    <w:rsid w:val="002B0953"/>
    <w:rsid w:val="002C27F1"/>
    <w:rsid w:val="002D3CC9"/>
    <w:rsid w:val="002D59A6"/>
    <w:rsid w:val="002F227D"/>
    <w:rsid w:val="002F6164"/>
    <w:rsid w:val="002F6550"/>
    <w:rsid w:val="00300706"/>
    <w:rsid w:val="0030104F"/>
    <w:rsid w:val="00307302"/>
    <w:rsid w:val="00313262"/>
    <w:rsid w:val="003137C1"/>
    <w:rsid w:val="0032032A"/>
    <w:rsid w:val="003301C5"/>
    <w:rsid w:val="003364B1"/>
    <w:rsid w:val="0033680B"/>
    <w:rsid w:val="00345D03"/>
    <w:rsid w:val="00347449"/>
    <w:rsid w:val="00347928"/>
    <w:rsid w:val="003520C9"/>
    <w:rsid w:val="00352DB4"/>
    <w:rsid w:val="00353DA3"/>
    <w:rsid w:val="0036516B"/>
    <w:rsid w:val="00365872"/>
    <w:rsid w:val="0037495D"/>
    <w:rsid w:val="003775B5"/>
    <w:rsid w:val="00382322"/>
    <w:rsid w:val="003A21CF"/>
    <w:rsid w:val="003A5B13"/>
    <w:rsid w:val="003B5E54"/>
    <w:rsid w:val="003C2555"/>
    <w:rsid w:val="003C4934"/>
    <w:rsid w:val="003C6A1C"/>
    <w:rsid w:val="003D4145"/>
    <w:rsid w:val="003D79C6"/>
    <w:rsid w:val="00401882"/>
    <w:rsid w:val="00402AC9"/>
    <w:rsid w:val="00435A8C"/>
    <w:rsid w:val="00443CB9"/>
    <w:rsid w:val="0045160C"/>
    <w:rsid w:val="00451D75"/>
    <w:rsid w:val="00456978"/>
    <w:rsid w:val="00463219"/>
    <w:rsid w:val="004807A6"/>
    <w:rsid w:val="00490EDE"/>
    <w:rsid w:val="004A1AD4"/>
    <w:rsid w:val="004A34F8"/>
    <w:rsid w:val="004C1A8C"/>
    <w:rsid w:val="004D41BE"/>
    <w:rsid w:val="004D4407"/>
    <w:rsid w:val="004D59E2"/>
    <w:rsid w:val="004E3EA6"/>
    <w:rsid w:val="004E5A55"/>
    <w:rsid w:val="004F2DF7"/>
    <w:rsid w:val="004F51CA"/>
    <w:rsid w:val="00503A03"/>
    <w:rsid w:val="00503E4C"/>
    <w:rsid w:val="00504B5B"/>
    <w:rsid w:val="00511FD2"/>
    <w:rsid w:val="005153F5"/>
    <w:rsid w:val="00525E24"/>
    <w:rsid w:val="00540C01"/>
    <w:rsid w:val="00540DE0"/>
    <w:rsid w:val="00543510"/>
    <w:rsid w:val="00550570"/>
    <w:rsid w:val="00554549"/>
    <w:rsid w:val="0055669E"/>
    <w:rsid w:val="005670C6"/>
    <w:rsid w:val="005707BD"/>
    <w:rsid w:val="00575CFE"/>
    <w:rsid w:val="0058563E"/>
    <w:rsid w:val="005860B2"/>
    <w:rsid w:val="00597E1C"/>
    <w:rsid w:val="005A1A6C"/>
    <w:rsid w:val="005A4E1F"/>
    <w:rsid w:val="005B134D"/>
    <w:rsid w:val="005B28F9"/>
    <w:rsid w:val="005C35DF"/>
    <w:rsid w:val="005D1352"/>
    <w:rsid w:val="005D616F"/>
    <w:rsid w:val="005E2692"/>
    <w:rsid w:val="005E5E44"/>
    <w:rsid w:val="005F2BA6"/>
    <w:rsid w:val="00627234"/>
    <w:rsid w:val="006279E2"/>
    <w:rsid w:val="00633A34"/>
    <w:rsid w:val="00635660"/>
    <w:rsid w:val="00642A9A"/>
    <w:rsid w:val="00642B11"/>
    <w:rsid w:val="006665CF"/>
    <w:rsid w:val="006708F8"/>
    <w:rsid w:val="0069022B"/>
    <w:rsid w:val="00690CCA"/>
    <w:rsid w:val="006A662C"/>
    <w:rsid w:val="006C0178"/>
    <w:rsid w:val="006C243D"/>
    <w:rsid w:val="006C548E"/>
    <w:rsid w:val="006C75D2"/>
    <w:rsid w:val="006D112F"/>
    <w:rsid w:val="006D27B2"/>
    <w:rsid w:val="006E5B1F"/>
    <w:rsid w:val="006E748E"/>
    <w:rsid w:val="006F14BB"/>
    <w:rsid w:val="007014C2"/>
    <w:rsid w:val="00710197"/>
    <w:rsid w:val="00727DF5"/>
    <w:rsid w:val="00727E39"/>
    <w:rsid w:val="00765947"/>
    <w:rsid w:val="00771C24"/>
    <w:rsid w:val="0077308E"/>
    <w:rsid w:val="00794812"/>
    <w:rsid w:val="00794A13"/>
    <w:rsid w:val="00795316"/>
    <w:rsid w:val="0079665C"/>
    <w:rsid w:val="007A0202"/>
    <w:rsid w:val="007A2052"/>
    <w:rsid w:val="007B4FDC"/>
    <w:rsid w:val="007E58CE"/>
    <w:rsid w:val="007F53C2"/>
    <w:rsid w:val="007F5632"/>
    <w:rsid w:val="00822121"/>
    <w:rsid w:val="00824A7A"/>
    <w:rsid w:val="00831BEA"/>
    <w:rsid w:val="00841B9C"/>
    <w:rsid w:val="0084625F"/>
    <w:rsid w:val="00872595"/>
    <w:rsid w:val="00882A60"/>
    <w:rsid w:val="00885AA6"/>
    <w:rsid w:val="00885B9B"/>
    <w:rsid w:val="00885BDC"/>
    <w:rsid w:val="008944FE"/>
    <w:rsid w:val="00894B86"/>
    <w:rsid w:val="008A6D6B"/>
    <w:rsid w:val="008A7A45"/>
    <w:rsid w:val="008B55C5"/>
    <w:rsid w:val="008B6B13"/>
    <w:rsid w:val="008D7E30"/>
    <w:rsid w:val="008E394A"/>
    <w:rsid w:val="008F2109"/>
    <w:rsid w:val="008F286F"/>
    <w:rsid w:val="008F5AA6"/>
    <w:rsid w:val="00902FA5"/>
    <w:rsid w:val="00907807"/>
    <w:rsid w:val="00925608"/>
    <w:rsid w:val="0095595F"/>
    <w:rsid w:val="00965570"/>
    <w:rsid w:val="0097076A"/>
    <w:rsid w:val="00972426"/>
    <w:rsid w:val="009837E5"/>
    <w:rsid w:val="009837FD"/>
    <w:rsid w:val="00984095"/>
    <w:rsid w:val="0098657F"/>
    <w:rsid w:val="00994025"/>
    <w:rsid w:val="0099542C"/>
    <w:rsid w:val="009A631C"/>
    <w:rsid w:val="009C3501"/>
    <w:rsid w:val="009D060E"/>
    <w:rsid w:val="009D5C69"/>
    <w:rsid w:val="009E6F37"/>
    <w:rsid w:val="009F0225"/>
    <w:rsid w:val="009F14A2"/>
    <w:rsid w:val="00A017CE"/>
    <w:rsid w:val="00A109CC"/>
    <w:rsid w:val="00A20281"/>
    <w:rsid w:val="00A22616"/>
    <w:rsid w:val="00A23310"/>
    <w:rsid w:val="00A241AA"/>
    <w:rsid w:val="00A33DE2"/>
    <w:rsid w:val="00A366AA"/>
    <w:rsid w:val="00A55F72"/>
    <w:rsid w:val="00A83449"/>
    <w:rsid w:val="00A84FFC"/>
    <w:rsid w:val="00A91FDF"/>
    <w:rsid w:val="00AA7284"/>
    <w:rsid w:val="00AB10EC"/>
    <w:rsid w:val="00AB33C8"/>
    <w:rsid w:val="00AB4988"/>
    <w:rsid w:val="00AD6DDE"/>
    <w:rsid w:val="00AD7A98"/>
    <w:rsid w:val="00AE5098"/>
    <w:rsid w:val="00AE733D"/>
    <w:rsid w:val="00AF056E"/>
    <w:rsid w:val="00AF0571"/>
    <w:rsid w:val="00AF172D"/>
    <w:rsid w:val="00AF2DF6"/>
    <w:rsid w:val="00B000D1"/>
    <w:rsid w:val="00B041FA"/>
    <w:rsid w:val="00B079EE"/>
    <w:rsid w:val="00B1417E"/>
    <w:rsid w:val="00B14D1E"/>
    <w:rsid w:val="00B16F05"/>
    <w:rsid w:val="00B20A77"/>
    <w:rsid w:val="00B27F75"/>
    <w:rsid w:val="00B36257"/>
    <w:rsid w:val="00B4069E"/>
    <w:rsid w:val="00B5025B"/>
    <w:rsid w:val="00B52994"/>
    <w:rsid w:val="00B676AE"/>
    <w:rsid w:val="00B67AB3"/>
    <w:rsid w:val="00B86E1E"/>
    <w:rsid w:val="00BB67E4"/>
    <w:rsid w:val="00BB6F64"/>
    <w:rsid w:val="00BC2E4D"/>
    <w:rsid w:val="00BC7B87"/>
    <w:rsid w:val="00BD57CA"/>
    <w:rsid w:val="00BE3F7E"/>
    <w:rsid w:val="00BE6F49"/>
    <w:rsid w:val="00BF13D9"/>
    <w:rsid w:val="00BF2530"/>
    <w:rsid w:val="00BF37BF"/>
    <w:rsid w:val="00C0460C"/>
    <w:rsid w:val="00C073E4"/>
    <w:rsid w:val="00C1027E"/>
    <w:rsid w:val="00C14061"/>
    <w:rsid w:val="00C153D5"/>
    <w:rsid w:val="00C170AD"/>
    <w:rsid w:val="00C31676"/>
    <w:rsid w:val="00C34E9B"/>
    <w:rsid w:val="00C44AC2"/>
    <w:rsid w:val="00C4601B"/>
    <w:rsid w:val="00C47B81"/>
    <w:rsid w:val="00C53B23"/>
    <w:rsid w:val="00C54801"/>
    <w:rsid w:val="00C6597A"/>
    <w:rsid w:val="00C6657B"/>
    <w:rsid w:val="00C700B2"/>
    <w:rsid w:val="00C75560"/>
    <w:rsid w:val="00C772EF"/>
    <w:rsid w:val="00C77C3C"/>
    <w:rsid w:val="00C819E9"/>
    <w:rsid w:val="00C948AB"/>
    <w:rsid w:val="00C95FD0"/>
    <w:rsid w:val="00CA5A8E"/>
    <w:rsid w:val="00CB3AF7"/>
    <w:rsid w:val="00CB617D"/>
    <w:rsid w:val="00CC128F"/>
    <w:rsid w:val="00CC1AD5"/>
    <w:rsid w:val="00CE6534"/>
    <w:rsid w:val="00CF53D7"/>
    <w:rsid w:val="00CF6CB7"/>
    <w:rsid w:val="00D01B2B"/>
    <w:rsid w:val="00D01DF9"/>
    <w:rsid w:val="00D056FF"/>
    <w:rsid w:val="00D20118"/>
    <w:rsid w:val="00D234E0"/>
    <w:rsid w:val="00D30598"/>
    <w:rsid w:val="00D42780"/>
    <w:rsid w:val="00D53DFE"/>
    <w:rsid w:val="00D67BF4"/>
    <w:rsid w:val="00D75AD2"/>
    <w:rsid w:val="00D75E95"/>
    <w:rsid w:val="00D956F6"/>
    <w:rsid w:val="00DA01D6"/>
    <w:rsid w:val="00DA0393"/>
    <w:rsid w:val="00DA15B6"/>
    <w:rsid w:val="00DA6621"/>
    <w:rsid w:val="00DC22F1"/>
    <w:rsid w:val="00DD0350"/>
    <w:rsid w:val="00DE728D"/>
    <w:rsid w:val="00DF2E6D"/>
    <w:rsid w:val="00E07981"/>
    <w:rsid w:val="00E138C1"/>
    <w:rsid w:val="00E240A4"/>
    <w:rsid w:val="00E27583"/>
    <w:rsid w:val="00E30135"/>
    <w:rsid w:val="00E321A5"/>
    <w:rsid w:val="00E379C0"/>
    <w:rsid w:val="00E464AB"/>
    <w:rsid w:val="00E526B7"/>
    <w:rsid w:val="00E66AF9"/>
    <w:rsid w:val="00E701F4"/>
    <w:rsid w:val="00E72058"/>
    <w:rsid w:val="00E72EA6"/>
    <w:rsid w:val="00E96AEB"/>
    <w:rsid w:val="00EA3D55"/>
    <w:rsid w:val="00EB1EB7"/>
    <w:rsid w:val="00EB3273"/>
    <w:rsid w:val="00EB41D4"/>
    <w:rsid w:val="00EB666D"/>
    <w:rsid w:val="00EC1732"/>
    <w:rsid w:val="00F03E96"/>
    <w:rsid w:val="00F053C1"/>
    <w:rsid w:val="00F06ACC"/>
    <w:rsid w:val="00F06E91"/>
    <w:rsid w:val="00F13392"/>
    <w:rsid w:val="00F16A4C"/>
    <w:rsid w:val="00F20C54"/>
    <w:rsid w:val="00F22D12"/>
    <w:rsid w:val="00F242C1"/>
    <w:rsid w:val="00F251B6"/>
    <w:rsid w:val="00F27EA9"/>
    <w:rsid w:val="00F32620"/>
    <w:rsid w:val="00F54476"/>
    <w:rsid w:val="00F84FFD"/>
    <w:rsid w:val="00F93288"/>
    <w:rsid w:val="00F947FF"/>
    <w:rsid w:val="00FA1D90"/>
    <w:rsid w:val="00FA681A"/>
    <w:rsid w:val="00FE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3BC6B4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55F72"/>
    <w:rPr>
      <w:sz w:val="24"/>
      <w:lang w:val="nl-NL" w:eastAsia="en-US"/>
    </w:rPr>
  </w:style>
  <w:style w:type="paragraph" w:styleId="Heading1">
    <w:name w:val="heading 1"/>
    <w:basedOn w:val="Normal"/>
    <w:next w:val="Normal"/>
    <w:qFormat/>
    <w:rsid w:val="008F5AA6"/>
    <w:pPr>
      <w:keepNext/>
      <w:spacing w:before="240" w:after="60"/>
      <w:outlineLvl w:val="0"/>
    </w:pPr>
    <w:rPr>
      <w:rFonts w:ascii="Calibri" w:hAnsi="Calibri"/>
      <w:b/>
      <w:kern w:val="32"/>
      <w:sz w:val="32"/>
    </w:rPr>
  </w:style>
  <w:style w:type="paragraph" w:styleId="Heading2">
    <w:name w:val="heading 2"/>
    <w:basedOn w:val="Normal"/>
    <w:next w:val="Normal"/>
    <w:qFormat/>
    <w:rsid w:val="003D4145"/>
    <w:pPr>
      <w:keepNext/>
      <w:spacing w:before="240" w:after="60"/>
      <w:outlineLvl w:val="1"/>
    </w:pPr>
    <w:rPr>
      <w:rFonts w:ascii="Calibri" w:hAnsi="Calibri"/>
      <w:b/>
      <w:i/>
    </w:rPr>
  </w:style>
  <w:style w:type="paragraph" w:styleId="Heading3">
    <w:name w:val="heading 3"/>
    <w:basedOn w:val="Normal"/>
    <w:next w:val="Normal"/>
    <w:link w:val="Heading3Char"/>
    <w:uiPriority w:val="9"/>
    <w:qFormat/>
    <w:rsid w:val="00A83449"/>
    <w:pPr>
      <w:keepNext/>
      <w:spacing w:before="240" w:after="60"/>
      <w:outlineLvl w:val="2"/>
    </w:pPr>
    <w:rPr>
      <w:rFonts w:ascii="Calibri" w:eastAsia="MS Gothic" w:hAnsi="Calibri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A55F72"/>
    <w:pPr>
      <w:shd w:val="clear" w:color="auto" w:fill="000080"/>
    </w:pPr>
    <w:rPr>
      <w:rFonts w:ascii="Tahoma" w:hAnsi="Tahoma" w:cs="Helvetica"/>
    </w:rPr>
  </w:style>
  <w:style w:type="paragraph" w:styleId="ListNumber">
    <w:name w:val="List Number"/>
    <w:basedOn w:val="Normal"/>
    <w:rsid w:val="00A55F72"/>
    <w:pPr>
      <w:numPr>
        <w:numId w:val="2"/>
      </w:numPr>
    </w:pPr>
  </w:style>
  <w:style w:type="paragraph" w:styleId="Title">
    <w:name w:val="Title"/>
    <w:basedOn w:val="Normal"/>
    <w:qFormat/>
    <w:rsid w:val="00A55F72"/>
    <w:pPr>
      <w:spacing w:before="240" w:after="60"/>
      <w:jc w:val="center"/>
      <w:outlineLvl w:val="0"/>
    </w:pPr>
    <w:rPr>
      <w:rFonts w:ascii="Helvetica" w:hAnsi="Helvetica"/>
      <w:b/>
      <w:kern w:val="28"/>
      <w:sz w:val="32"/>
    </w:rPr>
  </w:style>
  <w:style w:type="paragraph" w:customStyle="1" w:styleId="Author">
    <w:name w:val="Author"/>
    <w:basedOn w:val="Subtitle"/>
    <w:rsid w:val="00A55F72"/>
    <w:pPr>
      <w:widowControl w:val="0"/>
      <w:outlineLvl w:val="9"/>
    </w:pPr>
    <w:rPr>
      <w:rFonts w:ascii="Times" w:hAnsi="Times"/>
    </w:rPr>
  </w:style>
  <w:style w:type="paragraph" w:styleId="Subtitle">
    <w:name w:val="Subtitle"/>
    <w:basedOn w:val="Normal"/>
    <w:qFormat/>
    <w:rsid w:val="00A55F72"/>
    <w:pPr>
      <w:spacing w:after="60"/>
      <w:jc w:val="center"/>
      <w:outlineLvl w:val="1"/>
    </w:pPr>
    <w:rPr>
      <w:rFonts w:ascii="Helvetica" w:hAnsi="Helvetica"/>
    </w:rPr>
  </w:style>
  <w:style w:type="paragraph" w:styleId="ListBullet">
    <w:name w:val="List Bullet"/>
    <w:basedOn w:val="Normal"/>
    <w:autoRedefine/>
    <w:rsid w:val="00A55F72"/>
    <w:pPr>
      <w:numPr>
        <w:numId w:val="1"/>
      </w:numPr>
    </w:pPr>
  </w:style>
  <w:style w:type="paragraph" w:customStyle="1" w:styleId="Amendement">
    <w:name w:val="Amendement"/>
    <w:basedOn w:val="Normal"/>
    <w:rsid w:val="00A55F72"/>
    <w:pPr>
      <w:pBdr>
        <w:left w:val="double" w:sz="4" w:space="4" w:color="auto"/>
      </w:pBdr>
    </w:pPr>
    <w:rPr>
      <w:lang w:val="nl-BE"/>
    </w:rPr>
  </w:style>
  <w:style w:type="paragraph" w:customStyle="1" w:styleId="ListBulletIndent">
    <w:name w:val="List Bullet Indent"/>
    <w:basedOn w:val="ListBullet"/>
    <w:rsid w:val="00A43316"/>
    <w:pPr>
      <w:tabs>
        <w:tab w:val="clear" w:pos="360"/>
        <w:tab w:val="num" w:pos="720"/>
      </w:tabs>
      <w:ind w:left="720"/>
    </w:pPr>
  </w:style>
  <w:style w:type="paragraph" w:styleId="BalloonText">
    <w:name w:val="Balloon Text"/>
    <w:basedOn w:val="Normal"/>
    <w:semiHidden/>
    <w:rsid w:val="003F0CA0"/>
    <w:rPr>
      <w:rFonts w:ascii="Lucida Grande" w:hAnsi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19150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50D"/>
    <w:rPr>
      <w:szCs w:val="24"/>
    </w:rPr>
  </w:style>
  <w:style w:type="character" w:customStyle="1" w:styleId="CommentTextChar">
    <w:name w:val="Comment Text Char"/>
    <w:link w:val="CommentText"/>
    <w:uiPriority w:val="99"/>
    <w:semiHidden/>
    <w:rsid w:val="0019150D"/>
    <w:rPr>
      <w:sz w:val="24"/>
      <w:szCs w:val="24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50D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19150D"/>
    <w:rPr>
      <w:b/>
      <w:bCs/>
      <w:sz w:val="24"/>
      <w:szCs w:val="24"/>
      <w:lang w:val="nl-NL"/>
    </w:rPr>
  </w:style>
  <w:style w:type="paragraph" w:customStyle="1" w:styleId="Kleurrijkearcering-accent11">
    <w:name w:val="Kleurrijke arcering - accent 11"/>
    <w:hidden/>
    <w:uiPriority w:val="99"/>
    <w:semiHidden/>
    <w:rsid w:val="0019150D"/>
    <w:rPr>
      <w:sz w:val="24"/>
      <w:lang w:val="nl-NL" w:eastAsia="en-US"/>
    </w:rPr>
  </w:style>
  <w:style w:type="paragraph" w:customStyle="1" w:styleId="Criterion">
    <w:name w:val="Criterion"/>
    <w:basedOn w:val="Normal"/>
    <w:rsid w:val="007B4FDC"/>
    <w:pPr>
      <w:widowControl w:val="0"/>
      <w:numPr>
        <w:numId w:val="3"/>
      </w:numPr>
      <w:tabs>
        <w:tab w:val="right" w:pos="9214"/>
      </w:tabs>
    </w:pPr>
    <w:rPr>
      <w:rFonts w:ascii="Times" w:hAnsi="Times"/>
    </w:rPr>
  </w:style>
  <w:style w:type="paragraph" w:customStyle="1" w:styleId="NormalWithNext">
    <w:name w:val="NormalWithNext"/>
    <w:basedOn w:val="Normal"/>
    <w:rsid w:val="007B4FDC"/>
    <w:pPr>
      <w:keepNext/>
      <w:widowControl w:val="0"/>
    </w:pPr>
    <w:rPr>
      <w:rFonts w:ascii="Times" w:hAnsi="Times"/>
    </w:rPr>
  </w:style>
  <w:style w:type="paragraph" w:styleId="FootnoteText">
    <w:name w:val="footnote text"/>
    <w:basedOn w:val="Normal"/>
    <w:link w:val="FootnoteTextChar"/>
    <w:rsid w:val="007B4FDC"/>
    <w:pPr>
      <w:widowControl w:val="0"/>
      <w:ind w:left="284" w:hanging="284"/>
    </w:pPr>
    <w:rPr>
      <w:rFonts w:ascii="Times" w:hAnsi="Times"/>
      <w:sz w:val="20"/>
    </w:rPr>
  </w:style>
  <w:style w:type="character" w:customStyle="1" w:styleId="FootnoteTextChar">
    <w:name w:val="Footnote Text Char"/>
    <w:link w:val="FootnoteText"/>
    <w:rsid w:val="007B4FDC"/>
    <w:rPr>
      <w:rFonts w:ascii="Times" w:hAnsi="Times"/>
      <w:lang w:val="nl-NL"/>
    </w:rPr>
  </w:style>
  <w:style w:type="paragraph" w:styleId="BodyText">
    <w:name w:val="Body Text"/>
    <w:basedOn w:val="Normal"/>
    <w:link w:val="BodyTextChar"/>
    <w:rsid w:val="007B4FDC"/>
    <w:pPr>
      <w:widowControl w:val="0"/>
      <w:spacing w:before="60" w:after="60"/>
      <w:jc w:val="both"/>
    </w:pPr>
    <w:rPr>
      <w:rFonts w:ascii="Times" w:hAnsi="Times"/>
    </w:rPr>
  </w:style>
  <w:style w:type="character" w:customStyle="1" w:styleId="BodyTextChar">
    <w:name w:val="Body Text Char"/>
    <w:link w:val="BodyText"/>
    <w:rsid w:val="007B4FDC"/>
    <w:rPr>
      <w:rFonts w:ascii="Times" w:hAnsi="Times"/>
      <w:sz w:val="24"/>
      <w:lang w:val="nl-NL"/>
    </w:rPr>
  </w:style>
  <w:style w:type="paragraph" w:customStyle="1" w:styleId="Indented">
    <w:name w:val="Indented"/>
    <w:basedOn w:val="Normal"/>
    <w:rsid w:val="007B4FDC"/>
    <w:pPr>
      <w:widowControl w:val="0"/>
      <w:ind w:left="567" w:hanging="283"/>
    </w:pPr>
    <w:rPr>
      <w:rFonts w:ascii="Times" w:hAnsi="Times"/>
    </w:rPr>
  </w:style>
  <w:style w:type="paragraph" w:customStyle="1" w:styleId="BodyTextWithNext">
    <w:name w:val="Body TextWithNext"/>
    <w:basedOn w:val="BodyText"/>
    <w:rsid w:val="007B4FDC"/>
    <w:pPr>
      <w:keepNext/>
    </w:pPr>
  </w:style>
  <w:style w:type="character" w:styleId="FootnoteReference">
    <w:name w:val="footnote reference"/>
    <w:rsid w:val="007B4FDC"/>
    <w:rPr>
      <w:vertAlign w:val="superscript"/>
    </w:rPr>
  </w:style>
  <w:style w:type="character" w:customStyle="1" w:styleId="Heading3Char">
    <w:name w:val="Heading 3 Char"/>
    <w:link w:val="Heading3"/>
    <w:uiPriority w:val="9"/>
    <w:rsid w:val="00A83449"/>
    <w:rPr>
      <w:rFonts w:ascii="Calibri" w:eastAsia="MS Gothic" w:hAnsi="Calibri"/>
      <w:b/>
      <w:bCs/>
      <w:sz w:val="22"/>
      <w:szCs w:val="26"/>
      <w:lang w:val="nl-NL" w:eastAsia="en-US"/>
    </w:rPr>
  </w:style>
  <w:style w:type="paragraph" w:styleId="Revision">
    <w:name w:val="Revision"/>
    <w:hidden/>
    <w:uiPriority w:val="71"/>
    <w:rsid w:val="00FA1D90"/>
    <w:rPr>
      <w:sz w:val="24"/>
      <w:lang w:val="nl-NL" w:eastAsia="en-US"/>
    </w:rPr>
  </w:style>
  <w:style w:type="paragraph" w:styleId="ListParagraph">
    <w:name w:val="List Paragraph"/>
    <w:basedOn w:val="Normal"/>
    <w:uiPriority w:val="72"/>
    <w:qFormat/>
    <w:rsid w:val="009D06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3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3D7"/>
    <w:rPr>
      <w:sz w:val="24"/>
      <w:lang w:val="nl-NL" w:eastAsia="en-US"/>
    </w:rPr>
  </w:style>
  <w:style w:type="character" w:styleId="PageNumber">
    <w:name w:val="page number"/>
    <w:basedOn w:val="DefaultParagraphFont"/>
    <w:uiPriority w:val="99"/>
    <w:semiHidden/>
    <w:unhideWhenUsed/>
    <w:rsid w:val="00CF53D7"/>
  </w:style>
  <w:style w:type="paragraph" w:styleId="Footer">
    <w:name w:val="footer"/>
    <w:basedOn w:val="Normal"/>
    <w:link w:val="FooterChar"/>
    <w:uiPriority w:val="99"/>
    <w:unhideWhenUsed/>
    <w:rsid w:val="00011C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CE7"/>
    <w:rPr>
      <w:sz w:val="24"/>
      <w:lang w:val="nl-NL" w:eastAsia="en-US"/>
    </w:rPr>
  </w:style>
  <w:style w:type="table" w:styleId="TableGrid">
    <w:name w:val="Table Grid"/>
    <w:basedOn w:val="TableNormal"/>
    <w:uiPriority w:val="59"/>
    <w:rsid w:val="002F6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5AD628-7A50-9847-AEB9-8DED282B6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490</Words>
  <Characters>2796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Reglement Eindverhandeling</vt:lpstr>
      <vt:lpstr>Reglement Eindverhandeling</vt:lpstr>
    </vt:vector>
  </TitlesOfParts>
  <Company>UA</Company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Reglement Eindverhandeling</dc:title>
  <dc:creator>Francine Schoeters</dc:creator>
  <cp:lastModifiedBy>Jan Broeckhove</cp:lastModifiedBy>
  <cp:revision>133</cp:revision>
  <cp:lastPrinted>2014-02-06T15:02:00Z</cp:lastPrinted>
  <dcterms:created xsi:type="dcterms:W3CDTF">2014-01-23T13:14:00Z</dcterms:created>
  <dcterms:modified xsi:type="dcterms:W3CDTF">2014-09-04T13:12:00Z</dcterms:modified>
</cp:coreProperties>
</file>