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continuación el reto técnico.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Situación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 requiere implementar la funcionalidad SUMAR mediante un servicio REST, que consiste en: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1. Recibir sólo dos números y sumarlos. (ejemplo: http:///xxxxxxxx:yy/zzzzzz/sumar/10/20 )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2. Devolver un json como respuesta.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      El código (backend) ya está desarrollado en: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      </w:t>
      </w: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NODE        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yellow"/>
          <w:lang w:val="en-US" w:eastAsia="zh-CN" w:bidi="ar"/>
        </w:rPr>
        <w:fldChar w:fldCharType="begin"/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yellow"/>
          <w:lang w:val="en-US" w:eastAsia="zh-CN" w:bidi="ar"/>
        </w:rPr>
        <w:instrText xml:space="preserve"> HYPERLINK "https://github.com/arcmop/retobase-nodejs.git" \t "/home/miguel/Documents\\x/_blank" </w:instrTex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yellow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sz w:val="24"/>
          <w:szCs w:val="24"/>
          <w:highlight w:val="yellow"/>
        </w:rPr>
        <w:t>https://github.com/arcmop/retobase-nodejs.git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yellow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      JAVA        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instrText xml:space="preserve"> HYPERLINK "https://github.com/arcmop/retobase-java.git" \t "/home/miguel/Documents\\x/_blank" </w:instrTex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sz w:val="24"/>
          <w:szCs w:val="24"/>
        </w:rPr>
        <w:t>https://github.com/arcmop/retobase-java.git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  </w:t>
      </w: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none"/>
          <w:lang w:val="en-US" w:eastAsia="zh-CN" w:bidi="ar"/>
        </w:rPr>
        <w:t>    PHYTON      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instrText xml:space="preserve"> HYPERLINK "https://github.com/arcmop/retobase-python.git" \t "/home/miguel/Documents\\x/_blank" </w:instrTex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sz w:val="24"/>
          <w:szCs w:val="24"/>
          <w:highlight w:val="none"/>
        </w:rPr>
        <w:t>https://github.com/arcmop/retobase-python.git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none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 </w:t>
      </w: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none"/>
          <w:lang w:val="en-US" w:eastAsia="zh-CN" w:bidi="ar"/>
        </w:rPr>
        <w:t>     PHP         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instrText xml:space="preserve"> HYPERLINK "https://github.com/arcmop/retobase-php.git" \t "/home/miguel/Documents\\x/_blank" </w:instrTex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sz w:val="24"/>
          <w:szCs w:val="24"/>
          <w:highlight w:val="none"/>
        </w:rPr>
        <w:t>https://github.com/arcmop/retobase-php.git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Arquitectura Solicitada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=======================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1. 01 nginx como puerta de entrada (reverse proxy)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2. 01 backend, en el lenguaje que tú escojas. (sug. java,node)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3. 01 base de datos, la que tú escojas (sug. postgres)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4. Contenedores (sug. Docker, Podman)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Problemática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0. Almacenar los números y el resultado en una base de datos.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1. Generar un bashero/yml que realice la compilación del backend de forma automática, ejecutando los test unitarios.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2. Generar un DockerFile, que permita construir el build de una imagen de Nginx como reverse-proxy.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3. Generar un DockerFile, que permita construir el build de una imagen con en backend.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4. Generar un DockerFile, que permita construir el build de una imagen personalizada con la base de datos.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5. Generar un bashero/yml que realice la construcción automática de las imágenes mediante los archivos DockerFile respectivos.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6. Generar un bashero/yml que permita ejecutar las imágenes de Nginx y el Backend conectando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    a) Nginx ---&gt; Backend ----&gt; Base Datos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7. Continuous Integration  : Realizar el despliegue mediante un toolchain de ALM por ejemplo Github/Gitlab/Bitbucket + Jenkins/Bamboo + Sonarqube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 Continuous Delivery     : Implementar Docker Registry en local o Cloud Provider (AWS, Azure, GCP, Ibm Cloud, Ali Cloud) para las imágenes de docker, Artifactory, Nexus Sonatype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 Continuous Deployment   : Realizar un Pipeline (Jenkins, vía código) / Plan (vía código *Bamboo Specs*) para el deploy automático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Consideraciones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===============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 Subir los archivos solicitados a Github/Gitlab/Bitbucket en un repositorio en modo público, de manera que todos los archivos puedan ser descargados para su revisión.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 Considerar al menos un test unitario para el backend.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 Considerar el build automático del backend mediante un gestor de dependencias (maven, gradle, etc...)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 Para la base de datos, considerar solo una tabla simple (sumando01, sumando02, resultado)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 Considerar la cláusula HEALTCHECK dentro del Dockerfile del backend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red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red"/>
          <w:lang w:val="en-US" w:eastAsia="zh-CN" w:bidi="ar"/>
        </w:rPr>
        <w:t>6. En caso tuvieras problemas con la instalación de docker puedes usar: "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fldChar w:fldCharType="begin"/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instrText xml:space="preserve"> HYPERLINK "https://labs.play-with-docker.com/" \t "/home/miguel/Documents\\x/_blank" </w:instrTex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sz w:val="24"/>
          <w:szCs w:val="24"/>
          <w:highlight w:val="red"/>
        </w:rPr>
        <w:t>https://labs.play-with-docker.com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fldChar w:fldCharType="end"/>
      </w: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red"/>
          <w:lang w:val="en-US" w:eastAsia="zh-CN" w:bidi="ar"/>
        </w:rPr>
        <w:t>" y recuerda guardar los archivos en tu propio repositorio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  <w:highlight w:val="red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red"/>
          <w:lang w:val="en-US" w:eastAsia="zh-CN" w:bidi="ar"/>
        </w:rPr>
        <w:t>7. En caso usaras kubernetes, puedes usar "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fldChar w:fldCharType="begin"/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instrText xml:space="preserve"> HYPERLINK "https://labs.play-with-k8s.com/" \t "/home/miguel/Documents\\x/_blank" </w:instrTex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sz w:val="24"/>
          <w:szCs w:val="24"/>
          <w:highlight w:val="red"/>
        </w:rPr>
        <w:t>https://labs.play-with-k8s.com</w:t>
      </w:r>
      <w:r>
        <w:rPr>
          <w:rFonts w:hint="default" w:ascii="sans-serif" w:hAnsi="sans-serif" w:eastAsia="SimSun" w:cs="sans-serif"/>
          <w:i w:val="0"/>
          <w:iCs w:val="0"/>
          <w:caps w:val="0"/>
          <w:color w:val="1155CC"/>
          <w:spacing w:val="0"/>
          <w:kern w:val="0"/>
          <w:sz w:val="24"/>
          <w:szCs w:val="24"/>
          <w:highlight w:val="red"/>
          <w:lang w:val="en-US" w:eastAsia="zh-CN" w:bidi="ar"/>
        </w:rPr>
        <w:fldChar w:fldCharType="end"/>
      </w: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highlight w:val="red"/>
          <w:lang w:val="en-US" w:eastAsia="zh-CN" w:bidi="ar"/>
        </w:rPr>
        <w:t>" y recuerda guardar los archivos en tu propio repositorio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Sugerencias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===========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 Puedes usar Springboot o Micronaut.io, con los cuales tendrás el backend en custión de minutos.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 En caso algún punto te resulte complicado puedes avanzar con los demás.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 El Backend debe poder ser multiréplicas, ten cuidado de no exponer el puerto como external.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Quedo al pendiente ante cualquier duda, confío en que tendrás éxito en el mismo.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Tienes hasta el día domingo 02 de Abril para entregar el reto.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EVIDENCIAS: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"http://35.175.137.176/retoibm/sumar/10/20"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http://35.175.137.176/retoibm/sumar/10/20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16668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3171190"/>
            <wp:effectExtent l="0" t="0" r="139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3455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r>
        <w:drawing>
          <wp:inline distT="0" distB="0" distL="114300" distR="114300">
            <wp:extent cx="5269865" cy="21050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0340" cy="2091690"/>
            <wp:effectExtent l="0" t="0" r="165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537B8"/>
    <w:rsid w:val="187FC360"/>
    <w:rsid w:val="5DAD83C7"/>
    <w:rsid w:val="76D537B8"/>
    <w:rsid w:val="7A634C29"/>
    <w:rsid w:val="7B7F545D"/>
    <w:rsid w:val="7C5D39DB"/>
    <w:rsid w:val="7E94F8AE"/>
    <w:rsid w:val="9BFD9596"/>
    <w:rsid w:val="B679FB5C"/>
    <w:rsid w:val="DFFA49F7"/>
    <w:rsid w:val="F5FF8127"/>
    <w:rsid w:val="F7D97C73"/>
    <w:rsid w:val="FBFF6DF9"/>
    <w:rsid w:val="FD5BC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2023-04-01T02:33:00Z</dcterms:created>
  <dc:creator>miguel</dc:creator>
  <cp:lastModifiedBy>miguel</cp:lastModifiedBy>
  <dcterms:modified xsi:type="dcterms:W3CDTF">2023-04-02T19:51:18Z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