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EFCEA" w14:textId="77777777" w:rsidR="00086720" w:rsidRDefault="00086720" w:rsidP="008B16BB">
      <w:bookmarkStart w:id="0" w:name="_Toc459888455"/>
    </w:p>
    <w:bookmarkEnd w:id="0"/>
    <w:p w14:paraId="4D797400" w14:textId="77777777" w:rsidR="001B385E" w:rsidRPr="003D711A" w:rsidRDefault="00F463D5" w:rsidP="001B385E">
      <w:pPr>
        <w:pStyle w:val="TtuloApartado1sinnivel"/>
      </w:pPr>
      <w:r>
        <w:t>Caso grupal</w:t>
      </w:r>
      <w:r w:rsidR="001B385E">
        <w:t xml:space="preserve">: </w:t>
      </w:r>
      <w:r>
        <w:t>Redacción de un artículo científico «inventado» en grupo</w:t>
      </w:r>
    </w:p>
    <w:p w14:paraId="4763F96B" w14:textId="77777777" w:rsidR="001B385E" w:rsidRDefault="001B385E" w:rsidP="001B385E"/>
    <w:p w14:paraId="61645A68" w14:textId="77777777" w:rsidR="00F463D5" w:rsidRDefault="00F463D5" w:rsidP="00F463D5">
      <w:r w:rsidRPr="00F463D5">
        <w:rPr>
          <w:b/>
        </w:rPr>
        <w:t>Objetivos</w:t>
      </w:r>
      <w:r>
        <w:t xml:space="preserve"> de la actividad</w:t>
      </w:r>
    </w:p>
    <w:p w14:paraId="61ED2E22" w14:textId="77777777" w:rsidR="00F463D5" w:rsidRDefault="00F463D5" w:rsidP="00F463D5"/>
    <w:p w14:paraId="630FACD6" w14:textId="77777777" w:rsidR="00F463D5" w:rsidRDefault="00F463D5" w:rsidP="00F463D5">
      <w:r>
        <w:t xml:space="preserve">A través de esta actividad vas a conseguir familiarizarte con la metodología y estructura que debe seguirse a la hora de realizar un artículo científico. Su formato, su estilo de redacción, qué es lo que hay que incluir en cada apartado, así como el uso de </w:t>
      </w:r>
      <w:proofErr w:type="spellStart"/>
      <w:r w:rsidRPr="00345969">
        <w:rPr>
          <w:highlight w:val="magenta"/>
        </w:rPr>
        <w:t>Latex</w:t>
      </w:r>
      <w:proofErr w:type="spellEnd"/>
      <w:r>
        <w:t xml:space="preserve"> como editor de texto científico.</w:t>
      </w:r>
    </w:p>
    <w:p w14:paraId="6B666974" w14:textId="77777777" w:rsidR="00F463D5" w:rsidRDefault="00F463D5" w:rsidP="00F463D5"/>
    <w:p w14:paraId="52E86D91" w14:textId="77777777" w:rsidR="00F463D5" w:rsidRDefault="00F463D5" w:rsidP="00F463D5">
      <w:r w:rsidRPr="00F463D5">
        <w:rPr>
          <w:b/>
        </w:rPr>
        <w:t>Descripción</w:t>
      </w:r>
      <w:r>
        <w:t xml:space="preserve"> La actividad</w:t>
      </w:r>
    </w:p>
    <w:p w14:paraId="39C03934" w14:textId="77777777" w:rsidR="00F463D5" w:rsidRDefault="00F463D5" w:rsidP="00F463D5"/>
    <w:p w14:paraId="1E5F5E74" w14:textId="77777777" w:rsidR="00F463D5" w:rsidRDefault="00F463D5" w:rsidP="00F463D5">
      <w:pPr>
        <w:rPr>
          <w:rFonts w:cs="UnitOT-Light"/>
          <w:szCs w:val="22"/>
        </w:rPr>
      </w:pPr>
      <w:r>
        <w:t xml:space="preserve">Consiste en redactar un artículo de investigación. Este no tiene por qué ser real, puede ser inventado. </w:t>
      </w:r>
      <w:r w:rsidRPr="00345969">
        <w:rPr>
          <w:highlight w:val="magenta"/>
        </w:rPr>
        <w:t xml:space="preserve">El documento </w:t>
      </w:r>
      <w:r w:rsidRPr="00345969">
        <w:rPr>
          <w:rFonts w:cs="UnitOT-Light"/>
          <w:szCs w:val="22"/>
          <w:highlight w:val="magenta"/>
        </w:rPr>
        <w:t>debe replicar la estructura de un artículo científico</w:t>
      </w:r>
      <w:r w:rsidRPr="00F463D5">
        <w:rPr>
          <w:rFonts w:cs="UnitOT-Light"/>
          <w:szCs w:val="22"/>
        </w:rPr>
        <w:t xml:space="preserve">, incluyendo título, datos del autor, resumen, palabras claves, </w:t>
      </w:r>
      <w:proofErr w:type="spellStart"/>
      <w:r w:rsidRPr="00F463D5">
        <w:rPr>
          <w:rFonts w:cs="UnitOT-Light"/>
          <w:szCs w:val="22"/>
        </w:rPr>
        <w:t>abstract</w:t>
      </w:r>
      <w:proofErr w:type="spellEnd"/>
      <w:r w:rsidRPr="00F463D5">
        <w:rPr>
          <w:rFonts w:cs="UnitOT-Light"/>
          <w:szCs w:val="22"/>
        </w:rPr>
        <w:t xml:space="preserve">, introducción, estado del arte, </w:t>
      </w:r>
      <w:r w:rsidRPr="00345969">
        <w:rPr>
          <w:rFonts w:cs="UnitOT-Light"/>
          <w:szCs w:val="22"/>
          <w:highlight w:val="magenta"/>
        </w:rPr>
        <w:t>conclusión y referencias</w:t>
      </w:r>
      <w:r w:rsidRPr="00F463D5">
        <w:rPr>
          <w:rFonts w:cs="UnitOT-Light"/>
          <w:szCs w:val="22"/>
        </w:rPr>
        <w:t xml:space="preserve"> y debe estar escrito en </w:t>
      </w:r>
      <w:proofErr w:type="spellStart"/>
      <w:r w:rsidRPr="00F463D5">
        <w:rPr>
          <w:rFonts w:cs="UnitOT-Light"/>
          <w:szCs w:val="22"/>
        </w:rPr>
        <w:t>Latex</w:t>
      </w:r>
      <w:proofErr w:type="spellEnd"/>
      <w:r w:rsidRPr="00F463D5">
        <w:rPr>
          <w:rFonts w:cs="UnitOT-Light"/>
          <w:szCs w:val="22"/>
        </w:rPr>
        <w:t>, siguiendo alguna de las plantillas disponibles para artículos científicos de alguna editorial.</w:t>
      </w:r>
    </w:p>
    <w:p w14:paraId="4BB74475" w14:textId="77777777" w:rsidR="00F463D5" w:rsidRPr="00F463D5" w:rsidRDefault="00F463D5" w:rsidP="00F463D5">
      <w:pPr>
        <w:rPr>
          <w:lang w:val="es-ES_tradnl"/>
        </w:rPr>
      </w:pPr>
    </w:p>
    <w:p w14:paraId="50CA1ECF" w14:textId="77777777" w:rsidR="00F463D5" w:rsidRPr="00F463D5" w:rsidRDefault="00F463D5" w:rsidP="00F463D5">
      <w:pPr>
        <w:rPr>
          <w:lang w:val="es-ES_tradnl"/>
        </w:rPr>
      </w:pPr>
      <w:r w:rsidRPr="00F463D5">
        <w:rPr>
          <w:lang w:val="es-ES_tradnl"/>
        </w:rPr>
        <w:t>Deberás seguir los siguientes pasos:</w:t>
      </w:r>
    </w:p>
    <w:p w14:paraId="750CD106" w14:textId="77777777" w:rsidR="00F463D5" w:rsidRDefault="00F463D5" w:rsidP="00F463D5">
      <w:pPr>
        <w:pStyle w:val="Prrafodelista"/>
        <w:numPr>
          <w:ilvl w:val="1"/>
          <w:numId w:val="29"/>
        </w:numPr>
        <w:ind w:left="284" w:hanging="284"/>
        <w:rPr>
          <w:lang w:val="es-ES_tradnl"/>
        </w:rPr>
      </w:pPr>
      <w:r w:rsidRPr="00022D15">
        <w:rPr>
          <w:b/>
          <w:bCs/>
          <w:lang w:val="es-ES_tradnl"/>
        </w:rPr>
        <w:t>Paso 1.</w:t>
      </w:r>
      <w:r w:rsidRPr="00022D15">
        <w:rPr>
          <w:lang w:val="es-ES_tradnl"/>
        </w:rPr>
        <w:t xml:space="preserve"> Instala </w:t>
      </w:r>
      <w:proofErr w:type="spellStart"/>
      <w:r w:rsidRPr="00022D15">
        <w:rPr>
          <w:lang w:val="es-ES_tradnl"/>
        </w:rPr>
        <w:t>TeXstudio</w:t>
      </w:r>
      <w:proofErr w:type="spellEnd"/>
      <w:r>
        <w:rPr>
          <w:lang w:val="es-ES_tradnl"/>
        </w:rPr>
        <w:t xml:space="preserve"> u otro editor de </w:t>
      </w:r>
      <w:proofErr w:type="spellStart"/>
      <w:r>
        <w:rPr>
          <w:lang w:val="es-ES_tradnl"/>
        </w:rPr>
        <w:t>Latex</w:t>
      </w:r>
      <w:proofErr w:type="spellEnd"/>
      <w:r w:rsidRPr="00022D15">
        <w:rPr>
          <w:lang w:val="es-ES_tradnl"/>
        </w:rPr>
        <w:t xml:space="preserve"> en tu equipo con las fuentes de </w:t>
      </w:r>
      <w:proofErr w:type="spellStart"/>
      <w:r w:rsidRPr="00022D15">
        <w:rPr>
          <w:lang w:val="es-ES_tradnl"/>
        </w:rPr>
        <w:t>LaTeX</w:t>
      </w:r>
      <w:proofErr w:type="spellEnd"/>
      <w:r w:rsidRPr="00022D15">
        <w:rPr>
          <w:lang w:val="es-ES_tradnl"/>
        </w:rPr>
        <w:t xml:space="preserve"> incluidas tal y como se indica en los apartados respectivos del tema.</w:t>
      </w:r>
    </w:p>
    <w:p w14:paraId="07BBCD9E" w14:textId="77777777" w:rsidR="00F463D5" w:rsidRDefault="00F463D5" w:rsidP="00F463D5">
      <w:pPr>
        <w:pStyle w:val="Prrafodelista"/>
        <w:numPr>
          <w:ilvl w:val="1"/>
          <w:numId w:val="29"/>
        </w:numPr>
        <w:ind w:left="284" w:hanging="284"/>
        <w:rPr>
          <w:lang w:val="es-ES_tradnl"/>
        </w:rPr>
      </w:pPr>
      <w:r w:rsidRPr="00022D15">
        <w:rPr>
          <w:b/>
          <w:bCs/>
          <w:lang w:val="es-ES_tradnl"/>
        </w:rPr>
        <w:t>Paso 2.</w:t>
      </w:r>
      <w:r w:rsidRPr="00022D15">
        <w:rPr>
          <w:lang w:val="es-ES_tradnl"/>
        </w:rPr>
        <w:t xml:space="preserve"> Descarga una plantilla </w:t>
      </w:r>
      <w:proofErr w:type="spellStart"/>
      <w:r w:rsidRPr="00022D15">
        <w:rPr>
          <w:lang w:val="es-ES_tradnl"/>
        </w:rPr>
        <w:t>LaTeX</w:t>
      </w:r>
      <w:proofErr w:type="spellEnd"/>
      <w:r w:rsidRPr="00022D15">
        <w:rPr>
          <w:lang w:val="es-ES_tradnl"/>
        </w:rPr>
        <w:t xml:space="preserve"> cualquiera. Se recomienda usar la plantilla proporcionada por la editorial </w:t>
      </w:r>
      <w:proofErr w:type="spellStart"/>
      <w:r w:rsidRPr="00022D15">
        <w:rPr>
          <w:lang w:val="es-ES_tradnl"/>
        </w:rPr>
        <w:t>Elsevier</w:t>
      </w:r>
      <w:proofErr w:type="spellEnd"/>
      <w:r w:rsidRPr="00022D15">
        <w:rPr>
          <w:lang w:val="es-ES_tradnl"/>
        </w:rPr>
        <w:t xml:space="preserve"> y mencionada también en el tema.</w:t>
      </w:r>
    </w:p>
    <w:p w14:paraId="4ACBD262" w14:textId="77777777" w:rsidR="00F463D5" w:rsidRDefault="00F463D5" w:rsidP="00F463D5">
      <w:pPr>
        <w:pStyle w:val="Prrafodelista"/>
        <w:numPr>
          <w:ilvl w:val="1"/>
          <w:numId w:val="29"/>
        </w:numPr>
        <w:ind w:left="284" w:hanging="284"/>
        <w:rPr>
          <w:lang w:val="es-ES_tradnl"/>
        </w:rPr>
      </w:pPr>
      <w:r w:rsidRPr="00022D15">
        <w:rPr>
          <w:b/>
          <w:bCs/>
          <w:lang w:val="es-ES_tradnl"/>
        </w:rPr>
        <w:t>Paso 3.</w:t>
      </w:r>
      <w:r w:rsidRPr="00022D15">
        <w:rPr>
          <w:lang w:val="es-ES_tradnl"/>
        </w:rPr>
        <w:t xml:space="preserve"> </w:t>
      </w:r>
      <w:r>
        <w:rPr>
          <w:lang w:val="es-ES_tradnl"/>
        </w:rPr>
        <w:t>Redacta un artículo de investigación con este formato</w:t>
      </w:r>
      <w:r w:rsidRPr="00022D15">
        <w:rPr>
          <w:lang w:val="es-ES_tradnl"/>
        </w:rPr>
        <w:t>.</w:t>
      </w:r>
    </w:p>
    <w:p w14:paraId="0852C4FC" w14:textId="77777777" w:rsidR="00F463D5" w:rsidRPr="00F463D5" w:rsidRDefault="00F463D5" w:rsidP="00F463D5">
      <w:pPr>
        <w:pStyle w:val="Prrafodelista"/>
        <w:numPr>
          <w:ilvl w:val="1"/>
          <w:numId w:val="29"/>
        </w:numPr>
        <w:ind w:left="284" w:hanging="284"/>
        <w:rPr>
          <w:lang w:val="es-ES_tradnl"/>
        </w:rPr>
      </w:pPr>
      <w:r w:rsidRPr="00F463D5">
        <w:rPr>
          <w:b/>
          <w:bCs/>
          <w:lang w:val="es-ES_tradnl"/>
        </w:rPr>
        <w:t>La práctica se realizará en grupo. Los grupos se formarán en el foro previamente.</w:t>
      </w:r>
    </w:p>
    <w:p w14:paraId="6A5BA0AE" w14:textId="77777777" w:rsidR="00F463D5" w:rsidRDefault="00F463D5" w:rsidP="00F463D5">
      <w:pPr>
        <w:pStyle w:val="Prrafodelista"/>
        <w:numPr>
          <w:ilvl w:val="1"/>
          <w:numId w:val="29"/>
        </w:numPr>
        <w:ind w:left="284" w:hanging="284"/>
        <w:rPr>
          <w:lang w:val="es-ES_tradnl"/>
        </w:rPr>
      </w:pPr>
      <w:r w:rsidRPr="00F463D5">
        <w:rPr>
          <w:lang w:val="es-ES_tradnl"/>
        </w:rPr>
        <w:lastRenderedPageBreak/>
        <w:t xml:space="preserve">El problema debe estar </w:t>
      </w:r>
      <w:r w:rsidRPr="00F463D5">
        <w:rPr>
          <w:b/>
          <w:lang w:val="es-ES_tradnl"/>
        </w:rPr>
        <w:t>motivado</w:t>
      </w:r>
      <w:r w:rsidRPr="00F463D5">
        <w:rPr>
          <w:lang w:val="es-ES_tradnl"/>
        </w:rPr>
        <w:t xml:space="preserve">. Es decir, aunque el artículo sea inventado, debe intentar resolver un problema o necesidad real por lo que, en la introducción y/o motivación, </w:t>
      </w:r>
      <w:r w:rsidRPr="00F463D5">
        <w:rPr>
          <w:b/>
          <w:lang w:val="es-ES_tradnl"/>
        </w:rPr>
        <w:t>se debe argumentar</w:t>
      </w:r>
      <w:r w:rsidRPr="00F463D5">
        <w:rPr>
          <w:lang w:val="es-ES_tradnl"/>
        </w:rPr>
        <w:t xml:space="preserve"> cuál es el problema y cuál es nuestra aportación y </w:t>
      </w:r>
      <w:r w:rsidRPr="00F463D5">
        <w:rPr>
          <w:b/>
          <w:lang w:val="es-ES_tradnl"/>
        </w:rPr>
        <w:t>porqué es relevante resolverlo</w:t>
      </w:r>
      <w:r w:rsidRPr="00F463D5">
        <w:rPr>
          <w:lang w:val="es-ES_tradnl"/>
        </w:rPr>
        <w:t>.</w:t>
      </w:r>
    </w:p>
    <w:p w14:paraId="583028B3" w14:textId="77777777" w:rsidR="00F463D5" w:rsidRDefault="00F463D5" w:rsidP="00F463D5">
      <w:pPr>
        <w:pStyle w:val="Prrafodelista"/>
        <w:numPr>
          <w:ilvl w:val="1"/>
          <w:numId w:val="29"/>
        </w:numPr>
        <w:ind w:left="284" w:hanging="284"/>
        <w:rPr>
          <w:lang w:val="es-ES_tradnl"/>
        </w:rPr>
      </w:pPr>
      <w:r w:rsidRPr="00F463D5">
        <w:rPr>
          <w:lang w:val="es-ES_tradnl"/>
        </w:rPr>
        <w:t xml:space="preserve">Debe de haber un </w:t>
      </w:r>
      <w:r w:rsidRPr="00F463D5">
        <w:rPr>
          <w:b/>
          <w:lang w:val="es-ES_tradnl"/>
        </w:rPr>
        <w:t>estado del arte</w:t>
      </w:r>
      <w:r w:rsidRPr="00F463D5">
        <w:rPr>
          <w:lang w:val="es-ES_tradnl"/>
        </w:rPr>
        <w:t xml:space="preserve"> a cerca del problema que se pretende resolver. El estado del arte nos presenta cómo se ha abordado el problema anteriormente y si no se ha abordado antes, qué problemas parecidos se han resuelto o dónde se han utilizado anteriormente los métodos que utilizas tú para resolverlo.</w:t>
      </w:r>
    </w:p>
    <w:p w14:paraId="4A962DAC" w14:textId="77777777" w:rsidR="00F463D5" w:rsidRDefault="00F463D5" w:rsidP="00F463D5">
      <w:pPr>
        <w:pStyle w:val="Prrafodelista"/>
        <w:ind w:left="284"/>
        <w:rPr>
          <w:lang w:val="es-ES_tradnl"/>
        </w:rPr>
      </w:pPr>
    </w:p>
    <w:p w14:paraId="7E6306BB" w14:textId="77777777" w:rsidR="00F463D5" w:rsidRDefault="00F463D5" w:rsidP="00F463D5">
      <w:pPr>
        <w:pStyle w:val="Prrafodelista"/>
        <w:ind w:left="284"/>
        <w:rPr>
          <w:lang w:val="es-ES_tradnl"/>
        </w:rPr>
      </w:pPr>
      <w:r w:rsidRPr="00F463D5">
        <w:rPr>
          <w:lang w:val="es-ES_tradnl"/>
        </w:rPr>
        <w:t>Es prácticamente imposible que el problema que vayas a resolver no se haya estudiado antes y los métodos que utilices sean totalmente originales. Por lo que siempre habrá un contexto que explicar en el estado del arte de un artículo de investigación. En este apartado hay que citar los trabajos relacionados que deberán aparecer después en la bibliografía del artículo.</w:t>
      </w:r>
    </w:p>
    <w:p w14:paraId="38063FAD" w14:textId="77777777" w:rsidR="00F463D5" w:rsidRPr="00F463D5" w:rsidRDefault="00F463D5" w:rsidP="00F463D5">
      <w:pPr>
        <w:pStyle w:val="Prrafodelista"/>
        <w:numPr>
          <w:ilvl w:val="1"/>
          <w:numId w:val="29"/>
        </w:numPr>
        <w:ind w:left="284" w:hanging="284"/>
        <w:rPr>
          <w:lang w:val="es-ES_tradnl"/>
        </w:rPr>
      </w:pPr>
      <w:r w:rsidRPr="00F463D5">
        <w:rPr>
          <w:lang w:val="es-ES_tradnl"/>
        </w:rPr>
        <w:t>El artículo debe estar englobado en una de las áreas de investigación tratadas en la asignatura (</w:t>
      </w:r>
      <w:r w:rsidRPr="00337804">
        <w:t>Agentes Inteligentes</w:t>
      </w:r>
      <w:r>
        <w:t xml:space="preserve">, Búsqueda heurística, Sistemas Cognitivos, algoritmia y </w:t>
      </w:r>
      <w:proofErr w:type="spellStart"/>
      <w:r>
        <w:t>computabilidad</w:t>
      </w:r>
      <w:proofErr w:type="spellEnd"/>
      <w:r>
        <w:t>, Lógica y sistemas expertos).</w:t>
      </w:r>
    </w:p>
    <w:p w14:paraId="62C5A08B" w14:textId="77777777" w:rsidR="00F463D5" w:rsidRPr="00F463D5" w:rsidRDefault="00F463D5" w:rsidP="00F463D5">
      <w:pPr>
        <w:pStyle w:val="Prrafodelista"/>
        <w:numPr>
          <w:ilvl w:val="1"/>
          <w:numId w:val="29"/>
        </w:numPr>
        <w:ind w:left="284" w:hanging="284"/>
        <w:rPr>
          <w:lang w:val="es-ES_tradnl"/>
        </w:rPr>
      </w:pPr>
      <w:r>
        <w:t>Debe haber un apartado donde se explique nuestra propuesta. Nuestra aportación o enfoque para resolver el problema que como decimos debe estar englobado en alguno de las áreas que hemos estudiado en la asignatura.</w:t>
      </w:r>
    </w:p>
    <w:p w14:paraId="52ACE663" w14:textId="77777777" w:rsidR="00F463D5" w:rsidRPr="00F463D5" w:rsidRDefault="00F463D5" w:rsidP="00F463D5">
      <w:pPr>
        <w:pStyle w:val="Prrafodelista"/>
        <w:numPr>
          <w:ilvl w:val="1"/>
          <w:numId w:val="29"/>
        </w:numPr>
        <w:ind w:left="284" w:hanging="284"/>
        <w:rPr>
          <w:lang w:val="es-ES_tradnl"/>
        </w:rPr>
      </w:pPr>
      <w:r>
        <w:t xml:space="preserve">Debe haber un apartado que describa </w:t>
      </w:r>
      <w:r w:rsidRPr="00F463D5">
        <w:rPr>
          <w:b/>
        </w:rPr>
        <w:t>la experimentación realizada</w:t>
      </w:r>
      <w:r>
        <w:t xml:space="preserve"> para demostrar que nuestra propuesta es factible y consigue resolver el problema planteado mejor en algún grado que otras de las soluciones estudiadas en el estado del arte. En este apartado hay que describir tanto </w:t>
      </w:r>
      <w:r w:rsidRPr="00F463D5">
        <w:rPr>
          <w:b/>
        </w:rPr>
        <w:t>la metodología utilizada como los resultados obtenidos</w:t>
      </w:r>
      <w:r>
        <w:t xml:space="preserve"> (pueden ser dos apartados diferentes), aunque estos sean falsos. Normalmente se muestran los resultados en forma de tablas comparativas o gráficos para ayudar a su comprensión.</w:t>
      </w:r>
    </w:p>
    <w:p w14:paraId="4E0F4166" w14:textId="77777777" w:rsidR="00F463D5" w:rsidRPr="00F463D5" w:rsidRDefault="00F463D5" w:rsidP="00F463D5">
      <w:pPr>
        <w:pStyle w:val="Prrafodelista"/>
        <w:numPr>
          <w:ilvl w:val="1"/>
          <w:numId w:val="29"/>
        </w:numPr>
        <w:ind w:left="284" w:hanging="284"/>
        <w:rPr>
          <w:lang w:val="es-ES_tradnl"/>
        </w:rPr>
      </w:pPr>
      <w:r>
        <w:t>En base a estos experimentos y sus resultados, en</w:t>
      </w:r>
      <w:r w:rsidRPr="00F463D5">
        <w:rPr>
          <w:b/>
        </w:rPr>
        <w:t xml:space="preserve"> las conclusiones se debe discutir nuestra aportación en forma de resumen</w:t>
      </w:r>
      <w:r>
        <w:t xml:space="preserve">, así como las cuestiones que se </w:t>
      </w:r>
      <w:r>
        <w:lastRenderedPageBreak/>
        <w:t xml:space="preserve">han quedado pendientes de resolver en tu propuesta, para que aquel que lea el artículo, pueda abrir nuevas líneas de investigación haciendo mejoras de tú trabajo. A esto se le suele denominar </w:t>
      </w:r>
      <w:r w:rsidRPr="00F463D5">
        <w:rPr>
          <w:b/>
        </w:rPr>
        <w:t>trabajos futuros</w:t>
      </w:r>
      <w:r>
        <w:t>. El apartado de trabajos futuros puede estar englobado en el apartado de conclusión o no en función de las necesidades o del formato que exija la publicación.</w:t>
      </w:r>
    </w:p>
    <w:p w14:paraId="3A4CD34D" w14:textId="77777777" w:rsidR="00F463D5" w:rsidRPr="00F463D5" w:rsidRDefault="00F463D5" w:rsidP="00F463D5">
      <w:pPr>
        <w:pStyle w:val="Prrafodelista"/>
        <w:numPr>
          <w:ilvl w:val="1"/>
          <w:numId w:val="29"/>
        </w:numPr>
        <w:ind w:left="284" w:hanging="284"/>
        <w:rPr>
          <w:lang w:val="es-ES_tradnl"/>
        </w:rPr>
      </w:pPr>
      <w:r w:rsidRPr="00F463D5">
        <w:rPr>
          <w:b/>
        </w:rPr>
        <w:t xml:space="preserve">El artículo debe estar escrito en </w:t>
      </w:r>
      <w:proofErr w:type="spellStart"/>
      <w:r w:rsidRPr="00F463D5">
        <w:rPr>
          <w:b/>
        </w:rPr>
        <w:t>Latex</w:t>
      </w:r>
      <w:proofErr w:type="spellEnd"/>
      <w:r>
        <w:t>.</w:t>
      </w:r>
    </w:p>
    <w:p w14:paraId="3053045E" w14:textId="77777777" w:rsidR="00F463D5" w:rsidRDefault="00F463D5" w:rsidP="00F463D5">
      <w:pPr>
        <w:pStyle w:val="Prrafodelista"/>
        <w:ind w:left="284"/>
      </w:pPr>
    </w:p>
    <w:p w14:paraId="7BDB6A5A" w14:textId="77777777" w:rsidR="00F463D5" w:rsidRDefault="00F463D5" w:rsidP="00F463D5">
      <w:pPr>
        <w:rPr>
          <w:b/>
        </w:rPr>
      </w:pPr>
      <w:r w:rsidRPr="00F463D5">
        <w:rPr>
          <w:b/>
        </w:rPr>
        <w:t xml:space="preserve">Rúbrica </w:t>
      </w:r>
    </w:p>
    <w:p w14:paraId="2B8C0797" w14:textId="77777777" w:rsidR="00F463D5" w:rsidRDefault="00F463D5" w:rsidP="00F463D5"/>
    <w:p w14:paraId="360C004D" w14:textId="77777777" w:rsidR="00F463D5" w:rsidRDefault="00F463D5" w:rsidP="00F463D5">
      <w:pPr>
        <w:pStyle w:val="Prrafodelista"/>
        <w:numPr>
          <w:ilvl w:val="1"/>
          <w:numId w:val="28"/>
        </w:numPr>
        <w:ind w:left="284" w:hanging="284"/>
      </w:pPr>
      <w:r>
        <w:t>Motivación del problema bien argumentada y sólida: 20%</w:t>
      </w:r>
    </w:p>
    <w:p w14:paraId="057458A7" w14:textId="77777777" w:rsidR="00F463D5" w:rsidRDefault="00F463D5" w:rsidP="00F463D5">
      <w:pPr>
        <w:pStyle w:val="Prrafodelista"/>
        <w:numPr>
          <w:ilvl w:val="1"/>
          <w:numId w:val="28"/>
        </w:numPr>
        <w:ind w:left="284" w:hanging="284"/>
      </w:pPr>
      <w:r>
        <w:t>Estado del arte representativo del problema: 15%</w:t>
      </w:r>
    </w:p>
    <w:p w14:paraId="5B79A781" w14:textId="77777777" w:rsidR="00F463D5" w:rsidRDefault="00F463D5" w:rsidP="00F463D5">
      <w:pPr>
        <w:pStyle w:val="Prrafodelista"/>
        <w:numPr>
          <w:ilvl w:val="1"/>
          <w:numId w:val="28"/>
        </w:numPr>
        <w:ind w:left="284" w:hanging="284"/>
      </w:pPr>
      <w:r>
        <w:t>Modelo propuesto y diseño de la experimentación. Los resultados pueden ser inventados: 40%</w:t>
      </w:r>
    </w:p>
    <w:p w14:paraId="651BD97A" w14:textId="77777777" w:rsidR="00F463D5" w:rsidRDefault="00F463D5" w:rsidP="00F463D5">
      <w:pPr>
        <w:pStyle w:val="Prrafodelista"/>
        <w:numPr>
          <w:ilvl w:val="1"/>
          <w:numId w:val="28"/>
        </w:numPr>
        <w:ind w:left="284" w:hanging="284"/>
      </w:pPr>
      <w:r>
        <w:t>Conclusiones acordes con la motivación y el resultado de los experimentos. Aunque los resultados de los experimentos sean ficticios, las conclusiones tienen que tener en cuenta el resultado que se haya alcanzado, aunque este no exista en realidad: 15%</w:t>
      </w:r>
    </w:p>
    <w:p w14:paraId="78730073" w14:textId="77777777" w:rsidR="00F463D5" w:rsidRPr="00977C5D" w:rsidRDefault="00F463D5" w:rsidP="00F463D5">
      <w:pPr>
        <w:pStyle w:val="Prrafodelista"/>
        <w:numPr>
          <w:ilvl w:val="1"/>
          <w:numId w:val="28"/>
        </w:numPr>
        <w:ind w:left="284" w:hanging="284"/>
      </w:pPr>
      <w:r>
        <w:t>Presentación y redacción: 10%</w:t>
      </w:r>
    </w:p>
    <w:p w14:paraId="6EE52187" w14:textId="77777777" w:rsidR="00F463D5" w:rsidRDefault="00F463D5" w:rsidP="00F463D5">
      <w:pPr>
        <w:rPr>
          <w:b/>
        </w:rPr>
      </w:pPr>
    </w:p>
    <w:p w14:paraId="67442BA8" w14:textId="77777777" w:rsidR="00F463D5" w:rsidRDefault="00F463D5" w:rsidP="00F463D5">
      <w:r w:rsidRPr="00F463D5">
        <w:rPr>
          <w:b/>
        </w:rPr>
        <w:t>Extensión</w:t>
      </w:r>
      <w:r>
        <w:t xml:space="preserve"> Máxima extensión de 10-14 páginas.</w:t>
      </w:r>
    </w:p>
    <w:p w14:paraId="3D4BB05C" w14:textId="77777777" w:rsidR="001B385E" w:rsidRDefault="001B385E" w:rsidP="00F463D5"/>
    <w:p w14:paraId="1BB99B95" w14:textId="77777777" w:rsidR="00F463D5" w:rsidRPr="00744714" w:rsidRDefault="00F463D5" w:rsidP="00F463D5">
      <w:pPr>
        <w:rPr>
          <w:b/>
        </w:rPr>
      </w:pPr>
      <w:r w:rsidRPr="00744714">
        <w:rPr>
          <w:b/>
        </w:rPr>
        <w:t>Organización y gestión de equipos</w:t>
      </w:r>
    </w:p>
    <w:p w14:paraId="3A9254A8" w14:textId="77777777" w:rsidR="00F463D5" w:rsidRDefault="00F463D5" w:rsidP="00F463D5"/>
    <w:p w14:paraId="1AC68D58" w14:textId="77777777" w:rsidR="00F463D5" w:rsidRPr="00151A91" w:rsidRDefault="00F463D5" w:rsidP="00F463D5">
      <w:pPr>
        <w:spacing w:after="160"/>
        <w:rPr>
          <w:rFonts w:asciiTheme="minorHAnsi" w:eastAsiaTheme="minorHAnsi" w:hAnsiTheme="minorHAnsi" w:cstheme="minorHAnsi"/>
          <w:color w:val="auto"/>
          <w:lang w:eastAsia="en-US" w:bidi="es-ES"/>
        </w:rPr>
      </w:pPr>
      <w:r w:rsidRPr="00151A91">
        <w:rPr>
          <w:rFonts w:asciiTheme="minorHAnsi" w:eastAsiaTheme="minorHAnsi" w:hAnsiTheme="minorHAnsi" w:cstheme="minorHAnsi"/>
          <w:color w:val="auto"/>
          <w:lang w:eastAsia="en-US" w:bidi="es-ES"/>
        </w:rPr>
        <w:t xml:space="preserve">En el foro </w:t>
      </w:r>
      <w:r w:rsidRPr="005B501C">
        <w:rPr>
          <w:rFonts w:asciiTheme="minorHAnsi" w:hAnsiTheme="minorHAnsi" w:cstheme="minorHAnsi"/>
          <w:color w:val="222222"/>
          <w:shd w:val="clear" w:color="auto" w:fill="FFFFFF"/>
        </w:rPr>
        <w:t>«</w:t>
      </w:r>
      <w:r w:rsidRPr="005B501C">
        <w:rPr>
          <w:rFonts w:asciiTheme="minorHAnsi" w:eastAsiaTheme="minorHAnsi" w:hAnsiTheme="minorHAnsi" w:cstheme="minorHAnsi"/>
          <w:color w:val="auto"/>
          <w:lang w:eastAsia="en-US" w:bidi="es-ES"/>
        </w:rPr>
        <w:t>Pregúntale al profesor</w:t>
      </w:r>
      <w:r w:rsidRPr="005B501C">
        <w:rPr>
          <w:rFonts w:asciiTheme="minorHAnsi" w:hAnsiTheme="minorHAnsi" w:cstheme="minorHAnsi"/>
          <w:color w:val="222222"/>
          <w:shd w:val="clear" w:color="auto" w:fill="FFFFFF"/>
        </w:rPr>
        <w:t>»</w:t>
      </w:r>
      <w:r w:rsidRPr="00151A91">
        <w:rPr>
          <w:rFonts w:asciiTheme="minorHAnsi" w:eastAsiaTheme="minorHAnsi" w:hAnsiTheme="minorHAnsi" w:cstheme="minorHAnsi"/>
          <w:color w:val="auto"/>
          <w:lang w:eastAsia="en-US" w:bidi="es-ES"/>
        </w:rPr>
        <w:t xml:space="preserve"> de la asignatura encontrarás un nuevo tema específico para la organización de equipos</w:t>
      </w:r>
      <w:r>
        <w:rPr>
          <w:rFonts w:asciiTheme="minorHAnsi" w:eastAsiaTheme="minorHAnsi" w:hAnsiTheme="minorHAnsi" w:cstheme="minorHAnsi"/>
          <w:color w:val="auto"/>
          <w:lang w:eastAsia="en-US" w:bidi="es-ES"/>
        </w:rPr>
        <w:t xml:space="preserve"> donde e</w:t>
      </w:r>
      <w:r w:rsidRPr="00151A91">
        <w:rPr>
          <w:rFonts w:asciiTheme="minorHAnsi" w:eastAsiaTheme="minorHAnsi" w:hAnsiTheme="minorHAnsi" w:cstheme="minorHAnsi"/>
          <w:color w:val="auto"/>
          <w:lang w:eastAsia="en-US" w:bidi="es-ES"/>
        </w:rPr>
        <w:t xml:space="preserve">l profesor explicará </w:t>
      </w:r>
      <w:r>
        <w:rPr>
          <w:rFonts w:asciiTheme="minorHAnsi" w:eastAsiaTheme="minorHAnsi" w:hAnsiTheme="minorHAnsi" w:cstheme="minorHAnsi"/>
          <w:color w:val="auto"/>
          <w:lang w:eastAsia="en-US" w:bidi="es-ES"/>
        </w:rPr>
        <w:t xml:space="preserve">todos </w:t>
      </w:r>
      <w:r w:rsidRPr="00151A91">
        <w:rPr>
          <w:rFonts w:asciiTheme="minorHAnsi" w:eastAsiaTheme="minorHAnsi" w:hAnsiTheme="minorHAnsi" w:cstheme="minorHAnsi"/>
          <w:color w:val="auto"/>
          <w:lang w:eastAsia="en-US" w:bidi="es-ES"/>
        </w:rPr>
        <w:t>los detalles</w:t>
      </w:r>
      <w:r>
        <w:rPr>
          <w:rFonts w:asciiTheme="minorHAnsi" w:eastAsiaTheme="minorHAnsi" w:hAnsiTheme="minorHAnsi" w:cstheme="minorHAnsi"/>
          <w:color w:val="auto"/>
          <w:lang w:eastAsia="en-US" w:bidi="es-ES"/>
        </w:rPr>
        <w:t>.</w:t>
      </w:r>
    </w:p>
    <w:p w14:paraId="4E293A6A" w14:textId="77777777" w:rsidR="00F463D5" w:rsidRPr="00151A91" w:rsidRDefault="00F463D5" w:rsidP="00F463D5">
      <w:pPr>
        <w:spacing w:after="160"/>
        <w:rPr>
          <w:rFonts w:asciiTheme="minorHAnsi" w:eastAsiaTheme="minorHAnsi" w:hAnsiTheme="minorHAnsi" w:cstheme="minorHAnsi"/>
          <w:color w:val="auto"/>
          <w:lang w:eastAsia="en-US"/>
        </w:rPr>
      </w:pPr>
      <w:r w:rsidRPr="00151A91">
        <w:rPr>
          <w:rFonts w:asciiTheme="minorHAnsi" w:eastAsiaTheme="minorHAnsi" w:hAnsiTheme="minorHAnsi" w:cstheme="minorHAnsi"/>
          <w:color w:val="auto"/>
          <w:lang w:eastAsia="en-US"/>
        </w:rPr>
        <w:t>Una vez cerrado el equipo de trabajo os podéis poner en contacto a través de vuestras cuentas @comunidadunir.net y comenzar a trabajar. Puedes amplia</w:t>
      </w:r>
      <w:r>
        <w:rPr>
          <w:rFonts w:asciiTheme="minorHAnsi" w:eastAsiaTheme="minorHAnsi" w:hAnsiTheme="minorHAnsi" w:cstheme="minorHAnsi"/>
          <w:color w:val="auto"/>
          <w:lang w:eastAsia="en-US"/>
        </w:rPr>
        <w:t>r</w:t>
      </w:r>
      <w:r w:rsidRPr="00151A91">
        <w:rPr>
          <w:rFonts w:asciiTheme="minorHAnsi" w:eastAsiaTheme="minorHAnsi" w:hAnsiTheme="minorHAnsi" w:cstheme="minorHAnsi"/>
          <w:color w:val="auto"/>
          <w:lang w:eastAsia="en-US"/>
        </w:rPr>
        <w:t xml:space="preserve"> la </w:t>
      </w:r>
      <w:r w:rsidRPr="00151A91">
        <w:rPr>
          <w:rFonts w:asciiTheme="minorHAnsi" w:eastAsiaTheme="minorHAnsi" w:hAnsiTheme="minorHAnsi" w:cstheme="minorHAnsi"/>
          <w:color w:val="auto"/>
          <w:lang w:eastAsia="en-US"/>
        </w:rPr>
        <w:lastRenderedPageBreak/>
        <w:t xml:space="preserve">información sobre el trabajo en equipo, consultando los </w:t>
      </w:r>
      <w:hyperlink r:id="rId8" w:history="1">
        <w:r w:rsidRPr="008103F6">
          <w:rPr>
            <w:rFonts w:asciiTheme="minorHAnsi" w:eastAsiaTheme="minorHAnsi" w:hAnsiTheme="minorHAnsi" w:cstheme="minorHAnsi"/>
            <w:b/>
            <w:color w:val="0098CD"/>
            <w:u w:val="single"/>
            <w:lang w:val="es-ES_tradnl" w:eastAsia="en-US"/>
          </w:rPr>
          <w:t>Tutoriales de trabajo en grupo</w:t>
        </w:r>
      </w:hyperlink>
      <w:r w:rsidRPr="00151A91">
        <w:rPr>
          <w:rFonts w:asciiTheme="minorHAnsi" w:eastAsiaTheme="minorHAnsi" w:hAnsiTheme="minorHAnsi" w:cstheme="minorHAnsi"/>
          <w:color w:val="auto"/>
          <w:lang w:eastAsia="en-US"/>
        </w:rPr>
        <w:t>.</w:t>
      </w:r>
    </w:p>
    <w:p w14:paraId="1EB2DF5C" w14:textId="77777777" w:rsidR="00F463D5" w:rsidRDefault="00F463D5" w:rsidP="00F463D5">
      <w:pPr>
        <w:rPr>
          <w:rFonts w:asciiTheme="minorHAnsi" w:hAnsiTheme="minorHAnsi" w:cstheme="minorHAnsi"/>
        </w:rPr>
      </w:pPr>
    </w:p>
    <w:p w14:paraId="4F2F80A5" w14:textId="77777777" w:rsidR="00F463D5" w:rsidRPr="00231AAB" w:rsidRDefault="00F463D5" w:rsidP="00F463D5">
      <w:pPr>
        <w:pStyle w:val="CuadroCmoestudiaryReferencias"/>
        <w:rPr>
          <w:rFonts w:eastAsiaTheme="minorHAnsi"/>
          <w:i/>
          <w:color w:val="ED7D31" w:themeColor="accent2"/>
          <w:lang w:eastAsia="en-US"/>
        </w:rPr>
      </w:pPr>
      <w:r w:rsidRPr="00231AAB">
        <w:rPr>
          <w:rFonts w:eastAsiaTheme="minorHAnsi"/>
          <w:b/>
          <w:u w:val="single"/>
          <w:lang w:eastAsia="en-US"/>
        </w:rPr>
        <w:t>IMPORTANTE:</w:t>
      </w:r>
      <w:r w:rsidRPr="00231AAB">
        <w:rPr>
          <w:rFonts w:eastAsiaTheme="minorHAnsi"/>
          <w:lang w:eastAsia="en-US"/>
        </w:rPr>
        <w:t xml:space="preserve"> Aquellos </w:t>
      </w:r>
      <w:r w:rsidRPr="00231AAB">
        <w:rPr>
          <w:rFonts w:eastAsiaTheme="minorHAnsi"/>
          <w:b/>
          <w:lang w:eastAsia="en-US"/>
        </w:rPr>
        <w:t>estudiantes que no comiencen su trabajo dentro de los 7 primeros días</w:t>
      </w:r>
      <w:r w:rsidRPr="00231AAB">
        <w:rPr>
          <w:rFonts w:eastAsiaTheme="minorHAnsi"/>
          <w:lang w:eastAsia="en-US"/>
        </w:rPr>
        <w:t xml:space="preserve">, contados a partir del día de inicio de la actividad, </w:t>
      </w:r>
      <w:r w:rsidRPr="00231AAB">
        <w:rPr>
          <w:rFonts w:eastAsiaTheme="minorHAnsi"/>
          <w:b/>
          <w:lang w:eastAsia="en-US"/>
        </w:rPr>
        <w:t>quedarán</w:t>
      </w:r>
      <w:r w:rsidRPr="00231AAB">
        <w:rPr>
          <w:rFonts w:eastAsiaTheme="minorHAnsi"/>
          <w:lang w:eastAsia="en-US"/>
        </w:rPr>
        <w:t xml:space="preserve"> </w:t>
      </w:r>
      <w:r w:rsidRPr="00231AAB">
        <w:rPr>
          <w:rFonts w:eastAsiaTheme="minorHAnsi"/>
          <w:b/>
          <w:lang w:eastAsia="en-US"/>
        </w:rPr>
        <w:t>excluidos</w:t>
      </w:r>
      <w:r w:rsidRPr="00231AAB">
        <w:rPr>
          <w:rFonts w:eastAsiaTheme="minorHAnsi"/>
          <w:lang w:eastAsia="en-US"/>
        </w:rPr>
        <w:t xml:space="preserve"> de la actividad, no pudiendo tomar parte en ella. </w:t>
      </w:r>
      <w:r>
        <w:rPr>
          <w:rFonts w:eastAsiaTheme="minorHAnsi"/>
          <w:lang w:eastAsia="en-US"/>
        </w:rPr>
        <w:t>S</w:t>
      </w:r>
      <w:r w:rsidRPr="00231AAB">
        <w:rPr>
          <w:rFonts w:eastAsiaTheme="minorHAnsi"/>
          <w:lang w:eastAsia="en-US"/>
        </w:rPr>
        <w:t>e trata de una actividad colaborativa, por lo que unos estudiantes no pueden beneficiarse del trabajo que hayan realizado sus compañeros</w:t>
      </w:r>
      <w:r>
        <w:rPr>
          <w:rFonts w:eastAsiaTheme="minorHAnsi"/>
          <w:lang w:eastAsia="en-US"/>
        </w:rPr>
        <w:t>.</w:t>
      </w:r>
    </w:p>
    <w:p w14:paraId="6C672AEE" w14:textId="77777777" w:rsidR="00F463D5" w:rsidRDefault="00F463D5" w:rsidP="00F463D5">
      <w:pPr>
        <w:rPr>
          <w:rFonts w:eastAsiaTheme="minorHAnsi"/>
          <w:lang w:eastAsia="en-US"/>
        </w:rPr>
      </w:pPr>
    </w:p>
    <w:p w14:paraId="4CE6E95E" w14:textId="77777777" w:rsidR="00F463D5" w:rsidRPr="00744714" w:rsidRDefault="00F463D5" w:rsidP="00F463D5">
      <w:pPr>
        <w:rPr>
          <w:b/>
        </w:rPr>
      </w:pPr>
      <w:r>
        <w:rPr>
          <w:b/>
        </w:rPr>
        <w:t>Entrega de la actividad grupal</w:t>
      </w:r>
    </w:p>
    <w:p w14:paraId="51938D32" w14:textId="77777777" w:rsidR="00F463D5" w:rsidRPr="00CF0FA6" w:rsidRDefault="00F463D5" w:rsidP="00F463D5">
      <w:pPr>
        <w:rPr>
          <w:rFonts w:asciiTheme="minorHAnsi" w:eastAsiaTheme="minorHAnsi" w:hAnsiTheme="minorHAnsi" w:cstheme="minorHAnsi"/>
          <w:color w:val="auto"/>
          <w:lang w:eastAsia="en-US" w:bidi="es-ES"/>
        </w:rPr>
      </w:pPr>
    </w:p>
    <w:p w14:paraId="249C8D09" w14:textId="77777777" w:rsidR="00F463D5" w:rsidRPr="00CF0FA6" w:rsidRDefault="00F463D5" w:rsidP="00F463D5">
      <w:pPr>
        <w:rPr>
          <w:rFonts w:asciiTheme="minorHAnsi" w:eastAsiaTheme="minorHAnsi" w:hAnsiTheme="minorHAnsi" w:cstheme="minorHAnsi"/>
          <w:color w:val="auto"/>
          <w:lang w:eastAsia="en-US" w:bidi="es-ES"/>
        </w:rPr>
      </w:pPr>
      <w:r w:rsidRPr="00CF0FA6">
        <w:rPr>
          <w:rFonts w:asciiTheme="minorHAnsi" w:eastAsiaTheme="minorHAnsi" w:hAnsiTheme="minorHAnsi" w:cstheme="minorHAnsi"/>
          <w:color w:val="auto"/>
          <w:lang w:eastAsia="en-US" w:bidi="es-ES"/>
        </w:rPr>
        <w:t>Al finalizar la actividad</w:t>
      </w:r>
      <w:r>
        <w:rPr>
          <w:rFonts w:asciiTheme="minorHAnsi" w:eastAsiaTheme="minorHAnsi" w:hAnsiTheme="minorHAnsi" w:cstheme="minorHAnsi"/>
          <w:color w:val="auto"/>
          <w:lang w:eastAsia="en-US" w:bidi="es-ES"/>
        </w:rPr>
        <w:t xml:space="preserve"> grupal, </w:t>
      </w:r>
      <w:r w:rsidRPr="00CF0FA6">
        <w:rPr>
          <w:rFonts w:asciiTheme="minorHAnsi" w:eastAsiaTheme="minorHAnsi" w:hAnsiTheme="minorHAnsi" w:cstheme="minorHAnsi"/>
          <w:color w:val="auto"/>
          <w:lang w:eastAsia="en-US" w:bidi="es-ES"/>
        </w:rPr>
        <w:t xml:space="preserve">todos los miembros del equipo </w:t>
      </w:r>
      <w:r>
        <w:rPr>
          <w:rFonts w:asciiTheme="minorHAnsi" w:eastAsiaTheme="minorHAnsi" w:hAnsiTheme="minorHAnsi" w:cstheme="minorHAnsi"/>
          <w:color w:val="auto"/>
          <w:lang w:eastAsia="en-US" w:bidi="es-ES"/>
        </w:rPr>
        <w:t>entregarán la misma actividad</w:t>
      </w:r>
      <w:r w:rsidRPr="00CF0FA6">
        <w:rPr>
          <w:rFonts w:asciiTheme="minorHAnsi" w:eastAsiaTheme="minorHAnsi" w:hAnsiTheme="minorHAnsi" w:cstheme="minorHAnsi"/>
          <w:color w:val="auto"/>
          <w:lang w:eastAsia="en-US" w:bidi="es-ES"/>
        </w:rPr>
        <w:t xml:space="preserve"> a través del apartado </w:t>
      </w:r>
      <w:r w:rsidRPr="005B501C">
        <w:rPr>
          <w:rFonts w:asciiTheme="minorHAnsi" w:hAnsiTheme="minorHAnsi" w:cstheme="minorHAnsi"/>
          <w:color w:val="222222"/>
          <w:shd w:val="clear" w:color="auto" w:fill="FFFFFF"/>
        </w:rPr>
        <w:t>«</w:t>
      </w:r>
      <w:r w:rsidRPr="00CF0FA6">
        <w:rPr>
          <w:rFonts w:asciiTheme="minorHAnsi" w:eastAsiaTheme="minorHAnsi" w:hAnsiTheme="minorHAnsi" w:cstheme="minorHAnsi"/>
          <w:color w:val="auto"/>
          <w:lang w:eastAsia="en-US" w:bidi="es-ES"/>
        </w:rPr>
        <w:t>Envío de actividades</w:t>
      </w:r>
      <w:r w:rsidRPr="005B501C">
        <w:rPr>
          <w:rFonts w:asciiTheme="minorHAnsi" w:hAnsiTheme="minorHAnsi" w:cstheme="minorHAnsi"/>
          <w:color w:val="222222"/>
          <w:shd w:val="clear" w:color="auto" w:fill="FFFFFF"/>
        </w:rPr>
        <w:t>»</w:t>
      </w:r>
      <w:r w:rsidRPr="00CF0FA6">
        <w:rPr>
          <w:rFonts w:asciiTheme="minorHAnsi" w:eastAsiaTheme="minorHAnsi" w:hAnsiTheme="minorHAnsi" w:cstheme="minorHAnsi"/>
          <w:color w:val="auto"/>
          <w:lang w:eastAsia="en-US" w:bidi="es-ES"/>
        </w:rPr>
        <w:t xml:space="preserve"> del aula virtual. El documento a entregar, debe ir nombrado así:</w:t>
      </w:r>
    </w:p>
    <w:p w14:paraId="24DB4BE4" w14:textId="77777777" w:rsidR="00F463D5" w:rsidRPr="00CF0FA6" w:rsidRDefault="00F463D5" w:rsidP="00F463D5">
      <w:pPr>
        <w:rPr>
          <w:rFonts w:asciiTheme="minorHAnsi" w:eastAsiaTheme="minorHAnsi" w:hAnsiTheme="minorHAnsi" w:cstheme="minorHAnsi"/>
          <w:color w:val="auto"/>
          <w:lang w:eastAsia="en-US" w:bidi="es-ES"/>
        </w:rPr>
      </w:pPr>
      <w:r w:rsidRPr="00CF0FA6">
        <w:rPr>
          <w:rFonts w:asciiTheme="minorHAnsi" w:eastAsiaTheme="minorHAnsi" w:hAnsiTheme="minorHAnsi" w:cstheme="minorHAnsi"/>
          <w:color w:val="auto"/>
          <w:lang w:eastAsia="en-US" w:bidi="es-ES"/>
        </w:rPr>
        <w:t>APELLIDO1_APELLIDO2_NOMBRE_Titulo_actividad (sin tildes ni apóstrofes ni ningún otro carácter que pudiera resultar conflictivo).</w:t>
      </w:r>
    </w:p>
    <w:p w14:paraId="0BFB3775" w14:textId="77777777" w:rsidR="00F463D5" w:rsidRPr="00CF0FA6" w:rsidRDefault="00F463D5" w:rsidP="00F463D5">
      <w:pPr>
        <w:rPr>
          <w:rFonts w:asciiTheme="minorHAnsi" w:eastAsiaTheme="minorHAnsi" w:hAnsiTheme="minorHAnsi" w:cstheme="minorHAnsi"/>
          <w:color w:val="auto"/>
          <w:lang w:eastAsia="en-US" w:bidi="es-ES"/>
        </w:rPr>
      </w:pPr>
    </w:p>
    <w:p w14:paraId="3F8B3DE0" w14:textId="77777777" w:rsidR="00F463D5" w:rsidRPr="00CF0FA6" w:rsidRDefault="00F463D5" w:rsidP="00F463D5">
      <w:pPr>
        <w:pStyle w:val="Destacados"/>
        <w:rPr>
          <w:rFonts w:asciiTheme="majorHAnsi" w:eastAsiaTheme="minorHAnsi" w:hAnsiTheme="majorHAnsi" w:cstheme="majorHAnsi"/>
          <w:b/>
          <w:sz w:val="22"/>
          <w:lang w:val="es-ES_tradnl" w:eastAsia="en-US"/>
        </w:rPr>
      </w:pPr>
      <w:r w:rsidRPr="00CF0FA6">
        <w:rPr>
          <w:rFonts w:asciiTheme="majorHAnsi" w:eastAsiaTheme="minorHAnsi" w:hAnsiTheme="majorHAnsi" w:cstheme="majorHAnsi"/>
          <w:b/>
          <w:sz w:val="22"/>
          <w:lang w:val="es-ES_tradnl" w:eastAsia="en-US"/>
        </w:rPr>
        <w:t xml:space="preserve">Todos los miembros del equipo deben hacer la entrega en el </w:t>
      </w:r>
      <w:r>
        <w:rPr>
          <w:rFonts w:asciiTheme="majorHAnsi" w:eastAsiaTheme="minorHAnsi" w:hAnsiTheme="majorHAnsi" w:cstheme="majorHAnsi"/>
          <w:b/>
          <w:sz w:val="22"/>
          <w:lang w:val="es-ES_tradnl" w:eastAsia="en-US"/>
        </w:rPr>
        <w:t>aula virtual</w:t>
      </w:r>
      <w:r w:rsidRPr="00CF0FA6">
        <w:rPr>
          <w:rFonts w:asciiTheme="majorHAnsi" w:eastAsiaTheme="minorHAnsi" w:hAnsiTheme="majorHAnsi" w:cstheme="majorHAnsi"/>
          <w:b/>
          <w:sz w:val="22"/>
          <w:lang w:val="es-ES_tradnl" w:eastAsia="en-US"/>
        </w:rPr>
        <w:t xml:space="preserve"> y deben adjuntar el mismo documento. </w:t>
      </w:r>
    </w:p>
    <w:p w14:paraId="5BD180F5" w14:textId="77777777" w:rsidR="00F463D5" w:rsidRDefault="00F463D5" w:rsidP="00F463D5">
      <w:pPr>
        <w:rPr>
          <w:rFonts w:asciiTheme="majorHAnsi" w:eastAsiaTheme="minorHAnsi" w:hAnsiTheme="majorHAnsi" w:cstheme="majorHAnsi"/>
          <w:color w:val="auto"/>
          <w:sz w:val="22"/>
          <w:szCs w:val="22"/>
          <w:lang w:val="es-ES_tradnl" w:eastAsia="en-US"/>
        </w:rPr>
      </w:pPr>
    </w:p>
    <w:p w14:paraId="40441F6A" w14:textId="77777777" w:rsidR="0096189F" w:rsidRPr="0096189F" w:rsidRDefault="0096189F" w:rsidP="0096189F">
      <w:pPr>
        <w:spacing w:after="160" w:line="259" w:lineRule="auto"/>
        <w:jc w:val="left"/>
        <w:rPr>
          <w:rFonts w:eastAsiaTheme="minorHAnsi"/>
          <w:lang w:val="es-ES_tradnl" w:eastAsia="en-US"/>
        </w:rPr>
      </w:pPr>
      <w:r w:rsidRPr="0096189F">
        <w:rPr>
          <w:rFonts w:eastAsiaTheme="minorHAnsi"/>
          <w:lang w:val="es-ES_tradnl" w:eastAsia="en-US"/>
        </w:rPr>
        <w:t>Introducción.</w:t>
      </w:r>
    </w:p>
    <w:p w14:paraId="1075F190" w14:textId="77777777" w:rsidR="0096189F" w:rsidRPr="0096189F" w:rsidRDefault="0096189F" w:rsidP="0096189F">
      <w:pPr>
        <w:spacing w:after="160" w:line="259" w:lineRule="auto"/>
        <w:jc w:val="left"/>
        <w:rPr>
          <w:rFonts w:eastAsiaTheme="minorHAnsi"/>
          <w:lang w:val="es-ES_tradnl" w:eastAsia="en-US"/>
        </w:rPr>
      </w:pPr>
      <w:r w:rsidRPr="0096189F">
        <w:rPr>
          <w:rFonts w:eastAsiaTheme="minorHAnsi"/>
          <w:lang w:val="es-ES_tradnl" w:eastAsia="en-US"/>
        </w:rPr>
        <w:t>Desarrollo.</w:t>
      </w:r>
    </w:p>
    <w:p w14:paraId="17C0E2CD" w14:textId="77777777" w:rsidR="0096189F" w:rsidRPr="0096189F" w:rsidRDefault="0096189F" w:rsidP="0096189F">
      <w:pPr>
        <w:spacing w:after="160" w:line="259" w:lineRule="auto"/>
        <w:jc w:val="left"/>
        <w:rPr>
          <w:rFonts w:eastAsiaTheme="minorHAnsi"/>
          <w:lang w:val="es-ES_tradnl" w:eastAsia="en-US"/>
        </w:rPr>
      </w:pPr>
      <w:r w:rsidRPr="0096189F">
        <w:rPr>
          <w:rFonts w:eastAsiaTheme="minorHAnsi"/>
          <w:lang w:val="es-ES_tradnl" w:eastAsia="en-US"/>
        </w:rPr>
        <w:t>Resultados.</w:t>
      </w:r>
    </w:p>
    <w:p w14:paraId="5DC9A2DF" w14:textId="77777777" w:rsidR="0096189F" w:rsidRPr="0096189F" w:rsidRDefault="0096189F" w:rsidP="0096189F">
      <w:pPr>
        <w:spacing w:after="160" w:line="259" w:lineRule="auto"/>
        <w:jc w:val="left"/>
        <w:rPr>
          <w:rFonts w:eastAsiaTheme="minorHAnsi"/>
          <w:lang w:val="es-ES_tradnl" w:eastAsia="en-US"/>
        </w:rPr>
      </w:pPr>
      <w:r w:rsidRPr="0096189F">
        <w:rPr>
          <w:rFonts w:eastAsiaTheme="minorHAnsi"/>
          <w:lang w:val="es-ES_tradnl" w:eastAsia="en-US"/>
        </w:rPr>
        <w:t>Discusión.</w:t>
      </w:r>
    </w:p>
    <w:p w14:paraId="0F4D14E4" w14:textId="1B7A1B08" w:rsidR="006F7FB5" w:rsidRDefault="0096189F" w:rsidP="0096189F">
      <w:pPr>
        <w:spacing w:after="160" w:line="259" w:lineRule="auto"/>
        <w:jc w:val="left"/>
        <w:rPr>
          <w:rFonts w:eastAsiaTheme="minorHAnsi"/>
          <w:lang w:val="es-ES_tradnl" w:eastAsia="en-US"/>
        </w:rPr>
      </w:pPr>
      <w:r w:rsidRPr="0096189F">
        <w:rPr>
          <w:rFonts w:eastAsiaTheme="minorHAnsi"/>
          <w:lang w:val="es-ES_tradnl" w:eastAsia="en-US"/>
        </w:rPr>
        <w:t>Bibliografía.</w:t>
      </w:r>
      <w:r w:rsidR="006F7FB5">
        <w:rPr>
          <w:rFonts w:eastAsiaTheme="minorHAnsi"/>
          <w:lang w:val="es-ES_tradnl" w:eastAsia="en-US"/>
        </w:rPr>
        <w:br w:type="page"/>
      </w:r>
    </w:p>
    <w:p w14:paraId="1B273929" w14:textId="77777777" w:rsidR="00F463D5" w:rsidRDefault="00F463D5" w:rsidP="00F463D5">
      <w:pPr>
        <w:rPr>
          <w:rFonts w:eastAsiaTheme="minorHAnsi"/>
          <w:lang w:val="es-ES_tradnl" w:eastAsia="en-US"/>
        </w:rPr>
      </w:pPr>
      <w:r>
        <w:rPr>
          <w:rFonts w:eastAsiaTheme="minorHAnsi"/>
          <w:lang w:val="es-ES_tradnl" w:eastAsia="en-US"/>
        </w:rPr>
        <w:lastRenderedPageBreak/>
        <w:t>Indica en la actividad el nombre de todos los componentes del equipo y cumplimenta la siguiente tabla de valoración individual:</w:t>
      </w:r>
    </w:p>
    <w:p w14:paraId="4AC89490" w14:textId="77777777" w:rsidR="006F7FB5" w:rsidRPr="004C373B" w:rsidRDefault="006F7FB5" w:rsidP="00F463D5">
      <w:pPr>
        <w:rPr>
          <w:rFonts w:eastAsiaTheme="minorHAnsi"/>
          <w:lang w:val="es-ES_tradnl" w:eastAsia="en-US"/>
        </w:rPr>
      </w:pPr>
    </w:p>
    <w:tbl>
      <w:tblPr>
        <w:tblStyle w:val="Tablaconcuadrcula"/>
        <w:tblW w:w="8505" w:type="dxa"/>
        <w:tblCellMar>
          <w:top w:w="28" w:type="dxa"/>
          <w:left w:w="57" w:type="dxa"/>
          <w:bottom w:w="28" w:type="dxa"/>
          <w:right w:w="57" w:type="dxa"/>
        </w:tblCellMar>
        <w:tblLook w:val="04A0" w:firstRow="1" w:lastRow="0" w:firstColumn="1" w:lastColumn="0" w:noHBand="0" w:noVBand="1"/>
      </w:tblPr>
      <w:tblGrid>
        <w:gridCol w:w="6237"/>
        <w:gridCol w:w="709"/>
        <w:gridCol w:w="709"/>
        <w:gridCol w:w="850"/>
      </w:tblGrid>
      <w:tr w:rsidR="00F463D5" w:rsidRPr="00CF0FA6" w14:paraId="3CC3B0F9" w14:textId="77777777" w:rsidTr="00B77517">
        <w:trPr>
          <w:trHeight w:val="113"/>
        </w:trPr>
        <w:tc>
          <w:tcPr>
            <w:tcW w:w="6237" w:type="dxa"/>
            <w:tcBorders>
              <w:top w:val="nil"/>
              <w:left w:val="nil"/>
              <w:bottom w:val="single" w:sz="4" w:space="0" w:color="0098CD"/>
              <w:right w:val="single" w:sz="4" w:space="0" w:color="0098CD"/>
            </w:tcBorders>
            <w:vAlign w:val="center"/>
          </w:tcPr>
          <w:p w14:paraId="0BF83AC6" w14:textId="77777777" w:rsidR="00F463D5" w:rsidRPr="00CF0FA6" w:rsidRDefault="00F463D5" w:rsidP="00B77517">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shd w:val="clear" w:color="auto" w:fill="E6F4F9"/>
            <w:vAlign w:val="center"/>
          </w:tcPr>
          <w:p w14:paraId="4CF364F8" w14:textId="77777777" w:rsidR="00F463D5" w:rsidRPr="00CF0FA6" w:rsidRDefault="00F463D5" w:rsidP="00B77517">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Sí</w:t>
            </w:r>
          </w:p>
        </w:tc>
        <w:tc>
          <w:tcPr>
            <w:tcW w:w="709" w:type="dxa"/>
            <w:tcBorders>
              <w:top w:val="single" w:sz="4" w:space="0" w:color="0098CD"/>
              <w:left w:val="single" w:sz="4" w:space="0" w:color="0098CD"/>
              <w:bottom w:val="single" w:sz="4" w:space="0" w:color="0098CD"/>
              <w:right w:val="single" w:sz="4" w:space="0" w:color="0098CD"/>
            </w:tcBorders>
            <w:shd w:val="clear" w:color="auto" w:fill="E6F4F9"/>
            <w:vAlign w:val="center"/>
          </w:tcPr>
          <w:p w14:paraId="307549EC" w14:textId="77777777" w:rsidR="00F463D5" w:rsidRPr="00CF0FA6" w:rsidRDefault="00F463D5" w:rsidP="00B77517">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No</w:t>
            </w:r>
          </w:p>
        </w:tc>
        <w:tc>
          <w:tcPr>
            <w:tcW w:w="850" w:type="dxa"/>
            <w:tcBorders>
              <w:top w:val="single" w:sz="4" w:space="0" w:color="0098CD"/>
              <w:left w:val="single" w:sz="4" w:space="0" w:color="0098CD"/>
              <w:bottom w:val="single" w:sz="4" w:space="0" w:color="0098CD"/>
              <w:right w:val="single" w:sz="4" w:space="0" w:color="0098CD"/>
            </w:tcBorders>
            <w:shd w:val="clear" w:color="auto" w:fill="E6F4F9"/>
            <w:vAlign w:val="center"/>
          </w:tcPr>
          <w:p w14:paraId="1EA1B5AF" w14:textId="77777777" w:rsidR="00F463D5" w:rsidRPr="00CF0FA6" w:rsidRDefault="00F463D5" w:rsidP="00B77517">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A veces</w:t>
            </w:r>
          </w:p>
        </w:tc>
      </w:tr>
      <w:tr w:rsidR="00F463D5" w:rsidRPr="00CF0FA6" w14:paraId="73C2B455" w14:textId="77777777" w:rsidTr="00B77517">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3A69155A" w14:textId="77777777" w:rsidR="00F463D5" w:rsidRPr="00CF0FA6" w:rsidRDefault="00F463D5" w:rsidP="00B77517">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Todos los miembros se han integrado al trabajo del grupo</w:t>
            </w:r>
          </w:p>
        </w:tc>
        <w:tc>
          <w:tcPr>
            <w:tcW w:w="709" w:type="dxa"/>
            <w:tcBorders>
              <w:top w:val="single" w:sz="4" w:space="0" w:color="0098CD"/>
              <w:left w:val="single" w:sz="4" w:space="0" w:color="0098CD"/>
              <w:bottom w:val="single" w:sz="4" w:space="0" w:color="0098CD"/>
              <w:right w:val="single" w:sz="4" w:space="0" w:color="0098CD"/>
            </w:tcBorders>
            <w:vAlign w:val="center"/>
          </w:tcPr>
          <w:p w14:paraId="6C64EFD0" w14:textId="77777777" w:rsidR="00F463D5" w:rsidRPr="00CF0FA6" w:rsidRDefault="00F463D5" w:rsidP="00B77517">
            <w:pPr>
              <w:tabs>
                <w:tab w:val="left" w:pos="1560"/>
              </w:tabs>
              <w:autoSpaceDE w:val="0"/>
              <w:autoSpaceDN w:val="0"/>
              <w:adjustRightInd w:val="0"/>
              <w:spacing w:line="240" w:lineRule="auto"/>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775101C2" w14:textId="77777777" w:rsidR="00F463D5" w:rsidRPr="00CF0FA6" w:rsidRDefault="00F463D5" w:rsidP="00B77517">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79BD71C6" w14:textId="77777777" w:rsidR="00F463D5" w:rsidRPr="00CF0FA6" w:rsidRDefault="00F463D5" w:rsidP="00B77517">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F463D5" w:rsidRPr="00CF0FA6" w14:paraId="700EBF0A" w14:textId="77777777" w:rsidTr="00B77517">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0F8D2761" w14:textId="77777777" w:rsidR="00F463D5" w:rsidRPr="00CF0FA6" w:rsidRDefault="00F463D5" w:rsidP="00B77517">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Todos los miembros participan activamente</w:t>
            </w:r>
          </w:p>
        </w:tc>
        <w:tc>
          <w:tcPr>
            <w:tcW w:w="709" w:type="dxa"/>
            <w:tcBorders>
              <w:top w:val="single" w:sz="4" w:space="0" w:color="0098CD"/>
              <w:left w:val="single" w:sz="4" w:space="0" w:color="0098CD"/>
              <w:bottom w:val="single" w:sz="4" w:space="0" w:color="0098CD"/>
              <w:right w:val="single" w:sz="4" w:space="0" w:color="0098CD"/>
            </w:tcBorders>
            <w:vAlign w:val="center"/>
          </w:tcPr>
          <w:p w14:paraId="352C6983" w14:textId="77777777" w:rsidR="00F463D5" w:rsidRPr="00CF0FA6" w:rsidRDefault="00F463D5" w:rsidP="00B77517">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03D8A60D" w14:textId="77777777" w:rsidR="00F463D5" w:rsidRPr="00CF0FA6" w:rsidRDefault="00F463D5" w:rsidP="00B77517">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296703EF" w14:textId="77777777" w:rsidR="00F463D5" w:rsidRPr="00CF0FA6" w:rsidRDefault="00F463D5" w:rsidP="00B77517">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F463D5" w:rsidRPr="00CF0FA6" w14:paraId="5BD5EDF2" w14:textId="77777777" w:rsidTr="00B77517">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00C3CCF6" w14:textId="77777777" w:rsidR="00F463D5" w:rsidRPr="00CF0FA6" w:rsidRDefault="00F463D5" w:rsidP="00B77517">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Todos los miembros respetan otras ideas aportadas</w:t>
            </w:r>
          </w:p>
        </w:tc>
        <w:tc>
          <w:tcPr>
            <w:tcW w:w="709" w:type="dxa"/>
            <w:tcBorders>
              <w:top w:val="single" w:sz="4" w:space="0" w:color="0098CD"/>
              <w:left w:val="single" w:sz="4" w:space="0" w:color="0098CD"/>
              <w:bottom w:val="single" w:sz="4" w:space="0" w:color="0098CD"/>
              <w:right w:val="single" w:sz="4" w:space="0" w:color="0098CD"/>
            </w:tcBorders>
            <w:vAlign w:val="center"/>
          </w:tcPr>
          <w:p w14:paraId="729AA340" w14:textId="77777777" w:rsidR="00F463D5" w:rsidRPr="00CF0FA6" w:rsidRDefault="00F463D5" w:rsidP="00B77517">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3175BCB2" w14:textId="77777777" w:rsidR="00F463D5" w:rsidRPr="00CF0FA6" w:rsidRDefault="00F463D5" w:rsidP="00B77517">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0CD4D401" w14:textId="77777777" w:rsidR="00F463D5" w:rsidRPr="00CF0FA6" w:rsidRDefault="00F463D5" w:rsidP="00B77517">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F463D5" w:rsidRPr="00CF0FA6" w14:paraId="1E4869EF" w14:textId="77777777" w:rsidTr="00B77517">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391656F9" w14:textId="77777777" w:rsidR="00F463D5" w:rsidRPr="00CF0FA6" w:rsidRDefault="00F463D5" w:rsidP="00B77517">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Todos los miembros participan en la elaboración del informe</w:t>
            </w:r>
          </w:p>
        </w:tc>
        <w:tc>
          <w:tcPr>
            <w:tcW w:w="709" w:type="dxa"/>
            <w:tcBorders>
              <w:top w:val="single" w:sz="4" w:space="0" w:color="0098CD"/>
              <w:left w:val="single" w:sz="4" w:space="0" w:color="0098CD"/>
              <w:bottom w:val="single" w:sz="4" w:space="0" w:color="0098CD"/>
              <w:right w:val="single" w:sz="4" w:space="0" w:color="0098CD"/>
            </w:tcBorders>
            <w:vAlign w:val="center"/>
          </w:tcPr>
          <w:p w14:paraId="2913642D" w14:textId="77777777" w:rsidR="00F463D5" w:rsidRPr="00CF0FA6" w:rsidRDefault="00F463D5" w:rsidP="00B77517">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67F6E464" w14:textId="77777777" w:rsidR="00F463D5" w:rsidRPr="00CF0FA6" w:rsidRDefault="00F463D5" w:rsidP="00B77517">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05A4CC90" w14:textId="77777777" w:rsidR="00F463D5" w:rsidRPr="00CF0FA6" w:rsidRDefault="00F463D5" w:rsidP="00B77517">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F463D5" w:rsidRPr="00CF0FA6" w14:paraId="5DB61D57" w14:textId="77777777" w:rsidTr="00B77517">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5B14C373" w14:textId="77777777" w:rsidR="00F463D5" w:rsidRPr="00CF0FA6" w:rsidRDefault="00F463D5" w:rsidP="00B77517">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Me he preocupado por realizar un trabajo cooperativo con mis compañeros</w:t>
            </w:r>
          </w:p>
        </w:tc>
        <w:tc>
          <w:tcPr>
            <w:tcW w:w="709" w:type="dxa"/>
            <w:tcBorders>
              <w:top w:val="single" w:sz="4" w:space="0" w:color="0098CD"/>
              <w:left w:val="single" w:sz="4" w:space="0" w:color="0098CD"/>
              <w:bottom w:val="single" w:sz="4" w:space="0" w:color="0098CD"/>
              <w:right w:val="single" w:sz="4" w:space="0" w:color="0098CD"/>
            </w:tcBorders>
            <w:vAlign w:val="center"/>
          </w:tcPr>
          <w:p w14:paraId="469AF382" w14:textId="77777777" w:rsidR="00F463D5" w:rsidRPr="00CF0FA6" w:rsidRDefault="00F463D5" w:rsidP="00B77517">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417CAF2C" w14:textId="77777777" w:rsidR="00F463D5" w:rsidRPr="00CF0FA6" w:rsidRDefault="00F463D5" w:rsidP="00B77517">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675908DE" w14:textId="77777777" w:rsidR="00F463D5" w:rsidRPr="00CF0FA6" w:rsidRDefault="00F463D5" w:rsidP="00B77517">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F463D5" w:rsidRPr="00CF0FA6" w14:paraId="33725911" w14:textId="77777777" w:rsidTr="00B77517">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2E9073A4" w14:textId="77777777" w:rsidR="00F463D5" w:rsidRPr="00CF0FA6" w:rsidRDefault="00F463D5" w:rsidP="00B77517">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Señala si consideras que algún aspecto del trabajo en grupo no ha sido adecuado</w:t>
            </w:r>
          </w:p>
        </w:tc>
        <w:tc>
          <w:tcPr>
            <w:tcW w:w="709" w:type="dxa"/>
            <w:tcBorders>
              <w:top w:val="single" w:sz="4" w:space="0" w:color="0098CD"/>
              <w:left w:val="single" w:sz="4" w:space="0" w:color="0098CD"/>
              <w:bottom w:val="single" w:sz="4" w:space="0" w:color="0098CD"/>
              <w:right w:val="single" w:sz="4" w:space="0" w:color="0098CD"/>
            </w:tcBorders>
            <w:vAlign w:val="center"/>
          </w:tcPr>
          <w:p w14:paraId="76B116AB" w14:textId="77777777" w:rsidR="00F463D5" w:rsidRPr="00CF0FA6" w:rsidRDefault="00F463D5" w:rsidP="00B77517">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02BF91E4" w14:textId="77777777" w:rsidR="00F463D5" w:rsidRPr="00CF0FA6" w:rsidRDefault="00F463D5" w:rsidP="00B77517">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0A4C7D5F" w14:textId="77777777" w:rsidR="00F463D5" w:rsidRPr="00CF0FA6" w:rsidRDefault="00F463D5" w:rsidP="00B77517">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bl>
    <w:p w14:paraId="44CFAA72" w14:textId="77777777" w:rsidR="00F463D5" w:rsidRPr="00F25020" w:rsidRDefault="00F463D5" w:rsidP="00F463D5">
      <w:pPr>
        <w:rPr>
          <w:rFonts w:eastAsiaTheme="minorHAnsi"/>
          <w:lang w:eastAsia="en-US"/>
        </w:rPr>
      </w:pPr>
    </w:p>
    <w:p w14:paraId="45C1FA2F" w14:textId="242DC2BD" w:rsidR="00F05ED7" w:rsidRDefault="00FE7692" w:rsidP="00F463D5">
      <w:pPr>
        <w:rPr>
          <w:rFonts w:eastAsiaTheme="minorHAnsi"/>
          <w:lang w:val="es-EC" w:eastAsia="en-US"/>
        </w:rPr>
      </w:pPr>
      <w:r w:rsidRPr="008941A0">
        <w:rPr>
          <w:rFonts w:eastAsiaTheme="minorHAnsi"/>
          <w:b/>
          <w:bCs/>
          <w:u w:val="single"/>
          <w:lang w:val="es-ES_tradnl" w:eastAsia="en-US"/>
        </w:rPr>
        <w:t xml:space="preserve">Título de </w:t>
      </w:r>
      <w:proofErr w:type="spellStart"/>
      <w:r w:rsidR="00491A96" w:rsidRPr="008941A0">
        <w:rPr>
          <w:rFonts w:eastAsiaTheme="minorHAnsi"/>
          <w:b/>
          <w:bCs/>
          <w:u w:val="single"/>
          <w:lang w:val="es-ES_tradnl" w:eastAsia="en-US"/>
        </w:rPr>
        <w:t>Articulo</w:t>
      </w:r>
      <w:proofErr w:type="spellEnd"/>
      <w:r w:rsidR="00491A96" w:rsidRPr="008941A0">
        <w:rPr>
          <w:rFonts w:eastAsiaTheme="minorHAnsi"/>
          <w:b/>
          <w:bCs/>
          <w:u w:val="single"/>
          <w:lang w:val="es-ES_tradnl" w:eastAsia="en-US"/>
        </w:rPr>
        <w:t xml:space="preserve"> Científico</w:t>
      </w:r>
      <w:bookmarkStart w:id="1" w:name="_Hlk43274612"/>
      <w:r w:rsidR="00491A96" w:rsidRPr="00491A96">
        <w:rPr>
          <w:rFonts w:eastAsiaTheme="minorHAnsi"/>
          <w:lang w:val="es-EC" w:eastAsia="en-US"/>
        </w:rPr>
        <w:t>:</w:t>
      </w:r>
      <w:bookmarkEnd w:id="1"/>
      <w:r w:rsidR="00491A96" w:rsidRPr="00491A96">
        <w:rPr>
          <w:rFonts w:eastAsiaTheme="minorHAnsi"/>
          <w:lang w:val="es-EC" w:eastAsia="en-US"/>
        </w:rPr>
        <w:t xml:space="preserve"> </w:t>
      </w:r>
      <w:bookmarkStart w:id="2" w:name="_Hlk43190411"/>
      <w:r w:rsidR="00491A96" w:rsidRPr="00372D4C">
        <w:rPr>
          <w:rFonts w:eastAsiaTheme="minorHAnsi"/>
          <w:highlight w:val="yellow"/>
          <w:lang w:val="es-EC" w:eastAsia="en-US"/>
        </w:rPr>
        <w:t xml:space="preserve">Implante de </w:t>
      </w:r>
      <w:r w:rsidR="00761897" w:rsidRPr="00372D4C">
        <w:rPr>
          <w:rFonts w:eastAsiaTheme="minorHAnsi"/>
          <w:highlight w:val="yellow"/>
          <w:lang w:val="es-EC" w:eastAsia="en-US"/>
        </w:rPr>
        <w:t>micro</w:t>
      </w:r>
      <w:r w:rsidR="00491A96" w:rsidRPr="00372D4C">
        <w:rPr>
          <w:rFonts w:eastAsiaTheme="minorHAnsi"/>
          <w:highlight w:val="yellow"/>
          <w:lang w:val="es-EC" w:eastAsia="en-US"/>
        </w:rPr>
        <w:t>chip en el cerebro humano para el dominio de idiomas</w:t>
      </w:r>
      <w:bookmarkEnd w:id="2"/>
      <w:r w:rsidR="00491A96" w:rsidRPr="00372D4C">
        <w:rPr>
          <w:rFonts w:eastAsiaTheme="minorHAnsi"/>
          <w:highlight w:val="yellow"/>
          <w:lang w:val="es-EC" w:eastAsia="en-US"/>
        </w:rPr>
        <w:t>.</w:t>
      </w:r>
      <w:r w:rsidR="00761897">
        <w:rPr>
          <w:rFonts w:eastAsiaTheme="minorHAnsi"/>
          <w:lang w:val="es-EC" w:eastAsia="en-US"/>
        </w:rPr>
        <w:t xml:space="preserve"> </w:t>
      </w:r>
    </w:p>
    <w:p w14:paraId="0A949771" w14:textId="26C49BF2" w:rsidR="006046A0" w:rsidRDefault="006046A0" w:rsidP="00F463D5">
      <w:pPr>
        <w:rPr>
          <w:rFonts w:eastAsiaTheme="minorHAnsi"/>
          <w:lang w:val="es-EC" w:eastAsia="en-US"/>
        </w:rPr>
      </w:pPr>
      <w:r w:rsidRPr="008941A0">
        <w:rPr>
          <w:rFonts w:eastAsiaTheme="minorHAnsi"/>
          <w:b/>
          <w:bCs/>
          <w:u w:val="single"/>
          <w:lang w:val="es-EC" w:eastAsia="en-US"/>
        </w:rPr>
        <w:t>Autoría</w:t>
      </w:r>
      <w:bookmarkStart w:id="3" w:name="_Hlk43282863"/>
      <w:r w:rsidRPr="006046A0">
        <w:rPr>
          <w:rFonts w:eastAsiaTheme="minorHAnsi"/>
          <w:b/>
          <w:bCs/>
          <w:lang w:val="es-EC" w:eastAsia="en-US"/>
        </w:rPr>
        <w:t>:</w:t>
      </w:r>
      <w:bookmarkEnd w:id="3"/>
      <w:r>
        <w:rPr>
          <w:rFonts w:eastAsiaTheme="minorHAnsi"/>
          <w:b/>
          <w:bCs/>
          <w:lang w:val="es-EC" w:eastAsia="en-US"/>
        </w:rPr>
        <w:t xml:space="preserve"> </w:t>
      </w:r>
      <w:r>
        <w:rPr>
          <w:rFonts w:eastAsiaTheme="minorHAnsi"/>
          <w:lang w:val="es-EC" w:eastAsia="en-US"/>
        </w:rPr>
        <w:t xml:space="preserve">Raúl Cristóbal Sánchez Campos estudiante de la maestría en ciencia de datos de la universidad </w:t>
      </w:r>
      <w:r w:rsidR="008941A0">
        <w:rPr>
          <w:rFonts w:eastAsiaTheme="minorHAnsi"/>
          <w:lang w:val="es-EC" w:eastAsia="en-US"/>
        </w:rPr>
        <w:t>UNIR (</w:t>
      </w:r>
      <w:r>
        <w:rPr>
          <w:rFonts w:eastAsiaTheme="minorHAnsi"/>
          <w:lang w:val="es-EC" w:eastAsia="en-US"/>
        </w:rPr>
        <w:t xml:space="preserve">Universidad Internacional de </w:t>
      </w:r>
      <w:r w:rsidR="00BF78DF">
        <w:rPr>
          <w:rFonts w:eastAsiaTheme="minorHAnsi"/>
          <w:lang w:val="es-EC" w:eastAsia="en-US"/>
        </w:rPr>
        <w:t>la Rioja</w:t>
      </w:r>
      <w:r>
        <w:rPr>
          <w:rFonts w:eastAsiaTheme="minorHAnsi"/>
          <w:lang w:val="es-EC" w:eastAsia="en-US"/>
        </w:rPr>
        <w:t xml:space="preserve">) ubicada en España. </w:t>
      </w:r>
    </w:p>
    <w:p w14:paraId="5F9F542D" w14:textId="09D312C5" w:rsidR="00BF78DF" w:rsidRDefault="00BF78DF" w:rsidP="00F463D5">
      <w:pPr>
        <w:rPr>
          <w:rFonts w:eastAsiaTheme="minorHAnsi"/>
          <w:b/>
          <w:bCs/>
          <w:u w:val="single"/>
          <w:lang w:val="es-EC" w:eastAsia="en-US"/>
        </w:rPr>
      </w:pPr>
      <w:r w:rsidRPr="00BF78DF">
        <w:rPr>
          <w:rFonts w:eastAsiaTheme="minorHAnsi"/>
          <w:b/>
          <w:bCs/>
          <w:u w:val="single"/>
          <w:lang w:val="es-EC" w:eastAsia="en-US"/>
        </w:rPr>
        <w:t>Resumen</w:t>
      </w:r>
      <w:r w:rsidR="00770DD0" w:rsidRPr="00770DD0">
        <w:rPr>
          <w:rFonts w:eastAsiaTheme="minorHAnsi"/>
          <w:b/>
          <w:bCs/>
          <w:u w:val="single"/>
          <w:lang w:val="es-EC" w:eastAsia="en-US"/>
        </w:rPr>
        <w:t>:</w:t>
      </w:r>
    </w:p>
    <w:p w14:paraId="673CDDDC" w14:textId="2065518A" w:rsidR="00061B7F" w:rsidRDefault="00722DFD" w:rsidP="00F463D5">
      <w:pPr>
        <w:rPr>
          <w:rFonts w:eastAsiaTheme="minorHAnsi"/>
          <w:lang w:val="es-EC" w:eastAsia="en-US"/>
        </w:rPr>
      </w:pPr>
      <w:r>
        <w:rPr>
          <w:rFonts w:eastAsiaTheme="minorHAnsi"/>
          <w:lang w:val="es-EC" w:eastAsia="en-US"/>
        </w:rPr>
        <w:t>Un i</w:t>
      </w:r>
      <w:r w:rsidRPr="00722DFD">
        <w:rPr>
          <w:rFonts w:eastAsiaTheme="minorHAnsi"/>
          <w:lang w:val="es-EC" w:eastAsia="en-US"/>
        </w:rPr>
        <w:t xml:space="preserve">mplante de microchip en el cerebro humano </w:t>
      </w:r>
      <w:r w:rsidR="00964F8B">
        <w:rPr>
          <w:rFonts w:eastAsiaTheme="minorHAnsi"/>
          <w:lang w:val="es-EC" w:eastAsia="en-US"/>
        </w:rPr>
        <w:t xml:space="preserve">es una tecnología desarrollada </w:t>
      </w:r>
      <w:r w:rsidR="00AD7A02">
        <w:rPr>
          <w:rFonts w:eastAsiaTheme="minorHAnsi"/>
          <w:lang w:val="es-EC" w:eastAsia="en-US"/>
        </w:rPr>
        <w:t xml:space="preserve">con el fin de ayudar a seres humanos en </w:t>
      </w:r>
      <w:r w:rsidR="00AD7A02" w:rsidRPr="00AD7A02">
        <w:rPr>
          <w:rFonts w:eastAsiaTheme="minorHAnsi"/>
          <w:lang w:val="es-EC" w:eastAsia="en-US"/>
        </w:rPr>
        <w:t xml:space="preserve">situación de  </w:t>
      </w:r>
      <w:bookmarkStart w:id="4" w:name="_Hlk43289720"/>
      <w:r w:rsidR="0007680D">
        <w:rPr>
          <w:rFonts w:eastAsiaTheme="minorHAnsi"/>
          <w:lang w:val="es-EC" w:eastAsia="en-US"/>
        </w:rPr>
        <w:t>minusvalía</w:t>
      </w:r>
      <w:bookmarkEnd w:id="4"/>
      <w:r w:rsidR="0007680D">
        <w:rPr>
          <w:rFonts w:eastAsiaTheme="minorHAnsi"/>
          <w:lang w:val="es-EC" w:eastAsia="en-US"/>
        </w:rPr>
        <w:t xml:space="preserve"> </w:t>
      </w:r>
      <w:r w:rsidR="00AD7A02" w:rsidRPr="00AD7A02">
        <w:rPr>
          <w:rFonts w:eastAsiaTheme="minorHAnsi"/>
          <w:lang w:val="es-EC" w:eastAsia="en-US"/>
        </w:rPr>
        <w:t>motora y sensorial</w:t>
      </w:r>
      <w:r w:rsidR="00AD7A02">
        <w:rPr>
          <w:rFonts w:eastAsiaTheme="minorHAnsi"/>
          <w:lang w:val="es-EC" w:eastAsia="en-US"/>
        </w:rPr>
        <w:t xml:space="preserve"> </w:t>
      </w:r>
      <w:r w:rsidR="00A735D9" w:rsidRPr="00AD7A02">
        <w:rPr>
          <w:rFonts w:eastAsiaTheme="minorHAnsi"/>
          <w:color w:val="auto"/>
          <w:lang w:val="es-EC" w:eastAsia="en-US"/>
        </w:rPr>
        <w:t>por</w:t>
      </w:r>
      <w:r w:rsidR="00A735D9" w:rsidRPr="00AD7A02">
        <w:rPr>
          <w:rFonts w:eastAsiaTheme="minorHAnsi"/>
          <w:color w:val="FF0000"/>
          <w:lang w:val="es-EC" w:eastAsia="en-US"/>
        </w:rPr>
        <w:t xml:space="preserve"> </w:t>
      </w:r>
      <w:r w:rsidR="00AD7A02" w:rsidRPr="00AA0EBE">
        <w:rPr>
          <w:rFonts w:eastAsiaTheme="minorHAnsi"/>
          <w:color w:val="auto"/>
          <w:lang w:val="es-EC" w:eastAsia="en-US"/>
        </w:rPr>
        <w:t>ende</w:t>
      </w:r>
      <w:r w:rsidR="00AD7A02">
        <w:rPr>
          <w:rFonts w:eastAsiaTheme="minorHAnsi"/>
          <w:color w:val="FF0000"/>
          <w:lang w:val="es-EC" w:eastAsia="en-US"/>
        </w:rPr>
        <w:t xml:space="preserve"> </w:t>
      </w:r>
      <w:r w:rsidR="00A735D9" w:rsidRPr="00A735D9">
        <w:rPr>
          <w:rFonts w:eastAsiaTheme="minorHAnsi"/>
          <w:lang w:val="es-EC" w:eastAsia="en-US"/>
        </w:rPr>
        <w:t xml:space="preserve">uno de los primeros objetivos de esta </w:t>
      </w:r>
      <w:bookmarkStart w:id="5" w:name="_Hlk43282940"/>
      <w:r w:rsidR="00A735D9" w:rsidRPr="00A735D9">
        <w:rPr>
          <w:rFonts w:eastAsiaTheme="minorHAnsi"/>
          <w:lang w:val="es-EC" w:eastAsia="en-US"/>
        </w:rPr>
        <w:t xml:space="preserve">tecnología </w:t>
      </w:r>
      <w:bookmarkEnd w:id="5"/>
      <w:r w:rsidR="00A735D9" w:rsidRPr="00A735D9">
        <w:rPr>
          <w:rFonts w:eastAsiaTheme="minorHAnsi"/>
          <w:lang w:val="es-EC" w:eastAsia="en-US"/>
        </w:rPr>
        <w:t xml:space="preserve">es atender pacientes con </w:t>
      </w:r>
      <w:bookmarkStart w:id="6" w:name="_Hlk43289779"/>
      <w:r w:rsidR="00A735D9" w:rsidRPr="00A735D9">
        <w:rPr>
          <w:rFonts w:eastAsiaTheme="minorHAnsi"/>
          <w:lang w:val="es-EC" w:eastAsia="en-US"/>
        </w:rPr>
        <w:t xml:space="preserve">enfermedades </w:t>
      </w:r>
      <w:r w:rsidR="00A735D9" w:rsidRPr="003734D3">
        <w:rPr>
          <w:rFonts w:eastAsiaTheme="minorHAnsi"/>
          <w:color w:val="auto"/>
          <w:lang w:val="es-EC" w:eastAsia="en-US"/>
        </w:rPr>
        <w:t>neurológicas</w:t>
      </w:r>
      <w:bookmarkEnd w:id="6"/>
      <w:r w:rsidR="0007680D" w:rsidRPr="003734D3">
        <w:rPr>
          <w:rFonts w:eastAsiaTheme="minorHAnsi"/>
          <w:color w:val="auto"/>
          <w:lang w:val="es-EC" w:eastAsia="en-US"/>
        </w:rPr>
        <w:t>,</w:t>
      </w:r>
      <w:r w:rsidR="00A735D9" w:rsidRPr="003734D3">
        <w:rPr>
          <w:rFonts w:eastAsiaTheme="minorHAnsi"/>
          <w:color w:val="auto"/>
          <w:lang w:val="es-EC" w:eastAsia="en-US"/>
        </w:rPr>
        <w:t xml:space="preserve"> </w:t>
      </w:r>
      <w:r w:rsidR="00A735D9" w:rsidRPr="00A735D9">
        <w:rPr>
          <w:rFonts w:eastAsiaTheme="minorHAnsi"/>
          <w:lang w:val="es-EC" w:eastAsia="en-US"/>
        </w:rPr>
        <w:t xml:space="preserve">a largo plazo, </w:t>
      </w:r>
      <w:r w:rsidR="0007680D">
        <w:rPr>
          <w:rFonts w:eastAsiaTheme="minorHAnsi"/>
          <w:lang w:val="es-EC" w:eastAsia="en-US"/>
        </w:rPr>
        <w:t>se pretende</w:t>
      </w:r>
      <w:r w:rsidR="00A735D9" w:rsidRPr="00A735D9">
        <w:rPr>
          <w:rFonts w:eastAsiaTheme="minorHAnsi"/>
          <w:lang w:val="es-EC" w:eastAsia="en-US"/>
        </w:rPr>
        <w:t xml:space="preserve"> </w:t>
      </w:r>
      <w:r w:rsidR="0007680D">
        <w:rPr>
          <w:rFonts w:eastAsiaTheme="minorHAnsi"/>
          <w:lang w:val="es-EC" w:eastAsia="en-US"/>
        </w:rPr>
        <w:t>desarrollar</w:t>
      </w:r>
      <w:r w:rsidR="00A735D9" w:rsidRPr="00A735D9">
        <w:rPr>
          <w:rFonts w:eastAsiaTheme="minorHAnsi"/>
          <w:lang w:val="es-EC" w:eastAsia="en-US"/>
        </w:rPr>
        <w:t xml:space="preserve"> implantes </w:t>
      </w:r>
      <w:r w:rsidR="00A31E62">
        <w:rPr>
          <w:rFonts w:eastAsiaTheme="minorHAnsi"/>
          <w:lang w:val="es-EC" w:eastAsia="en-US"/>
        </w:rPr>
        <w:t xml:space="preserve">que </w:t>
      </w:r>
      <w:r w:rsidR="00A735D9" w:rsidRPr="00A735D9">
        <w:rPr>
          <w:rFonts w:eastAsiaTheme="minorHAnsi"/>
          <w:lang w:val="es-EC" w:eastAsia="en-US"/>
        </w:rPr>
        <w:t xml:space="preserve">sean </w:t>
      </w:r>
      <w:r w:rsidR="0007680D">
        <w:rPr>
          <w:rFonts w:eastAsiaTheme="minorHAnsi"/>
          <w:lang w:val="es-EC" w:eastAsia="en-US"/>
        </w:rPr>
        <w:t>muy</w:t>
      </w:r>
      <w:r w:rsidR="00A735D9" w:rsidRPr="00A735D9">
        <w:rPr>
          <w:rFonts w:eastAsiaTheme="minorHAnsi"/>
          <w:lang w:val="es-EC" w:eastAsia="en-US"/>
        </w:rPr>
        <w:t xml:space="preserve"> seguros, fiables y simples</w:t>
      </w:r>
      <w:r w:rsidR="00D02C88">
        <w:rPr>
          <w:rFonts w:eastAsiaTheme="minorHAnsi"/>
          <w:lang w:val="es-EC" w:eastAsia="en-US"/>
        </w:rPr>
        <w:t xml:space="preserve">, </w:t>
      </w:r>
      <w:r w:rsidR="00DA0D80">
        <w:rPr>
          <w:rFonts w:eastAsiaTheme="minorHAnsi"/>
          <w:lang w:val="es-EC" w:eastAsia="en-US"/>
        </w:rPr>
        <w:t>la implantación consiste en usar hilos con decenas de sensores integrados con un diámetro de un cuarto del diámetro del cabello humano</w:t>
      </w:r>
      <w:r w:rsidR="00061B7F">
        <w:rPr>
          <w:rFonts w:eastAsiaTheme="minorHAnsi"/>
          <w:lang w:val="es-EC" w:eastAsia="en-US"/>
        </w:rPr>
        <w:t>,</w:t>
      </w:r>
      <w:r w:rsidR="00061B7F" w:rsidRPr="00061B7F">
        <w:t xml:space="preserve"> </w:t>
      </w:r>
      <w:r w:rsidR="00061B7F">
        <w:rPr>
          <w:rFonts w:eastAsiaTheme="minorHAnsi"/>
          <w:lang w:val="es-EC" w:eastAsia="en-US"/>
        </w:rPr>
        <w:t>p</w:t>
      </w:r>
      <w:r w:rsidR="00061B7F" w:rsidRPr="00061B7F">
        <w:rPr>
          <w:rFonts w:eastAsiaTheme="minorHAnsi"/>
          <w:lang w:val="es-EC" w:eastAsia="en-US"/>
        </w:rPr>
        <w:t xml:space="preserve">ara evitar dañar los vasos sanguíneos o el propio </w:t>
      </w:r>
      <w:r w:rsidR="00061B7F" w:rsidRPr="003734D3">
        <w:rPr>
          <w:rFonts w:eastAsiaTheme="minorHAnsi"/>
          <w:color w:val="auto"/>
          <w:lang w:val="es-EC" w:eastAsia="en-US"/>
        </w:rPr>
        <w:t>cerebro</w:t>
      </w:r>
      <w:r w:rsidR="00061B7F" w:rsidRPr="00061B7F">
        <w:rPr>
          <w:rFonts w:eastAsiaTheme="minorHAnsi"/>
          <w:lang w:val="es-EC" w:eastAsia="en-US"/>
        </w:rPr>
        <w:t xml:space="preserve">, </w:t>
      </w:r>
      <w:r w:rsidR="00A31E62" w:rsidRPr="00A31E62">
        <w:rPr>
          <w:rFonts w:eastAsiaTheme="minorHAnsi"/>
          <w:lang w:val="es-EC" w:eastAsia="en-US"/>
        </w:rPr>
        <w:t>de</w:t>
      </w:r>
      <w:r w:rsidR="00A31E62">
        <w:rPr>
          <w:rFonts w:eastAsiaTheme="minorHAnsi"/>
          <w:lang w:val="es-EC" w:eastAsia="en-US"/>
        </w:rPr>
        <w:t xml:space="preserve"> tal manera que la</w:t>
      </w:r>
      <w:r w:rsidR="00A31E62" w:rsidRPr="00A31E62">
        <w:rPr>
          <w:rFonts w:eastAsiaTheme="minorHAnsi"/>
          <w:lang w:val="es-EC" w:eastAsia="en-US"/>
        </w:rPr>
        <w:t xml:space="preserve"> </w:t>
      </w:r>
      <w:bookmarkStart w:id="7" w:name="_Hlk43291969"/>
      <w:r w:rsidR="00956F17">
        <w:rPr>
          <w:rFonts w:eastAsiaTheme="minorHAnsi"/>
          <w:lang w:val="es-EC" w:eastAsia="en-US"/>
        </w:rPr>
        <w:t xml:space="preserve">interface </w:t>
      </w:r>
      <w:bookmarkEnd w:id="7"/>
      <w:r w:rsidR="00A31E62" w:rsidRPr="00A31E62">
        <w:rPr>
          <w:rFonts w:eastAsiaTheme="minorHAnsi"/>
          <w:lang w:val="es-EC" w:eastAsia="en-US"/>
        </w:rPr>
        <w:t>máquina</w:t>
      </w:r>
      <w:r w:rsidR="00A31E62" w:rsidRPr="00A31E62">
        <w:rPr>
          <w:rFonts w:eastAsiaTheme="minorHAnsi"/>
          <w:b/>
          <w:bCs/>
          <w:i/>
          <w:iCs/>
          <w:lang w:val="es-EC" w:eastAsia="en-US"/>
        </w:rPr>
        <w:t>(microchip)</w:t>
      </w:r>
      <w:r w:rsidR="00A31E62" w:rsidRPr="00A31E62">
        <w:rPr>
          <w:rFonts w:eastAsiaTheme="minorHAnsi"/>
          <w:lang w:val="es-EC" w:eastAsia="en-US"/>
        </w:rPr>
        <w:t>-cerebro</w:t>
      </w:r>
      <w:r w:rsidR="00A31E62">
        <w:rPr>
          <w:rFonts w:eastAsiaTheme="minorHAnsi"/>
          <w:lang w:val="es-EC" w:eastAsia="en-US"/>
        </w:rPr>
        <w:t xml:space="preserve"> sea excelente</w:t>
      </w:r>
      <w:r w:rsidR="003734D3">
        <w:rPr>
          <w:rFonts w:eastAsiaTheme="minorHAnsi"/>
          <w:lang w:val="es-EC" w:eastAsia="en-US"/>
        </w:rPr>
        <w:t xml:space="preserve">, </w:t>
      </w:r>
      <w:r w:rsidR="00EE0290">
        <w:rPr>
          <w:rFonts w:eastAsiaTheme="minorHAnsi"/>
          <w:lang w:val="es-EC" w:eastAsia="en-US"/>
        </w:rPr>
        <w:t>l</w:t>
      </w:r>
      <w:r w:rsidR="00EE0290" w:rsidRPr="00EE0290">
        <w:rPr>
          <w:rFonts w:eastAsiaTheme="minorHAnsi"/>
          <w:lang w:val="es-EC" w:eastAsia="en-US"/>
        </w:rPr>
        <w:t xml:space="preserve">a </w:t>
      </w:r>
      <w:r w:rsidR="00EE0290">
        <w:rPr>
          <w:rFonts w:eastAsiaTheme="minorHAnsi"/>
          <w:lang w:val="es-EC" w:eastAsia="en-US"/>
        </w:rPr>
        <w:t xml:space="preserve">implementación de un </w:t>
      </w:r>
      <w:r w:rsidR="00EE0290" w:rsidRPr="00EE0290">
        <w:rPr>
          <w:rFonts w:eastAsiaTheme="minorHAnsi"/>
          <w:b/>
          <w:bCs/>
          <w:i/>
          <w:iCs/>
          <w:lang w:val="es-EC" w:eastAsia="en-US"/>
        </w:rPr>
        <w:t>microchip</w:t>
      </w:r>
      <w:r w:rsidR="00EE0290">
        <w:rPr>
          <w:rFonts w:eastAsiaTheme="minorHAnsi"/>
          <w:lang w:val="es-EC" w:eastAsia="en-US"/>
        </w:rPr>
        <w:t xml:space="preserve"> en el cerebro humano es una acción sumamente compleja que </w:t>
      </w:r>
      <w:r w:rsidR="00EE0290" w:rsidRPr="00EE0290">
        <w:rPr>
          <w:rFonts w:eastAsiaTheme="minorHAnsi"/>
          <w:lang w:val="es-EC" w:eastAsia="en-US"/>
        </w:rPr>
        <w:t xml:space="preserve"> requiere un trabajo coordinado de disciplinas como</w:t>
      </w:r>
      <w:r w:rsidR="00A31E62" w:rsidRPr="00A31E62">
        <w:rPr>
          <w:rFonts w:eastAsiaTheme="minorHAnsi"/>
          <w:lang w:val="es-EC" w:eastAsia="en-US"/>
        </w:rPr>
        <w:t xml:space="preserve"> </w:t>
      </w:r>
      <w:r w:rsidR="00324969" w:rsidRPr="00324969">
        <w:rPr>
          <w:rFonts w:eastAsiaTheme="minorHAnsi"/>
          <w:lang w:val="es-EC" w:eastAsia="en-US"/>
        </w:rPr>
        <w:t>fisiología, ciencia de los materiales, instrumentación y procesamiento de señales, inteligencia computacional, mecánica, electrónica, robótica e informática, entre otras</w:t>
      </w:r>
      <w:r w:rsidR="00255905">
        <w:rPr>
          <w:rFonts w:eastAsiaTheme="minorHAnsi"/>
          <w:lang w:val="es-EC" w:eastAsia="en-US"/>
        </w:rPr>
        <w:t>,</w:t>
      </w:r>
      <w:r w:rsidR="00C5145C">
        <w:rPr>
          <w:rFonts w:eastAsiaTheme="minorHAnsi"/>
          <w:lang w:val="es-EC" w:eastAsia="en-US"/>
        </w:rPr>
        <w:t xml:space="preserve"> </w:t>
      </w:r>
      <w:r w:rsidR="00255905" w:rsidRPr="00255905">
        <w:rPr>
          <w:rFonts w:eastAsiaTheme="minorHAnsi"/>
          <w:lang w:val="es-EC" w:eastAsia="en-US"/>
        </w:rPr>
        <w:t>e</w:t>
      </w:r>
      <w:r w:rsidR="00255905">
        <w:rPr>
          <w:rFonts w:eastAsiaTheme="minorHAnsi"/>
          <w:lang w:val="es-EC" w:eastAsia="en-US"/>
        </w:rPr>
        <w:t xml:space="preserve">stas </w:t>
      </w:r>
      <w:proofErr w:type="spellStart"/>
      <w:r w:rsidR="00255905">
        <w:rPr>
          <w:rFonts w:eastAsiaTheme="minorHAnsi"/>
          <w:lang w:val="es-EC" w:eastAsia="en-US"/>
        </w:rPr>
        <w:lastRenderedPageBreak/>
        <w:t>diciplinas</w:t>
      </w:r>
      <w:proofErr w:type="spellEnd"/>
      <w:r w:rsidR="00255905">
        <w:rPr>
          <w:rFonts w:eastAsiaTheme="minorHAnsi"/>
          <w:lang w:val="es-EC" w:eastAsia="en-US"/>
        </w:rPr>
        <w:t xml:space="preserve"> fusionadas </w:t>
      </w:r>
      <w:r w:rsidR="00255905" w:rsidRPr="00255905">
        <w:rPr>
          <w:rFonts w:eastAsiaTheme="minorHAnsi"/>
          <w:lang w:val="es-EC" w:eastAsia="en-US"/>
        </w:rPr>
        <w:t xml:space="preserve"> </w:t>
      </w:r>
      <w:r w:rsidR="000F2CB5">
        <w:rPr>
          <w:rFonts w:eastAsiaTheme="minorHAnsi"/>
          <w:lang w:val="es-EC" w:eastAsia="en-US"/>
        </w:rPr>
        <w:t>van a dar lugar</w:t>
      </w:r>
      <w:r w:rsidR="00255905">
        <w:rPr>
          <w:rFonts w:eastAsiaTheme="minorHAnsi"/>
          <w:lang w:val="es-EC" w:eastAsia="en-US"/>
        </w:rPr>
        <w:t xml:space="preserve"> </w:t>
      </w:r>
      <w:r w:rsidR="000F2CB5">
        <w:rPr>
          <w:rFonts w:eastAsiaTheme="minorHAnsi"/>
          <w:lang w:val="es-EC" w:eastAsia="en-US"/>
        </w:rPr>
        <w:t>y a</w:t>
      </w:r>
      <w:r w:rsidR="00255905" w:rsidRPr="00255905">
        <w:rPr>
          <w:rFonts w:eastAsiaTheme="minorHAnsi"/>
          <w:lang w:val="es-EC" w:eastAsia="en-US"/>
        </w:rPr>
        <w:t xml:space="preserve"> lograr una correcta </w:t>
      </w:r>
      <w:bookmarkStart w:id="8" w:name="_Hlk43289852"/>
      <w:r w:rsidR="00255905" w:rsidRPr="00255905">
        <w:rPr>
          <w:rFonts w:eastAsiaTheme="minorHAnsi"/>
          <w:lang w:val="es-EC" w:eastAsia="en-US"/>
        </w:rPr>
        <w:t xml:space="preserve">interconexión </w:t>
      </w:r>
      <w:bookmarkEnd w:id="8"/>
      <w:r w:rsidR="00255905" w:rsidRPr="00255905">
        <w:rPr>
          <w:rFonts w:eastAsiaTheme="minorHAnsi"/>
          <w:lang w:val="es-EC" w:eastAsia="en-US"/>
        </w:rPr>
        <w:t xml:space="preserve">entre </w:t>
      </w:r>
      <w:r w:rsidR="00255905">
        <w:rPr>
          <w:rFonts w:eastAsiaTheme="minorHAnsi"/>
          <w:lang w:val="es-EC" w:eastAsia="en-US"/>
        </w:rPr>
        <w:t xml:space="preserve">la dualidad </w:t>
      </w:r>
      <w:r w:rsidR="00255905" w:rsidRPr="00255905">
        <w:rPr>
          <w:rFonts w:eastAsiaTheme="minorHAnsi"/>
          <w:lang w:val="es-EC" w:eastAsia="en-US"/>
        </w:rPr>
        <w:t>máquina(microchip)-cerebro</w:t>
      </w:r>
      <w:r w:rsidR="00F41569">
        <w:rPr>
          <w:rFonts w:eastAsiaTheme="minorHAnsi"/>
          <w:lang w:val="es-EC" w:eastAsia="en-US"/>
        </w:rPr>
        <w:t>.</w:t>
      </w:r>
    </w:p>
    <w:p w14:paraId="69096AE9" w14:textId="49D305F1" w:rsidR="00DB4D6A" w:rsidRDefault="00DB4D6A" w:rsidP="00F463D5">
      <w:pPr>
        <w:rPr>
          <w:rFonts w:eastAsiaTheme="minorHAnsi"/>
          <w:lang w:val="es-EC" w:eastAsia="en-US"/>
        </w:rPr>
      </w:pPr>
      <w:r w:rsidRPr="00F55B60">
        <w:rPr>
          <w:rFonts w:eastAsiaTheme="minorHAnsi"/>
          <w:b/>
          <w:bCs/>
          <w:i/>
          <w:iCs/>
          <w:lang w:val="es-EC" w:eastAsia="en-US"/>
        </w:rPr>
        <w:t>PALABRAS CLAVE</w:t>
      </w:r>
      <w:r>
        <w:rPr>
          <w:rFonts w:eastAsiaTheme="minorHAnsi"/>
          <w:lang w:val="es-EC" w:eastAsia="en-US"/>
        </w:rPr>
        <w:t>:</w:t>
      </w:r>
      <w:r w:rsidRPr="00DB4D6A">
        <w:t xml:space="preserve"> </w:t>
      </w:r>
      <w:r w:rsidRPr="00DB4D6A">
        <w:rPr>
          <w:rFonts w:eastAsiaTheme="minorHAnsi"/>
          <w:lang w:val="es-EC" w:eastAsia="en-US"/>
        </w:rPr>
        <w:t>minusvalía</w:t>
      </w:r>
      <w:r>
        <w:rPr>
          <w:rFonts w:eastAsiaTheme="minorHAnsi"/>
          <w:lang w:val="es-EC" w:eastAsia="en-US"/>
        </w:rPr>
        <w:t xml:space="preserve">, </w:t>
      </w:r>
      <w:r w:rsidRPr="00DB4D6A">
        <w:rPr>
          <w:rFonts w:eastAsiaTheme="minorHAnsi"/>
          <w:lang w:val="es-EC" w:eastAsia="en-US"/>
        </w:rPr>
        <w:t>microchip</w:t>
      </w:r>
      <w:r>
        <w:rPr>
          <w:rFonts w:eastAsiaTheme="minorHAnsi"/>
          <w:lang w:val="es-EC" w:eastAsia="en-US"/>
        </w:rPr>
        <w:t>,</w:t>
      </w:r>
      <w:r w:rsidRPr="00DB4D6A">
        <w:t xml:space="preserve"> </w:t>
      </w:r>
      <w:r w:rsidRPr="00DB4D6A">
        <w:rPr>
          <w:rFonts w:eastAsiaTheme="minorHAnsi"/>
          <w:lang w:val="es-EC" w:eastAsia="en-US"/>
        </w:rPr>
        <w:t>enfermedades neurológicas</w:t>
      </w:r>
      <w:r>
        <w:rPr>
          <w:rFonts w:eastAsiaTheme="minorHAnsi"/>
          <w:lang w:val="es-EC" w:eastAsia="en-US"/>
        </w:rPr>
        <w:t xml:space="preserve">, </w:t>
      </w:r>
      <w:r w:rsidRPr="00DB4D6A">
        <w:rPr>
          <w:rFonts w:eastAsiaTheme="minorHAnsi"/>
          <w:lang w:val="es-EC" w:eastAsia="en-US"/>
        </w:rPr>
        <w:t>interconexión</w:t>
      </w:r>
      <w:r w:rsidR="00956F17">
        <w:rPr>
          <w:rFonts w:eastAsiaTheme="minorHAnsi"/>
          <w:lang w:val="es-EC" w:eastAsia="en-US"/>
        </w:rPr>
        <w:t xml:space="preserve">, </w:t>
      </w:r>
      <w:r w:rsidR="00956F17" w:rsidRPr="00956F17">
        <w:rPr>
          <w:rFonts w:eastAsiaTheme="minorHAnsi"/>
          <w:lang w:val="es-EC" w:eastAsia="en-US"/>
        </w:rPr>
        <w:t>interfa</w:t>
      </w:r>
      <w:r w:rsidR="002C4D4F">
        <w:rPr>
          <w:rFonts w:eastAsiaTheme="minorHAnsi"/>
          <w:lang w:val="es-EC" w:eastAsia="en-US"/>
        </w:rPr>
        <w:t>z</w:t>
      </w:r>
      <w:r w:rsidR="00956F17">
        <w:rPr>
          <w:rFonts w:eastAsiaTheme="minorHAnsi"/>
          <w:lang w:val="es-EC" w:eastAsia="en-US"/>
        </w:rPr>
        <w:t>.</w:t>
      </w:r>
    </w:p>
    <w:p w14:paraId="08DBD1E5" w14:textId="52890C46" w:rsidR="00516EE4" w:rsidRPr="00F41281" w:rsidRDefault="00516EE4" w:rsidP="00F463D5">
      <w:pPr>
        <w:rPr>
          <w:rFonts w:eastAsiaTheme="minorHAnsi"/>
          <w:b/>
          <w:bCs/>
          <w:i/>
          <w:iCs/>
          <w:highlight w:val="yellow"/>
          <w:u w:val="single"/>
          <w:lang w:val="en-US" w:eastAsia="en-US"/>
        </w:rPr>
      </w:pPr>
      <w:r w:rsidRPr="00F41281">
        <w:rPr>
          <w:rFonts w:eastAsiaTheme="minorHAnsi"/>
          <w:b/>
          <w:bCs/>
          <w:i/>
          <w:iCs/>
          <w:highlight w:val="yellow"/>
          <w:u w:val="single"/>
          <w:lang w:val="en-US" w:eastAsia="en-US"/>
        </w:rPr>
        <w:t>Abstract</w:t>
      </w:r>
    </w:p>
    <w:p w14:paraId="65E56878" w14:textId="77777777" w:rsidR="00E53A4E" w:rsidRPr="00E53A4E" w:rsidRDefault="00E53A4E" w:rsidP="00516EE4">
      <w:pPr>
        <w:rPr>
          <w:rFonts w:ascii="Arial" w:hAnsi="Arial" w:cs="Arial"/>
          <w:color w:val="000000"/>
          <w:sz w:val="21"/>
          <w:szCs w:val="21"/>
          <w:shd w:val="clear" w:color="auto" w:fill="FFFFFF"/>
          <w:lang w:val="en-US"/>
        </w:rPr>
      </w:pPr>
      <w:r w:rsidRPr="00E53A4E">
        <w:rPr>
          <w:rFonts w:ascii="Arial" w:hAnsi="Arial" w:cs="Arial"/>
          <w:color w:val="000000"/>
          <w:sz w:val="21"/>
          <w:szCs w:val="21"/>
          <w:shd w:val="clear" w:color="auto" w:fill="FFFFFF"/>
          <w:lang w:val="en-US"/>
        </w:rPr>
        <w:t>A microchip implant in the human brain is a technology developed to help humans in situations of motor and sensory disability; therefore, one of its first objectives is to care for patients with neurological diseases. In the long term, it is expected developing implants can become safe, reliable, and simple. A surgery implantation procedure consists of using threads with dozens of integrated small sensors, like a quarter of the diameter of human hair, so that it can avoid damage to the blood vessels in the brain. The fact that the machine (microchip)-brain communication is excellent, suggest the human brain’s microchips will be extremely complex so that it requires </w:t>
      </w:r>
      <w:r w:rsidRPr="00E53A4E">
        <w:rPr>
          <w:rStyle w:val="hiddensuggestion"/>
          <w:rFonts w:ascii="Arial" w:hAnsi="Arial" w:cs="Arial"/>
          <w:color w:val="000000"/>
          <w:sz w:val="21"/>
          <w:szCs w:val="21"/>
          <w:shd w:val="clear" w:color="auto" w:fill="C9CDFF"/>
          <w:lang w:val="en-US"/>
        </w:rPr>
        <w:t>coordinated</w:t>
      </w:r>
      <w:r w:rsidRPr="00E53A4E">
        <w:rPr>
          <w:rFonts w:ascii="Arial" w:hAnsi="Arial" w:cs="Arial"/>
          <w:color w:val="000000"/>
          <w:sz w:val="21"/>
          <w:szCs w:val="21"/>
          <w:shd w:val="clear" w:color="auto" w:fill="FFFFFF"/>
          <w:lang w:val="en-US"/>
        </w:rPr>
        <w:t> work from disciplines such as physiology, materials science, instrumentation and signal processing, computational intelligence, mechanics, electronics, robotics, and computing, among others. Using these merged disciplines are going to give rise to achieve a correct interconnection between the duality of microchip-brain.</w:t>
      </w:r>
    </w:p>
    <w:p w14:paraId="21A4A045" w14:textId="6EA25D62" w:rsidR="00B72093" w:rsidRDefault="00516EE4" w:rsidP="00516EE4">
      <w:pPr>
        <w:rPr>
          <w:rFonts w:eastAsiaTheme="minorHAnsi"/>
          <w:i/>
          <w:iCs/>
          <w:lang w:val="en-US" w:eastAsia="en-US"/>
        </w:rPr>
      </w:pPr>
      <w:r w:rsidRPr="00F41281">
        <w:rPr>
          <w:rFonts w:eastAsiaTheme="minorHAnsi"/>
          <w:b/>
          <w:bCs/>
          <w:i/>
          <w:iCs/>
          <w:highlight w:val="yellow"/>
          <w:lang w:val="en-US" w:eastAsia="en-US"/>
        </w:rPr>
        <w:t>Key words</w:t>
      </w:r>
      <w:r w:rsidRPr="00F41281">
        <w:rPr>
          <w:rFonts w:eastAsiaTheme="minorHAnsi"/>
          <w:i/>
          <w:iCs/>
          <w:highlight w:val="yellow"/>
          <w:lang w:val="en-US" w:eastAsia="en-US"/>
        </w:rPr>
        <w:t>:</w:t>
      </w:r>
      <w:r w:rsidR="00DB4D6A" w:rsidRPr="00F41281">
        <w:rPr>
          <w:highlight w:val="yellow"/>
          <w:lang w:val="en-US"/>
        </w:rPr>
        <w:t xml:space="preserve"> </w:t>
      </w:r>
      <w:r w:rsidR="00DB4D6A" w:rsidRPr="00F41281">
        <w:rPr>
          <w:rFonts w:eastAsiaTheme="minorHAnsi"/>
          <w:i/>
          <w:iCs/>
          <w:highlight w:val="yellow"/>
          <w:lang w:val="en-US" w:eastAsia="en-US"/>
        </w:rPr>
        <w:t xml:space="preserve"> handicap, microchip, neurological diseases, interconnection</w:t>
      </w:r>
      <w:r w:rsidR="002C4D4F" w:rsidRPr="00F41281">
        <w:rPr>
          <w:rFonts w:eastAsiaTheme="minorHAnsi"/>
          <w:i/>
          <w:iCs/>
          <w:highlight w:val="yellow"/>
          <w:lang w:val="en-US" w:eastAsia="en-US"/>
        </w:rPr>
        <w:t>, interface.</w:t>
      </w:r>
    </w:p>
    <w:p w14:paraId="69BD7CF8" w14:textId="77777777" w:rsidR="00F41281" w:rsidRDefault="00F41281" w:rsidP="00516EE4">
      <w:pPr>
        <w:rPr>
          <w:rFonts w:eastAsiaTheme="minorHAnsi"/>
          <w:i/>
          <w:iCs/>
          <w:lang w:val="en-US" w:eastAsia="en-US"/>
        </w:rPr>
      </w:pPr>
    </w:p>
    <w:p w14:paraId="3D792AA8" w14:textId="485C4889" w:rsidR="00C70205" w:rsidRPr="00E53A4E" w:rsidRDefault="005C43AE" w:rsidP="00516EE4">
      <w:pPr>
        <w:rPr>
          <w:rFonts w:eastAsiaTheme="minorHAnsi"/>
          <w:b/>
          <w:bCs/>
          <w:i/>
          <w:iCs/>
          <w:u w:val="single"/>
          <w:lang w:val="en-US" w:eastAsia="en-US"/>
        </w:rPr>
      </w:pPr>
      <w:proofErr w:type="spellStart"/>
      <w:r w:rsidRPr="00E53A4E">
        <w:rPr>
          <w:rFonts w:eastAsiaTheme="minorHAnsi"/>
          <w:b/>
          <w:bCs/>
          <w:i/>
          <w:iCs/>
          <w:u w:val="single"/>
          <w:lang w:val="en-US" w:eastAsia="en-US"/>
        </w:rPr>
        <w:t>INTRODUCCIÓN</w:t>
      </w:r>
      <w:proofErr w:type="spellEnd"/>
      <w:r w:rsidRPr="00E53A4E">
        <w:rPr>
          <w:rFonts w:eastAsiaTheme="minorHAnsi"/>
          <w:b/>
          <w:bCs/>
          <w:i/>
          <w:iCs/>
          <w:u w:val="single"/>
          <w:lang w:val="en-US" w:eastAsia="en-US"/>
        </w:rPr>
        <w:t>.</w:t>
      </w:r>
      <w:r w:rsidRPr="00E53A4E">
        <w:rPr>
          <w:lang w:val="en-US"/>
        </w:rPr>
        <w:t xml:space="preserve"> </w:t>
      </w:r>
      <w:bookmarkStart w:id="9" w:name="_Hlk43296850"/>
    </w:p>
    <w:bookmarkEnd w:id="9"/>
    <w:p w14:paraId="2CF759F0" w14:textId="26B13BF1" w:rsidR="005C43AE" w:rsidRDefault="005C43AE" w:rsidP="00516EE4">
      <w:pPr>
        <w:rPr>
          <w:rFonts w:eastAsiaTheme="minorHAnsi"/>
          <w:b/>
          <w:bCs/>
          <w:i/>
          <w:iCs/>
          <w:u w:val="single"/>
          <w:lang w:val="es-EC" w:eastAsia="en-US"/>
        </w:rPr>
      </w:pPr>
      <w:r w:rsidRPr="005C43AE">
        <w:rPr>
          <w:rFonts w:eastAsiaTheme="minorHAnsi"/>
          <w:b/>
          <w:bCs/>
          <w:i/>
          <w:iCs/>
          <w:u w:val="single"/>
          <w:lang w:val="es-EC" w:eastAsia="en-US"/>
        </w:rPr>
        <w:t>ASPECTOS GENERALES Y MOTIVACIONES.</w:t>
      </w:r>
    </w:p>
    <w:p w14:paraId="785553CE" w14:textId="561FE867" w:rsidR="00DE78EB" w:rsidRPr="00D212D0" w:rsidRDefault="00DE78EB" w:rsidP="00516EE4">
      <w:pPr>
        <w:rPr>
          <w:rFonts w:eastAsiaTheme="minorHAnsi"/>
          <w:b/>
          <w:bCs/>
          <w:i/>
          <w:iCs/>
          <w:lang w:val="es-EC" w:eastAsia="en-US"/>
        </w:rPr>
      </w:pPr>
      <w:r>
        <w:rPr>
          <w:rFonts w:eastAsiaTheme="minorHAnsi"/>
          <w:lang w:val="es-EC" w:eastAsia="en-US"/>
        </w:rPr>
        <w:t xml:space="preserve">A medida que avanza la neurociencia cognitiva y la tecnología de imagen cerebral han comenzado a proporcionarnos la capacidad de interactuar directamente con el cerebro humano, esta capacidad es posible gracias al uso de sensores que pueden monitorear algunos de los procesos físicos que ocurren dentro del cerebro que corresponden a ciertas formas de pensamiento. </w:t>
      </w:r>
      <w:sdt>
        <w:sdtPr>
          <w:rPr>
            <w:rFonts w:eastAsiaTheme="minorHAnsi"/>
            <w:b/>
            <w:bCs/>
            <w:i/>
            <w:iCs/>
            <w:lang w:val="es-EC" w:eastAsia="en-US"/>
          </w:rPr>
          <w:id w:val="1982261937"/>
          <w:citation/>
        </w:sdtPr>
        <w:sdtEndPr/>
        <w:sdtContent>
          <w:r w:rsidR="00D212D0" w:rsidRPr="00D212D0">
            <w:rPr>
              <w:rFonts w:eastAsiaTheme="minorHAnsi"/>
              <w:b/>
              <w:bCs/>
              <w:i/>
              <w:iCs/>
              <w:lang w:val="es-EC" w:eastAsia="en-US"/>
            </w:rPr>
            <w:fldChar w:fldCharType="begin"/>
          </w:r>
          <w:r w:rsidR="00D212D0" w:rsidRPr="00D212D0">
            <w:rPr>
              <w:rFonts w:eastAsiaTheme="minorHAnsi"/>
              <w:b/>
              <w:bCs/>
              <w:i/>
              <w:iCs/>
              <w:lang w:val="es-EC" w:eastAsia="en-US"/>
            </w:rPr>
            <w:instrText xml:space="preserve"> CITATION app10 \l 12298 </w:instrText>
          </w:r>
          <w:r w:rsidR="00D212D0" w:rsidRPr="00D212D0">
            <w:rPr>
              <w:rFonts w:eastAsiaTheme="minorHAnsi"/>
              <w:b/>
              <w:bCs/>
              <w:i/>
              <w:iCs/>
              <w:lang w:val="es-EC" w:eastAsia="en-US"/>
            </w:rPr>
            <w:fldChar w:fldCharType="separate"/>
          </w:r>
          <w:r w:rsidR="00D212D0" w:rsidRPr="00D212D0">
            <w:rPr>
              <w:rFonts w:eastAsiaTheme="minorHAnsi"/>
              <w:b/>
              <w:bCs/>
              <w:i/>
              <w:iCs/>
              <w:noProof/>
              <w:lang w:val="es-EC" w:eastAsia="en-US"/>
            </w:rPr>
            <w:t>(appliying our minds to human computer interaction, 2010)</w:t>
          </w:r>
          <w:r w:rsidR="00D212D0" w:rsidRPr="00D212D0">
            <w:rPr>
              <w:rFonts w:eastAsiaTheme="minorHAnsi"/>
              <w:b/>
              <w:bCs/>
              <w:i/>
              <w:iCs/>
              <w:lang w:val="es-EC" w:eastAsia="en-US"/>
            </w:rPr>
            <w:fldChar w:fldCharType="end"/>
          </w:r>
        </w:sdtContent>
      </w:sdt>
      <w:r w:rsidR="00157777">
        <w:rPr>
          <w:rFonts w:eastAsiaTheme="minorHAnsi"/>
          <w:b/>
          <w:bCs/>
          <w:i/>
          <w:iCs/>
          <w:lang w:val="es-EC" w:eastAsia="en-US"/>
        </w:rPr>
        <w:t>.</w:t>
      </w:r>
    </w:p>
    <w:p w14:paraId="651293A2" w14:textId="54215907" w:rsidR="00C70205" w:rsidRPr="009F4148" w:rsidRDefault="001332D3" w:rsidP="00C70205">
      <w:pPr>
        <w:rPr>
          <w:rFonts w:eastAsiaTheme="minorHAnsi"/>
          <w:b/>
          <w:bCs/>
          <w:i/>
          <w:iCs/>
          <w:lang w:val="es-EC" w:eastAsia="en-US"/>
        </w:rPr>
      </w:pPr>
      <w:r w:rsidRPr="001332D3">
        <w:rPr>
          <w:rFonts w:eastAsiaTheme="minorHAnsi"/>
          <w:lang w:val="es-EC" w:eastAsia="en-US"/>
        </w:rPr>
        <w:t xml:space="preserve">Según un neurocirujano de </w:t>
      </w:r>
      <w:proofErr w:type="spellStart"/>
      <w:r w:rsidRPr="001332D3">
        <w:rPr>
          <w:rFonts w:eastAsiaTheme="minorHAnsi"/>
          <w:lang w:val="es-EC" w:eastAsia="en-US"/>
        </w:rPr>
        <w:t>Neuralink</w:t>
      </w:r>
      <w:proofErr w:type="spellEnd"/>
      <w:r w:rsidRPr="001332D3">
        <w:rPr>
          <w:rFonts w:eastAsiaTheme="minorHAnsi"/>
          <w:lang w:val="es-EC" w:eastAsia="en-US"/>
        </w:rPr>
        <w:t xml:space="preserve">, uno de los primeros objetivos de esta </w:t>
      </w:r>
      <w:r w:rsidR="005B24B5" w:rsidRPr="001332D3">
        <w:rPr>
          <w:rFonts w:eastAsiaTheme="minorHAnsi"/>
          <w:lang w:val="es-EC" w:eastAsia="en-US"/>
        </w:rPr>
        <w:t>tecnología</w:t>
      </w:r>
      <w:r w:rsidR="005B24B5">
        <w:rPr>
          <w:rFonts w:eastAsiaTheme="minorHAnsi"/>
          <w:lang w:val="es-EC" w:eastAsia="en-US"/>
        </w:rPr>
        <w:t xml:space="preserve"> </w:t>
      </w:r>
      <w:r w:rsidR="005B24B5" w:rsidRPr="005B24B5">
        <w:rPr>
          <w:rFonts w:eastAsiaTheme="minorHAnsi"/>
          <w:b/>
          <w:bCs/>
          <w:i/>
          <w:iCs/>
          <w:lang w:val="es-EC" w:eastAsia="en-US"/>
        </w:rPr>
        <w:t>(</w:t>
      </w:r>
      <w:r w:rsidRPr="005B24B5">
        <w:rPr>
          <w:rFonts w:eastAsiaTheme="minorHAnsi"/>
          <w:b/>
          <w:bCs/>
          <w:i/>
          <w:iCs/>
          <w:lang w:val="es-EC" w:eastAsia="en-US"/>
        </w:rPr>
        <w:t>implante de chip en cerebro humano)</w:t>
      </w:r>
      <w:r w:rsidRPr="001332D3">
        <w:rPr>
          <w:rFonts w:eastAsiaTheme="minorHAnsi"/>
          <w:lang w:val="es-EC" w:eastAsia="en-US"/>
        </w:rPr>
        <w:t xml:space="preserve"> es atender pacientes con enfermedades neurológicas</w:t>
      </w:r>
      <w:r w:rsidR="005A122F">
        <w:rPr>
          <w:rFonts w:eastAsiaTheme="minorHAnsi"/>
          <w:lang w:val="es-EC" w:eastAsia="en-US"/>
        </w:rPr>
        <w:t>, p</w:t>
      </w:r>
      <w:r w:rsidRPr="001332D3">
        <w:rPr>
          <w:rFonts w:eastAsiaTheme="minorHAnsi"/>
          <w:lang w:val="es-EC" w:eastAsia="en-US"/>
        </w:rPr>
        <w:t>ero a largo plazo</w:t>
      </w:r>
      <w:r w:rsidR="005A122F">
        <w:rPr>
          <w:rFonts w:eastAsiaTheme="minorHAnsi"/>
          <w:lang w:val="es-EC" w:eastAsia="en-US"/>
        </w:rPr>
        <w:t xml:space="preserve"> dice </w:t>
      </w:r>
      <w:proofErr w:type="spellStart"/>
      <w:r w:rsidR="00B85388" w:rsidRPr="00B85388">
        <w:rPr>
          <w:rFonts w:eastAsiaTheme="minorHAnsi"/>
          <w:lang w:val="es-EC" w:eastAsia="en-US"/>
        </w:rPr>
        <w:t>Neuralink</w:t>
      </w:r>
      <w:proofErr w:type="spellEnd"/>
      <w:r w:rsidR="00B85388">
        <w:rPr>
          <w:rFonts w:eastAsiaTheme="minorHAnsi"/>
          <w:lang w:val="es-EC" w:eastAsia="en-US"/>
        </w:rPr>
        <w:t xml:space="preserve"> que </w:t>
      </w:r>
      <w:r w:rsidRPr="001332D3">
        <w:rPr>
          <w:rFonts w:eastAsiaTheme="minorHAnsi"/>
          <w:lang w:val="es-EC" w:eastAsia="en-US"/>
        </w:rPr>
        <w:t xml:space="preserve">es hacer que los implantes sean tan seguros, fiables y simples </w:t>
      </w:r>
      <w:r w:rsidR="00B750F5">
        <w:rPr>
          <w:rFonts w:eastAsiaTheme="minorHAnsi"/>
          <w:lang w:val="es-EC" w:eastAsia="en-US"/>
        </w:rPr>
        <w:t xml:space="preserve">de tal manera </w:t>
      </w:r>
      <w:r w:rsidRPr="001332D3">
        <w:rPr>
          <w:rFonts w:eastAsiaTheme="minorHAnsi"/>
          <w:lang w:val="es-EC" w:eastAsia="en-US"/>
        </w:rPr>
        <w:t xml:space="preserve">que puedan entrar en el </w:t>
      </w:r>
      <w:r w:rsidRPr="001332D3">
        <w:rPr>
          <w:rFonts w:eastAsiaTheme="minorHAnsi"/>
          <w:lang w:val="es-EC" w:eastAsia="en-US"/>
        </w:rPr>
        <w:lastRenderedPageBreak/>
        <w:t>campo de la cirugía electiva para quienes quieran potenciar su cerebro con el poder de un ordenador.</w:t>
      </w:r>
      <w:sdt>
        <w:sdtPr>
          <w:rPr>
            <w:rFonts w:eastAsiaTheme="minorHAnsi"/>
            <w:lang w:val="es-EC" w:eastAsia="en-US"/>
          </w:rPr>
          <w:id w:val="-1067803532"/>
          <w:citation/>
        </w:sdtPr>
        <w:sdtEndPr>
          <w:rPr>
            <w:b/>
            <w:bCs/>
            <w:i/>
            <w:iCs/>
          </w:rPr>
        </w:sdtEndPr>
        <w:sdtContent>
          <w:r w:rsidR="0011592E" w:rsidRPr="0011592E">
            <w:rPr>
              <w:rFonts w:eastAsiaTheme="minorHAnsi"/>
              <w:b/>
              <w:bCs/>
              <w:i/>
              <w:iCs/>
              <w:lang w:val="es-EC" w:eastAsia="en-US"/>
            </w:rPr>
            <w:fldChar w:fldCharType="begin"/>
          </w:r>
          <w:r w:rsidR="0011592E" w:rsidRPr="0011592E">
            <w:rPr>
              <w:rFonts w:eastAsiaTheme="minorHAnsi"/>
              <w:b/>
              <w:bCs/>
              <w:i/>
              <w:iCs/>
              <w:lang w:val="es-EC" w:eastAsia="en-US"/>
            </w:rPr>
            <w:instrText xml:space="preserve"> CITATION Mus19 \l 12298 </w:instrText>
          </w:r>
          <w:r w:rsidR="0011592E" w:rsidRPr="0011592E">
            <w:rPr>
              <w:rFonts w:eastAsiaTheme="minorHAnsi"/>
              <w:b/>
              <w:bCs/>
              <w:i/>
              <w:iCs/>
              <w:lang w:val="es-EC" w:eastAsia="en-US"/>
            </w:rPr>
            <w:fldChar w:fldCharType="separate"/>
          </w:r>
          <w:r w:rsidR="0011592E" w:rsidRPr="0011592E">
            <w:rPr>
              <w:rFonts w:eastAsiaTheme="minorHAnsi"/>
              <w:b/>
              <w:bCs/>
              <w:i/>
              <w:iCs/>
              <w:noProof/>
              <w:lang w:val="es-EC" w:eastAsia="en-US"/>
            </w:rPr>
            <w:t xml:space="preserve"> (Musk, Elon, 2019)</w:t>
          </w:r>
          <w:r w:rsidR="0011592E" w:rsidRPr="0011592E">
            <w:rPr>
              <w:rFonts w:eastAsiaTheme="minorHAnsi"/>
              <w:b/>
              <w:bCs/>
              <w:i/>
              <w:iCs/>
              <w:lang w:val="es-EC" w:eastAsia="en-US"/>
            </w:rPr>
            <w:fldChar w:fldCharType="end"/>
          </w:r>
        </w:sdtContent>
      </w:sdt>
      <w:r w:rsidR="00B750F5">
        <w:rPr>
          <w:rFonts w:eastAsiaTheme="minorHAnsi"/>
          <w:b/>
          <w:bCs/>
          <w:i/>
          <w:iCs/>
          <w:lang w:val="es-EC" w:eastAsia="en-US"/>
        </w:rPr>
        <w:t xml:space="preserve">. </w:t>
      </w:r>
      <w:r w:rsidR="00AA7E51" w:rsidRPr="00AA7E51">
        <w:rPr>
          <w:rFonts w:eastAsiaTheme="minorHAnsi"/>
          <w:i/>
          <w:iCs/>
          <w:lang w:val="es-EC" w:eastAsia="en-US"/>
        </w:rPr>
        <w:t>Por otro lado,</w:t>
      </w:r>
      <w:r w:rsidR="00AA7E51">
        <w:rPr>
          <w:rFonts w:eastAsiaTheme="minorHAnsi"/>
          <w:b/>
          <w:bCs/>
          <w:i/>
          <w:iCs/>
          <w:lang w:val="es-EC" w:eastAsia="en-US"/>
        </w:rPr>
        <w:t xml:space="preserve"> </w:t>
      </w:r>
      <w:r w:rsidR="00AA7E51">
        <w:rPr>
          <w:rFonts w:eastAsiaTheme="minorHAnsi"/>
          <w:lang w:val="es-EC" w:eastAsia="en-US"/>
        </w:rPr>
        <w:t>e</w:t>
      </w:r>
      <w:r w:rsidR="00B750F5">
        <w:rPr>
          <w:rFonts w:eastAsiaTheme="minorHAnsi"/>
          <w:lang w:val="es-EC" w:eastAsia="en-US"/>
        </w:rPr>
        <w:t>s una realidad</w:t>
      </w:r>
      <w:r w:rsidR="00C70205" w:rsidRPr="00C70205">
        <w:rPr>
          <w:rFonts w:eastAsiaTheme="minorHAnsi"/>
          <w:lang w:val="es-EC" w:eastAsia="en-US"/>
        </w:rPr>
        <w:t xml:space="preserve"> que muchos de los dispositivos de interacción más antiguos siguen</w:t>
      </w:r>
      <w:r w:rsidR="00C70205">
        <w:rPr>
          <w:rFonts w:eastAsiaTheme="minorHAnsi"/>
          <w:lang w:val="es-EC" w:eastAsia="en-US"/>
        </w:rPr>
        <w:t xml:space="preserve"> </w:t>
      </w:r>
      <w:r w:rsidR="00C70205" w:rsidRPr="00C70205">
        <w:rPr>
          <w:rFonts w:eastAsiaTheme="minorHAnsi"/>
          <w:lang w:val="es-EC" w:eastAsia="en-US"/>
        </w:rPr>
        <w:t>siendo insustituibles en gran parte de los entornos, existen casos particulares en donde</w:t>
      </w:r>
      <w:r w:rsidR="00C70205">
        <w:rPr>
          <w:rFonts w:eastAsiaTheme="minorHAnsi"/>
          <w:lang w:val="es-EC" w:eastAsia="en-US"/>
        </w:rPr>
        <w:t xml:space="preserve"> </w:t>
      </w:r>
      <w:r w:rsidR="00C70205" w:rsidRPr="00C70205">
        <w:rPr>
          <w:rFonts w:eastAsiaTheme="minorHAnsi"/>
          <w:lang w:val="es-EC" w:eastAsia="en-US"/>
        </w:rPr>
        <w:t>pueden ser de gran utilidad sistemas basados en otro tipo de tecnologías más</w:t>
      </w:r>
      <w:r w:rsidR="00C70205">
        <w:rPr>
          <w:rFonts w:eastAsiaTheme="minorHAnsi"/>
          <w:lang w:val="es-EC" w:eastAsia="en-US"/>
        </w:rPr>
        <w:t xml:space="preserve"> </w:t>
      </w:r>
      <w:r w:rsidR="00C70205" w:rsidRPr="00C70205">
        <w:rPr>
          <w:rFonts w:eastAsiaTheme="minorHAnsi"/>
          <w:lang w:val="es-EC" w:eastAsia="en-US"/>
        </w:rPr>
        <w:t>novedosas. Más en concreto, la necesidad de nuevas formas de interacción se hace</w:t>
      </w:r>
      <w:r w:rsidR="00C70205">
        <w:rPr>
          <w:rFonts w:eastAsiaTheme="minorHAnsi"/>
          <w:lang w:val="es-EC" w:eastAsia="en-US"/>
        </w:rPr>
        <w:t xml:space="preserve"> </w:t>
      </w:r>
      <w:r w:rsidR="00C70205" w:rsidRPr="00C70205">
        <w:rPr>
          <w:rFonts w:eastAsiaTheme="minorHAnsi"/>
          <w:lang w:val="es-EC" w:eastAsia="en-US"/>
        </w:rPr>
        <w:t>evidente para aquellas personas que, por determinadas razones, no pueden utilizar</w:t>
      </w:r>
      <w:r w:rsidR="00C70205">
        <w:rPr>
          <w:rFonts w:eastAsiaTheme="minorHAnsi"/>
          <w:lang w:val="es-EC" w:eastAsia="en-US"/>
        </w:rPr>
        <w:t xml:space="preserve"> </w:t>
      </w:r>
      <w:r w:rsidR="00C70205" w:rsidRPr="00C70205">
        <w:rPr>
          <w:rFonts w:eastAsiaTheme="minorHAnsi"/>
          <w:lang w:val="es-EC" w:eastAsia="en-US"/>
        </w:rPr>
        <w:t>sistemas basados en el uso de las extremidades ya sea por imposibilidad al estar</w:t>
      </w:r>
      <w:r w:rsidR="00C70205">
        <w:rPr>
          <w:rFonts w:eastAsiaTheme="minorHAnsi"/>
          <w:lang w:val="es-EC" w:eastAsia="en-US"/>
        </w:rPr>
        <w:t xml:space="preserve"> </w:t>
      </w:r>
      <w:r w:rsidR="00C70205" w:rsidRPr="00C70205">
        <w:rPr>
          <w:rFonts w:eastAsiaTheme="minorHAnsi"/>
          <w:lang w:val="es-EC" w:eastAsia="en-US"/>
        </w:rPr>
        <w:t>realizando una determinada tarea o bien por algún tipo de discapacidad. En este</w:t>
      </w:r>
      <w:r w:rsidR="00C70205">
        <w:rPr>
          <w:rFonts w:eastAsiaTheme="minorHAnsi"/>
          <w:lang w:val="es-EC" w:eastAsia="en-US"/>
        </w:rPr>
        <w:t xml:space="preserve"> </w:t>
      </w:r>
      <w:r w:rsidR="00C70205" w:rsidRPr="00C70205">
        <w:rPr>
          <w:rFonts w:eastAsiaTheme="minorHAnsi"/>
          <w:lang w:val="es-EC" w:eastAsia="en-US"/>
        </w:rPr>
        <w:t xml:space="preserve">contexto cobran importancia las interfaces </w:t>
      </w:r>
      <w:r w:rsidR="00C70205" w:rsidRPr="00B750F5">
        <w:rPr>
          <w:rFonts w:eastAsiaTheme="minorHAnsi"/>
          <w:b/>
          <w:bCs/>
          <w:i/>
          <w:iCs/>
          <w:lang w:val="es-EC" w:eastAsia="en-US"/>
        </w:rPr>
        <w:t>cerebro-máquina</w:t>
      </w:r>
      <w:r w:rsidR="00C70205" w:rsidRPr="00C70205">
        <w:rPr>
          <w:rFonts w:eastAsiaTheme="minorHAnsi"/>
          <w:lang w:val="es-EC" w:eastAsia="en-US"/>
        </w:rPr>
        <w:t xml:space="preserve"> como alternativa.</w:t>
      </w:r>
      <w:sdt>
        <w:sdtPr>
          <w:rPr>
            <w:rFonts w:eastAsiaTheme="minorHAnsi"/>
            <w:b/>
            <w:bCs/>
            <w:lang w:val="es-EC" w:eastAsia="en-US"/>
          </w:rPr>
          <w:id w:val="-315879468"/>
          <w:citation/>
        </w:sdtPr>
        <w:sdtEndPr>
          <w:rPr>
            <w:i/>
            <w:iCs/>
          </w:rPr>
        </w:sdtEndPr>
        <w:sdtContent>
          <w:r w:rsidR="009F4148" w:rsidRPr="009F4148">
            <w:rPr>
              <w:rFonts w:eastAsiaTheme="minorHAnsi"/>
              <w:b/>
              <w:bCs/>
              <w:i/>
              <w:iCs/>
              <w:lang w:val="es-EC" w:eastAsia="en-US"/>
            </w:rPr>
            <w:fldChar w:fldCharType="begin"/>
          </w:r>
          <w:r w:rsidR="009F4148" w:rsidRPr="009F4148">
            <w:rPr>
              <w:rFonts w:eastAsiaTheme="minorHAnsi"/>
              <w:b/>
              <w:bCs/>
              <w:i/>
              <w:iCs/>
              <w:lang w:val="es-EC" w:eastAsia="en-US"/>
            </w:rPr>
            <w:instrText xml:space="preserve"> CITATION Álv15 \l 12298 </w:instrText>
          </w:r>
          <w:r w:rsidR="009F4148" w:rsidRPr="009F4148">
            <w:rPr>
              <w:rFonts w:eastAsiaTheme="minorHAnsi"/>
              <w:b/>
              <w:bCs/>
              <w:i/>
              <w:iCs/>
              <w:lang w:val="es-EC" w:eastAsia="en-US"/>
            </w:rPr>
            <w:fldChar w:fldCharType="separate"/>
          </w:r>
          <w:r w:rsidR="009F4148" w:rsidRPr="009F4148">
            <w:rPr>
              <w:rFonts w:eastAsiaTheme="minorHAnsi"/>
              <w:b/>
              <w:bCs/>
              <w:i/>
              <w:iCs/>
              <w:noProof/>
              <w:lang w:val="es-EC" w:eastAsia="en-US"/>
            </w:rPr>
            <w:t xml:space="preserve"> (Álvaro Morán García, 2015)</w:t>
          </w:r>
          <w:r w:rsidR="009F4148" w:rsidRPr="009F4148">
            <w:rPr>
              <w:rFonts w:eastAsiaTheme="minorHAnsi"/>
              <w:b/>
              <w:bCs/>
              <w:i/>
              <w:iCs/>
              <w:lang w:val="es-EC" w:eastAsia="en-US"/>
            </w:rPr>
            <w:fldChar w:fldCharType="end"/>
          </w:r>
        </w:sdtContent>
      </w:sdt>
      <w:r w:rsidR="009F4148">
        <w:rPr>
          <w:rFonts w:eastAsiaTheme="minorHAnsi"/>
          <w:b/>
          <w:bCs/>
          <w:i/>
          <w:iCs/>
          <w:lang w:val="es-EC" w:eastAsia="en-US"/>
        </w:rPr>
        <w:t>.</w:t>
      </w:r>
    </w:p>
    <w:p w14:paraId="440FD5FE" w14:textId="6CA955AB" w:rsidR="00394FE6" w:rsidRDefault="003440ED" w:rsidP="00516EE4">
      <w:pPr>
        <w:rPr>
          <w:rFonts w:eastAsiaTheme="minorHAnsi"/>
          <w:b/>
          <w:bCs/>
          <w:i/>
          <w:iCs/>
          <w:u w:val="single"/>
          <w:lang w:val="es-EC" w:eastAsia="en-US"/>
        </w:rPr>
      </w:pPr>
      <w:r w:rsidRPr="003440ED">
        <w:rPr>
          <w:rFonts w:eastAsiaTheme="minorHAnsi"/>
          <w:b/>
          <w:bCs/>
          <w:i/>
          <w:iCs/>
          <w:u w:val="single"/>
          <w:lang w:val="es-EC" w:eastAsia="en-US"/>
        </w:rPr>
        <w:t>DESARROLLO.</w:t>
      </w:r>
    </w:p>
    <w:p w14:paraId="374868E6" w14:textId="4C322C42" w:rsidR="007A6673" w:rsidRPr="00FA3A26" w:rsidRDefault="00FA3A26" w:rsidP="00516EE4">
      <w:pPr>
        <w:rPr>
          <w:rFonts w:eastAsiaTheme="minorHAnsi"/>
          <w:b/>
          <w:bCs/>
          <w:i/>
          <w:iCs/>
          <w:lang w:val="es-EC" w:eastAsia="en-US"/>
        </w:rPr>
      </w:pPr>
      <w:r w:rsidRPr="00FA3A26">
        <w:rPr>
          <w:rFonts w:eastAsiaTheme="minorHAnsi"/>
          <w:lang w:val="es-EC" w:eastAsia="en-US"/>
        </w:rPr>
        <w:t xml:space="preserve">El tejido cerebral es suave y flexible, mientras que la mayoría de nuestros materiales conductores, los cables que conectamos al cerebro, tienden a ser rígidos. Esto significa que los electrónicos implantados pierdan efectividad con el tiempo. Las fibras flexibles </w:t>
      </w:r>
      <w:proofErr w:type="spellStart"/>
      <w:r w:rsidRPr="00FA3A26">
        <w:rPr>
          <w:rFonts w:eastAsiaTheme="minorHAnsi"/>
          <w:lang w:val="es-EC" w:eastAsia="en-US"/>
        </w:rPr>
        <w:t>biocompatibles</w:t>
      </w:r>
      <w:proofErr w:type="spellEnd"/>
      <w:r w:rsidRPr="00FA3A26">
        <w:rPr>
          <w:rFonts w:eastAsiaTheme="minorHAnsi"/>
          <w:lang w:val="es-EC" w:eastAsia="en-US"/>
        </w:rPr>
        <w:t xml:space="preserve"> y disposiciones podrían ayudar eventualmente en este respecto.</w:t>
      </w:r>
      <w:sdt>
        <w:sdtPr>
          <w:rPr>
            <w:rFonts w:eastAsiaTheme="minorHAnsi"/>
            <w:lang w:val="es-EC" w:eastAsia="en-US"/>
          </w:rPr>
          <w:id w:val="1648392695"/>
          <w:citation/>
        </w:sdtPr>
        <w:sdtEndPr>
          <w:rPr>
            <w:b/>
            <w:bCs/>
            <w:i/>
            <w:iCs/>
          </w:rPr>
        </w:sdtEndPr>
        <w:sdtContent>
          <w:r w:rsidRPr="00FA3A26">
            <w:rPr>
              <w:rFonts w:eastAsiaTheme="minorHAnsi"/>
              <w:b/>
              <w:bCs/>
              <w:i/>
              <w:iCs/>
              <w:lang w:val="es-EC" w:eastAsia="en-US"/>
            </w:rPr>
            <w:fldChar w:fldCharType="begin"/>
          </w:r>
          <w:r w:rsidRPr="00FA3A26">
            <w:rPr>
              <w:rFonts w:eastAsiaTheme="minorHAnsi"/>
              <w:b/>
              <w:bCs/>
              <w:i/>
              <w:iCs/>
              <w:lang w:val="es-EC" w:eastAsia="en-US"/>
            </w:rPr>
            <w:instrText xml:space="preserve"> CITATION Mus17 \l 12298 </w:instrText>
          </w:r>
          <w:r w:rsidRPr="00FA3A26">
            <w:rPr>
              <w:rFonts w:eastAsiaTheme="minorHAnsi"/>
              <w:b/>
              <w:bCs/>
              <w:i/>
              <w:iCs/>
              <w:lang w:val="es-EC" w:eastAsia="en-US"/>
            </w:rPr>
            <w:fldChar w:fldCharType="separate"/>
          </w:r>
          <w:r w:rsidRPr="00FA3A26">
            <w:rPr>
              <w:rFonts w:eastAsiaTheme="minorHAnsi"/>
              <w:b/>
              <w:bCs/>
              <w:i/>
              <w:iCs/>
              <w:noProof/>
              <w:lang w:val="es-EC" w:eastAsia="en-US"/>
            </w:rPr>
            <w:t xml:space="preserve"> (Musk, Elon;, 2017)</w:t>
          </w:r>
          <w:r w:rsidRPr="00FA3A26">
            <w:rPr>
              <w:rFonts w:eastAsiaTheme="minorHAnsi"/>
              <w:b/>
              <w:bCs/>
              <w:i/>
              <w:iCs/>
              <w:lang w:val="es-EC" w:eastAsia="en-US"/>
            </w:rPr>
            <w:fldChar w:fldCharType="end"/>
          </w:r>
        </w:sdtContent>
      </w:sdt>
      <w:r>
        <w:rPr>
          <w:rFonts w:eastAsiaTheme="minorHAnsi"/>
          <w:b/>
          <w:bCs/>
          <w:i/>
          <w:iCs/>
          <w:lang w:val="es-EC" w:eastAsia="en-US"/>
        </w:rPr>
        <w:t>.</w:t>
      </w:r>
    </w:p>
    <w:p w14:paraId="7B0A2F1E" w14:textId="48512947" w:rsidR="003440ED" w:rsidRPr="00E33D69" w:rsidRDefault="003440ED" w:rsidP="00516EE4">
      <w:pPr>
        <w:rPr>
          <w:rFonts w:eastAsiaTheme="minorHAnsi"/>
          <w:lang w:val="es-EC" w:eastAsia="en-US"/>
        </w:rPr>
      </w:pPr>
      <w:r w:rsidRPr="00E33D69">
        <w:rPr>
          <w:rFonts w:eastAsiaTheme="minorHAnsi"/>
          <w:lang w:val="es-EC" w:eastAsia="en-US"/>
        </w:rPr>
        <w:t xml:space="preserve">Las interfaces neuronales se consideran como sistemas de transducción bidireccionales que permiten establecer un contacto directo entre el dispositivo técnico y la estructura neurológica, cuyo objetivo es registrar las señales </w:t>
      </w:r>
      <w:proofErr w:type="spellStart"/>
      <w:r w:rsidRPr="00E33D69">
        <w:rPr>
          <w:rFonts w:eastAsiaTheme="minorHAnsi"/>
          <w:lang w:val="es-EC" w:eastAsia="en-US"/>
        </w:rPr>
        <w:t>bioeléctricas</w:t>
      </w:r>
      <w:proofErr w:type="spellEnd"/>
      <w:r w:rsidRPr="00E33D69">
        <w:rPr>
          <w:rFonts w:eastAsiaTheme="minorHAnsi"/>
          <w:lang w:val="es-EC" w:eastAsia="en-US"/>
        </w:rPr>
        <w:t xml:space="preserve"> del cuerpo y la excitación artificial de los músculos y nervios. La interfaz neuronal comprende: los electrodos o sensores, las conexiones internas (cables), las conexiones al procesador externo, los circuitos para la adquisición de los datos y la unidad controladora del sistema efector. Uno de los elementos clave en la interfaz es el electrodo, encargado de capturar la actividad </w:t>
      </w:r>
      <w:proofErr w:type="spellStart"/>
      <w:r w:rsidRPr="00E33D69">
        <w:rPr>
          <w:rFonts w:eastAsiaTheme="minorHAnsi"/>
          <w:lang w:val="es-EC" w:eastAsia="en-US"/>
        </w:rPr>
        <w:t>bioeléctrica</w:t>
      </w:r>
      <w:proofErr w:type="spellEnd"/>
      <w:r w:rsidRPr="00E33D69">
        <w:rPr>
          <w:rFonts w:eastAsiaTheme="minorHAnsi"/>
          <w:lang w:val="es-EC" w:eastAsia="en-US"/>
        </w:rPr>
        <w:t xml:space="preserve"> o de aplicar las corrientes eléctricas a los tejidos vivos. En adelante, se describen las principales características y requerimientos de los electrodos utilizados en los sistemas máquina-cerebro y la ingeniería neuronal.</w:t>
      </w:r>
    </w:p>
    <w:p w14:paraId="185179D2" w14:textId="5DAE69DA" w:rsidR="00394FE6" w:rsidRPr="00C70205" w:rsidRDefault="005A1ACA" w:rsidP="00516EE4">
      <w:pPr>
        <w:rPr>
          <w:rFonts w:eastAsiaTheme="minorHAnsi"/>
          <w:i/>
          <w:iCs/>
          <w:lang w:val="es-EC" w:eastAsia="en-US"/>
        </w:rPr>
      </w:pPr>
      <w:r w:rsidRPr="005A1ACA">
        <w:rPr>
          <w:noProof/>
        </w:rPr>
        <w:lastRenderedPageBreak/>
        <w:drawing>
          <wp:inline distT="0" distB="0" distL="0" distR="0" wp14:anchorId="3561150D" wp14:editId="7EA7C6A6">
            <wp:extent cx="2690782" cy="13976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6429" cy="2143333"/>
                    </a:xfrm>
                    <a:prstGeom prst="rect">
                      <a:avLst/>
                    </a:prstGeom>
                  </pic:spPr>
                </pic:pic>
              </a:graphicData>
            </a:graphic>
          </wp:inline>
        </w:drawing>
      </w:r>
      <w:r w:rsidR="008058AA" w:rsidRPr="008058AA">
        <w:rPr>
          <w:noProof/>
        </w:rPr>
        <w:t xml:space="preserve"> </w:t>
      </w:r>
      <w:r w:rsidR="008058AA" w:rsidRPr="008058AA">
        <w:rPr>
          <w:noProof/>
        </w:rPr>
        <w:drawing>
          <wp:inline distT="0" distB="0" distL="0" distR="0" wp14:anchorId="223D1354" wp14:editId="6475B50A">
            <wp:extent cx="2382099" cy="1366421"/>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4409" cy="1413636"/>
                    </a:xfrm>
                    <a:prstGeom prst="rect">
                      <a:avLst/>
                    </a:prstGeom>
                  </pic:spPr>
                </pic:pic>
              </a:graphicData>
            </a:graphic>
          </wp:inline>
        </w:drawing>
      </w:r>
    </w:p>
    <w:p w14:paraId="0F12A34D" w14:textId="590F6948" w:rsidR="00394FE6" w:rsidRPr="00C70205" w:rsidRDefault="00394FE6" w:rsidP="00516EE4">
      <w:pPr>
        <w:rPr>
          <w:rFonts w:eastAsiaTheme="minorHAnsi"/>
          <w:i/>
          <w:iCs/>
          <w:lang w:val="es-EC" w:eastAsia="en-US"/>
        </w:rPr>
      </w:pPr>
    </w:p>
    <w:p w14:paraId="3F46E4B8" w14:textId="239CF275" w:rsidR="00394FE6" w:rsidRDefault="00FA3A26" w:rsidP="00516EE4">
      <w:pPr>
        <w:rPr>
          <w:rFonts w:eastAsiaTheme="minorHAnsi"/>
          <w:b/>
          <w:bCs/>
          <w:i/>
          <w:iCs/>
          <w:lang w:val="es-EC" w:eastAsia="en-US"/>
        </w:rPr>
      </w:pPr>
      <w:r w:rsidRPr="00FA3A26">
        <w:rPr>
          <w:rFonts w:eastAsiaTheme="minorHAnsi"/>
          <w:i/>
          <w:iCs/>
          <w:lang w:val="es-EC" w:eastAsia="en-US"/>
        </w:rPr>
        <w:t>La ubicación inadecuada de los electrodos durante el procedimiento de inserción o la pérdida de calidad de la señal debida al movimiento del electrodo en la corteza (producido por la respiración, los cambios en la presión sanguínea o el encogimiento del cerebro) han llevado al desarrollo de electrodos ajustables. Éstos permitirían aumentar la calidad de la señal registrada, aislar o buscar grupos celulares particulares e incrementar la estabilidad y la vida útil de los implantes crónicos</w:t>
      </w:r>
      <w:r w:rsidR="00711300">
        <w:rPr>
          <w:rFonts w:eastAsiaTheme="minorHAnsi"/>
          <w:i/>
          <w:iCs/>
          <w:lang w:val="es-EC" w:eastAsia="en-US"/>
        </w:rPr>
        <w:t>.</w:t>
      </w:r>
      <w:r w:rsidR="00711300" w:rsidRPr="00711300">
        <w:t xml:space="preserve"> </w:t>
      </w:r>
      <w:r w:rsidR="00711300" w:rsidRPr="00711300">
        <w:rPr>
          <w:rFonts w:eastAsiaTheme="minorHAnsi"/>
          <w:i/>
          <w:iCs/>
          <w:lang w:val="es-EC" w:eastAsia="en-US"/>
        </w:rPr>
        <w:t xml:space="preserve">Una vez se ha realizado la extracción de las características especiales de las señales </w:t>
      </w:r>
      <w:proofErr w:type="spellStart"/>
      <w:r w:rsidR="00711300" w:rsidRPr="00711300">
        <w:rPr>
          <w:rFonts w:eastAsiaTheme="minorHAnsi"/>
          <w:i/>
          <w:iCs/>
          <w:lang w:val="es-EC" w:eastAsia="en-US"/>
        </w:rPr>
        <w:t>bioeléctricas</w:t>
      </w:r>
      <w:proofErr w:type="spellEnd"/>
      <w:r w:rsidR="00711300" w:rsidRPr="00711300">
        <w:rPr>
          <w:rFonts w:eastAsiaTheme="minorHAnsi"/>
          <w:i/>
          <w:iCs/>
          <w:lang w:val="es-EC" w:eastAsia="en-US"/>
        </w:rPr>
        <w:t xml:space="preserve"> registradas, se requiere de una etapa adicional que permita traducir estas características a los comandos del dispositivo encargado de realizar la orden del paciente. Estos algoritmos pueden usar tanto métodos lineales (análisis estadísticos clásicos) como no lineales (redes neuronales). Un algoritmo eficaz debe adaptarse al usuario en tres nivel</w:t>
      </w:r>
      <w:r w:rsidR="00711300">
        <w:rPr>
          <w:rFonts w:eastAsiaTheme="minorHAnsi"/>
          <w:i/>
          <w:iCs/>
          <w:lang w:val="es-EC" w:eastAsia="en-US"/>
        </w:rPr>
        <w:t>es:</w:t>
      </w:r>
      <w:r w:rsidR="00711300" w:rsidRPr="00711300">
        <w:rPr>
          <w:rFonts w:eastAsiaTheme="minorHAnsi"/>
          <w:b/>
          <w:bCs/>
          <w:i/>
          <w:iCs/>
          <w:lang w:val="es-EC" w:eastAsia="en-US"/>
        </w:rPr>
        <w:t>1)</w:t>
      </w:r>
      <w:r w:rsidR="00711300" w:rsidRPr="00711300">
        <w:t xml:space="preserve"> </w:t>
      </w:r>
      <w:r w:rsidR="00711300" w:rsidRPr="00711300">
        <w:rPr>
          <w:rFonts w:eastAsiaTheme="minorHAnsi"/>
          <w:i/>
          <w:iCs/>
          <w:lang w:val="es-EC" w:eastAsia="en-US"/>
        </w:rPr>
        <w:t>El algoritmo se adapta a las características de un paciente nuevo</w:t>
      </w:r>
      <w:r w:rsidR="00711300" w:rsidRPr="00711300">
        <w:t xml:space="preserve"> </w:t>
      </w:r>
      <w:r w:rsidR="00711300" w:rsidRPr="00711300">
        <w:rPr>
          <w:b/>
          <w:bCs/>
        </w:rPr>
        <w:t>2</w:t>
      </w:r>
      <w:bookmarkStart w:id="10" w:name="_Hlk43302663"/>
      <w:r w:rsidR="00711300" w:rsidRPr="00711300">
        <w:rPr>
          <w:b/>
          <w:bCs/>
        </w:rPr>
        <w:t>)</w:t>
      </w:r>
      <w:bookmarkEnd w:id="10"/>
      <w:r w:rsidR="00711300">
        <w:t xml:space="preserve"> </w:t>
      </w:r>
      <w:r w:rsidR="00711300" w:rsidRPr="00711300">
        <w:rPr>
          <w:rFonts w:eastAsiaTheme="minorHAnsi"/>
          <w:i/>
          <w:iCs/>
          <w:lang w:val="es-EC" w:eastAsia="en-US"/>
        </w:rPr>
        <w:t>Ajustes periódicos para reducir el impacto de las variaciones espontáneas debidas a niveles hormonales, medio ambiente, fatiga, enfermedades, entre otras.</w:t>
      </w:r>
      <w:r w:rsidR="00711300" w:rsidRPr="00711300">
        <w:t xml:space="preserve"> </w:t>
      </w:r>
      <w:r w:rsidR="00711300" w:rsidRPr="00711300">
        <w:rPr>
          <w:b/>
          <w:bCs/>
        </w:rPr>
        <w:t>3)</w:t>
      </w:r>
      <w:r w:rsidR="00711300" w:rsidRPr="00711300">
        <w:rPr>
          <w:rFonts w:eastAsiaTheme="minorHAnsi"/>
          <w:i/>
          <w:iCs/>
          <w:lang w:val="es-EC" w:eastAsia="en-US"/>
        </w:rPr>
        <w:t>El tercer nivel acomoda las capacidades adaptativas del cerebro ante los resultados obtenidos con cada acción de la interfaz</w:t>
      </w:r>
      <w:r w:rsidR="00711300">
        <w:rPr>
          <w:rFonts w:eastAsiaTheme="minorHAnsi"/>
          <w:i/>
          <w:iCs/>
          <w:lang w:val="es-EC" w:eastAsia="en-US"/>
        </w:rPr>
        <w:t>.</w:t>
      </w:r>
      <w:sdt>
        <w:sdtPr>
          <w:rPr>
            <w:rFonts w:eastAsiaTheme="minorHAnsi"/>
            <w:i/>
            <w:iCs/>
            <w:lang w:val="es-EC" w:eastAsia="en-US"/>
          </w:rPr>
          <w:id w:val="627906828"/>
          <w:citation/>
        </w:sdtPr>
        <w:sdtEndPr>
          <w:rPr>
            <w:b/>
            <w:bCs/>
          </w:rPr>
        </w:sdtEndPr>
        <w:sdtContent>
          <w:r w:rsidR="00711300" w:rsidRPr="00711300">
            <w:rPr>
              <w:rFonts w:eastAsiaTheme="minorHAnsi"/>
              <w:b/>
              <w:bCs/>
              <w:i/>
              <w:iCs/>
              <w:lang w:val="es-EC" w:eastAsia="en-US"/>
            </w:rPr>
            <w:fldChar w:fldCharType="begin"/>
          </w:r>
          <w:r w:rsidR="00711300" w:rsidRPr="00711300">
            <w:rPr>
              <w:rFonts w:eastAsiaTheme="minorHAnsi"/>
              <w:b/>
              <w:bCs/>
              <w:i/>
              <w:iCs/>
              <w:lang w:val="es-EC" w:eastAsia="en-US"/>
            </w:rPr>
            <w:instrText xml:space="preserve"> CITATION Rev06 \l 12298 </w:instrText>
          </w:r>
          <w:r w:rsidR="00711300" w:rsidRPr="00711300">
            <w:rPr>
              <w:rFonts w:eastAsiaTheme="minorHAnsi"/>
              <w:b/>
              <w:bCs/>
              <w:i/>
              <w:iCs/>
              <w:lang w:val="es-EC" w:eastAsia="en-US"/>
            </w:rPr>
            <w:fldChar w:fldCharType="separate"/>
          </w:r>
          <w:r w:rsidR="00711300" w:rsidRPr="00711300">
            <w:rPr>
              <w:rFonts w:eastAsiaTheme="minorHAnsi"/>
              <w:b/>
              <w:bCs/>
              <w:i/>
              <w:iCs/>
              <w:noProof/>
              <w:lang w:val="es-EC" w:eastAsia="en-US"/>
            </w:rPr>
            <w:t xml:space="preserve"> (Revista de ingenieria biomedica, 2006)</w:t>
          </w:r>
          <w:r w:rsidR="00711300" w:rsidRPr="00711300">
            <w:rPr>
              <w:rFonts w:eastAsiaTheme="minorHAnsi"/>
              <w:b/>
              <w:bCs/>
              <w:i/>
              <w:iCs/>
              <w:lang w:val="es-EC" w:eastAsia="en-US"/>
            </w:rPr>
            <w:fldChar w:fldCharType="end"/>
          </w:r>
        </w:sdtContent>
      </w:sdt>
    </w:p>
    <w:p w14:paraId="3AE438DD" w14:textId="0A75828E" w:rsidR="00770DD0" w:rsidRDefault="003833CF" w:rsidP="00F463D5">
      <w:pPr>
        <w:rPr>
          <w:rFonts w:eastAsiaTheme="minorHAnsi"/>
          <w:b/>
          <w:bCs/>
          <w:i/>
          <w:iCs/>
          <w:u w:val="single"/>
          <w:lang w:val="es-EC" w:eastAsia="en-US"/>
        </w:rPr>
      </w:pPr>
      <w:r w:rsidRPr="003833CF">
        <w:rPr>
          <w:rFonts w:eastAsiaTheme="minorHAnsi"/>
          <w:b/>
          <w:bCs/>
          <w:i/>
          <w:iCs/>
          <w:u w:val="single"/>
          <w:lang w:val="es-EC" w:eastAsia="en-US"/>
        </w:rPr>
        <w:t>APLICACIONES</w:t>
      </w:r>
      <w:r w:rsidR="00AF1698">
        <w:rPr>
          <w:rFonts w:eastAsiaTheme="minorHAnsi"/>
          <w:b/>
          <w:bCs/>
          <w:i/>
          <w:iCs/>
          <w:u w:val="single"/>
          <w:lang w:val="es-EC" w:eastAsia="en-US"/>
        </w:rPr>
        <w:t>.</w:t>
      </w:r>
    </w:p>
    <w:p w14:paraId="591E44F2" w14:textId="666101B5" w:rsidR="00D95A5A" w:rsidRPr="00D95A5A" w:rsidRDefault="00D95A5A" w:rsidP="00F463D5">
      <w:pPr>
        <w:rPr>
          <w:rFonts w:eastAsiaTheme="minorHAnsi"/>
          <w:b/>
          <w:bCs/>
          <w:i/>
          <w:iCs/>
          <w:lang w:val="es-EC" w:eastAsia="en-US"/>
        </w:rPr>
      </w:pPr>
      <w:r w:rsidRPr="00D95A5A">
        <w:rPr>
          <w:rFonts w:eastAsiaTheme="minorHAnsi"/>
          <w:lang w:val="es-EC" w:eastAsia="en-US"/>
        </w:rPr>
        <w:t xml:space="preserve">Las interfaces neuronales también incluyen las aplicaciones relacionadas con los dispositivos de estimulación neuromuscular (FES </w:t>
      </w:r>
      <w:proofErr w:type="spellStart"/>
      <w:r w:rsidRPr="00D95A5A">
        <w:rPr>
          <w:rFonts w:eastAsiaTheme="minorHAnsi"/>
          <w:lang w:val="es-EC" w:eastAsia="en-US"/>
        </w:rPr>
        <w:t>systems</w:t>
      </w:r>
      <w:proofErr w:type="spellEnd"/>
      <w:r w:rsidRPr="00D95A5A">
        <w:rPr>
          <w:rFonts w:eastAsiaTheme="minorHAnsi"/>
          <w:lang w:val="es-EC" w:eastAsia="en-US"/>
        </w:rPr>
        <w:t>) y cerebral (</w:t>
      </w:r>
      <w:proofErr w:type="spellStart"/>
      <w:r w:rsidRPr="00D95A5A">
        <w:rPr>
          <w:rFonts w:eastAsiaTheme="minorHAnsi"/>
          <w:lang w:val="es-EC" w:eastAsia="en-US"/>
        </w:rPr>
        <w:t>DBS</w:t>
      </w:r>
      <w:proofErr w:type="spellEnd"/>
      <w:r w:rsidRPr="00D95A5A">
        <w:rPr>
          <w:rFonts w:eastAsiaTheme="minorHAnsi"/>
          <w:lang w:val="es-EC" w:eastAsia="en-US"/>
        </w:rPr>
        <w:t xml:space="preserve"> </w:t>
      </w:r>
      <w:proofErr w:type="spellStart"/>
      <w:r w:rsidRPr="00D95A5A">
        <w:rPr>
          <w:rFonts w:eastAsiaTheme="minorHAnsi"/>
          <w:lang w:val="es-EC" w:eastAsia="en-US"/>
        </w:rPr>
        <w:t>systems</w:t>
      </w:r>
      <w:proofErr w:type="spellEnd"/>
      <w:r w:rsidRPr="00D95A5A">
        <w:rPr>
          <w:rFonts w:eastAsiaTheme="minorHAnsi"/>
          <w:lang w:val="es-EC" w:eastAsia="en-US"/>
        </w:rPr>
        <w:t>) para la recuperación funcional, así como los dispositivos de obtención de la información sensorial que es llevada al cerebro para su interpretación cuando hay deficiencias en los órganos de los sentidos</w:t>
      </w:r>
      <w:r>
        <w:rPr>
          <w:rFonts w:eastAsiaTheme="minorHAnsi"/>
          <w:lang w:val="es-EC" w:eastAsia="en-US"/>
        </w:rPr>
        <w:t>.</w:t>
      </w:r>
      <w:sdt>
        <w:sdtPr>
          <w:rPr>
            <w:rFonts w:eastAsiaTheme="minorHAnsi"/>
            <w:lang w:val="es-EC" w:eastAsia="en-US"/>
          </w:rPr>
          <w:id w:val="-660919422"/>
          <w:citation/>
        </w:sdtPr>
        <w:sdtEndPr>
          <w:rPr>
            <w:b/>
            <w:bCs/>
            <w:i/>
            <w:iCs/>
          </w:rPr>
        </w:sdtEndPr>
        <w:sdtContent>
          <w:r w:rsidRPr="00D95A5A">
            <w:rPr>
              <w:rFonts w:eastAsiaTheme="minorHAnsi"/>
              <w:b/>
              <w:bCs/>
              <w:i/>
              <w:iCs/>
              <w:lang w:val="es-EC" w:eastAsia="en-US"/>
            </w:rPr>
            <w:fldChar w:fldCharType="begin"/>
          </w:r>
          <w:r w:rsidRPr="00D95A5A">
            <w:rPr>
              <w:rFonts w:eastAsiaTheme="minorHAnsi"/>
              <w:b/>
              <w:bCs/>
              <w:i/>
              <w:iCs/>
              <w:lang w:val="es-EC" w:eastAsia="en-US"/>
            </w:rPr>
            <w:instrText xml:space="preserve"> CITATION Rev06 \l 12298 </w:instrText>
          </w:r>
          <w:r w:rsidRPr="00D95A5A">
            <w:rPr>
              <w:rFonts w:eastAsiaTheme="minorHAnsi"/>
              <w:b/>
              <w:bCs/>
              <w:i/>
              <w:iCs/>
              <w:lang w:val="es-EC" w:eastAsia="en-US"/>
            </w:rPr>
            <w:fldChar w:fldCharType="separate"/>
          </w:r>
          <w:r w:rsidRPr="00D95A5A">
            <w:rPr>
              <w:rFonts w:eastAsiaTheme="minorHAnsi"/>
              <w:b/>
              <w:bCs/>
              <w:i/>
              <w:iCs/>
              <w:noProof/>
              <w:lang w:val="es-EC" w:eastAsia="en-US"/>
            </w:rPr>
            <w:t xml:space="preserve"> (Revista de ingenieria biomedica, 2006)</w:t>
          </w:r>
          <w:r w:rsidRPr="00D95A5A">
            <w:rPr>
              <w:rFonts w:eastAsiaTheme="minorHAnsi"/>
              <w:b/>
              <w:bCs/>
              <w:i/>
              <w:iCs/>
              <w:lang w:val="es-EC" w:eastAsia="en-US"/>
            </w:rPr>
            <w:fldChar w:fldCharType="end"/>
          </w:r>
        </w:sdtContent>
      </w:sdt>
      <w:r>
        <w:rPr>
          <w:rFonts w:eastAsiaTheme="minorHAnsi"/>
          <w:b/>
          <w:bCs/>
          <w:i/>
          <w:iCs/>
          <w:lang w:val="es-EC" w:eastAsia="en-US"/>
        </w:rPr>
        <w:t>.</w:t>
      </w:r>
    </w:p>
    <w:p w14:paraId="4FB1C16B" w14:textId="1F5C778C" w:rsidR="00513AD3" w:rsidRPr="00491A96" w:rsidRDefault="00513AD3" w:rsidP="00F463D5">
      <w:pPr>
        <w:rPr>
          <w:rFonts w:eastAsiaTheme="minorHAnsi"/>
          <w:lang w:val="es-EC" w:eastAsia="en-US"/>
        </w:rPr>
      </w:pPr>
      <w:r w:rsidRPr="00513AD3">
        <w:rPr>
          <w:noProof/>
        </w:rPr>
        <w:lastRenderedPageBreak/>
        <w:drawing>
          <wp:inline distT="0" distB="0" distL="0" distR="0" wp14:anchorId="3DC10779" wp14:editId="3A23ECE1">
            <wp:extent cx="2642929" cy="1612900"/>
            <wp:effectExtent l="0" t="0" r="508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7168" cy="1664308"/>
                    </a:xfrm>
                    <a:prstGeom prst="rect">
                      <a:avLst/>
                    </a:prstGeom>
                  </pic:spPr>
                </pic:pic>
              </a:graphicData>
            </a:graphic>
          </wp:inline>
        </w:drawing>
      </w:r>
      <w:r w:rsidRPr="00513AD3">
        <w:rPr>
          <w:noProof/>
        </w:rPr>
        <w:drawing>
          <wp:inline distT="0" distB="0" distL="0" distR="0" wp14:anchorId="3963025D" wp14:editId="2708DB0A">
            <wp:extent cx="2533528" cy="1639887"/>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6750" cy="1732591"/>
                    </a:xfrm>
                    <a:prstGeom prst="rect">
                      <a:avLst/>
                    </a:prstGeom>
                  </pic:spPr>
                </pic:pic>
              </a:graphicData>
            </a:graphic>
          </wp:inline>
        </w:drawing>
      </w:r>
    </w:p>
    <w:p w14:paraId="470ACB22" w14:textId="3F053DAD" w:rsidR="00BF78DF" w:rsidRDefault="009758CC" w:rsidP="00F463D5">
      <w:pPr>
        <w:rPr>
          <w:rFonts w:cs="UnitOT-Light"/>
          <w:szCs w:val="22"/>
        </w:rPr>
      </w:pPr>
      <w:r>
        <w:rPr>
          <w:rFonts w:cs="UnitOT-Light"/>
          <w:szCs w:val="22"/>
        </w:rPr>
        <w:t>Un i</w:t>
      </w:r>
      <w:r w:rsidRPr="009758CC">
        <w:rPr>
          <w:rFonts w:cs="UnitOT-Light"/>
          <w:szCs w:val="22"/>
        </w:rPr>
        <w:t>mplante de microchip en el cerebro humano para el dominio de idiomas</w:t>
      </w:r>
      <w:r>
        <w:rPr>
          <w:rFonts w:cs="UnitOT-Light"/>
          <w:szCs w:val="22"/>
        </w:rPr>
        <w:t xml:space="preserve"> sería la solución definitiva para todos aquellos que quieren dominar un</w:t>
      </w:r>
      <w:r w:rsidR="00A563F5">
        <w:rPr>
          <w:rFonts w:cs="UnitOT-Light"/>
          <w:szCs w:val="22"/>
        </w:rPr>
        <w:t>o o varios</w:t>
      </w:r>
      <w:r>
        <w:rPr>
          <w:rFonts w:cs="UnitOT-Light"/>
          <w:szCs w:val="22"/>
        </w:rPr>
        <w:t xml:space="preserve"> </w:t>
      </w:r>
      <w:r w:rsidR="001D73A5">
        <w:rPr>
          <w:rFonts w:cs="UnitOT-Light"/>
          <w:szCs w:val="22"/>
        </w:rPr>
        <w:t>idiomas con</w:t>
      </w:r>
      <w:r>
        <w:rPr>
          <w:rFonts w:cs="UnitOT-Light"/>
          <w:szCs w:val="22"/>
        </w:rPr>
        <w:t xml:space="preserve"> la ayuda de la </w:t>
      </w:r>
      <w:r w:rsidRPr="00EA6C68">
        <w:rPr>
          <w:rFonts w:cs="UnitOT-Light"/>
          <w:b/>
          <w:bCs/>
          <w:i/>
          <w:iCs/>
          <w:szCs w:val="22"/>
        </w:rPr>
        <w:t xml:space="preserve">inteligencia </w:t>
      </w:r>
      <w:r w:rsidR="001D73A5" w:rsidRPr="00EA6C68">
        <w:rPr>
          <w:rFonts w:cs="UnitOT-Light"/>
          <w:b/>
          <w:bCs/>
          <w:i/>
          <w:iCs/>
          <w:szCs w:val="22"/>
        </w:rPr>
        <w:t>artificial</w:t>
      </w:r>
      <w:r w:rsidR="001D73A5">
        <w:rPr>
          <w:rFonts w:cs="UnitOT-Light"/>
          <w:b/>
          <w:bCs/>
          <w:szCs w:val="22"/>
        </w:rPr>
        <w:t>,</w:t>
      </w:r>
      <w:r w:rsidR="001D73A5">
        <w:rPr>
          <w:rFonts w:cs="UnitOT-Light"/>
          <w:szCs w:val="22"/>
        </w:rPr>
        <w:t xml:space="preserve"> el objetivo de este implante</w:t>
      </w:r>
      <w:r w:rsidR="00EA6C68" w:rsidRPr="00EA6C68">
        <w:rPr>
          <w:rFonts w:cs="UnitOT-Light"/>
          <w:b/>
          <w:bCs/>
          <w:i/>
          <w:iCs/>
          <w:szCs w:val="22"/>
        </w:rPr>
        <w:t>(microchip)</w:t>
      </w:r>
      <w:r w:rsidR="001D73A5">
        <w:rPr>
          <w:rFonts w:cs="UnitOT-Light"/>
          <w:szCs w:val="22"/>
        </w:rPr>
        <w:t xml:space="preserve"> busca</w:t>
      </w:r>
      <w:r w:rsidR="002417C8">
        <w:rPr>
          <w:rFonts w:cs="UnitOT-Light"/>
          <w:szCs w:val="22"/>
        </w:rPr>
        <w:t xml:space="preserve"> en</w:t>
      </w:r>
      <w:r w:rsidR="00477884">
        <w:rPr>
          <w:rFonts w:cs="UnitOT-Light"/>
          <w:szCs w:val="22"/>
        </w:rPr>
        <w:t xml:space="preserve"> su</w:t>
      </w:r>
      <w:r w:rsidR="002417C8">
        <w:rPr>
          <w:rFonts w:cs="UnitOT-Light"/>
          <w:szCs w:val="22"/>
        </w:rPr>
        <w:t xml:space="preserve"> </w:t>
      </w:r>
      <w:r w:rsidR="001D73A5">
        <w:rPr>
          <w:rFonts w:cs="UnitOT-Light"/>
          <w:szCs w:val="22"/>
        </w:rPr>
        <w:t xml:space="preserve"> </w:t>
      </w:r>
      <w:r w:rsidR="002417C8" w:rsidRPr="00477884">
        <w:rPr>
          <w:rFonts w:cs="UnitOT-Light"/>
          <w:b/>
          <w:bCs/>
          <w:i/>
          <w:iCs/>
          <w:szCs w:val="22"/>
        </w:rPr>
        <w:t xml:space="preserve">primera </w:t>
      </w:r>
      <w:r w:rsidR="00477884">
        <w:rPr>
          <w:rFonts w:cs="UnitOT-Light"/>
          <w:b/>
          <w:bCs/>
          <w:i/>
          <w:iCs/>
          <w:szCs w:val="22"/>
        </w:rPr>
        <w:t>función</w:t>
      </w:r>
      <w:r w:rsidR="002417C8">
        <w:rPr>
          <w:rFonts w:cs="UnitOT-Light"/>
          <w:szCs w:val="22"/>
        </w:rPr>
        <w:t xml:space="preserve"> </w:t>
      </w:r>
      <w:r w:rsidR="00EA6C68" w:rsidRPr="003C4138">
        <w:rPr>
          <w:rFonts w:cs="UnitOT-Light"/>
          <w:szCs w:val="22"/>
        </w:rPr>
        <w:t>crear, potenciar</w:t>
      </w:r>
      <w:r w:rsidR="00EA6C68">
        <w:rPr>
          <w:rFonts w:cs="UnitOT-Light"/>
          <w:szCs w:val="22"/>
        </w:rPr>
        <w:t xml:space="preserve"> las</w:t>
      </w:r>
      <w:r w:rsidR="00107AA9">
        <w:rPr>
          <w:rFonts w:cs="UnitOT-Light"/>
          <w:szCs w:val="22"/>
        </w:rPr>
        <w:t xml:space="preserve"> funciones naturales que tiene el cerebro para el aprendizaje</w:t>
      </w:r>
      <w:r w:rsidR="00EA6C68">
        <w:rPr>
          <w:rFonts w:cs="UnitOT-Light"/>
          <w:szCs w:val="22"/>
        </w:rPr>
        <w:t xml:space="preserve"> de una lengua extranjera</w:t>
      </w:r>
      <w:r w:rsidR="00CE71AE">
        <w:rPr>
          <w:rFonts w:cs="UnitOT-Light"/>
          <w:szCs w:val="22"/>
        </w:rPr>
        <w:t xml:space="preserve">, a </w:t>
      </w:r>
      <w:r w:rsidR="00EB5911">
        <w:rPr>
          <w:rFonts w:cs="UnitOT-Light"/>
          <w:szCs w:val="22"/>
        </w:rPr>
        <w:t>más</w:t>
      </w:r>
      <w:r w:rsidR="00CE71AE">
        <w:rPr>
          <w:rFonts w:cs="UnitOT-Light"/>
          <w:szCs w:val="22"/>
        </w:rPr>
        <w:t xml:space="preserve"> de esto el microchip contendrá información almacenada en una </w:t>
      </w:r>
      <w:r w:rsidR="00CE71AE" w:rsidRPr="00CE71AE">
        <w:rPr>
          <w:rFonts w:cs="UnitOT-Light"/>
          <w:b/>
          <w:bCs/>
          <w:i/>
          <w:iCs/>
          <w:szCs w:val="22"/>
        </w:rPr>
        <w:t>base de datos</w:t>
      </w:r>
      <w:r w:rsidR="00CE71AE">
        <w:rPr>
          <w:rFonts w:cs="UnitOT-Light"/>
          <w:szCs w:val="22"/>
        </w:rPr>
        <w:t xml:space="preserve"> en la que tendrá referencia </w:t>
      </w:r>
      <w:r w:rsidR="00465D6E">
        <w:rPr>
          <w:rFonts w:cs="UnitOT-Light"/>
          <w:szCs w:val="22"/>
        </w:rPr>
        <w:t xml:space="preserve">de </w:t>
      </w:r>
      <w:r w:rsidR="00CE71AE">
        <w:rPr>
          <w:rFonts w:cs="UnitOT-Light"/>
          <w:szCs w:val="22"/>
        </w:rPr>
        <w:t xml:space="preserve">50 lenguas </w:t>
      </w:r>
      <w:r w:rsidR="009977B8">
        <w:rPr>
          <w:rFonts w:cs="UnitOT-Light"/>
          <w:szCs w:val="22"/>
        </w:rPr>
        <w:t>extranjeras. El microchip tendrá conexiones</w:t>
      </w:r>
      <w:r w:rsidR="003A0D5A">
        <w:rPr>
          <w:rFonts w:cs="UnitOT-Light"/>
          <w:szCs w:val="22"/>
        </w:rPr>
        <w:t xml:space="preserve"> a partir de una </w:t>
      </w:r>
      <w:r w:rsidR="003A0D5A" w:rsidRPr="006037F1">
        <w:rPr>
          <w:rFonts w:cs="UnitOT-Light"/>
          <w:b/>
          <w:bCs/>
          <w:i/>
          <w:iCs/>
          <w:szCs w:val="22"/>
        </w:rPr>
        <w:t>estimulación eléctrica</w:t>
      </w:r>
      <w:r w:rsidR="003A0D5A">
        <w:rPr>
          <w:rFonts w:cs="UnitOT-Light"/>
          <w:szCs w:val="22"/>
        </w:rPr>
        <w:t xml:space="preserve">, esta estimulación eléctrica estará  </w:t>
      </w:r>
      <w:r w:rsidR="009977B8">
        <w:rPr>
          <w:rFonts w:cs="UnitOT-Light"/>
          <w:szCs w:val="22"/>
        </w:rPr>
        <w:t xml:space="preserve"> directamente</w:t>
      </w:r>
      <w:r w:rsidR="003A0D5A">
        <w:rPr>
          <w:rFonts w:cs="UnitOT-Light"/>
          <w:szCs w:val="22"/>
        </w:rPr>
        <w:t xml:space="preserve"> relacionada </w:t>
      </w:r>
      <w:r w:rsidR="00786407">
        <w:rPr>
          <w:rFonts w:cs="UnitOT-Light"/>
          <w:szCs w:val="22"/>
        </w:rPr>
        <w:t>con el</w:t>
      </w:r>
      <w:r w:rsidR="009977B8" w:rsidRPr="009977B8">
        <w:rPr>
          <w:rFonts w:cs="UnitOT-Light"/>
          <w:szCs w:val="22"/>
        </w:rPr>
        <w:t xml:space="preserve"> área de Broca</w:t>
      </w:r>
      <w:r w:rsidR="009977B8" w:rsidRPr="009977B8">
        <w:t xml:space="preserve"> </w:t>
      </w:r>
      <w:r w:rsidR="003A0D5A">
        <w:t xml:space="preserve">y </w:t>
      </w:r>
      <w:r w:rsidR="003A0D5A">
        <w:rPr>
          <w:rFonts w:cs="UnitOT-Light"/>
          <w:szCs w:val="22"/>
        </w:rPr>
        <w:t>e</w:t>
      </w:r>
      <w:r w:rsidR="009977B8" w:rsidRPr="009977B8">
        <w:rPr>
          <w:rFonts w:cs="UnitOT-Light"/>
          <w:szCs w:val="22"/>
        </w:rPr>
        <w:t>l área de Wernicke</w:t>
      </w:r>
      <w:r w:rsidR="000F7F8C">
        <w:rPr>
          <w:rFonts w:cs="UnitOT-Light"/>
          <w:szCs w:val="22"/>
        </w:rPr>
        <w:t>, que son las encargadas</w:t>
      </w:r>
      <w:r w:rsidR="00786407" w:rsidRPr="00786407">
        <w:t xml:space="preserve"> </w:t>
      </w:r>
      <w:r w:rsidR="00786407">
        <w:t>en el caso del</w:t>
      </w:r>
      <w:r w:rsidR="00786407" w:rsidRPr="00786407">
        <w:rPr>
          <w:rFonts w:cs="UnitOT-Light"/>
          <w:szCs w:val="22"/>
        </w:rPr>
        <w:t xml:space="preserve"> </w:t>
      </w:r>
      <w:r w:rsidR="00786407" w:rsidRPr="00786407">
        <w:rPr>
          <w:rFonts w:cs="UnitOT-Light"/>
          <w:b/>
          <w:bCs/>
          <w:i/>
          <w:iCs/>
          <w:szCs w:val="22"/>
        </w:rPr>
        <w:t>área de Broca</w:t>
      </w:r>
      <w:r w:rsidR="00786407" w:rsidRPr="00786407">
        <w:rPr>
          <w:rFonts w:cs="UnitOT-Light"/>
          <w:szCs w:val="22"/>
        </w:rPr>
        <w:t xml:space="preserve"> </w:t>
      </w:r>
      <w:r w:rsidR="006037F1">
        <w:rPr>
          <w:rFonts w:cs="UnitOT-Light"/>
          <w:szCs w:val="22"/>
        </w:rPr>
        <w:t>a</w:t>
      </w:r>
      <w:r w:rsidR="00786407" w:rsidRPr="00786407">
        <w:rPr>
          <w:rFonts w:cs="UnitOT-Light"/>
          <w:szCs w:val="22"/>
        </w:rPr>
        <w:t xml:space="preserve"> ayuda</w:t>
      </w:r>
      <w:r w:rsidR="006037F1">
        <w:rPr>
          <w:rFonts w:cs="UnitOT-Light"/>
          <w:szCs w:val="22"/>
        </w:rPr>
        <w:t>r</w:t>
      </w:r>
      <w:r w:rsidR="00786407" w:rsidRPr="00786407">
        <w:rPr>
          <w:rFonts w:cs="UnitOT-Light"/>
          <w:szCs w:val="22"/>
        </w:rPr>
        <w:t xml:space="preserve"> a comunicar con precisión nuestras ideas a otros a través del habla</w:t>
      </w:r>
      <w:r w:rsidR="00786407">
        <w:rPr>
          <w:rFonts w:cs="UnitOT-Light"/>
          <w:szCs w:val="22"/>
        </w:rPr>
        <w:t xml:space="preserve"> y en el caso </w:t>
      </w:r>
      <w:r w:rsidR="006037F1">
        <w:rPr>
          <w:rFonts w:cs="UnitOT-Light"/>
          <w:szCs w:val="22"/>
        </w:rPr>
        <w:t xml:space="preserve">del </w:t>
      </w:r>
      <w:r w:rsidR="006037F1" w:rsidRPr="006037F1">
        <w:rPr>
          <w:rFonts w:cs="UnitOT-Light"/>
          <w:b/>
          <w:bCs/>
          <w:i/>
          <w:iCs/>
          <w:szCs w:val="22"/>
        </w:rPr>
        <w:t>área</w:t>
      </w:r>
      <w:r w:rsidR="00786407" w:rsidRPr="006037F1">
        <w:rPr>
          <w:rFonts w:cs="UnitOT-Light"/>
          <w:b/>
          <w:bCs/>
          <w:i/>
          <w:iCs/>
          <w:szCs w:val="22"/>
        </w:rPr>
        <w:t xml:space="preserve"> de Wernicke</w:t>
      </w:r>
      <w:r w:rsidR="00786407" w:rsidRPr="00786407">
        <w:rPr>
          <w:rFonts w:cs="UnitOT-Light"/>
          <w:szCs w:val="22"/>
        </w:rPr>
        <w:t xml:space="preserve">, </w:t>
      </w:r>
      <w:r w:rsidR="006037F1">
        <w:rPr>
          <w:rFonts w:cs="UnitOT-Light"/>
          <w:szCs w:val="22"/>
        </w:rPr>
        <w:t xml:space="preserve">que está </w:t>
      </w:r>
      <w:r w:rsidR="00786407" w:rsidRPr="00786407">
        <w:rPr>
          <w:rFonts w:cs="UnitOT-Light"/>
          <w:szCs w:val="22"/>
        </w:rPr>
        <w:t xml:space="preserve">ubicada en el lóbulo temporal, </w:t>
      </w:r>
      <w:r w:rsidR="006037F1">
        <w:rPr>
          <w:rFonts w:cs="UnitOT-Light"/>
          <w:szCs w:val="22"/>
        </w:rPr>
        <w:t xml:space="preserve">a </w:t>
      </w:r>
      <w:r w:rsidR="00786407" w:rsidRPr="00786407">
        <w:rPr>
          <w:rFonts w:cs="UnitOT-Light"/>
          <w:szCs w:val="22"/>
        </w:rPr>
        <w:t>procesa</w:t>
      </w:r>
      <w:r w:rsidR="006037F1">
        <w:rPr>
          <w:rFonts w:cs="UnitOT-Light"/>
          <w:szCs w:val="22"/>
        </w:rPr>
        <w:t>r</w:t>
      </w:r>
      <w:r w:rsidR="00786407" w:rsidRPr="00786407">
        <w:rPr>
          <w:rFonts w:cs="UnitOT-Light"/>
          <w:szCs w:val="22"/>
        </w:rPr>
        <w:t xml:space="preserve"> tanto el lenguaje hablado como el escrito.</w:t>
      </w:r>
      <w:r w:rsidR="002417C8" w:rsidRPr="002417C8">
        <w:t xml:space="preserve"> </w:t>
      </w:r>
      <w:r w:rsidR="00477884">
        <w:t>Finalmente,</w:t>
      </w:r>
      <w:r w:rsidR="002417C8">
        <w:t xml:space="preserve"> en</w:t>
      </w:r>
      <w:r w:rsidR="00477884">
        <w:t xml:space="preserve"> su</w:t>
      </w:r>
      <w:r w:rsidR="002417C8">
        <w:t xml:space="preserve"> </w:t>
      </w:r>
      <w:r w:rsidR="002417C8" w:rsidRPr="00477884">
        <w:rPr>
          <w:b/>
          <w:bCs/>
          <w:i/>
          <w:iCs/>
        </w:rPr>
        <w:t xml:space="preserve">segunda </w:t>
      </w:r>
      <w:r w:rsidR="00477884">
        <w:rPr>
          <w:b/>
          <w:bCs/>
          <w:i/>
          <w:iCs/>
        </w:rPr>
        <w:t>función</w:t>
      </w:r>
      <w:r w:rsidR="00477884">
        <w:t xml:space="preserve"> el microchip estará conectado</w:t>
      </w:r>
      <w:r w:rsidR="00D05D06" w:rsidRPr="00D05D06">
        <w:t xml:space="preserve"> </w:t>
      </w:r>
      <w:r w:rsidR="00D05D06">
        <w:t xml:space="preserve">vía </w:t>
      </w:r>
      <w:r w:rsidR="00D05D06" w:rsidRPr="00D05D06">
        <w:t>estimulación eléctrica</w:t>
      </w:r>
      <w:r w:rsidR="00477884">
        <w:t xml:space="preserve"> a</w:t>
      </w:r>
      <w:r w:rsidR="00477884">
        <w:rPr>
          <w:b/>
          <w:bCs/>
          <w:i/>
          <w:iCs/>
        </w:rPr>
        <w:t xml:space="preserve"> </w:t>
      </w:r>
      <w:r w:rsidR="00477884">
        <w:rPr>
          <w:rFonts w:cs="UnitOT-Light"/>
          <w:szCs w:val="22"/>
        </w:rPr>
        <w:t>l</w:t>
      </w:r>
      <w:r w:rsidR="002417C8" w:rsidRPr="002417C8">
        <w:rPr>
          <w:rFonts w:cs="UnitOT-Light"/>
          <w:szCs w:val="22"/>
        </w:rPr>
        <w:t xml:space="preserve">os </w:t>
      </w:r>
      <w:r w:rsidR="002417C8" w:rsidRPr="00B55B65">
        <w:rPr>
          <w:rFonts w:cs="UnitOT-Light"/>
          <w:b/>
          <w:bCs/>
          <w:i/>
          <w:iCs/>
          <w:szCs w:val="22"/>
        </w:rPr>
        <w:t>lóbulos temporales</w:t>
      </w:r>
      <w:r w:rsidR="002417C8" w:rsidRPr="002417C8">
        <w:rPr>
          <w:rFonts w:cs="UnitOT-Light"/>
          <w:szCs w:val="22"/>
        </w:rPr>
        <w:t xml:space="preserve"> se encuentran detrás de los ojos, debajo de las sienes, y </w:t>
      </w:r>
      <w:r w:rsidR="00B55B65">
        <w:rPr>
          <w:rFonts w:cs="UnitOT-Light"/>
          <w:szCs w:val="22"/>
        </w:rPr>
        <w:t xml:space="preserve">que </w:t>
      </w:r>
      <w:r w:rsidR="002417C8" w:rsidRPr="002417C8">
        <w:rPr>
          <w:rFonts w:cs="UnitOT-Light"/>
          <w:szCs w:val="22"/>
        </w:rPr>
        <w:t>guardarán nuestra memoria a corto y largo plazo</w:t>
      </w:r>
      <w:r w:rsidR="00B55B65">
        <w:rPr>
          <w:rFonts w:cs="UnitOT-Light"/>
          <w:szCs w:val="22"/>
        </w:rPr>
        <w:t xml:space="preserve"> en base a esta conexión el cerebro será capaz de acceder a la información guardada en el microchip para de esa manera y sin la necesidad previa de un desgaste cognitivo</w:t>
      </w:r>
      <w:r w:rsidR="00F81A9C" w:rsidRPr="00F81A9C">
        <w:rPr>
          <w:rFonts w:cs="UnitOT-Light"/>
          <w:b/>
          <w:bCs/>
          <w:i/>
          <w:iCs/>
          <w:szCs w:val="22"/>
        </w:rPr>
        <w:t>(aprendizaje)</w:t>
      </w:r>
      <w:r w:rsidR="00B55B65">
        <w:rPr>
          <w:rFonts w:cs="UnitOT-Light"/>
          <w:szCs w:val="22"/>
        </w:rPr>
        <w:t xml:space="preserve"> acceder al idioma que queremos </w:t>
      </w:r>
      <w:r w:rsidR="00F81A9C">
        <w:rPr>
          <w:rFonts w:cs="UnitOT-Light"/>
          <w:szCs w:val="22"/>
        </w:rPr>
        <w:t>entender.</w:t>
      </w:r>
    </w:p>
    <w:p w14:paraId="471BE5B9" w14:textId="3FDFFF09" w:rsidR="0060300E" w:rsidRDefault="006F1687" w:rsidP="00F463D5">
      <w:pPr>
        <w:rPr>
          <w:rFonts w:cs="UnitOT-Light"/>
          <w:b/>
          <w:bCs/>
          <w:szCs w:val="22"/>
          <w:u w:val="single"/>
        </w:rPr>
      </w:pPr>
      <w:r>
        <w:rPr>
          <w:rFonts w:cs="UnitOT-Light"/>
          <w:b/>
          <w:bCs/>
          <w:szCs w:val="22"/>
          <w:u w:val="single"/>
        </w:rPr>
        <w:t>CONCLUSIÓN.</w:t>
      </w:r>
    </w:p>
    <w:p w14:paraId="671DD07F" w14:textId="3B6BCF08" w:rsidR="001C030F" w:rsidRPr="00B27B4E" w:rsidRDefault="00B27B4E" w:rsidP="00F463D5">
      <w:pPr>
        <w:rPr>
          <w:rFonts w:cs="UnitOT-Light"/>
          <w:szCs w:val="22"/>
        </w:rPr>
      </w:pPr>
      <w:r w:rsidRPr="00B27B4E">
        <w:rPr>
          <w:rFonts w:cs="UnitOT-Light"/>
          <w:szCs w:val="22"/>
        </w:rPr>
        <w:t xml:space="preserve">Uno de los “atajos”, cuenta, a los que acuden los algoritmos para enriquecer su proceso de adquisición de conocimientos es el de buscar con otras lentes, en lugares a los que no estamos habituados a </w:t>
      </w:r>
      <w:r w:rsidR="005265BD" w:rsidRPr="00B27B4E">
        <w:rPr>
          <w:rFonts w:cs="UnitOT-Light"/>
          <w:szCs w:val="22"/>
        </w:rPr>
        <w:t>acudir. Traducido</w:t>
      </w:r>
      <w:r w:rsidRPr="00B27B4E">
        <w:rPr>
          <w:rFonts w:cs="UnitOT-Light"/>
          <w:szCs w:val="22"/>
        </w:rPr>
        <w:t xml:space="preserve"> a herramientas concretas que las personas pueden utilizar: “En vez de Google para buscar información, podemos usar YouTube para aprender sobre un determinado tema. O acudir a la opción </w:t>
      </w:r>
      <w:r w:rsidRPr="00B27B4E">
        <w:rPr>
          <w:rFonts w:cs="UnitOT-Light"/>
          <w:szCs w:val="22"/>
        </w:rPr>
        <w:lastRenderedPageBreak/>
        <w:t>‘Imágenes” de Google, que a menudo se descarta, y eso es un gran error porque está lleno infografías, mapas mentales y esquemas que pueden llevar a aprender sobre un determinado tema 10 veces más rápido que con la metodología de lectura tradicional”.</w:t>
      </w:r>
      <w:r>
        <w:rPr>
          <w:rFonts w:cs="UnitOT-Light"/>
          <w:szCs w:val="22"/>
        </w:rPr>
        <w:t xml:space="preserve"> </w:t>
      </w:r>
      <w:r>
        <w:t>l</w:t>
      </w:r>
      <w:r w:rsidR="006F1687" w:rsidRPr="006F1687">
        <w:t>a necesidad de reinventarse cada pocos años exige un aprendizaje permanente, más allá del final de una carrera, para una sociedad que no está habituada a hacerlo. Se trata de un terreno donde las novedades que parecen salidas de un libro de ciencia ficción están a la orden del día.</w:t>
      </w:r>
    </w:p>
    <w:p w14:paraId="7E047277" w14:textId="38F19A99" w:rsidR="00BF78DF" w:rsidRDefault="00A172E3" w:rsidP="00F463D5">
      <w:r w:rsidRPr="00A172E3">
        <w:t>“Imagínense que es posible meter un chip en su cerebro. Y que con ese chip ahora saben algo que antes no sabían. Con ese chip aprendieron algo nuevo: el texto completo de Romeo y Julieta, los átomos de la tabla periódica, lo que quieran. Imagínense ahora que tienen su cerebro conectado por un cablecito (o por wifi, si prefieren) al cerebro de otra persona. Y que mientras ese otro cerebro aprende algo se lo pasa a usted en tiempo real. Los dos cerebros, en red, aprenden lo mismo. “Parece futurología, pero no lo es, de hecho, ambas técnicas ya tienen varios años”.</w:t>
      </w:r>
    </w:p>
    <w:p w14:paraId="5CA8C856" w14:textId="414089CF" w:rsidR="00A172E3" w:rsidRDefault="00576E60" w:rsidP="00F463D5">
      <w:pPr>
        <w:rPr>
          <w:b/>
          <w:bCs/>
          <w:i/>
          <w:iCs/>
        </w:rPr>
      </w:pPr>
      <w:sdt>
        <w:sdtPr>
          <w:rPr>
            <w:b/>
            <w:bCs/>
            <w:i/>
            <w:iCs/>
          </w:rPr>
          <w:id w:val="580730008"/>
          <w:citation/>
        </w:sdtPr>
        <w:sdtEndPr/>
        <w:sdtContent>
          <w:r w:rsidR="00B27B4E" w:rsidRPr="00B27B4E">
            <w:rPr>
              <w:b/>
              <w:bCs/>
              <w:i/>
              <w:iCs/>
            </w:rPr>
            <w:fldChar w:fldCharType="begin"/>
          </w:r>
          <w:r w:rsidR="00B27B4E" w:rsidRPr="00B27B4E">
            <w:rPr>
              <w:b/>
              <w:bCs/>
              <w:i/>
              <w:iCs/>
              <w:lang w:val="es-EC"/>
            </w:rPr>
            <w:instrText xml:space="preserve"> CITATION Seb16 \l 12298 </w:instrText>
          </w:r>
          <w:r w:rsidR="00B27B4E" w:rsidRPr="00B27B4E">
            <w:rPr>
              <w:b/>
              <w:bCs/>
              <w:i/>
              <w:iCs/>
            </w:rPr>
            <w:fldChar w:fldCharType="separate"/>
          </w:r>
          <w:r w:rsidR="00B27B4E" w:rsidRPr="00B27B4E">
            <w:rPr>
              <w:b/>
              <w:bCs/>
              <w:i/>
              <w:iCs/>
              <w:noProof/>
              <w:lang w:val="es-EC"/>
            </w:rPr>
            <w:t>(Sebastian Campanario, 2016)</w:t>
          </w:r>
          <w:r w:rsidR="00B27B4E" w:rsidRPr="00B27B4E">
            <w:rPr>
              <w:b/>
              <w:bCs/>
              <w:i/>
              <w:iCs/>
            </w:rPr>
            <w:fldChar w:fldCharType="end"/>
          </w:r>
        </w:sdtContent>
      </w:sdt>
    </w:p>
    <w:p w14:paraId="63F3A2EA" w14:textId="0E2D4732" w:rsidR="00372D4C" w:rsidRDefault="00372D4C" w:rsidP="00F463D5">
      <w:pPr>
        <w:rPr>
          <w:b/>
          <w:bCs/>
          <w:i/>
          <w:iCs/>
        </w:rPr>
      </w:pPr>
    </w:p>
    <w:p w14:paraId="18F67035" w14:textId="43FE6104" w:rsidR="00372D4C" w:rsidRPr="00372D4C" w:rsidRDefault="00372D4C" w:rsidP="00372D4C">
      <w:pPr>
        <w:rPr>
          <w:rFonts w:cs="UnitOT-Light"/>
          <w:b/>
          <w:bCs/>
          <w:szCs w:val="22"/>
        </w:rPr>
      </w:pPr>
      <w:r w:rsidRPr="00372D4C">
        <w:rPr>
          <w:rFonts w:cs="UnitOT-Light"/>
          <w:b/>
          <w:bCs/>
          <w:szCs w:val="22"/>
        </w:rPr>
        <w:t>DISCUSIÓN.</w:t>
      </w:r>
    </w:p>
    <w:p w14:paraId="69229C64" w14:textId="77777777" w:rsidR="00A7787E" w:rsidRDefault="00372D4C" w:rsidP="00A7787E">
      <w:pPr>
        <w:rPr>
          <w:rFonts w:cs="UnitOT-Light"/>
          <w:szCs w:val="22"/>
        </w:rPr>
      </w:pPr>
      <w:r>
        <w:rPr>
          <w:rFonts w:cs="UnitOT-Light"/>
          <w:szCs w:val="22"/>
        </w:rPr>
        <w:t xml:space="preserve">En el presente trabajo </w:t>
      </w:r>
      <w:r w:rsidR="00105A35">
        <w:rPr>
          <w:rFonts w:cs="UnitOT-Light"/>
          <w:szCs w:val="22"/>
        </w:rPr>
        <w:t>he</w:t>
      </w:r>
      <w:r w:rsidR="00E669BC">
        <w:rPr>
          <w:rFonts w:cs="UnitOT-Light"/>
          <w:szCs w:val="22"/>
        </w:rPr>
        <w:t>m</w:t>
      </w:r>
      <w:r w:rsidR="00105A35">
        <w:rPr>
          <w:rFonts w:cs="UnitOT-Light"/>
          <w:szCs w:val="22"/>
        </w:rPr>
        <w:t xml:space="preserve">os demostrado que </w:t>
      </w:r>
      <w:r>
        <w:rPr>
          <w:rFonts w:cs="UnitOT-Light"/>
          <w:szCs w:val="22"/>
        </w:rPr>
        <w:t>utiliza</w:t>
      </w:r>
      <w:r w:rsidR="00E669BC">
        <w:rPr>
          <w:rFonts w:cs="UnitOT-Light"/>
          <w:szCs w:val="22"/>
        </w:rPr>
        <w:t>n</w:t>
      </w:r>
      <w:r>
        <w:rPr>
          <w:rFonts w:cs="UnitOT-Light"/>
          <w:szCs w:val="22"/>
        </w:rPr>
        <w:t xml:space="preserve">do </w:t>
      </w:r>
      <w:r w:rsidRPr="00372D4C">
        <w:rPr>
          <w:rFonts w:cs="UnitOT-Light"/>
          <w:szCs w:val="22"/>
        </w:rPr>
        <w:t>fi</w:t>
      </w:r>
      <w:r w:rsidR="00105A35">
        <w:rPr>
          <w:rFonts w:cs="UnitOT-Light"/>
          <w:szCs w:val="22"/>
        </w:rPr>
        <w:t xml:space="preserve">bras flexibles </w:t>
      </w:r>
      <w:proofErr w:type="spellStart"/>
      <w:r w:rsidR="00105A35">
        <w:rPr>
          <w:rFonts w:cs="UnitOT-Light"/>
          <w:szCs w:val="22"/>
        </w:rPr>
        <w:t>biocompatibles</w:t>
      </w:r>
      <w:proofErr w:type="spellEnd"/>
      <w:r w:rsidR="00105A35">
        <w:rPr>
          <w:rFonts w:cs="UnitOT-Light"/>
          <w:szCs w:val="22"/>
        </w:rPr>
        <w:t xml:space="preserve">, </w:t>
      </w:r>
      <w:r w:rsidR="00105A35" w:rsidRPr="00E33D69">
        <w:rPr>
          <w:rFonts w:eastAsiaTheme="minorHAnsi"/>
          <w:lang w:val="es-EC" w:eastAsia="en-US"/>
        </w:rPr>
        <w:t>electrodos</w:t>
      </w:r>
      <w:r w:rsidR="00105A35">
        <w:rPr>
          <w:rFonts w:eastAsiaTheme="minorHAnsi"/>
          <w:lang w:val="es-EC" w:eastAsia="en-US"/>
        </w:rPr>
        <w:t xml:space="preserve"> e </w:t>
      </w:r>
      <w:r w:rsidR="00105A35" w:rsidRPr="00105A35">
        <w:rPr>
          <w:rFonts w:eastAsiaTheme="minorHAnsi"/>
          <w:lang w:val="es-EC" w:eastAsia="en-US"/>
        </w:rPr>
        <w:t>implante</w:t>
      </w:r>
      <w:r w:rsidR="00105A35">
        <w:rPr>
          <w:rFonts w:eastAsiaTheme="minorHAnsi"/>
          <w:lang w:val="es-EC" w:eastAsia="en-US"/>
        </w:rPr>
        <w:t xml:space="preserve">s es posible </w:t>
      </w:r>
      <w:r w:rsidR="00105A35" w:rsidRPr="00105A35">
        <w:rPr>
          <w:rFonts w:eastAsiaTheme="minorHAnsi"/>
          <w:lang w:val="es-EC" w:eastAsia="en-US"/>
        </w:rPr>
        <w:t>potenciar las funciones naturales que tiene el cerebro</w:t>
      </w:r>
      <w:r w:rsidR="00105A35">
        <w:rPr>
          <w:rFonts w:eastAsiaTheme="minorHAnsi"/>
          <w:lang w:val="es-EC" w:eastAsia="en-US"/>
        </w:rPr>
        <w:t xml:space="preserve"> para facilitar </w:t>
      </w:r>
      <w:r w:rsidR="00105A35">
        <w:rPr>
          <w:rFonts w:cs="UnitOT-Light"/>
          <w:szCs w:val="22"/>
        </w:rPr>
        <w:t xml:space="preserve">el aprendizaje de una lengua extranjera. Estrategias previas fueron desarrolladas en los años 80’s. </w:t>
      </w:r>
      <w:proofErr w:type="spellStart"/>
      <w:r w:rsidR="00105A35" w:rsidRPr="00105A35">
        <w:rPr>
          <w:rFonts w:cs="UnitOT-Light"/>
          <w:szCs w:val="22"/>
        </w:rPr>
        <w:t>Jose</w:t>
      </w:r>
      <w:proofErr w:type="spellEnd"/>
      <w:r w:rsidR="00105A35" w:rsidRPr="00105A35">
        <w:rPr>
          <w:rFonts w:cs="UnitOT-Light"/>
          <w:szCs w:val="22"/>
        </w:rPr>
        <w:t xml:space="preserve"> M. R. Delgado</w:t>
      </w:r>
      <w:r w:rsidR="00105A35">
        <w:rPr>
          <w:rFonts w:cs="UnitOT-Light"/>
          <w:szCs w:val="22"/>
        </w:rPr>
        <w:t xml:space="preserve"> fue uno de los principales científicos pioneros en el uso de implantes cerebrales cuyo trabajo e investigaciones, por un largo tiempo desestimadas y criticadas, dieron paso a la creación de procedimientos quirúrgicos en conjunto con electrodos </w:t>
      </w:r>
      <w:r w:rsidR="00E669BC">
        <w:rPr>
          <w:rFonts w:cs="UnitOT-Light"/>
          <w:szCs w:val="22"/>
        </w:rPr>
        <w:t xml:space="preserve">como </w:t>
      </w:r>
      <w:r w:rsidR="00105A35">
        <w:rPr>
          <w:rFonts w:cs="UnitOT-Light"/>
          <w:szCs w:val="22"/>
        </w:rPr>
        <w:t>tratamientos efectivos para personas con desordenes como la d</w:t>
      </w:r>
      <w:r w:rsidR="00105A35" w:rsidRPr="00105A35">
        <w:rPr>
          <w:rFonts w:cs="UnitOT-Light"/>
          <w:szCs w:val="22"/>
        </w:rPr>
        <w:t>istonía</w:t>
      </w:r>
      <w:r w:rsidR="00105A35">
        <w:rPr>
          <w:rFonts w:cs="UnitOT-Light"/>
          <w:szCs w:val="22"/>
        </w:rPr>
        <w:t xml:space="preserve"> y </w:t>
      </w:r>
      <w:r w:rsidR="00105A35" w:rsidRPr="00105A35">
        <w:rPr>
          <w:rFonts w:cs="UnitOT-Light"/>
          <w:szCs w:val="22"/>
        </w:rPr>
        <w:t>La enfermedad de Parkinson</w:t>
      </w:r>
      <w:r w:rsidR="00105A35">
        <w:rPr>
          <w:rFonts w:cs="UnitOT-Light"/>
          <w:szCs w:val="22"/>
        </w:rPr>
        <w:t>.</w:t>
      </w:r>
      <w:r w:rsidR="00E669BC">
        <w:rPr>
          <w:rFonts w:cs="UnitOT-Light"/>
          <w:szCs w:val="22"/>
        </w:rPr>
        <w:t xml:space="preserve"> Electrodos eran implantados en animales en regiones del sistema límbico; estos producían diferentes estímulos y permitan regular emociones por ejemplo el miedo, </w:t>
      </w:r>
      <w:r w:rsidR="00E669BC" w:rsidRPr="00E669BC">
        <w:rPr>
          <w:rFonts w:cs="UnitOT-Light"/>
          <w:szCs w:val="22"/>
        </w:rPr>
        <w:t>ira, lujuria, hilaridad, y</w:t>
      </w:r>
      <w:r w:rsidR="00E669BC">
        <w:rPr>
          <w:rFonts w:cs="UnitOT-Light"/>
          <w:szCs w:val="22"/>
        </w:rPr>
        <w:t xml:space="preserve"> </w:t>
      </w:r>
      <w:r w:rsidR="00E669BC" w:rsidRPr="00E669BC">
        <w:rPr>
          <w:rFonts w:cs="UnitOT-Light"/>
          <w:szCs w:val="22"/>
        </w:rPr>
        <w:t>otras reacciones</w:t>
      </w:r>
      <w:r w:rsidR="00E669BC">
        <w:rPr>
          <w:rFonts w:cs="UnitOT-Light"/>
          <w:szCs w:val="22"/>
        </w:rPr>
        <w:t>. En sus investigaciones</w:t>
      </w:r>
      <w:r w:rsidR="00A7787E">
        <w:rPr>
          <w:rFonts w:cs="UnitOT-Light"/>
          <w:szCs w:val="22"/>
        </w:rPr>
        <w:t xml:space="preserve"> estudio</w:t>
      </w:r>
      <w:r w:rsidR="00E669BC">
        <w:rPr>
          <w:rFonts w:cs="UnitOT-Light"/>
          <w:szCs w:val="22"/>
        </w:rPr>
        <w:t xml:space="preserve"> </w:t>
      </w:r>
      <w:r w:rsidR="00E669BC" w:rsidRPr="00E669BC">
        <w:rPr>
          <w:rFonts w:cs="UnitOT-Light"/>
          <w:szCs w:val="22"/>
        </w:rPr>
        <w:t>regiones neuronales</w:t>
      </w:r>
      <w:r w:rsidR="00A7787E">
        <w:rPr>
          <w:rFonts w:cs="UnitOT-Light"/>
          <w:szCs w:val="22"/>
        </w:rPr>
        <w:t xml:space="preserve"> para</w:t>
      </w:r>
      <w:r w:rsidR="00E669BC" w:rsidRPr="00E669BC">
        <w:rPr>
          <w:rFonts w:cs="UnitOT-Light"/>
          <w:szCs w:val="22"/>
        </w:rPr>
        <w:t xml:space="preserve"> inhibir la agresión.</w:t>
      </w:r>
      <w:r w:rsidR="00A7787E">
        <w:rPr>
          <w:rFonts w:cs="UnitOT-Light"/>
          <w:szCs w:val="22"/>
        </w:rPr>
        <w:t xml:space="preserve"> En contraste en el presente </w:t>
      </w:r>
      <w:r w:rsidR="00A7787E">
        <w:rPr>
          <w:rFonts w:cs="UnitOT-Light"/>
          <w:szCs w:val="22"/>
        </w:rPr>
        <w:lastRenderedPageBreak/>
        <w:t xml:space="preserve">trabajo, se hace referencia al uso de </w:t>
      </w:r>
      <w:r w:rsidR="00A7787E" w:rsidRPr="00A7787E">
        <w:rPr>
          <w:rFonts w:cs="UnitOT-Light"/>
          <w:szCs w:val="22"/>
        </w:rPr>
        <w:t>electrodo</w:t>
      </w:r>
      <w:r w:rsidR="00A7787E">
        <w:rPr>
          <w:rFonts w:cs="UnitOT-Light"/>
          <w:szCs w:val="22"/>
        </w:rPr>
        <w:t>s</w:t>
      </w:r>
      <w:r w:rsidR="00A7787E" w:rsidRPr="00A7787E">
        <w:rPr>
          <w:rFonts w:cs="UnitOT-Light"/>
          <w:szCs w:val="22"/>
        </w:rPr>
        <w:t>, encargado</w:t>
      </w:r>
      <w:r w:rsidR="00A7787E">
        <w:rPr>
          <w:rFonts w:cs="UnitOT-Light"/>
          <w:szCs w:val="22"/>
        </w:rPr>
        <w:t>s</w:t>
      </w:r>
      <w:r w:rsidR="00A7787E" w:rsidRPr="00A7787E">
        <w:rPr>
          <w:rFonts w:cs="UnitOT-Light"/>
          <w:szCs w:val="22"/>
        </w:rPr>
        <w:t xml:space="preserve"> de capturar la actividad </w:t>
      </w:r>
      <w:proofErr w:type="spellStart"/>
      <w:r w:rsidR="00A7787E" w:rsidRPr="00A7787E">
        <w:rPr>
          <w:rFonts w:cs="UnitOT-Light"/>
          <w:szCs w:val="22"/>
        </w:rPr>
        <w:t>bioeléctrica</w:t>
      </w:r>
      <w:proofErr w:type="spellEnd"/>
      <w:r w:rsidR="00A7787E">
        <w:rPr>
          <w:rFonts w:cs="UnitOT-Light"/>
          <w:szCs w:val="22"/>
        </w:rPr>
        <w:t xml:space="preserve"> más no de generar descargar eléctricas. Adicionalmente, debido a los desarrollos tecnológicos ha sido posible la miniaturización de estos componentes es por eso que su tamaño será tan pequeño como el de un filamento de cabello. Adicionalmente, la implantación o pruebas sobre animales no será tan extrema como las investigaciones de esa época.</w:t>
      </w:r>
    </w:p>
    <w:p w14:paraId="104CC312" w14:textId="62C855FB" w:rsidR="00A7787E" w:rsidRDefault="00A7787E" w:rsidP="00A7787E">
      <w:pPr>
        <w:rPr>
          <w:rFonts w:cs="UnitOT-Light"/>
          <w:szCs w:val="22"/>
        </w:rPr>
      </w:pPr>
      <w:r>
        <w:rPr>
          <w:noProof/>
        </w:rPr>
        <w:drawing>
          <wp:inline distT="0" distB="0" distL="0" distR="0" wp14:anchorId="6D3EA473" wp14:editId="67CB77DF">
            <wp:extent cx="2800350" cy="24635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3412" cy="2466253"/>
                    </a:xfrm>
                    <a:prstGeom prst="rect">
                      <a:avLst/>
                    </a:prstGeom>
                  </pic:spPr>
                </pic:pic>
              </a:graphicData>
            </a:graphic>
          </wp:inline>
        </w:drawing>
      </w:r>
      <w:r>
        <w:rPr>
          <w:rFonts w:cs="UnitOT-Light"/>
          <w:szCs w:val="22"/>
        </w:rPr>
        <w:t xml:space="preserve"> </w:t>
      </w:r>
    </w:p>
    <w:p w14:paraId="2917249F" w14:textId="0C5AF8FB" w:rsidR="00A7787E" w:rsidRDefault="00A7787E" w:rsidP="00A778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cs="UnitOT-Light"/>
          <w:szCs w:val="22"/>
        </w:rPr>
      </w:pPr>
      <w:proofErr w:type="spellStart"/>
      <w:r w:rsidRPr="00A7787E">
        <w:rPr>
          <w:rFonts w:cs="UnitOT-Light"/>
          <w:szCs w:val="22"/>
        </w:rPr>
        <w:t>Caroline</w:t>
      </w:r>
      <w:proofErr w:type="spellEnd"/>
      <w:r w:rsidRPr="00A7787E">
        <w:rPr>
          <w:rFonts w:cs="UnitOT-Light"/>
          <w:szCs w:val="22"/>
        </w:rPr>
        <w:t xml:space="preserve"> Delgado, monitorización mostrada lecturas encefalografías de un mono</w:t>
      </w:r>
      <w:r>
        <w:rPr>
          <w:rFonts w:cs="UnitOT-Light"/>
          <w:szCs w:val="22"/>
        </w:rPr>
        <w:t>.</w:t>
      </w:r>
    </w:p>
    <w:p w14:paraId="190E5B53" w14:textId="77777777" w:rsidR="00A7787E" w:rsidRPr="00A7787E" w:rsidRDefault="00A7787E" w:rsidP="00A7787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cs="UnitOT-Light"/>
          <w:szCs w:val="22"/>
        </w:rPr>
      </w:pPr>
    </w:p>
    <w:p w14:paraId="5E28EBCC" w14:textId="4EBF657B" w:rsidR="00E669BC" w:rsidRDefault="00014662" w:rsidP="006C1F9E">
      <w:pPr>
        <w:autoSpaceDE w:val="0"/>
        <w:autoSpaceDN w:val="0"/>
        <w:adjustRightInd w:val="0"/>
        <w:spacing w:line="240" w:lineRule="auto"/>
        <w:jc w:val="left"/>
        <w:rPr>
          <w:rFonts w:cs="UnitOT-Light"/>
          <w:szCs w:val="22"/>
        </w:rPr>
      </w:pPr>
      <w:r>
        <w:rPr>
          <w:rFonts w:cs="UnitOT-Light"/>
          <w:szCs w:val="22"/>
        </w:rPr>
        <w:t>Para el aprendizaje de una lengua extranjera se planta el uso de dispositivos de percepción. Por ejemplo,</w:t>
      </w:r>
      <w:r w:rsidR="00A7787E">
        <w:rPr>
          <w:rFonts w:cs="UnitOT-Light"/>
          <w:szCs w:val="22"/>
        </w:rPr>
        <w:t xml:space="preserve"> </w:t>
      </w:r>
      <w:r w:rsidRPr="00A7787E">
        <w:rPr>
          <w:rFonts w:cs="UnitOT-Light"/>
          <w:szCs w:val="22"/>
        </w:rPr>
        <w:t>implante</w:t>
      </w:r>
      <w:r>
        <w:rPr>
          <w:rFonts w:cs="UnitOT-Light"/>
          <w:szCs w:val="22"/>
        </w:rPr>
        <w:t>s</w:t>
      </w:r>
      <w:r w:rsidRPr="00A7787E">
        <w:rPr>
          <w:rFonts w:cs="UnitOT-Light"/>
          <w:szCs w:val="22"/>
        </w:rPr>
        <w:t xml:space="preserve"> coclear</w:t>
      </w:r>
      <w:r>
        <w:rPr>
          <w:rFonts w:cs="UnitOT-Light"/>
          <w:szCs w:val="22"/>
        </w:rPr>
        <w:t>es</w:t>
      </w:r>
      <w:r w:rsidR="00A7787E">
        <w:rPr>
          <w:rFonts w:cs="UnitOT-Light"/>
          <w:szCs w:val="22"/>
        </w:rPr>
        <w:t xml:space="preserve"> que se han desarrollado para ayudar a personas con algún tipo de discapacidad auditiva.</w:t>
      </w:r>
      <w:r>
        <w:rPr>
          <w:rFonts w:cs="UnitOT-Light"/>
          <w:szCs w:val="22"/>
        </w:rPr>
        <w:t xml:space="preserve"> Revisaremos sus efectos producidos por </w:t>
      </w:r>
      <w:r w:rsidRPr="00014662">
        <w:rPr>
          <w:rFonts w:cs="UnitOT-Light"/>
          <w:szCs w:val="22"/>
        </w:rPr>
        <w:t>la discriminación del lugar del electrodo</w:t>
      </w:r>
      <w:r>
        <w:rPr>
          <w:rFonts w:cs="UnitOT-Light"/>
          <w:szCs w:val="22"/>
        </w:rPr>
        <w:t xml:space="preserve"> </w:t>
      </w:r>
      <w:r w:rsidRPr="00014662">
        <w:rPr>
          <w:rFonts w:cs="UnitOT-Light"/>
          <w:szCs w:val="22"/>
        </w:rPr>
        <w:t>del nivel de estímulo en la identificación de sílabas</w:t>
      </w:r>
      <w:r>
        <w:rPr>
          <w:rFonts w:cs="UnitOT-Light"/>
          <w:szCs w:val="22"/>
        </w:rPr>
        <w:t xml:space="preserve">. </w:t>
      </w:r>
      <w:r w:rsidRPr="00014662">
        <w:rPr>
          <w:rFonts w:cs="UnitOT-Light"/>
          <w:szCs w:val="22"/>
        </w:rPr>
        <w:t xml:space="preserve">Kevin h. </w:t>
      </w:r>
      <w:proofErr w:type="spellStart"/>
      <w:r w:rsidRPr="00014662">
        <w:rPr>
          <w:rFonts w:cs="UnitOT-Light"/>
          <w:szCs w:val="22"/>
        </w:rPr>
        <w:t>Franck</w:t>
      </w:r>
      <w:proofErr w:type="spellEnd"/>
      <w:r w:rsidRPr="00014662">
        <w:rPr>
          <w:rFonts w:cs="UnitOT-Light"/>
          <w:szCs w:val="22"/>
        </w:rPr>
        <w:t xml:space="preserve"> y otros en el artículo “</w:t>
      </w:r>
      <w:proofErr w:type="spellStart"/>
      <w:r w:rsidRPr="00014662">
        <w:rPr>
          <w:rFonts w:cs="UnitOT-Light"/>
          <w:szCs w:val="22"/>
        </w:rPr>
        <w:t>Effects</w:t>
      </w:r>
      <w:proofErr w:type="spellEnd"/>
      <w:r w:rsidRPr="00014662">
        <w:rPr>
          <w:rFonts w:cs="UnitOT-Light"/>
          <w:szCs w:val="22"/>
        </w:rPr>
        <w:t xml:space="preserve"> of </w:t>
      </w:r>
      <w:proofErr w:type="spellStart"/>
      <w:r w:rsidRPr="00014662">
        <w:rPr>
          <w:rFonts w:cs="UnitOT-Light"/>
          <w:szCs w:val="22"/>
        </w:rPr>
        <w:t>Stimulus</w:t>
      </w:r>
      <w:proofErr w:type="spellEnd"/>
      <w:r w:rsidRPr="00014662">
        <w:rPr>
          <w:rFonts w:cs="UnitOT-Light"/>
          <w:szCs w:val="22"/>
        </w:rPr>
        <w:t xml:space="preserve"> </w:t>
      </w:r>
      <w:proofErr w:type="spellStart"/>
      <w:r w:rsidRPr="00014662">
        <w:rPr>
          <w:rFonts w:cs="UnitOT-Light"/>
          <w:szCs w:val="22"/>
        </w:rPr>
        <w:t>Level</w:t>
      </w:r>
      <w:proofErr w:type="spellEnd"/>
      <w:r w:rsidRPr="00014662">
        <w:rPr>
          <w:rFonts w:cs="UnitOT-Light"/>
          <w:szCs w:val="22"/>
        </w:rPr>
        <w:t xml:space="preserve"> </w:t>
      </w:r>
      <w:proofErr w:type="spellStart"/>
      <w:r w:rsidRPr="00014662">
        <w:rPr>
          <w:rFonts w:cs="UnitOT-Light"/>
          <w:szCs w:val="22"/>
        </w:rPr>
        <w:t>on</w:t>
      </w:r>
      <w:proofErr w:type="spellEnd"/>
      <w:r w:rsidRPr="00014662">
        <w:rPr>
          <w:rFonts w:cs="UnitOT-Light"/>
          <w:szCs w:val="22"/>
        </w:rPr>
        <w:t xml:space="preserve"> </w:t>
      </w:r>
      <w:proofErr w:type="spellStart"/>
      <w:r w:rsidRPr="00014662">
        <w:rPr>
          <w:rFonts w:cs="UnitOT-Light"/>
          <w:szCs w:val="22"/>
        </w:rPr>
        <w:t>Speech</w:t>
      </w:r>
      <w:proofErr w:type="spellEnd"/>
      <w:r w:rsidRPr="00014662">
        <w:rPr>
          <w:rFonts w:cs="UnitOT-Light"/>
          <w:szCs w:val="22"/>
        </w:rPr>
        <w:t xml:space="preserve"> </w:t>
      </w:r>
      <w:proofErr w:type="spellStart"/>
      <w:r w:rsidRPr="00014662">
        <w:rPr>
          <w:rFonts w:cs="UnitOT-Light"/>
          <w:szCs w:val="22"/>
        </w:rPr>
        <w:t>Perception</w:t>
      </w:r>
      <w:proofErr w:type="spellEnd"/>
      <w:r w:rsidRPr="00014662">
        <w:rPr>
          <w:rFonts w:cs="UnitOT-Light"/>
          <w:szCs w:val="22"/>
        </w:rPr>
        <w:t xml:space="preserve"> </w:t>
      </w:r>
      <w:proofErr w:type="spellStart"/>
      <w:r w:rsidRPr="00014662">
        <w:rPr>
          <w:rFonts w:cs="UnitOT-Light"/>
          <w:szCs w:val="22"/>
        </w:rPr>
        <w:t>with</w:t>
      </w:r>
      <w:proofErr w:type="spellEnd"/>
      <w:r w:rsidRPr="00014662">
        <w:rPr>
          <w:rFonts w:cs="UnitOT-Light"/>
          <w:szCs w:val="22"/>
        </w:rPr>
        <w:t xml:space="preserve"> </w:t>
      </w:r>
      <w:proofErr w:type="spellStart"/>
      <w:r w:rsidRPr="00014662">
        <w:rPr>
          <w:rFonts w:cs="UnitOT-Light"/>
          <w:szCs w:val="22"/>
        </w:rPr>
        <w:t>Cochlear</w:t>
      </w:r>
      <w:proofErr w:type="spellEnd"/>
      <w:r w:rsidRPr="00014662">
        <w:rPr>
          <w:rFonts w:cs="UnitOT-Light"/>
          <w:szCs w:val="22"/>
        </w:rPr>
        <w:t xml:space="preserve"> </w:t>
      </w:r>
      <w:proofErr w:type="spellStart"/>
      <w:r w:rsidRPr="00014662">
        <w:rPr>
          <w:rFonts w:cs="UnitOT-Light"/>
          <w:szCs w:val="22"/>
        </w:rPr>
        <w:t>Prostheses</w:t>
      </w:r>
      <w:proofErr w:type="spellEnd"/>
      <w:r w:rsidRPr="00014662">
        <w:rPr>
          <w:rFonts w:cs="UnitOT-Light"/>
          <w:szCs w:val="22"/>
        </w:rPr>
        <w:t xml:space="preserve">”, sugiere </w:t>
      </w:r>
      <w:r w:rsidR="00532630">
        <w:rPr>
          <w:rFonts w:cs="UnitOT-Light"/>
          <w:szCs w:val="22"/>
        </w:rPr>
        <w:t xml:space="preserve">que algunos efectos de los estímulos eléctricos en la identificación de la silabas, varían en aproximadamente en un 50%, mostrando un incremento el rendimiento general de la funciones de identificación; estos resultados sugieren que </w:t>
      </w:r>
      <w:r w:rsidR="00974DA5">
        <w:rPr>
          <w:rFonts w:cs="UnitOT-Light"/>
          <w:szCs w:val="22"/>
        </w:rPr>
        <w:t xml:space="preserve">se debe realizar un mayor trabajo en la optimización de los procesadores de lenguaje y de esta manera mejorar el rendimiento de este dispositivo de percepción. Por tanto, se buscará una solución alternativa basada en los principios de percepción computacional tomando ventaja del uso de la capacidad de procesamiento del </w:t>
      </w:r>
      <w:r w:rsidR="00974DA5" w:rsidRPr="00974DA5">
        <w:rPr>
          <w:rFonts w:cs="UnitOT-Light"/>
          <w:szCs w:val="22"/>
        </w:rPr>
        <w:t>microchip en el cerebro</w:t>
      </w:r>
      <w:r w:rsidR="00974DA5">
        <w:rPr>
          <w:rFonts w:cs="UnitOT-Light"/>
          <w:szCs w:val="22"/>
        </w:rPr>
        <w:t xml:space="preserve">. Para esto se hará énfasis en el trabajo de Edward F. Chang y otros en su </w:t>
      </w:r>
      <w:r w:rsidR="006C1F9E">
        <w:rPr>
          <w:rFonts w:cs="UnitOT-Light"/>
          <w:szCs w:val="22"/>
        </w:rPr>
        <w:t>artículo</w:t>
      </w:r>
      <w:r w:rsidR="00974DA5">
        <w:rPr>
          <w:rFonts w:cs="UnitOT-Light"/>
          <w:szCs w:val="22"/>
        </w:rPr>
        <w:t xml:space="preserve"> “</w:t>
      </w:r>
      <w:proofErr w:type="spellStart"/>
      <w:r w:rsidR="00974DA5" w:rsidRPr="00974DA5">
        <w:rPr>
          <w:rFonts w:cs="UnitOT-Light"/>
          <w:szCs w:val="22"/>
        </w:rPr>
        <w:t>Speech</w:t>
      </w:r>
      <w:proofErr w:type="spellEnd"/>
      <w:r w:rsidR="00974DA5" w:rsidRPr="00974DA5">
        <w:rPr>
          <w:rFonts w:cs="UnitOT-Light"/>
          <w:szCs w:val="22"/>
        </w:rPr>
        <w:t xml:space="preserve"> </w:t>
      </w:r>
      <w:proofErr w:type="spellStart"/>
      <w:r w:rsidR="00974DA5" w:rsidRPr="00974DA5">
        <w:rPr>
          <w:rFonts w:cs="UnitOT-Light"/>
          <w:szCs w:val="22"/>
        </w:rPr>
        <w:t>synthesis</w:t>
      </w:r>
      <w:proofErr w:type="spellEnd"/>
      <w:r w:rsidR="00974DA5" w:rsidRPr="00974DA5">
        <w:rPr>
          <w:rFonts w:cs="UnitOT-Light"/>
          <w:szCs w:val="22"/>
        </w:rPr>
        <w:t xml:space="preserve"> </w:t>
      </w:r>
      <w:proofErr w:type="spellStart"/>
      <w:r w:rsidR="00974DA5" w:rsidRPr="00974DA5">
        <w:rPr>
          <w:rFonts w:cs="UnitOT-Light"/>
          <w:szCs w:val="22"/>
        </w:rPr>
        <w:t>from</w:t>
      </w:r>
      <w:proofErr w:type="spellEnd"/>
      <w:r w:rsidR="00974DA5" w:rsidRPr="00974DA5">
        <w:rPr>
          <w:rFonts w:cs="UnitOT-Light"/>
          <w:szCs w:val="22"/>
        </w:rPr>
        <w:t xml:space="preserve"> neural </w:t>
      </w:r>
      <w:proofErr w:type="spellStart"/>
      <w:r w:rsidR="00974DA5" w:rsidRPr="00974DA5">
        <w:rPr>
          <w:rFonts w:cs="UnitOT-Light"/>
          <w:szCs w:val="22"/>
        </w:rPr>
        <w:t>decoding</w:t>
      </w:r>
      <w:proofErr w:type="spellEnd"/>
      <w:r w:rsidR="00974DA5">
        <w:rPr>
          <w:rFonts w:cs="UnitOT-Light"/>
          <w:szCs w:val="22"/>
        </w:rPr>
        <w:t xml:space="preserve"> </w:t>
      </w:r>
      <w:r w:rsidR="00974DA5" w:rsidRPr="00974DA5">
        <w:rPr>
          <w:rFonts w:cs="UnitOT-Light"/>
          <w:szCs w:val="22"/>
        </w:rPr>
        <w:t xml:space="preserve">of </w:t>
      </w:r>
      <w:proofErr w:type="spellStart"/>
      <w:r w:rsidR="00974DA5" w:rsidRPr="00974DA5">
        <w:rPr>
          <w:rFonts w:cs="UnitOT-Light"/>
          <w:szCs w:val="22"/>
        </w:rPr>
        <w:t>spoken</w:t>
      </w:r>
      <w:proofErr w:type="spellEnd"/>
      <w:r w:rsidR="00974DA5" w:rsidRPr="00974DA5">
        <w:rPr>
          <w:rFonts w:cs="UnitOT-Light"/>
          <w:szCs w:val="22"/>
        </w:rPr>
        <w:t xml:space="preserve"> </w:t>
      </w:r>
      <w:proofErr w:type="spellStart"/>
      <w:r w:rsidR="00974DA5" w:rsidRPr="00974DA5">
        <w:rPr>
          <w:rFonts w:cs="UnitOT-Light"/>
          <w:szCs w:val="22"/>
        </w:rPr>
        <w:t>sentences</w:t>
      </w:r>
      <w:proofErr w:type="spellEnd"/>
      <w:r w:rsidR="00974DA5">
        <w:rPr>
          <w:rFonts w:cs="UnitOT-Light"/>
          <w:szCs w:val="22"/>
        </w:rPr>
        <w:t xml:space="preserve">”. Este trabajo se centra en el uso de la tecnología sobre la actividad neuronal en el habla. </w:t>
      </w:r>
      <w:r w:rsidR="006C1F9E">
        <w:rPr>
          <w:rFonts w:cs="UnitOT-Light"/>
          <w:szCs w:val="22"/>
        </w:rPr>
        <w:t>Decodificar el habla es un desafío ya que este requiere de un control multidimensional muy preciso.</w:t>
      </w:r>
      <w:r w:rsidR="00974DA5">
        <w:rPr>
          <w:rFonts w:cs="UnitOT-Light"/>
          <w:szCs w:val="22"/>
        </w:rPr>
        <w:t xml:space="preserve"> </w:t>
      </w:r>
      <w:r w:rsidR="006C1F9E">
        <w:rPr>
          <w:rFonts w:cs="UnitOT-Light"/>
          <w:szCs w:val="22"/>
        </w:rPr>
        <w:lastRenderedPageBreak/>
        <w:t xml:space="preserve">Entonces mediante el uso de redes neuronales que decodifican la información capturada de la activad cortical en conjunto con los </w:t>
      </w:r>
      <w:r w:rsidR="00974DA5">
        <w:rPr>
          <w:rFonts w:cs="UnitOT-Light"/>
          <w:szCs w:val="22"/>
        </w:rPr>
        <w:t>c</w:t>
      </w:r>
      <w:r w:rsidR="006C1F9E">
        <w:rPr>
          <w:rFonts w:cs="UnitOT-Light"/>
          <w:szCs w:val="22"/>
        </w:rPr>
        <w:t>a</w:t>
      </w:r>
      <w:r w:rsidR="00974DA5">
        <w:rPr>
          <w:rFonts w:cs="UnitOT-Light"/>
          <w:szCs w:val="22"/>
        </w:rPr>
        <w:t>n</w:t>
      </w:r>
      <w:r w:rsidR="006C1F9E">
        <w:rPr>
          <w:rFonts w:cs="UnitOT-Light"/>
          <w:szCs w:val="22"/>
        </w:rPr>
        <w:t>a</w:t>
      </w:r>
      <w:r w:rsidR="00974DA5">
        <w:rPr>
          <w:rFonts w:cs="UnitOT-Light"/>
          <w:szCs w:val="22"/>
        </w:rPr>
        <w:t xml:space="preserve">les articulares y tracto vocal </w:t>
      </w:r>
      <w:r w:rsidR="006C1F9E">
        <w:rPr>
          <w:rFonts w:cs="UnitOT-Light"/>
          <w:szCs w:val="22"/>
        </w:rPr>
        <w:t>es posible crear representaciones acústicas del habla. Estas representaciones serán tratadas y procesadas por el micro chip para poder transcribir fácilmente un discurso de forma natural. En nuestro caso</w:t>
      </w:r>
      <w:r w:rsidR="00F46287">
        <w:rPr>
          <w:rFonts w:cs="UnitOT-Light"/>
          <w:szCs w:val="22"/>
        </w:rPr>
        <w:t xml:space="preserve"> tomaremos venta de la IA</w:t>
      </w:r>
      <w:r w:rsidR="006C1F9E">
        <w:rPr>
          <w:rFonts w:cs="UnitOT-Light"/>
          <w:szCs w:val="22"/>
        </w:rPr>
        <w:t xml:space="preserve"> ya que las codificaciones de los algoritmos de aprendizaje automático vendrán contenidos en el microchip el cual en conjunto con la base de información puede crear traducciones en tiempo real. A</w:t>
      </w:r>
      <w:r w:rsidR="00F46287">
        <w:rPr>
          <w:rFonts w:cs="UnitOT-Light"/>
          <w:szCs w:val="22"/>
        </w:rPr>
        <w:t xml:space="preserve"> </w:t>
      </w:r>
      <w:proofErr w:type="gramStart"/>
      <w:r w:rsidR="006C1F9E">
        <w:rPr>
          <w:rFonts w:cs="UnitOT-Light"/>
          <w:szCs w:val="22"/>
        </w:rPr>
        <w:t>continuación</w:t>
      </w:r>
      <w:proofErr w:type="gramEnd"/>
      <w:r w:rsidR="006C1F9E">
        <w:rPr>
          <w:rFonts w:cs="UnitOT-Light"/>
          <w:szCs w:val="22"/>
        </w:rPr>
        <w:t xml:space="preserve"> se muestra un ejemplo de cómo funciona este proceso.</w:t>
      </w:r>
    </w:p>
    <w:p w14:paraId="2FF3BBA1" w14:textId="03EE4BEA" w:rsidR="006C1F9E" w:rsidRPr="00974DA5" w:rsidRDefault="006C1F9E" w:rsidP="006C1F9E">
      <w:pPr>
        <w:autoSpaceDE w:val="0"/>
        <w:autoSpaceDN w:val="0"/>
        <w:adjustRightInd w:val="0"/>
        <w:spacing w:line="240" w:lineRule="auto"/>
        <w:jc w:val="left"/>
        <w:rPr>
          <w:rFonts w:cs="UnitOT-Light"/>
          <w:szCs w:val="22"/>
        </w:rPr>
      </w:pPr>
      <w:r>
        <w:rPr>
          <w:noProof/>
        </w:rPr>
        <w:drawing>
          <wp:inline distT="0" distB="0" distL="0" distR="0" wp14:anchorId="67E30B20" wp14:editId="0C2EB088">
            <wp:extent cx="4657725" cy="29241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7725" cy="2924175"/>
                    </a:xfrm>
                    <a:prstGeom prst="rect">
                      <a:avLst/>
                    </a:prstGeom>
                  </pic:spPr>
                </pic:pic>
              </a:graphicData>
            </a:graphic>
          </wp:inline>
        </w:drawing>
      </w:r>
    </w:p>
    <w:p w14:paraId="358DF32B" w14:textId="6D3A032C" w:rsidR="00E669BC" w:rsidRDefault="00E669BC" w:rsidP="00105A35">
      <w:pPr>
        <w:rPr>
          <w:rFonts w:cs="UnitOT-Light"/>
          <w:szCs w:val="22"/>
        </w:rPr>
      </w:pPr>
    </w:p>
    <w:p w14:paraId="6598A5AB" w14:textId="58BF931C" w:rsidR="006C1F9E" w:rsidRDefault="006C1F9E" w:rsidP="00105A35">
      <w:pPr>
        <w:rPr>
          <w:rFonts w:cs="UnitOT-Light"/>
          <w:szCs w:val="22"/>
        </w:rPr>
      </w:pPr>
    </w:p>
    <w:p w14:paraId="487B714A" w14:textId="18092C0E" w:rsidR="006C1F9E" w:rsidRPr="0020624B" w:rsidRDefault="0020624B" w:rsidP="00105A35">
      <w:pPr>
        <w:rPr>
          <w:rFonts w:cs="UnitOT-Light"/>
          <w:b/>
          <w:szCs w:val="22"/>
        </w:rPr>
      </w:pPr>
      <w:r w:rsidRPr="0020624B">
        <w:rPr>
          <w:rFonts w:cs="UnitOT-Light"/>
          <w:b/>
          <w:szCs w:val="22"/>
        </w:rPr>
        <w:t>TRABAJO FUTURO</w:t>
      </w:r>
    </w:p>
    <w:p w14:paraId="7FEDF012" w14:textId="415ECB74" w:rsidR="006C1F9E" w:rsidRDefault="00F46287" w:rsidP="00105A35">
      <w:pPr>
        <w:rPr>
          <w:rFonts w:cs="UnitOT-Light"/>
          <w:szCs w:val="22"/>
        </w:rPr>
      </w:pPr>
      <w:r>
        <w:rPr>
          <w:rFonts w:cs="UnitOT-Light"/>
          <w:szCs w:val="22"/>
        </w:rPr>
        <w:t>Las implantaciones de micro chips en el cerebro tienen</w:t>
      </w:r>
      <w:r w:rsidR="006C1F9E">
        <w:rPr>
          <w:rFonts w:cs="UnitOT-Light"/>
          <w:szCs w:val="22"/>
        </w:rPr>
        <w:t xml:space="preserve"> muchos beneficios generalmente</w:t>
      </w:r>
      <w:r>
        <w:rPr>
          <w:rFonts w:cs="UnitOT-Light"/>
          <w:szCs w:val="22"/>
        </w:rPr>
        <w:t xml:space="preserve"> aquellos relacionado con el mejorar la capacidad de procesamiento. Es decir, se busca potenciar los procesamientos cognitivos mediante el uso de eco sistemas de implantes y llevar estos dispositivos hacia esquemas de actualizaciones de firmware automáticas. Entonces se pueden presentar dilemas éticos relacionados con el uso de estos dispositivos; por ejemplo, que sucedería si estos micro chips tienen una capacidad de influenciar sobre las decisiones que toma una persona.   Los criterios relacionados con el control o influencia mental son:</w:t>
      </w:r>
    </w:p>
    <w:p w14:paraId="1F30FF8A" w14:textId="666A1918" w:rsidR="00F46287" w:rsidRPr="0020624B" w:rsidRDefault="00F46287" w:rsidP="00D50E72">
      <w:pPr>
        <w:pStyle w:val="Prrafodelista"/>
        <w:numPr>
          <w:ilvl w:val="0"/>
          <w:numId w:val="31"/>
        </w:numPr>
        <w:rPr>
          <w:rFonts w:cs="UnitOT-Light"/>
          <w:szCs w:val="22"/>
        </w:rPr>
      </w:pPr>
      <w:r w:rsidRPr="0020624B">
        <w:rPr>
          <w:rFonts w:cs="UnitOT-Light"/>
          <w:szCs w:val="22"/>
        </w:rPr>
        <w:t xml:space="preserve">Resultado: Una alteración directa en </w:t>
      </w:r>
      <w:r w:rsidR="0020624B" w:rsidRPr="0020624B">
        <w:rPr>
          <w:rFonts w:cs="UnitOT-Light"/>
          <w:szCs w:val="22"/>
        </w:rPr>
        <w:t xml:space="preserve">alguna </w:t>
      </w:r>
      <w:r w:rsidRPr="0020624B">
        <w:rPr>
          <w:rFonts w:cs="UnitOT-Light"/>
          <w:szCs w:val="22"/>
        </w:rPr>
        <w:t>función del cerebro puede dar como resultado un cambio de comportamiento en el sujeto.</w:t>
      </w:r>
    </w:p>
    <w:p w14:paraId="405FBC42" w14:textId="2441E084" w:rsidR="0020624B" w:rsidRPr="0020624B" w:rsidRDefault="0020624B" w:rsidP="00D17414">
      <w:pPr>
        <w:pStyle w:val="Prrafodelista"/>
        <w:numPr>
          <w:ilvl w:val="0"/>
          <w:numId w:val="31"/>
        </w:numPr>
        <w:rPr>
          <w:rFonts w:cs="UnitOT-Light"/>
          <w:szCs w:val="22"/>
        </w:rPr>
      </w:pPr>
      <w:r w:rsidRPr="0020624B">
        <w:rPr>
          <w:rFonts w:cs="UnitOT-Light"/>
          <w:szCs w:val="22"/>
        </w:rPr>
        <w:lastRenderedPageBreak/>
        <w:t>C</w:t>
      </w:r>
      <w:r w:rsidR="00F46287" w:rsidRPr="0020624B">
        <w:rPr>
          <w:rFonts w:cs="UnitOT-Light"/>
          <w:szCs w:val="22"/>
        </w:rPr>
        <w:t xml:space="preserve">onsentimiento: </w:t>
      </w:r>
      <w:r w:rsidRPr="0020624B">
        <w:rPr>
          <w:rFonts w:cs="UnitOT-Light"/>
          <w:szCs w:val="22"/>
        </w:rPr>
        <w:t>Los cambios</w:t>
      </w:r>
      <w:r w:rsidR="00F46287" w:rsidRPr="0020624B">
        <w:rPr>
          <w:rFonts w:cs="UnitOT-Light"/>
          <w:szCs w:val="22"/>
        </w:rPr>
        <w:t xml:space="preserve"> </w:t>
      </w:r>
      <w:r w:rsidRPr="0020624B">
        <w:rPr>
          <w:rFonts w:cs="UnitOT-Light"/>
          <w:szCs w:val="22"/>
        </w:rPr>
        <w:t xml:space="preserve">de </w:t>
      </w:r>
      <w:r w:rsidR="00F46287" w:rsidRPr="0020624B">
        <w:rPr>
          <w:rFonts w:cs="UnitOT-Light"/>
          <w:szCs w:val="22"/>
        </w:rPr>
        <w:t>comportamiento no</w:t>
      </w:r>
      <w:r w:rsidRPr="0020624B">
        <w:rPr>
          <w:rFonts w:cs="UnitOT-Light"/>
          <w:szCs w:val="22"/>
        </w:rPr>
        <w:t xml:space="preserve"> necesariamente deben</w:t>
      </w:r>
      <w:r w:rsidR="00F46287" w:rsidRPr="0020624B">
        <w:rPr>
          <w:rFonts w:cs="UnitOT-Light"/>
          <w:szCs w:val="22"/>
        </w:rPr>
        <w:t xml:space="preserve"> estar en contra de la voluntad expresada del paciente. </w:t>
      </w:r>
      <w:r w:rsidRPr="0020624B">
        <w:rPr>
          <w:rFonts w:cs="UnitOT-Light"/>
          <w:szCs w:val="22"/>
        </w:rPr>
        <w:t>Se hizo un</w:t>
      </w:r>
      <w:r w:rsidR="00F46287" w:rsidRPr="0020624B">
        <w:rPr>
          <w:rFonts w:cs="UnitOT-Light"/>
          <w:szCs w:val="22"/>
        </w:rPr>
        <w:t xml:space="preserve"> cambi</w:t>
      </w:r>
      <w:r w:rsidRPr="0020624B">
        <w:rPr>
          <w:rFonts w:cs="UnitOT-Light"/>
          <w:szCs w:val="22"/>
        </w:rPr>
        <w:t>o en un proceso mental</w:t>
      </w:r>
      <w:r w:rsidR="00F46287" w:rsidRPr="0020624B">
        <w:rPr>
          <w:rFonts w:cs="UnitOT-Light"/>
          <w:szCs w:val="22"/>
        </w:rPr>
        <w:t xml:space="preserve"> sin el consentimiento del sujeto.</w:t>
      </w:r>
    </w:p>
    <w:p w14:paraId="67CB0FCD" w14:textId="6BD53B97" w:rsidR="0020624B" w:rsidRPr="0020624B" w:rsidRDefault="0020624B" w:rsidP="00672248">
      <w:pPr>
        <w:pStyle w:val="Prrafodelista"/>
        <w:numPr>
          <w:ilvl w:val="0"/>
          <w:numId w:val="31"/>
        </w:numPr>
        <w:rPr>
          <w:rFonts w:cs="UnitOT-Light"/>
          <w:szCs w:val="22"/>
        </w:rPr>
      </w:pPr>
      <w:r w:rsidRPr="0020624B">
        <w:rPr>
          <w:rFonts w:cs="UnitOT-Light"/>
          <w:szCs w:val="22"/>
        </w:rPr>
        <w:t>I</w:t>
      </w:r>
      <w:r w:rsidR="00F46287" w:rsidRPr="0020624B">
        <w:rPr>
          <w:rFonts w:cs="UnitOT-Light"/>
          <w:szCs w:val="22"/>
        </w:rPr>
        <w:t xml:space="preserve">ntención: El cambio de comportamiento </w:t>
      </w:r>
      <w:r w:rsidRPr="0020624B">
        <w:rPr>
          <w:rFonts w:cs="UnitOT-Light"/>
          <w:szCs w:val="22"/>
        </w:rPr>
        <w:t xml:space="preserve">puede ser con un </w:t>
      </w:r>
      <w:r w:rsidR="00F46287" w:rsidRPr="0020624B">
        <w:rPr>
          <w:rFonts w:cs="UnitOT-Light"/>
          <w:szCs w:val="22"/>
        </w:rPr>
        <w:t>objetivo</w:t>
      </w:r>
      <w:r w:rsidRPr="0020624B">
        <w:rPr>
          <w:rFonts w:cs="UnitOT-Light"/>
          <w:szCs w:val="22"/>
        </w:rPr>
        <w:t xml:space="preserve"> específico buscando el </w:t>
      </w:r>
      <w:r w:rsidR="00F46287" w:rsidRPr="0020624B">
        <w:rPr>
          <w:rFonts w:cs="UnitOT-Light"/>
          <w:szCs w:val="22"/>
        </w:rPr>
        <w:t xml:space="preserve">control </w:t>
      </w:r>
      <w:r w:rsidRPr="0020624B">
        <w:rPr>
          <w:rFonts w:cs="UnitOT-Light"/>
          <w:szCs w:val="22"/>
        </w:rPr>
        <w:t>d</w:t>
      </w:r>
      <w:r w:rsidR="00F46287" w:rsidRPr="0020624B">
        <w:rPr>
          <w:rFonts w:cs="UnitOT-Light"/>
          <w:szCs w:val="22"/>
        </w:rPr>
        <w:t xml:space="preserve">el </w:t>
      </w:r>
      <w:proofErr w:type="spellStart"/>
      <w:r w:rsidR="00F46287" w:rsidRPr="0020624B">
        <w:rPr>
          <w:rFonts w:cs="UnitOT-Light"/>
          <w:szCs w:val="22"/>
        </w:rPr>
        <w:t>DBS</w:t>
      </w:r>
      <w:proofErr w:type="spellEnd"/>
      <w:r w:rsidR="00F46287" w:rsidRPr="0020624B">
        <w:rPr>
          <w:rFonts w:cs="UnitOT-Light"/>
          <w:szCs w:val="22"/>
        </w:rPr>
        <w:t xml:space="preserve">. </w:t>
      </w:r>
    </w:p>
    <w:p w14:paraId="69FC9341" w14:textId="4A9B4C60" w:rsidR="00F46287" w:rsidRDefault="00F46287" w:rsidP="00F46287">
      <w:pPr>
        <w:rPr>
          <w:rFonts w:cs="UnitOT-Light"/>
          <w:szCs w:val="22"/>
        </w:rPr>
      </w:pPr>
      <w:r w:rsidRPr="00F46287">
        <w:rPr>
          <w:rFonts w:cs="UnitOT-Light"/>
          <w:szCs w:val="22"/>
        </w:rPr>
        <w:t xml:space="preserve">En resumen, el control mental </w:t>
      </w:r>
      <w:r w:rsidR="0020624B">
        <w:rPr>
          <w:rFonts w:cs="UnitOT-Light"/>
          <w:szCs w:val="22"/>
        </w:rPr>
        <w:t xml:space="preserve">puede alterar el comportamiento de una persona </w:t>
      </w:r>
      <w:r w:rsidRPr="00F46287">
        <w:rPr>
          <w:rFonts w:cs="UnitOT-Light"/>
          <w:szCs w:val="22"/>
        </w:rPr>
        <w:t>de manera observable</w:t>
      </w:r>
      <w:r w:rsidR="0020624B">
        <w:rPr>
          <w:rFonts w:cs="UnitOT-Light"/>
          <w:szCs w:val="22"/>
        </w:rPr>
        <w:t>,</w:t>
      </w:r>
      <w:r w:rsidRPr="00F46287">
        <w:rPr>
          <w:rFonts w:cs="UnitOT-Light"/>
          <w:szCs w:val="22"/>
        </w:rPr>
        <w:t xml:space="preserve"> sin el consentimiento y </w:t>
      </w:r>
      <w:r w:rsidR="0020624B">
        <w:rPr>
          <w:rFonts w:cs="UnitOT-Light"/>
          <w:szCs w:val="22"/>
        </w:rPr>
        <w:t xml:space="preserve">generalmente </w:t>
      </w:r>
      <w:r w:rsidRPr="00F46287">
        <w:rPr>
          <w:rFonts w:cs="UnitOT-Light"/>
          <w:szCs w:val="22"/>
        </w:rPr>
        <w:t xml:space="preserve">debe ser promulgado para </w:t>
      </w:r>
      <w:r w:rsidR="0020624B">
        <w:rPr>
          <w:rFonts w:cs="UnitOT-Light"/>
          <w:szCs w:val="22"/>
        </w:rPr>
        <w:t>un</w:t>
      </w:r>
      <w:r w:rsidRPr="00F46287">
        <w:rPr>
          <w:rFonts w:cs="UnitOT-Light"/>
          <w:szCs w:val="22"/>
        </w:rPr>
        <w:t xml:space="preserve"> propósito.</w:t>
      </w:r>
      <w:r w:rsidR="0020624B">
        <w:rPr>
          <w:rFonts w:cs="UnitOT-Light"/>
          <w:szCs w:val="22"/>
        </w:rPr>
        <w:t xml:space="preserve"> En el futro se pretende abordar </w:t>
      </w:r>
      <w:proofErr w:type="spellStart"/>
      <w:r w:rsidR="0020624B">
        <w:rPr>
          <w:rFonts w:cs="UnitOT-Light"/>
          <w:szCs w:val="22"/>
        </w:rPr>
        <w:t>está</w:t>
      </w:r>
      <w:proofErr w:type="spellEnd"/>
      <w:r w:rsidR="0020624B">
        <w:rPr>
          <w:rFonts w:cs="UnitOT-Light"/>
          <w:szCs w:val="22"/>
        </w:rPr>
        <w:t xml:space="preserve"> problemática utilizando esquemas de encriptación e identificación biométrica </w:t>
      </w:r>
      <w:r w:rsidR="00F36B7E">
        <w:rPr>
          <w:rFonts w:cs="UnitOT-Light"/>
          <w:szCs w:val="22"/>
        </w:rPr>
        <w:t>para</w:t>
      </w:r>
      <w:r w:rsidR="0020624B">
        <w:rPr>
          <w:rFonts w:cs="UnitOT-Light"/>
          <w:szCs w:val="22"/>
        </w:rPr>
        <w:t xml:space="preserve"> los algoritmos codificados en estos dispositivos.</w:t>
      </w:r>
    </w:p>
    <w:p w14:paraId="42CDECB8" w14:textId="7EA4906E" w:rsidR="00E53A4E" w:rsidRDefault="00E53A4E" w:rsidP="00F46287">
      <w:pPr>
        <w:rPr>
          <w:rFonts w:cs="UnitOT-Light"/>
          <w:szCs w:val="22"/>
        </w:rPr>
      </w:pPr>
    </w:p>
    <w:p w14:paraId="0A45B52A" w14:textId="37FC1F6C" w:rsidR="00E53A4E" w:rsidRPr="00E53A4E" w:rsidRDefault="00E53A4E" w:rsidP="00F46287">
      <w:pPr>
        <w:rPr>
          <w:rFonts w:cs="UnitOT-Light"/>
          <w:szCs w:val="22"/>
          <w:lang w:val="en-US"/>
        </w:rPr>
      </w:pPr>
      <w:proofErr w:type="spellStart"/>
      <w:r w:rsidRPr="00E53A4E">
        <w:rPr>
          <w:rFonts w:cs="UnitOT-Light"/>
          <w:szCs w:val="22"/>
          <w:lang w:val="en-US"/>
        </w:rPr>
        <w:t>Referencias</w:t>
      </w:r>
      <w:proofErr w:type="spellEnd"/>
      <w:r w:rsidRPr="00E53A4E">
        <w:rPr>
          <w:rFonts w:cs="UnitOT-Light"/>
          <w:szCs w:val="22"/>
          <w:lang w:val="en-US"/>
        </w:rPr>
        <w:t>:</w:t>
      </w:r>
    </w:p>
    <w:p w14:paraId="502AF141" w14:textId="77777777" w:rsidR="00E53A4E" w:rsidRPr="00E53A4E" w:rsidRDefault="00E53A4E" w:rsidP="00E53A4E">
      <w:pPr>
        <w:pStyle w:val="HTMLconformatoprevio"/>
        <w:rPr>
          <w:color w:val="000000"/>
          <w:lang w:val="en-US"/>
        </w:rPr>
      </w:pPr>
      <w:r w:rsidRPr="00E53A4E">
        <w:rPr>
          <w:color w:val="000000"/>
          <w:lang w:val="en-US"/>
        </w:rPr>
        <w:t>@</w:t>
      </w:r>
      <w:proofErr w:type="gramStart"/>
      <w:r w:rsidRPr="00E53A4E">
        <w:rPr>
          <w:color w:val="000000"/>
          <w:lang w:val="en-US"/>
        </w:rPr>
        <w:t>article{</w:t>
      </w:r>
      <w:proofErr w:type="gramEnd"/>
      <w:r w:rsidRPr="00E53A4E">
        <w:rPr>
          <w:color w:val="000000"/>
          <w:lang w:val="en-US"/>
        </w:rPr>
        <w:t>horgan2005forgotten,</w:t>
      </w:r>
    </w:p>
    <w:p w14:paraId="1A761CE3" w14:textId="77777777" w:rsidR="00E53A4E" w:rsidRPr="00E53A4E" w:rsidRDefault="00E53A4E" w:rsidP="00E53A4E">
      <w:pPr>
        <w:pStyle w:val="HTMLconformatoprevio"/>
        <w:rPr>
          <w:color w:val="000000"/>
          <w:lang w:val="en-US"/>
        </w:rPr>
      </w:pPr>
      <w:r w:rsidRPr="00E53A4E">
        <w:rPr>
          <w:color w:val="000000"/>
          <w:lang w:val="en-US"/>
        </w:rPr>
        <w:t xml:space="preserve">  title</w:t>
      </w:r>
      <w:proofErr w:type="gramStart"/>
      <w:r w:rsidRPr="00E53A4E">
        <w:rPr>
          <w:color w:val="000000"/>
          <w:lang w:val="en-US"/>
        </w:rPr>
        <w:t>={</w:t>
      </w:r>
      <w:proofErr w:type="gramEnd"/>
      <w:r w:rsidRPr="00E53A4E">
        <w:rPr>
          <w:color w:val="000000"/>
          <w:lang w:val="en-US"/>
        </w:rPr>
        <w:t>The forgotten era of brain chips},</w:t>
      </w:r>
    </w:p>
    <w:p w14:paraId="403EF4E0" w14:textId="77777777" w:rsidR="00E53A4E" w:rsidRPr="00E53A4E" w:rsidRDefault="00E53A4E" w:rsidP="00E53A4E">
      <w:pPr>
        <w:pStyle w:val="HTMLconformatoprevio"/>
        <w:rPr>
          <w:color w:val="000000"/>
          <w:lang w:val="en-US"/>
        </w:rPr>
      </w:pPr>
      <w:r w:rsidRPr="00E53A4E">
        <w:rPr>
          <w:color w:val="000000"/>
          <w:lang w:val="en-US"/>
        </w:rPr>
        <w:t xml:space="preserve">  author</w:t>
      </w:r>
      <w:proofErr w:type="gramStart"/>
      <w:r w:rsidRPr="00E53A4E">
        <w:rPr>
          <w:color w:val="000000"/>
          <w:lang w:val="en-US"/>
        </w:rPr>
        <w:t>={</w:t>
      </w:r>
      <w:proofErr w:type="spellStart"/>
      <w:proofErr w:type="gramEnd"/>
      <w:r w:rsidRPr="00E53A4E">
        <w:rPr>
          <w:color w:val="000000"/>
          <w:lang w:val="en-US"/>
        </w:rPr>
        <w:t>Horgan</w:t>
      </w:r>
      <w:proofErr w:type="spellEnd"/>
      <w:r w:rsidRPr="00E53A4E">
        <w:rPr>
          <w:color w:val="000000"/>
          <w:lang w:val="en-US"/>
        </w:rPr>
        <w:t>, John},</w:t>
      </w:r>
    </w:p>
    <w:p w14:paraId="4A4508FF" w14:textId="77777777" w:rsidR="00E53A4E" w:rsidRPr="00E53A4E" w:rsidRDefault="00E53A4E" w:rsidP="00E53A4E">
      <w:pPr>
        <w:pStyle w:val="HTMLconformatoprevio"/>
        <w:rPr>
          <w:color w:val="000000"/>
          <w:lang w:val="en-US"/>
        </w:rPr>
      </w:pPr>
      <w:r w:rsidRPr="00E53A4E">
        <w:rPr>
          <w:color w:val="000000"/>
          <w:lang w:val="en-US"/>
        </w:rPr>
        <w:t xml:space="preserve">  journal</w:t>
      </w:r>
      <w:proofErr w:type="gramStart"/>
      <w:r w:rsidRPr="00E53A4E">
        <w:rPr>
          <w:color w:val="000000"/>
          <w:lang w:val="en-US"/>
        </w:rPr>
        <w:t>={</w:t>
      </w:r>
      <w:proofErr w:type="gramEnd"/>
      <w:r w:rsidRPr="00E53A4E">
        <w:rPr>
          <w:color w:val="000000"/>
          <w:lang w:val="en-US"/>
        </w:rPr>
        <w:t>Scientific American},</w:t>
      </w:r>
    </w:p>
    <w:p w14:paraId="5576ED63" w14:textId="77777777" w:rsidR="00E53A4E" w:rsidRPr="00E53A4E" w:rsidRDefault="00E53A4E" w:rsidP="00E53A4E">
      <w:pPr>
        <w:pStyle w:val="HTMLconformatoprevio"/>
        <w:rPr>
          <w:color w:val="000000"/>
          <w:lang w:val="en-US"/>
        </w:rPr>
      </w:pPr>
      <w:r w:rsidRPr="00E53A4E">
        <w:rPr>
          <w:color w:val="000000"/>
          <w:lang w:val="en-US"/>
        </w:rPr>
        <w:t xml:space="preserve">  volume</w:t>
      </w:r>
      <w:proofErr w:type="gramStart"/>
      <w:r w:rsidRPr="00E53A4E">
        <w:rPr>
          <w:color w:val="000000"/>
          <w:lang w:val="en-US"/>
        </w:rPr>
        <w:t>={</w:t>
      </w:r>
      <w:proofErr w:type="gramEnd"/>
      <w:r w:rsidRPr="00E53A4E">
        <w:rPr>
          <w:color w:val="000000"/>
          <w:lang w:val="en-US"/>
        </w:rPr>
        <w:t>293},</w:t>
      </w:r>
    </w:p>
    <w:p w14:paraId="4E7DC522" w14:textId="77777777" w:rsidR="00E53A4E" w:rsidRPr="00E53A4E" w:rsidRDefault="00E53A4E" w:rsidP="00E53A4E">
      <w:pPr>
        <w:pStyle w:val="HTMLconformatoprevio"/>
        <w:rPr>
          <w:color w:val="000000"/>
          <w:lang w:val="en-US"/>
        </w:rPr>
      </w:pPr>
      <w:r w:rsidRPr="00E53A4E">
        <w:rPr>
          <w:color w:val="000000"/>
          <w:lang w:val="en-US"/>
        </w:rPr>
        <w:t xml:space="preserve">  number</w:t>
      </w:r>
      <w:proofErr w:type="gramStart"/>
      <w:r w:rsidRPr="00E53A4E">
        <w:rPr>
          <w:color w:val="000000"/>
          <w:lang w:val="en-US"/>
        </w:rPr>
        <w:t>={</w:t>
      </w:r>
      <w:proofErr w:type="gramEnd"/>
      <w:r w:rsidRPr="00E53A4E">
        <w:rPr>
          <w:color w:val="000000"/>
          <w:lang w:val="en-US"/>
        </w:rPr>
        <w:t>4},</w:t>
      </w:r>
    </w:p>
    <w:p w14:paraId="4A007ED8" w14:textId="77777777" w:rsidR="00E53A4E" w:rsidRPr="00E53A4E" w:rsidRDefault="00E53A4E" w:rsidP="00E53A4E">
      <w:pPr>
        <w:pStyle w:val="HTMLconformatoprevio"/>
        <w:rPr>
          <w:color w:val="000000"/>
          <w:lang w:val="en-US"/>
        </w:rPr>
      </w:pPr>
      <w:r w:rsidRPr="00E53A4E">
        <w:rPr>
          <w:color w:val="000000"/>
          <w:lang w:val="en-US"/>
        </w:rPr>
        <w:t xml:space="preserve">  pages</w:t>
      </w:r>
      <w:proofErr w:type="gramStart"/>
      <w:r w:rsidRPr="00E53A4E">
        <w:rPr>
          <w:color w:val="000000"/>
          <w:lang w:val="en-US"/>
        </w:rPr>
        <w:t>={</w:t>
      </w:r>
      <w:proofErr w:type="gramEnd"/>
      <w:r w:rsidRPr="00E53A4E">
        <w:rPr>
          <w:color w:val="000000"/>
          <w:lang w:val="en-US"/>
        </w:rPr>
        <w:t>66--73},</w:t>
      </w:r>
    </w:p>
    <w:p w14:paraId="100F07FA" w14:textId="77777777" w:rsidR="00E53A4E" w:rsidRPr="00E53A4E" w:rsidRDefault="00E53A4E" w:rsidP="00E53A4E">
      <w:pPr>
        <w:pStyle w:val="HTMLconformatoprevio"/>
        <w:rPr>
          <w:color w:val="000000"/>
          <w:lang w:val="en-US"/>
        </w:rPr>
      </w:pPr>
      <w:r w:rsidRPr="00E53A4E">
        <w:rPr>
          <w:color w:val="000000"/>
          <w:lang w:val="en-US"/>
        </w:rPr>
        <w:t xml:space="preserve">  year</w:t>
      </w:r>
      <w:proofErr w:type="gramStart"/>
      <w:r w:rsidRPr="00E53A4E">
        <w:rPr>
          <w:color w:val="000000"/>
          <w:lang w:val="en-US"/>
        </w:rPr>
        <w:t>={</w:t>
      </w:r>
      <w:proofErr w:type="gramEnd"/>
      <w:r w:rsidRPr="00E53A4E">
        <w:rPr>
          <w:color w:val="000000"/>
          <w:lang w:val="en-US"/>
        </w:rPr>
        <w:t>2005},</w:t>
      </w:r>
    </w:p>
    <w:p w14:paraId="2BB1BDB1" w14:textId="77777777" w:rsidR="00E53A4E" w:rsidRPr="00E53A4E" w:rsidRDefault="00E53A4E" w:rsidP="00E53A4E">
      <w:pPr>
        <w:pStyle w:val="HTMLconformatoprevio"/>
        <w:rPr>
          <w:color w:val="000000"/>
          <w:lang w:val="en-US"/>
        </w:rPr>
      </w:pPr>
      <w:r w:rsidRPr="00E53A4E">
        <w:rPr>
          <w:color w:val="000000"/>
          <w:lang w:val="en-US"/>
        </w:rPr>
        <w:t xml:space="preserve">  publisher={</w:t>
      </w:r>
      <w:proofErr w:type="spellStart"/>
      <w:r w:rsidRPr="00E53A4E">
        <w:rPr>
          <w:color w:val="000000"/>
          <w:lang w:val="en-US"/>
        </w:rPr>
        <w:t>JSTOR</w:t>
      </w:r>
      <w:proofErr w:type="spellEnd"/>
      <w:r w:rsidRPr="00E53A4E">
        <w:rPr>
          <w:color w:val="000000"/>
          <w:lang w:val="en-US"/>
        </w:rPr>
        <w:t>}</w:t>
      </w:r>
    </w:p>
    <w:p w14:paraId="5CC6E7CC" w14:textId="77777777" w:rsidR="00E53A4E" w:rsidRPr="00E53A4E" w:rsidRDefault="00E53A4E" w:rsidP="00E53A4E">
      <w:pPr>
        <w:pStyle w:val="HTMLconformatoprevio"/>
        <w:rPr>
          <w:color w:val="000000"/>
          <w:lang w:val="en-US"/>
        </w:rPr>
      </w:pPr>
      <w:r w:rsidRPr="00E53A4E">
        <w:rPr>
          <w:color w:val="000000"/>
          <w:lang w:val="en-US"/>
        </w:rPr>
        <w:t>}</w:t>
      </w:r>
    </w:p>
    <w:p w14:paraId="5E4E3392" w14:textId="7131F4FB" w:rsidR="00E53A4E" w:rsidRPr="00E53A4E" w:rsidRDefault="00E53A4E" w:rsidP="00F46287">
      <w:pPr>
        <w:rPr>
          <w:rFonts w:cs="UnitOT-Light"/>
          <w:szCs w:val="22"/>
          <w:lang w:val="en-US"/>
        </w:rPr>
      </w:pPr>
    </w:p>
    <w:p w14:paraId="73F24AE9" w14:textId="77777777" w:rsidR="00E53A4E" w:rsidRPr="00E53A4E" w:rsidRDefault="00E53A4E" w:rsidP="00E53A4E">
      <w:pPr>
        <w:pStyle w:val="HTMLconformatoprevio"/>
        <w:rPr>
          <w:color w:val="000000"/>
          <w:lang w:val="en-US"/>
        </w:rPr>
      </w:pPr>
      <w:r w:rsidRPr="00E53A4E">
        <w:rPr>
          <w:color w:val="000000"/>
          <w:lang w:val="en-US"/>
        </w:rPr>
        <w:t>@</w:t>
      </w:r>
      <w:proofErr w:type="gramStart"/>
      <w:r w:rsidRPr="00E53A4E">
        <w:rPr>
          <w:color w:val="000000"/>
          <w:lang w:val="en-US"/>
        </w:rPr>
        <w:t>article{</w:t>
      </w:r>
      <w:proofErr w:type="gramEnd"/>
      <w:r w:rsidRPr="00E53A4E">
        <w:rPr>
          <w:color w:val="000000"/>
          <w:lang w:val="en-US"/>
        </w:rPr>
        <w:t>franck2003effects,</w:t>
      </w:r>
    </w:p>
    <w:p w14:paraId="3130CF19" w14:textId="77777777" w:rsidR="00E53A4E" w:rsidRPr="00E53A4E" w:rsidRDefault="00E53A4E" w:rsidP="00E53A4E">
      <w:pPr>
        <w:pStyle w:val="HTMLconformatoprevio"/>
        <w:rPr>
          <w:color w:val="000000"/>
          <w:lang w:val="en-US"/>
        </w:rPr>
      </w:pPr>
      <w:r w:rsidRPr="00E53A4E">
        <w:rPr>
          <w:color w:val="000000"/>
          <w:lang w:val="en-US"/>
        </w:rPr>
        <w:t xml:space="preserve">  title</w:t>
      </w:r>
      <w:proofErr w:type="gramStart"/>
      <w:r w:rsidRPr="00E53A4E">
        <w:rPr>
          <w:color w:val="000000"/>
          <w:lang w:val="en-US"/>
        </w:rPr>
        <w:t>={</w:t>
      </w:r>
      <w:proofErr w:type="gramEnd"/>
      <w:r w:rsidRPr="00E53A4E">
        <w:rPr>
          <w:color w:val="000000"/>
          <w:lang w:val="en-US"/>
        </w:rPr>
        <w:t>Effects of stimulus level on speech perception with cochlear prostheses},</w:t>
      </w:r>
    </w:p>
    <w:p w14:paraId="3885AEB3" w14:textId="77777777" w:rsidR="00E53A4E" w:rsidRPr="00E53A4E" w:rsidRDefault="00E53A4E" w:rsidP="00E53A4E">
      <w:pPr>
        <w:pStyle w:val="HTMLconformatoprevio"/>
        <w:rPr>
          <w:color w:val="000000"/>
          <w:lang w:val="en-US"/>
        </w:rPr>
      </w:pPr>
      <w:r w:rsidRPr="00E53A4E">
        <w:rPr>
          <w:color w:val="000000"/>
          <w:lang w:val="en-US"/>
        </w:rPr>
        <w:t xml:space="preserve">  author</w:t>
      </w:r>
      <w:proofErr w:type="gramStart"/>
      <w:r w:rsidRPr="00E53A4E">
        <w:rPr>
          <w:color w:val="000000"/>
          <w:lang w:val="en-US"/>
        </w:rPr>
        <w:t>={</w:t>
      </w:r>
      <w:proofErr w:type="gramEnd"/>
      <w:r w:rsidRPr="00E53A4E">
        <w:rPr>
          <w:color w:val="000000"/>
          <w:lang w:val="en-US"/>
        </w:rPr>
        <w:t xml:space="preserve">Franck, Kevin H and Xu, Li and </w:t>
      </w:r>
      <w:proofErr w:type="spellStart"/>
      <w:r w:rsidRPr="00E53A4E">
        <w:rPr>
          <w:color w:val="000000"/>
          <w:lang w:val="en-US"/>
        </w:rPr>
        <w:t>Pfingst</w:t>
      </w:r>
      <w:proofErr w:type="spellEnd"/>
      <w:r w:rsidRPr="00E53A4E">
        <w:rPr>
          <w:color w:val="000000"/>
          <w:lang w:val="en-US"/>
        </w:rPr>
        <w:t>, Bryan E},</w:t>
      </w:r>
    </w:p>
    <w:p w14:paraId="7B8BE0D7" w14:textId="77777777" w:rsidR="00E53A4E" w:rsidRPr="00E53A4E" w:rsidRDefault="00E53A4E" w:rsidP="00E53A4E">
      <w:pPr>
        <w:pStyle w:val="HTMLconformatoprevio"/>
        <w:rPr>
          <w:color w:val="000000"/>
          <w:lang w:val="en-US"/>
        </w:rPr>
      </w:pPr>
      <w:r w:rsidRPr="00E53A4E">
        <w:rPr>
          <w:color w:val="000000"/>
          <w:lang w:val="en-US"/>
        </w:rPr>
        <w:t xml:space="preserve">  journal</w:t>
      </w:r>
      <w:proofErr w:type="gramStart"/>
      <w:r w:rsidRPr="00E53A4E">
        <w:rPr>
          <w:color w:val="000000"/>
          <w:lang w:val="en-US"/>
        </w:rPr>
        <w:t>={</w:t>
      </w:r>
      <w:proofErr w:type="gramEnd"/>
      <w:r w:rsidRPr="00E53A4E">
        <w:rPr>
          <w:color w:val="000000"/>
          <w:lang w:val="en-US"/>
        </w:rPr>
        <w:t>Journal of the Association for Research in Otolaryngology},</w:t>
      </w:r>
    </w:p>
    <w:p w14:paraId="403D93D0" w14:textId="77777777" w:rsidR="00E53A4E" w:rsidRPr="00E53A4E" w:rsidRDefault="00E53A4E" w:rsidP="00E53A4E">
      <w:pPr>
        <w:pStyle w:val="HTMLconformatoprevio"/>
        <w:rPr>
          <w:color w:val="000000"/>
          <w:lang w:val="en-US"/>
        </w:rPr>
      </w:pPr>
      <w:r w:rsidRPr="00E53A4E">
        <w:rPr>
          <w:color w:val="000000"/>
          <w:lang w:val="en-US"/>
        </w:rPr>
        <w:t xml:space="preserve">  volume</w:t>
      </w:r>
      <w:proofErr w:type="gramStart"/>
      <w:r w:rsidRPr="00E53A4E">
        <w:rPr>
          <w:color w:val="000000"/>
          <w:lang w:val="en-US"/>
        </w:rPr>
        <w:t>={</w:t>
      </w:r>
      <w:proofErr w:type="gramEnd"/>
      <w:r w:rsidRPr="00E53A4E">
        <w:rPr>
          <w:color w:val="000000"/>
          <w:lang w:val="en-US"/>
        </w:rPr>
        <w:t>4},</w:t>
      </w:r>
    </w:p>
    <w:p w14:paraId="155C6835" w14:textId="77777777" w:rsidR="00E53A4E" w:rsidRPr="00E53A4E" w:rsidRDefault="00E53A4E" w:rsidP="00E53A4E">
      <w:pPr>
        <w:pStyle w:val="HTMLconformatoprevio"/>
        <w:rPr>
          <w:color w:val="000000"/>
          <w:lang w:val="en-US"/>
        </w:rPr>
      </w:pPr>
      <w:r w:rsidRPr="00E53A4E">
        <w:rPr>
          <w:color w:val="000000"/>
          <w:lang w:val="en-US"/>
        </w:rPr>
        <w:t xml:space="preserve">  number</w:t>
      </w:r>
      <w:proofErr w:type="gramStart"/>
      <w:r w:rsidRPr="00E53A4E">
        <w:rPr>
          <w:color w:val="000000"/>
          <w:lang w:val="en-US"/>
        </w:rPr>
        <w:t>={</w:t>
      </w:r>
      <w:proofErr w:type="gramEnd"/>
      <w:r w:rsidRPr="00E53A4E">
        <w:rPr>
          <w:color w:val="000000"/>
          <w:lang w:val="en-US"/>
        </w:rPr>
        <w:t>1},</w:t>
      </w:r>
    </w:p>
    <w:p w14:paraId="15168456" w14:textId="77777777" w:rsidR="00E53A4E" w:rsidRPr="00E53A4E" w:rsidRDefault="00E53A4E" w:rsidP="00E53A4E">
      <w:pPr>
        <w:pStyle w:val="HTMLconformatoprevio"/>
        <w:rPr>
          <w:color w:val="000000"/>
          <w:lang w:val="en-US"/>
        </w:rPr>
      </w:pPr>
      <w:r w:rsidRPr="00E53A4E">
        <w:rPr>
          <w:color w:val="000000"/>
          <w:lang w:val="en-US"/>
        </w:rPr>
        <w:t xml:space="preserve">  pages</w:t>
      </w:r>
      <w:proofErr w:type="gramStart"/>
      <w:r w:rsidRPr="00E53A4E">
        <w:rPr>
          <w:color w:val="000000"/>
          <w:lang w:val="en-US"/>
        </w:rPr>
        <w:t>={</w:t>
      </w:r>
      <w:proofErr w:type="gramEnd"/>
      <w:r w:rsidRPr="00E53A4E">
        <w:rPr>
          <w:color w:val="000000"/>
          <w:lang w:val="en-US"/>
        </w:rPr>
        <w:t>49--59},</w:t>
      </w:r>
    </w:p>
    <w:p w14:paraId="1BDF8ADF" w14:textId="77777777" w:rsidR="00E53A4E" w:rsidRPr="00E53A4E" w:rsidRDefault="00E53A4E" w:rsidP="00E53A4E">
      <w:pPr>
        <w:pStyle w:val="HTMLconformatoprevio"/>
        <w:rPr>
          <w:color w:val="000000"/>
          <w:lang w:val="en-US"/>
        </w:rPr>
      </w:pPr>
      <w:r w:rsidRPr="00E53A4E">
        <w:rPr>
          <w:color w:val="000000"/>
          <w:lang w:val="en-US"/>
        </w:rPr>
        <w:t xml:space="preserve">  year</w:t>
      </w:r>
      <w:proofErr w:type="gramStart"/>
      <w:r w:rsidRPr="00E53A4E">
        <w:rPr>
          <w:color w:val="000000"/>
          <w:lang w:val="en-US"/>
        </w:rPr>
        <w:t>={</w:t>
      </w:r>
      <w:proofErr w:type="gramEnd"/>
      <w:r w:rsidRPr="00E53A4E">
        <w:rPr>
          <w:color w:val="000000"/>
          <w:lang w:val="en-US"/>
        </w:rPr>
        <w:t>2003},</w:t>
      </w:r>
    </w:p>
    <w:p w14:paraId="69DF4641" w14:textId="77777777" w:rsidR="00E53A4E" w:rsidRPr="00E53A4E" w:rsidRDefault="00E53A4E" w:rsidP="00E53A4E">
      <w:pPr>
        <w:pStyle w:val="HTMLconformatoprevio"/>
        <w:rPr>
          <w:color w:val="000000"/>
          <w:lang w:val="en-US"/>
        </w:rPr>
      </w:pPr>
      <w:r w:rsidRPr="00E53A4E">
        <w:rPr>
          <w:color w:val="000000"/>
          <w:lang w:val="en-US"/>
        </w:rPr>
        <w:t xml:space="preserve">  publisher={Springer}</w:t>
      </w:r>
    </w:p>
    <w:p w14:paraId="35972320" w14:textId="77777777" w:rsidR="00E53A4E" w:rsidRDefault="00E53A4E" w:rsidP="00E53A4E">
      <w:pPr>
        <w:pStyle w:val="HTMLconformatoprevio"/>
        <w:rPr>
          <w:color w:val="000000"/>
        </w:rPr>
      </w:pPr>
      <w:r>
        <w:rPr>
          <w:color w:val="000000"/>
        </w:rPr>
        <w:t>}</w:t>
      </w:r>
    </w:p>
    <w:p w14:paraId="2490243E" w14:textId="4F14A67B" w:rsidR="00E53A4E" w:rsidRDefault="00E53A4E" w:rsidP="00F46287">
      <w:pPr>
        <w:rPr>
          <w:rFonts w:cs="UnitOT-Light"/>
          <w:szCs w:val="22"/>
        </w:rPr>
      </w:pPr>
    </w:p>
    <w:p w14:paraId="1877E4FD" w14:textId="77777777" w:rsidR="00E53A4E" w:rsidRPr="00E53A4E" w:rsidRDefault="00E53A4E" w:rsidP="00E53A4E">
      <w:pPr>
        <w:pStyle w:val="HTMLconformatoprevio"/>
        <w:rPr>
          <w:color w:val="000000"/>
          <w:lang w:val="en-US"/>
        </w:rPr>
      </w:pPr>
      <w:r w:rsidRPr="00E53A4E">
        <w:rPr>
          <w:color w:val="000000"/>
          <w:lang w:val="en-US"/>
        </w:rPr>
        <w:t>@</w:t>
      </w:r>
      <w:proofErr w:type="gramStart"/>
      <w:r w:rsidRPr="00E53A4E">
        <w:rPr>
          <w:color w:val="000000"/>
          <w:lang w:val="en-US"/>
        </w:rPr>
        <w:t>article{</w:t>
      </w:r>
      <w:proofErr w:type="gramEnd"/>
      <w:r w:rsidRPr="00E53A4E">
        <w:rPr>
          <w:color w:val="000000"/>
          <w:lang w:val="en-US"/>
        </w:rPr>
        <w:t>anumanchipalli2019speech,</w:t>
      </w:r>
    </w:p>
    <w:p w14:paraId="4A988312" w14:textId="77777777" w:rsidR="00E53A4E" w:rsidRPr="00E53A4E" w:rsidRDefault="00E53A4E" w:rsidP="00E53A4E">
      <w:pPr>
        <w:pStyle w:val="HTMLconformatoprevio"/>
        <w:rPr>
          <w:color w:val="000000"/>
          <w:lang w:val="en-US"/>
        </w:rPr>
      </w:pPr>
      <w:r w:rsidRPr="00E53A4E">
        <w:rPr>
          <w:color w:val="000000"/>
          <w:lang w:val="en-US"/>
        </w:rPr>
        <w:t xml:space="preserve">  title</w:t>
      </w:r>
      <w:proofErr w:type="gramStart"/>
      <w:r w:rsidRPr="00E53A4E">
        <w:rPr>
          <w:color w:val="000000"/>
          <w:lang w:val="en-US"/>
        </w:rPr>
        <w:t>={</w:t>
      </w:r>
      <w:proofErr w:type="gramEnd"/>
      <w:r w:rsidRPr="00E53A4E">
        <w:rPr>
          <w:color w:val="000000"/>
          <w:lang w:val="en-US"/>
        </w:rPr>
        <w:t>Speech synthesis from neural decoding of spoken sentences},</w:t>
      </w:r>
    </w:p>
    <w:p w14:paraId="57E9161D" w14:textId="77777777" w:rsidR="00E53A4E" w:rsidRPr="00E53A4E" w:rsidRDefault="00E53A4E" w:rsidP="00E53A4E">
      <w:pPr>
        <w:pStyle w:val="HTMLconformatoprevio"/>
        <w:rPr>
          <w:color w:val="000000"/>
          <w:lang w:val="en-US"/>
        </w:rPr>
      </w:pPr>
      <w:r w:rsidRPr="00E53A4E">
        <w:rPr>
          <w:color w:val="000000"/>
          <w:lang w:val="en-US"/>
        </w:rPr>
        <w:t xml:space="preserve">  author</w:t>
      </w:r>
      <w:proofErr w:type="gramStart"/>
      <w:r w:rsidRPr="00E53A4E">
        <w:rPr>
          <w:color w:val="000000"/>
          <w:lang w:val="en-US"/>
        </w:rPr>
        <w:t>={</w:t>
      </w:r>
      <w:proofErr w:type="spellStart"/>
      <w:proofErr w:type="gramEnd"/>
      <w:r w:rsidRPr="00E53A4E">
        <w:rPr>
          <w:color w:val="000000"/>
          <w:lang w:val="en-US"/>
        </w:rPr>
        <w:t>Anumanchipalli</w:t>
      </w:r>
      <w:proofErr w:type="spellEnd"/>
      <w:r w:rsidRPr="00E53A4E">
        <w:rPr>
          <w:color w:val="000000"/>
          <w:lang w:val="en-US"/>
        </w:rPr>
        <w:t xml:space="preserve">, Gopala K and </w:t>
      </w:r>
      <w:proofErr w:type="spellStart"/>
      <w:r w:rsidRPr="00E53A4E">
        <w:rPr>
          <w:color w:val="000000"/>
          <w:lang w:val="en-US"/>
        </w:rPr>
        <w:t>Chartier</w:t>
      </w:r>
      <w:proofErr w:type="spellEnd"/>
      <w:r w:rsidRPr="00E53A4E">
        <w:rPr>
          <w:color w:val="000000"/>
          <w:lang w:val="en-US"/>
        </w:rPr>
        <w:t>, Josh and Chang, Edward F},</w:t>
      </w:r>
    </w:p>
    <w:p w14:paraId="240248CE" w14:textId="77777777" w:rsidR="00E53A4E" w:rsidRPr="00E53A4E" w:rsidRDefault="00E53A4E" w:rsidP="00E53A4E">
      <w:pPr>
        <w:pStyle w:val="HTMLconformatoprevio"/>
        <w:rPr>
          <w:color w:val="000000"/>
          <w:lang w:val="en-US"/>
        </w:rPr>
      </w:pPr>
      <w:r w:rsidRPr="00E53A4E">
        <w:rPr>
          <w:color w:val="000000"/>
          <w:lang w:val="en-US"/>
        </w:rPr>
        <w:t xml:space="preserve">  journal={Nature},</w:t>
      </w:r>
    </w:p>
    <w:p w14:paraId="06AFBA64" w14:textId="77777777" w:rsidR="00E53A4E" w:rsidRPr="00E53A4E" w:rsidRDefault="00E53A4E" w:rsidP="00E53A4E">
      <w:pPr>
        <w:pStyle w:val="HTMLconformatoprevio"/>
        <w:rPr>
          <w:color w:val="000000"/>
          <w:lang w:val="en-US"/>
        </w:rPr>
      </w:pPr>
      <w:r w:rsidRPr="00E53A4E">
        <w:rPr>
          <w:color w:val="000000"/>
          <w:lang w:val="en-US"/>
        </w:rPr>
        <w:t xml:space="preserve">  volume</w:t>
      </w:r>
      <w:proofErr w:type="gramStart"/>
      <w:r w:rsidRPr="00E53A4E">
        <w:rPr>
          <w:color w:val="000000"/>
          <w:lang w:val="en-US"/>
        </w:rPr>
        <w:t>={</w:t>
      </w:r>
      <w:proofErr w:type="gramEnd"/>
      <w:r w:rsidRPr="00E53A4E">
        <w:rPr>
          <w:color w:val="000000"/>
          <w:lang w:val="en-US"/>
        </w:rPr>
        <w:t>568},</w:t>
      </w:r>
    </w:p>
    <w:p w14:paraId="1E8E409B" w14:textId="77777777" w:rsidR="00E53A4E" w:rsidRPr="00E53A4E" w:rsidRDefault="00E53A4E" w:rsidP="00E53A4E">
      <w:pPr>
        <w:pStyle w:val="HTMLconformatoprevio"/>
        <w:rPr>
          <w:color w:val="000000"/>
          <w:lang w:val="en-US"/>
        </w:rPr>
      </w:pPr>
      <w:r w:rsidRPr="00E53A4E">
        <w:rPr>
          <w:color w:val="000000"/>
          <w:lang w:val="en-US"/>
        </w:rPr>
        <w:t xml:space="preserve">  number</w:t>
      </w:r>
      <w:proofErr w:type="gramStart"/>
      <w:r w:rsidRPr="00E53A4E">
        <w:rPr>
          <w:color w:val="000000"/>
          <w:lang w:val="en-US"/>
        </w:rPr>
        <w:t>={</w:t>
      </w:r>
      <w:proofErr w:type="gramEnd"/>
      <w:r w:rsidRPr="00E53A4E">
        <w:rPr>
          <w:color w:val="000000"/>
          <w:lang w:val="en-US"/>
        </w:rPr>
        <w:t>7753},</w:t>
      </w:r>
    </w:p>
    <w:p w14:paraId="52514F94" w14:textId="77777777" w:rsidR="00E53A4E" w:rsidRPr="00E53A4E" w:rsidRDefault="00E53A4E" w:rsidP="00E53A4E">
      <w:pPr>
        <w:pStyle w:val="HTMLconformatoprevio"/>
        <w:rPr>
          <w:color w:val="000000"/>
          <w:lang w:val="en-US"/>
        </w:rPr>
      </w:pPr>
      <w:r w:rsidRPr="00E53A4E">
        <w:rPr>
          <w:color w:val="000000"/>
          <w:lang w:val="en-US"/>
        </w:rPr>
        <w:lastRenderedPageBreak/>
        <w:t xml:space="preserve">  pages</w:t>
      </w:r>
      <w:proofErr w:type="gramStart"/>
      <w:r w:rsidRPr="00E53A4E">
        <w:rPr>
          <w:color w:val="000000"/>
          <w:lang w:val="en-US"/>
        </w:rPr>
        <w:t>={</w:t>
      </w:r>
      <w:proofErr w:type="gramEnd"/>
      <w:r w:rsidRPr="00E53A4E">
        <w:rPr>
          <w:color w:val="000000"/>
          <w:lang w:val="en-US"/>
        </w:rPr>
        <w:t>493--498},</w:t>
      </w:r>
    </w:p>
    <w:p w14:paraId="1466AF5E" w14:textId="77777777" w:rsidR="00E53A4E" w:rsidRPr="00E53A4E" w:rsidRDefault="00E53A4E" w:rsidP="00E53A4E">
      <w:pPr>
        <w:pStyle w:val="HTMLconformatoprevio"/>
        <w:rPr>
          <w:color w:val="000000"/>
          <w:lang w:val="en-US"/>
        </w:rPr>
      </w:pPr>
      <w:r w:rsidRPr="00E53A4E">
        <w:rPr>
          <w:color w:val="000000"/>
          <w:lang w:val="en-US"/>
        </w:rPr>
        <w:t xml:space="preserve">  year</w:t>
      </w:r>
      <w:proofErr w:type="gramStart"/>
      <w:r w:rsidRPr="00E53A4E">
        <w:rPr>
          <w:color w:val="000000"/>
          <w:lang w:val="en-US"/>
        </w:rPr>
        <w:t>={</w:t>
      </w:r>
      <w:proofErr w:type="gramEnd"/>
      <w:r w:rsidRPr="00E53A4E">
        <w:rPr>
          <w:color w:val="000000"/>
          <w:lang w:val="en-US"/>
        </w:rPr>
        <w:t>2019},</w:t>
      </w:r>
    </w:p>
    <w:p w14:paraId="42627161" w14:textId="77777777" w:rsidR="00E53A4E" w:rsidRPr="00E53A4E" w:rsidRDefault="00E53A4E" w:rsidP="00E53A4E">
      <w:pPr>
        <w:pStyle w:val="HTMLconformatoprevio"/>
        <w:rPr>
          <w:color w:val="000000"/>
          <w:lang w:val="en-US"/>
        </w:rPr>
      </w:pPr>
      <w:r w:rsidRPr="00E53A4E">
        <w:rPr>
          <w:color w:val="000000"/>
          <w:lang w:val="en-US"/>
        </w:rPr>
        <w:t xml:space="preserve">  publisher</w:t>
      </w:r>
      <w:proofErr w:type="gramStart"/>
      <w:r w:rsidRPr="00E53A4E">
        <w:rPr>
          <w:color w:val="000000"/>
          <w:lang w:val="en-US"/>
        </w:rPr>
        <w:t>={</w:t>
      </w:r>
      <w:proofErr w:type="gramEnd"/>
      <w:r w:rsidRPr="00E53A4E">
        <w:rPr>
          <w:color w:val="000000"/>
          <w:lang w:val="en-US"/>
        </w:rPr>
        <w:t>Nature Publishing Group}</w:t>
      </w:r>
    </w:p>
    <w:p w14:paraId="55A473F9" w14:textId="77777777" w:rsidR="00E53A4E" w:rsidRDefault="00E53A4E" w:rsidP="00E53A4E">
      <w:pPr>
        <w:pStyle w:val="HTMLconformatoprevio"/>
        <w:rPr>
          <w:color w:val="000000"/>
        </w:rPr>
      </w:pPr>
      <w:r>
        <w:rPr>
          <w:color w:val="000000"/>
        </w:rPr>
        <w:t>}</w:t>
      </w:r>
    </w:p>
    <w:p w14:paraId="6643A881" w14:textId="4FC313A8" w:rsidR="00E53A4E" w:rsidRDefault="00E53A4E" w:rsidP="00F46287">
      <w:pPr>
        <w:rPr>
          <w:rFonts w:cs="UnitOT-Light"/>
          <w:szCs w:val="22"/>
        </w:rPr>
      </w:pPr>
    </w:p>
    <w:p w14:paraId="3EE6F90F" w14:textId="77777777" w:rsidR="00E53A4E" w:rsidRPr="00E53A4E" w:rsidRDefault="00E53A4E" w:rsidP="00E53A4E">
      <w:pPr>
        <w:pStyle w:val="HTMLconformatoprevio"/>
        <w:rPr>
          <w:color w:val="000000"/>
          <w:lang w:val="en-US"/>
        </w:rPr>
      </w:pPr>
      <w:r w:rsidRPr="00E53A4E">
        <w:rPr>
          <w:color w:val="000000"/>
          <w:lang w:val="en-US"/>
        </w:rPr>
        <w:t>@</w:t>
      </w:r>
      <w:proofErr w:type="gramStart"/>
      <w:r w:rsidRPr="00E53A4E">
        <w:rPr>
          <w:color w:val="000000"/>
          <w:lang w:val="en-US"/>
        </w:rPr>
        <w:t>article{</w:t>
      </w:r>
      <w:proofErr w:type="gramEnd"/>
      <w:r w:rsidRPr="00E53A4E">
        <w:rPr>
          <w:color w:val="000000"/>
          <w:lang w:val="en-US"/>
        </w:rPr>
        <w:t>koivuniemi2014altering,</w:t>
      </w:r>
    </w:p>
    <w:p w14:paraId="3DED897E" w14:textId="77777777" w:rsidR="00E53A4E" w:rsidRPr="00E53A4E" w:rsidRDefault="00E53A4E" w:rsidP="00E53A4E">
      <w:pPr>
        <w:pStyle w:val="HTMLconformatoprevio"/>
        <w:rPr>
          <w:color w:val="000000"/>
          <w:lang w:val="en-US"/>
        </w:rPr>
      </w:pPr>
      <w:r w:rsidRPr="00E53A4E">
        <w:rPr>
          <w:color w:val="000000"/>
          <w:lang w:val="en-US"/>
        </w:rPr>
        <w:t xml:space="preserve">  title</w:t>
      </w:r>
      <w:proofErr w:type="gramStart"/>
      <w:r w:rsidRPr="00E53A4E">
        <w:rPr>
          <w:color w:val="000000"/>
          <w:lang w:val="en-US"/>
        </w:rPr>
        <w:t>={</w:t>
      </w:r>
      <w:proofErr w:type="gramEnd"/>
      <w:r w:rsidRPr="00E53A4E">
        <w:rPr>
          <w:color w:val="000000"/>
          <w:lang w:val="en-US"/>
        </w:rPr>
        <w:t>When “altering brain function” becomes “mind control”},</w:t>
      </w:r>
    </w:p>
    <w:p w14:paraId="5CC086D4" w14:textId="77777777" w:rsidR="00E53A4E" w:rsidRPr="00E53A4E" w:rsidRDefault="00E53A4E" w:rsidP="00E53A4E">
      <w:pPr>
        <w:pStyle w:val="HTMLconformatoprevio"/>
        <w:rPr>
          <w:color w:val="000000"/>
          <w:lang w:val="en-US"/>
        </w:rPr>
      </w:pPr>
      <w:r w:rsidRPr="00E53A4E">
        <w:rPr>
          <w:color w:val="000000"/>
          <w:lang w:val="en-US"/>
        </w:rPr>
        <w:t xml:space="preserve">  author</w:t>
      </w:r>
      <w:proofErr w:type="gramStart"/>
      <w:r w:rsidRPr="00E53A4E">
        <w:rPr>
          <w:color w:val="000000"/>
          <w:lang w:val="en-US"/>
        </w:rPr>
        <w:t>={</w:t>
      </w:r>
      <w:proofErr w:type="spellStart"/>
      <w:proofErr w:type="gramEnd"/>
      <w:r w:rsidRPr="00E53A4E">
        <w:rPr>
          <w:color w:val="000000"/>
          <w:lang w:val="en-US"/>
        </w:rPr>
        <w:t>Koivuniemi</w:t>
      </w:r>
      <w:proofErr w:type="spellEnd"/>
      <w:r w:rsidRPr="00E53A4E">
        <w:rPr>
          <w:color w:val="000000"/>
          <w:lang w:val="en-US"/>
        </w:rPr>
        <w:t>, Andrew and Otto, Kevin},</w:t>
      </w:r>
    </w:p>
    <w:p w14:paraId="61016DF9" w14:textId="77777777" w:rsidR="00E53A4E" w:rsidRPr="00E53A4E" w:rsidRDefault="00E53A4E" w:rsidP="00E53A4E">
      <w:pPr>
        <w:pStyle w:val="HTMLconformatoprevio"/>
        <w:rPr>
          <w:color w:val="000000"/>
          <w:lang w:val="en-US"/>
        </w:rPr>
      </w:pPr>
      <w:r w:rsidRPr="00E53A4E">
        <w:rPr>
          <w:color w:val="000000"/>
          <w:lang w:val="en-US"/>
        </w:rPr>
        <w:t xml:space="preserve">  journal</w:t>
      </w:r>
      <w:proofErr w:type="gramStart"/>
      <w:r w:rsidRPr="00E53A4E">
        <w:rPr>
          <w:color w:val="000000"/>
          <w:lang w:val="en-US"/>
        </w:rPr>
        <w:t>={</w:t>
      </w:r>
      <w:proofErr w:type="gramEnd"/>
      <w:r w:rsidRPr="00E53A4E">
        <w:rPr>
          <w:color w:val="000000"/>
          <w:lang w:val="en-US"/>
        </w:rPr>
        <w:t>Frontiers in systems neuroscience},</w:t>
      </w:r>
    </w:p>
    <w:p w14:paraId="0EE4C612" w14:textId="77777777" w:rsidR="00E53A4E" w:rsidRPr="00E53A4E" w:rsidRDefault="00E53A4E" w:rsidP="00E53A4E">
      <w:pPr>
        <w:pStyle w:val="HTMLconformatoprevio"/>
        <w:rPr>
          <w:color w:val="000000"/>
          <w:lang w:val="en-US"/>
        </w:rPr>
      </w:pPr>
      <w:r w:rsidRPr="00E53A4E">
        <w:rPr>
          <w:color w:val="000000"/>
          <w:lang w:val="en-US"/>
        </w:rPr>
        <w:t xml:space="preserve">  volume</w:t>
      </w:r>
      <w:proofErr w:type="gramStart"/>
      <w:r w:rsidRPr="00E53A4E">
        <w:rPr>
          <w:color w:val="000000"/>
          <w:lang w:val="en-US"/>
        </w:rPr>
        <w:t>={</w:t>
      </w:r>
      <w:proofErr w:type="gramEnd"/>
      <w:r w:rsidRPr="00E53A4E">
        <w:rPr>
          <w:color w:val="000000"/>
          <w:lang w:val="en-US"/>
        </w:rPr>
        <w:t>8},</w:t>
      </w:r>
    </w:p>
    <w:p w14:paraId="798F677E" w14:textId="77777777" w:rsidR="00E53A4E" w:rsidRPr="00E53A4E" w:rsidRDefault="00E53A4E" w:rsidP="00E53A4E">
      <w:pPr>
        <w:pStyle w:val="HTMLconformatoprevio"/>
        <w:rPr>
          <w:color w:val="000000"/>
          <w:lang w:val="en-US"/>
        </w:rPr>
      </w:pPr>
      <w:r w:rsidRPr="00E53A4E">
        <w:rPr>
          <w:color w:val="000000"/>
          <w:lang w:val="en-US"/>
        </w:rPr>
        <w:t xml:space="preserve">  pages</w:t>
      </w:r>
      <w:proofErr w:type="gramStart"/>
      <w:r w:rsidRPr="00E53A4E">
        <w:rPr>
          <w:color w:val="000000"/>
          <w:lang w:val="en-US"/>
        </w:rPr>
        <w:t>={</w:t>
      </w:r>
      <w:proofErr w:type="gramEnd"/>
      <w:r w:rsidRPr="00E53A4E">
        <w:rPr>
          <w:color w:val="000000"/>
          <w:lang w:val="en-US"/>
        </w:rPr>
        <w:t>202},</w:t>
      </w:r>
    </w:p>
    <w:p w14:paraId="0D824D81" w14:textId="77777777" w:rsidR="00E53A4E" w:rsidRPr="00E53A4E" w:rsidRDefault="00E53A4E" w:rsidP="00E53A4E">
      <w:pPr>
        <w:pStyle w:val="HTMLconformatoprevio"/>
        <w:rPr>
          <w:color w:val="000000"/>
          <w:lang w:val="en-US"/>
        </w:rPr>
      </w:pPr>
      <w:r w:rsidRPr="00E53A4E">
        <w:rPr>
          <w:color w:val="000000"/>
          <w:lang w:val="en-US"/>
        </w:rPr>
        <w:t xml:space="preserve">  year</w:t>
      </w:r>
      <w:proofErr w:type="gramStart"/>
      <w:r w:rsidRPr="00E53A4E">
        <w:rPr>
          <w:color w:val="000000"/>
          <w:lang w:val="en-US"/>
        </w:rPr>
        <w:t>={</w:t>
      </w:r>
      <w:proofErr w:type="gramEnd"/>
      <w:r w:rsidRPr="00E53A4E">
        <w:rPr>
          <w:color w:val="000000"/>
          <w:lang w:val="en-US"/>
        </w:rPr>
        <w:t>2014},</w:t>
      </w:r>
    </w:p>
    <w:p w14:paraId="5AE403BC" w14:textId="77777777" w:rsidR="00E53A4E" w:rsidRPr="00E53A4E" w:rsidRDefault="00E53A4E" w:rsidP="00E53A4E">
      <w:pPr>
        <w:pStyle w:val="HTMLconformatoprevio"/>
        <w:rPr>
          <w:color w:val="000000"/>
          <w:lang w:val="en-US"/>
        </w:rPr>
      </w:pPr>
      <w:r w:rsidRPr="00E53A4E">
        <w:rPr>
          <w:color w:val="000000"/>
          <w:lang w:val="en-US"/>
        </w:rPr>
        <w:t xml:space="preserve">  publisher={Frontiers}</w:t>
      </w:r>
    </w:p>
    <w:p w14:paraId="78703423" w14:textId="77777777" w:rsidR="00E53A4E" w:rsidRDefault="00E53A4E" w:rsidP="00E53A4E">
      <w:pPr>
        <w:pStyle w:val="HTMLconformatoprevio"/>
        <w:rPr>
          <w:color w:val="000000"/>
        </w:rPr>
      </w:pPr>
      <w:r>
        <w:rPr>
          <w:color w:val="000000"/>
        </w:rPr>
        <w:t>}</w:t>
      </w:r>
    </w:p>
    <w:p w14:paraId="09D5EC86" w14:textId="10F164C9" w:rsidR="00E53A4E" w:rsidRDefault="00E53A4E" w:rsidP="00F46287">
      <w:pPr>
        <w:rPr>
          <w:rFonts w:cs="UnitOT-Light"/>
          <w:szCs w:val="22"/>
        </w:rPr>
      </w:pPr>
    </w:p>
    <w:p w14:paraId="523A0358" w14:textId="77777777" w:rsidR="00044F42" w:rsidRPr="00044F42" w:rsidRDefault="00044F42" w:rsidP="00044F42">
      <w:pPr>
        <w:spacing w:line="240" w:lineRule="auto"/>
        <w:jc w:val="left"/>
        <w:rPr>
          <w:rFonts w:ascii="Segoe UI" w:hAnsi="Segoe UI" w:cs="Segoe UI"/>
          <w:color w:val="auto"/>
          <w:sz w:val="21"/>
          <w:szCs w:val="21"/>
        </w:rPr>
      </w:pPr>
      <w:r w:rsidRPr="00044F42">
        <w:rPr>
          <w:rFonts w:ascii="Segoe UI" w:hAnsi="Segoe UI" w:cs="Segoe UI"/>
          <w:color w:val="auto"/>
          <w:sz w:val="21"/>
          <w:szCs w:val="21"/>
        </w:rPr>
        <w:t>Descripción del método</w:t>
      </w:r>
    </w:p>
    <w:p w14:paraId="17B41CE8" w14:textId="43190FDE" w:rsidR="00E53A4E" w:rsidRDefault="00E53A4E" w:rsidP="00F46287">
      <w:pPr>
        <w:rPr>
          <w:rFonts w:cs="UnitOT-Light"/>
          <w:szCs w:val="22"/>
        </w:rPr>
      </w:pPr>
    </w:p>
    <w:p w14:paraId="338286D9" w14:textId="3B7794BB" w:rsidR="00044F42" w:rsidRDefault="008F58A3" w:rsidP="00F46287">
      <w:pPr>
        <w:rPr>
          <w:rFonts w:cs="UnitOT-Light"/>
          <w:szCs w:val="22"/>
        </w:rPr>
      </w:pPr>
      <w:r>
        <w:rPr>
          <w:rFonts w:cs="UnitOT-Light"/>
          <w:szCs w:val="22"/>
        </w:rPr>
        <w:t xml:space="preserve">Los esquemas del implante tipo microfilamento se puede observar en la figuras </w:t>
      </w:r>
      <w:proofErr w:type="gramStart"/>
      <w:r>
        <w:rPr>
          <w:rFonts w:cs="UnitOT-Light"/>
          <w:szCs w:val="22"/>
        </w:rPr>
        <w:t>y .</w:t>
      </w:r>
      <w:proofErr w:type="gramEnd"/>
    </w:p>
    <w:p w14:paraId="7591AB90" w14:textId="3BB48941" w:rsidR="008F58A3" w:rsidRDefault="008F58A3" w:rsidP="00F46287">
      <w:pPr>
        <w:rPr>
          <w:rFonts w:cs="UnitOT-Light"/>
          <w:szCs w:val="22"/>
        </w:rPr>
      </w:pPr>
      <w:r>
        <w:rPr>
          <w:rFonts w:cs="UnitOT-Light"/>
          <w:szCs w:val="22"/>
        </w:rPr>
        <w:t>Discusión</w:t>
      </w:r>
    </w:p>
    <w:p w14:paraId="0F4471A3" w14:textId="60E90DA2" w:rsidR="008F58A3" w:rsidRDefault="008F58A3" w:rsidP="00F46287">
      <w:pPr>
        <w:rPr>
          <w:rFonts w:cs="UnitOT-Light"/>
          <w:szCs w:val="22"/>
        </w:rPr>
      </w:pPr>
    </w:p>
    <w:p w14:paraId="67BCD9FD" w14:textId="535FD04C" w:rsidR="001A56D6" w:rsidRDefault="001A56D6" w:rsidP="00F46287">
      <w:r>
        <w:t>Introducción</w:t>
      </w:r>
    </w:p>
    <w:p w14:paraId="06D9B755" w14:textId="3249DCED" w:rsidR="007F519E" w:rsidRDefault="007F519E" w:rsidP="00F46287">
      <w:pPr>
        <w:rPr>
          <w:rFonts w:cs="UnitOT-Light"/>
          <w:szCs w:val="22"/>
        </w:rPr>
      </w:pPr>
      <w:r>
        <w:rPr>
          <w:rFonts w:cs="UnitOT-Light"/>
          <w:szCs w:val="22"/>
        </w:rPr>
        <w:t xml:space="preserve">redes neuronales, procesamiento señales cerebrales, </w:t>
      </w:r>
    </w:p>
    <w:p w14:paraId="56AD44B1" w14:textId="171D5A10" w:rsidR="007F519E" w:rsidRDefault="007F519E" w:rsidP="00F46287">
      <w:r>
        <w:t>dondequiera</w:t>
      </w:r>
    </w:p>
    <w:p w14:paraId="5C14E284" w14:textId="1B24E85A" w:rsidR="007F519E" w:rsidRDefault="007F519E" w:rsidP="00F46287">
      <w:pPr>
        <w:rPr>
          <w:rFonts w:cs="UnitOT-Light"/>
          <w:szCs w:val="22"/>
        </w:rPr>
      </w:pPr>
    </w:p>
    <w:p w14:paraId="71F281C2" w14:textId="4A79C0A2" w:rsidR="00C91BED" w:rsidRDefault="00C91BED" w:rsidP="00F46287">
      <w:pPr>
        <w:rPr>
          <w:rFonts w:cs="UnitOT-Light"/>
          <w:szCs w:val="22"/>
        </w:rPr>
      </w:pPr>
    </w:p>
    <w:p w14:paraId="18E00532" w14:textId="77777777" w:rsidR="00C91BED" w:rsidRPr="00C91BED" w:rsidRDefault="00C91BED" w:rsidP="00C91BED">
      <w:pPr>
        <w:spacing w:before="100" w:beforeAutospacing="1" w:after="100" w:afterAutospacing="1" w:line="240" w:lineRule="auto"/>
        <w:jc w:val="left"/>
        <w:rPr>
          <w:rFonts w:ascii="Times New Roman" w:hAnsi="Times New Roman"/>
          <w:color w:val="auto"/>
        </w:rPr>
      </w:pPr>
      <w:bookmarkStart w:id="11" w:name="_GoBack"/>
      <w:r w:rsidRPr="00C91BED">
        <w:rPr>
          <w:rFonts w:ascii="Times New Roman" w:hAnsi="Times New Roman"/>
          <w:color w:val="auto"/>
        </w:rPr>
        <w:t>Estimado Ismael,</w:t>
      </w:r>
    </w:p>
    <w:p w14:paraId="6534136C" w14:textId="43E271BF" w:rsidR="00C91BED" w:rsidRPr="00C91BED" w:rsidRDefault="00C91BED" w:rsidP="00C91BED">
      <w:pPr>
        <w:spacing w:before="100" w:beforeAutospacing="1" w:after="100" w:afterAutospacing="1" w:line="240" w:lineRule="auto"/>
        <w:jc w:val="left"/>
        <w:rPr>
          <w:rFonts w:ascii="Times New Roman" w:hAnsi="Times New Roman"/>
          <w:color w:val="auto"/>
        </w:rPr>
      </w:pPr>
      <w:r w:rsidRPr="00C91BED">
        <w:rPr>
          <w:rFonts w:ascii="Times New Roman" w:hAnsi="Times New Roman"/>
          <w:color w:val="auto"/>
        </w:rPr>
        <w:t>Envió la tarea relacionada con la actividad grupal: Redacción de un artículo científico.</w:t>
      </w:r>
    </w:p>
    <w:p w14:paraId="19DA0249" w14:textId="06172DA0" w:rsidR="00C91BED" w:rsidRPr="00C91BED" w:rsidRDefault="00C91BED" w:rsidP="00C91BED">
      <w:pPr>
        <w:spacing w:before="100" w:beforeAutospacing="1" w:after="100" w:afterAutospacing="1" w:line="240" w:lineRule="auto"/>
        <w:jc w:val="left"/>
        <w:rPr>
          <w:rFonts w:ascii="Times New Roman" w:hAnsi="Times New Roman"/>
          <w:color w:val="auto"/>
        </w:rPr>
      </w:pPr>
      <w:r w:rsidRPr="00C91BED">
        <w:rPr>
          <w:rFonts w:ascii="Times New Roman" w:hAnsi="Times New Roman"/>
          <w:color w:val="auto"/>
        </w:rPr>
        <w:t>Título: Implante de microchip en el cerebro humano</w:t>
      </w:r>
      <w:r w:rsidRPr="00C91BED">
        <w:rPr>
          <w:rFonts w:ascii="Times New Roman" w:hAnsi="Times New Roman"/>
          <w:color w:val="auto"/>
        </w:rPr>
        <w:br/>
        <w:t>para el dominio de idiomas</w:t>
      </w:r>
    </w:p>
    <w:p w14:paraId="5B965B26" w14:textId="77777777" w:rsidR="00C91BED" w:rsidRPr="00C91BED" w:rsidRDefault="00C91BED" w:rsidP="00C91BED">
      <w:pPr>
        <w:spacing w:before="100" w:beforeAutospacing="1" w:after="100" w:afterAutospacing="1" w:line="240" w:lineRule="auto"/>
        <w:jc w:val="left"/>
        <w:rPr>
          <w:rFonts w:ascii="Times New Roman" w:hAnsi="Times New Roman"/>
          <w:color w:val="auto"/>
        </w:rPr>
      </w:pPr>
      <w:r w:rsidRPr="00C91BED">
        <w:rPr>
          <w:rFonts w:ascii="Times New Roman" w:hAnsi="Times New Roman"/>
          <w:color w:val="auto"/>
        </w:rPr>
        <w:t>Integrantes:</w:t>
      </w:r>
    </w:p>
    <w:p w14:paraId="32339639" w14:textId="77777777" w:rsidR="00C91BED" w:rsidRPr="00C91BED" w:rsidRDefault="00C91BED" w:rsidP="00C91BED">
      <w:pPr>
        <w:numPr>
          <w:ilvl w:val="0"/>
          <w:numId w:val="32"/>
        </w:numPr>
        <w:spacing w:before="100" w:beforeAutospacing="1" w:after="100" w:afterAutospacing="1" w:line="240" w:lineRule="auto"/>
        <w:jc w:val="left"/>
        <w:rPr>
          <w:rFonts w:ascii="Times New Roman" w:hAnsi="Times New Roman"/>
          <w:color w:val="auto"/>
        </w:rPr>
      </w:pPr>
      <w:r w:rsidRPr="00C91BED">
        <w:rPr>
          <w:rFonts w:ascii="Times New Roman" w:hAnsi="Times New Roman"/>
          <w:color w:val="auto"/>
        </w:rPr>
        <w:t xml:space="preserve">Raul </w:t>
      </w:r>
      <w:proofErr w:type="spellStart"/>
      <w:r w:rsidRPr="00C91BED">
        <w:rPr>
          <w:rFonts w:ascii="Times New Roman" w:hAnsi="Times New Roman"/>
          <w:color w:val="auto"/>
        </w:rPr>
        <w:t>Sanchez</w:t>
      </w:r>
      <w:proofErr w:type="spellEnd"/>
    </w:p>
    <w:p w14:paraId="0016E53F" w14:textId="77777777" w:rsidR="00C91BED" w:rsidRPr="00C91BED" w:rsidRDefault="00C91BED" w:rsidP="00C91BED">
      <w:pPr>
        <w:numPr>
          <w:ilvl w:val="0"/>
          <w:numId w:val="32"/>
        </w:numPr>
        <w:spacing w:before="100" w:beforeAutospacing="1" w:after="100" w:afterAutospacing="1" w:line="240" w:lineRule="auto"/>
        <w:jc w:val="left"/>
        <w:rPr>
          <w:rFonts w:ascii="Times New Roman" w:hAnsi="Times New Roman"/>
          <w:color w:val="auto"/>
        </w:rPr>
      </w:pPr>
      <w:r w:rsidRPr="00C91BED">
        <w:rPr>
          <w:rFonts w:ascii="Times New Roman" w:hAnsi="Times New Roman"/>
          <w:color w:val="auto"/>
        </w:rPr>
        <w:t> Castro Luis</w:t>
      </w:r>
    </w:p>
    <w:p w14:paraId="096561E1" w14:textId="77777777" w:rsidR="00C91BED" w:rsidRPr="00C91BED" w:rsidRDefault="00C91BED" w:rsidP="00C91BED">
      <w:pPr>
        <w:numPr>
          <w:ilvl w:val="0"/>
          <w:numId w:val="32"/>
        </w:numPr>
        <w:spacing w:before="100" w:beforeAutospacing="1" w:after="100" w:afterAutospacing="1" w:line="240" w:lineRule="auto"/>
        <w:jc w:val="left"/>
        <w:rPr>
          <w:rFonts w:ascii="Times New Roman" w:hAnsi="Times New Roman"/>
          <w:color w:val="auto"/>
        </w:rPr>
      </w:pPr>
      <w:r w:rsidRPr="00C91BED">
        <w:rPr>
          <w:rFonts w:ascii="Times New Roman" w:hAnsi="Times New Roman"/>
          <w:color w:val="auto"/>
        </w:rPr>
        <w:t>Ponce Miguel</w:t>
      </w:r>
    </w:p>
    <w:p w14:paraId="1168ACDD" w14:textId="77777777" w:rsidR="00C91BED" w:rsidRPr="00C91BED" w:rsidRDefault="00C91BED" w:rsidP="00C91BED">
      <w:pPr>
        <w:spacing w:before="100" w:beforeAutospacing="1" w:after="100" w:afterAutospacing="1" w:line="240" w:lineRule="auto"/>
        <w:jc w:val="left"/>
        <w:rPr>
          <w:rFonts w:ascii="Times New Roman" w:hAnsi="Times New Roman"/>
          <w:color w:val="auto"/>
        </w:rPr>
      </w:pPr>
      <w:r w:rsidRPr="00C91BED">
        <w:rPr>
          <w:rFonts w:ascii="Times New Roman" w:hAnsi="Times New Roman"/>
          <w:color w:val="auto"/>
        </w:rPr>
        <w:t xml:space="preserve">Documento </w:t>
      </w:r>
      <w:proofErr w:type="spellStart"/>
      <w:r w:rsidRPr="00C91BED">
        <w:rPr>
          <w:rFonts w:ascii="Times New Roman" w:hAnsi="Times New Roman"/>
          <w:color w:val="auto"/>
        </w:rPr>
        <w:t>Latex</w:t>
      </w:r>
      <w:proofErr w:type="spellEnd"/>
      <w:r w:rsidRPr="00C91BED">
        <w:rPr>
          <w:rFonts w:ascii="Times New Roman" w:hAnsi="Times New Roman"/>
          <w:color w:val="auto"/>
        </w:rPr>
        <w:t xml:space="preserve"> https://www.overleaf.com/project/5eee9ba34264200001bfa597</w:t>
      </w:r>
    </w:p>
    <w:p w14:paraId="77BC5D49" w14:textId="77777777" w:rsidR="00C91BED" w:rsidRPr="00C91BED" w:rsidRDefault="00C91BED" w:rsidP="00C91BED">
      <w:pPr>
        <w:spacing w:before="100" w:beforeAutospacing="1" w:after="100" w:afterAutospacing="1" w:line="240" w:lineRule="auto"/>
        <w:jc w:val="left"/>
        <w:rPr>
          <w:rFonts w:ascii="Times New Roman" w:hAnsi="Times New Roman"/>
          <w:color w:val="auto"/>
        </w:rPr>
      </w:pPr>
      <w:r w:rsidRPr="00C91BED">
        <w:rPr>
          <w:rFonts w:ascii="Times New Roman" w:hAnsi="Times New Roman"/>
          <w:color w:val="auto"/>
        </w:rPr>
        <w:lastRenderedPageBreak/>
        <w:t>Saludos,</w:t>
      </w:r>
    </w:p>
    <w:p w14:paraId="1053C0B6" w14:textId="77777777" w:rsidR="00C91BED" w:rsidRPr="00C91BED" w:rsidRDefault="00C91BED" w:rsidP="00C91BED">
      <w:pPr>
        <w:spacing w:before="100" w:beforeAutospacing="1" w:after="100" w:afterAutospacing="1" w:line="240" w:lineRule="auto"/>
        <w:jc w:val="left"/>
        <w:rPr>
          <w:rFonts w:ascii="Times New Roman" w:hAnsi="Times New Roman"/>
          <w:color w:val="auto"/>
        </w:rPr>
      </w:pPr>
      <w:r w:rsidRPr="00C91BED">
        <w:rPr>
          <w:rFonts w:ascii="Times New Roman" w:hAnsi="Times New Roman"/>
          <w:color w:val="auto"/>
        </w:rPr>
        <w:t>Ponce Miguel</w:t>
      </w:r>
    </w:p>
    <w:bookmarkEnd w:id="11"/>
    <w:p w14:paraId="3BDFD8AD" w14:textId="3B5B0BFD" w:rsidR="00C91BED" w:rsidRDefault="00C91BED" w:rsidP="00F46287">
      <w:pPr>
        <w:rPr>
          <w:rFonts w:cs="UnitOT-Light"/>
          <w:szCs w:val="22"/>
        </w:rPr>
      </w:pPr>
    </w:p>
    <w:p w14:paraId="2EE7BC3B" w14:textId="77777777" w:rsidR="00C91BED" w:rsidRPr="006C1F9E" w:rsidRDefault="00C91BED" w:rsidP="00F46287">
      <w:pPr>
        <w:rPr>
          <w:rFonts w:cs="UnitOT-Light"/>
          <w:szCs w:val="22"/>
        </w:rPr>
      </w:pPr>
    </w:p>
    <w:sectPr w:rsidR="00C91BED" w:rsidRPr="006C1F9E" w:rsidSect="00086720">
      <w:headerReference w:type="default" r:id="rId15"/>
      <w:footerReference w:type="default" r:id="rId16"/>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6F5DA" w14:textId="77777777" w:rsidR="00576E60" w:rsidRDefault="00576E60" w:rsidP="00C50246">
      <w:pPr>
        <w:spacing w:line="240" w:lineRule="auto"/>
      </w:pPr>
      <w:r>
        <w:separator/>
      </w:r>
    </w:p>
  </w:endnote>
  <w:endnote w:type="continuationSeparator" w:id="0">
    <w:p w14:paraId="64B16A03" w14:textId="77777777" w:rsidR="00576E60" w:rsidRDefault="00576E60"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
    <w:altName w:val="Arial"/>
    <w:panose1 w:val="00000000000000000000"/>
    <w:charset w:val="00"/>
    <w:family w:val="swiss"/>
    <w:notTrueType/>
    <w:pitch w:val="variable"/>
    <w:sig w:usb0="800000EF" w:usb1="5000207B" w:usb2="00000028" w:usb3="00000000" w:csb0="00000001" w:csb1="00000000"/>
  </w:font>
  <w:font w:name="UnitOT-Bold">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43"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A7B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7F1E8D32" wp14:editId="521BC0F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E1C448" w14:textId="443F87A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C91BED">
                            <w:rPr>
                              <w:rFonts w:cs="UnitOT-Light"/>
                              <w:noProof/>
                              <w:color w:val="FFFFFF" w:themeColor="background1"/>
                              <w:sz w:val="20"/>
                              <w:szCs w:val="20"/>
                            </w:rPr>
                            <w:t>15</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E8D32"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36E1C448" w14:textId="443F87A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C91BED">
                      <w:rPr>
                        <w:rFonts w:cs="UnitOT-Light"/>
                        <w:noProof/>
                        <w:color w:val="FFFFFF" w:themeColor="background1"/>
                        <w:sz w:val="20"/>
                        <w:szCs w:val="20"/>
                      </w:rPr>
                      <w:t>15</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0DC65258" wp14:editId="0C51BD8F">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540A6B"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C65258"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75540A6B"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3392F219" w14:textId="77777777" w:rsidR="0041334B" w:rsidRPr="00656B43" w:rsidRDefault="00086720" w:rsidP="00B96994">
    <w:pPr>
      <w:pStyle w:val="PiedepginaSecciones"/>
      <w:rPr>
        <w:color w:val="777777"/>
      </w:rPr>
    </w:pPr>
    <w:r>
      <w:t xml:space="preserve">Tema </w:t>
    </w:r>
    <w:r w:rsidR="00B45519">
      <w:t>9</w:t>
    </w:r>
    <w:r>
      <w:t>. Actividades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52D5F" w14:textId="77777777" w:rsidR="00576E60" w:rsidRDefault="00576E60" w:rsidP="00C50246">
      <w:pPr>
        <w:spacing w:line="240" w:lineRule="auto"/>
      </w:pPr>
      <w:r>
        <w:separator/>
      </w:r>
    </w:p>
  </w:footnote>
  <w:footnote w:type="continuationSeparator" w:id="0">
    <w:p w14:paraId="096FCBCA" w14:textId="77777777" w:rsidR="00576E60" w:rsidRDefault="00576E60"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14A73F1B"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AA66FD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1E1CEAD0"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5668FC63"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1A53E7FD" w14:textId="77777777" w:rsidTr="001924C8">
      <w:trPr>
        <w:trHeight w:val="342"/>
      </w:trPr>
      <w:tc>
        <w:tcPr>
          <w:tcW w:w="2552" w:type="dxa"/>
          <w:vMerge w:val="restart"/>
        </w:tcPr>
        <w:p w14:paraId="6F2C99D1" w14:textId="77777777" w:rsidR="00A90972" w:rsidRPr="00472B27" w:rsidRDefault="00C76230" w:rsidP="00C65063">
          <w:pPr>
            <w:pStyle w:val="Textocajaactividades"/>
          </w:pPr>
          <w:r>
            <w:t>Investigación en Inteligencia Artificial</w:t>
          </w:r>
        </w:p>
      </w:tc>
      <w:tc>
        <w:tcPr>
          <w:tcW w:w="3827" w:type="dxa"/>
        </w:tcPr>
        <w:p w14:paraId="1D15CACF"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68121F9E" w14:textId="77777777" w:rsidR="00A90972" w:rsidRPr="00472B27" w:rsidRDefault="00A90972" w:rsidP="009C1CA9">
          <w:pPr>
            <w:pStyle w:val="Encabezado"/>
            <w:jc w:val="center"/>
            <w:rPr>
              <w:rFonts w:asciiTheme="minorHAnsi" w:hAnsiTheme="minorHAnsi"/>
            </w:rPr>
          </w:pPr>
        </w:p>
      </w:tc>
    </w:tr>
    <w:tr w:rsidR="00A90972" w14:paraId="3AA8F311" w14:textId="77777777" w:rsidTr="001924C8">
      <w:trPr>
        <w:trHeight w:val="342"/>
      </w:trPr>
      <w:tc>
        <w:tcPr>
          <w:tcW w:w="2552" w:type="dxa"/>
          <w:vMerge/>
        </w:tcPr>
        <w:p w14:paraId="1FF7847E" w14:textId="77777777" w:rsidR="00A90972" w:rsidRDefault="00A90972" w:rsidP="00A90972">
          <w:pPr>
            <w:pStyle w:val="Encabezado"/>
          </w:pPr>
        </w:p>
      </w:tc>
      <w:tc>
        <w:tcPr>
          <w:tcW w:w="3827" w:type="dxa"/>
        </w:tcPr>
        <w:p w14:paraId="75A2965C"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796F3749" w14:textId="77777777" w:rsidR="00A90972" w:rsidRDefault="00A90972" w:rsidP="00A90972">
          <w:pPr>
            <w:pStyle w:val="Encabezado"/>
          </w:pPr>
        </w:p>
      </w:tc>
    </w:tr>
  </w:tbl>
  <w:p w14:paraId="7E819D47"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10414F3C"/>
    <w:multiLevelType w:val="multilevel"/>
    <w:tmpl w:val="B0E0186E"/>
    <w:numStyleLink w:val="NmeracinTest"/>
  </w:abstractNum>
  <w:abstractNum w:abstractNumId="3" w15:restartNumberingAfterBreak="0">
    <w:nsid w:val="104B4F28"/>
    <w:multiLevelType w:val="multilevel"/>
    <w:tmpl w:val="B37C3B20"/>
    <w:numStyleLink w:val="VietasUNIR"/>
  </w:abstractNum>
  <w:abstractNum w:abstractNumId="4" w15:restartNumberingAfterBreak="0">
    <w:nsid w:val="15BA37EB"/>
    <w:multiLevelType w:val="multilevel"/>
    <w:tmpl w:val="B37C3B20"/>
    <w:numStyleLink w:val="VietasUNIR"/>
  </w:abstractNum>
  <w:abstractNum w:abstractNumId="5" w15:restartNumberingAfterBreak="0">
    <w:nsid w:val="17FF37D8"/>
    <w:multiLevelType w:val="multilevel"/>
    <w:tmpl w:val="B0E0186E"/>
    <w:numStyleLink w:val="NmeracinTest"/>
  </w:abstractNum>
  <w:abstractNum w:abstractNumId="6" w15:restartNumberingAfterBreak="0">
    <w:nsid w:val="19032AB4"/>
    <w:multiLevelType w:val="multilevel"/>
    <w:tmpl w:val="B37C3B20"/>
    <w:numStyleLink w:val="VietasUNIR"/>
  </w:abstractNum>
  <w:abstractNum w:abstractNumId="7" w15:restartNumberingAfterBreak="0">
    <w:nsid w:val="1E9A2782"/>
    <w:multiLevelType w:val="multilevel"/>
    <w:tmpl w:val="B37C3B20"/>
    <w:numStyleLink w:val="VietasUNIR"/>
  </w:abstractNum>
  <w:abstractNum w:abstractNumId="8" w15:restartNumberingAfterBreak="0">
    <w:nsid w:val="23FA6DE9"/>
    <w:multiLevelType w:val="hybridMultilevel"/>
    <w:tmpl w:val="B1C8C7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98214D6"/>
    <w:multiLevelType w:val="hybridMultilevel"/>
    <w:tmpl w:val="31AC1FCE"/>
    <w:lvl w:ilvl="0" w:tplc="18A26114">
      <w:start w:val="1"/>
      <w:numFmt w:val="bullet"/>
      <w:lvlText w:val="▸"/>
      <w:lvlJc w:val="left"/>
      <w:pPr>
        <w:ind w:left="360" w:hanging="360"/>
      </w:pPr>
      <w:rPr>
        <w:rFonts w:ascii="UnitOT" w:hAnsi="UnitOT" w:hint="default"/>
        <w:color w:val="00B0F0"/>
      </w:rPr>
    </w:lvl>
    <w:lvl w:ilvl="1" w:tplc="0C0A000F">
      <w:start w:val="1"/>
      <w:numFmt w:val="decimal"/>
      <w:lvlText w:val="%2."/>
      <w:lvlJc w:val="left"/>
      <w:pPr>
        <w:ind w:left="1080" w:hanging="360"/>
      </w:pPr>
      <w:rPr>
        <w:rFont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2D961C9F"/>
    <w:multiLevelType w:val="hybridMultilevel"/>
    <w:tmpl w:val="90C079AA"/>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2DD50359"/>
    <w:multiLevelType w:val="multilevel"/>
    <w:tmpl w:val="B37C3B20"/>
    <w:numStyleLink w:val="VietasUNIR"/>
  </w:abstractNum>
  <w:abstractNum w:abstractNumId="12" w15:restartNumberingAfterBreak="0">
    <w:nsid w:val="306A19DD"/>
    <w:multiLevelType w:val="multilevel"/>
    <w:tmpl w:val="FCB6914A"/>
    <w:numStyleLink w:val="VietasUNIRcombinada"/>
  </w:abstractNum>
  <w:abstractNum w:abstractNumId="13"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314134D7"/>
    <w:multiLevelType w:val="multilevel"/>
    <w:tmpl w:val="B37C3B20"/>
    <w:numStyleLink w:val="VietasUNIR"/>
  </w:abstractNum>
  <w:abstractNum w:abstractNumId="15" w15:restartNumberingAfterBreak="0">
    <w:nsid w:val="31C63678"/>
    <w:multiLevelType w:val="multilevel"/>
    <w:tmpl w:val="B0E0186E"/>
    <w:numStyleLink w:val="NmeracinTest"/>
  </w:abstractNum>
  <w:abstractNum w:abstractNumId="16" w15:restartNumberingAfterBreak="0">
    <w:nsid w:val="35DC6B3B"/>
    <w:multiLevelType w:val="hybridMultilevel"/>
    <w:tmpl w:val="19344FAE"/>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374D34AD"/>
    <w:multiLevelType w:val="multilevel"/>
    <w:tmpl w:val="B37C3B20"/>
    <w:numStyleLink w:val="VietasUNIR"/>
  </w:abstractNum>
  <w:abstractNum w:abstractNumId="18" w15:restartNumberingAfterBreak="0">
    <w:nsid w:val="3798755D"/>
    <w:multiLevelType w:val="multilevel"/>
    <w:tmpl w:val="B37C3B20"/>
    <w:numStyleLink w:val="VietasUNIR"/>
  </w:abstractNum>
  <w:abstractNum w:abstractNumId="19"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4BE26EC1"/>
    <w:multiLevelType w:val="multilevel"/>
    <w:tmpl w:val="FCB6914A"/>
    <w:numStyleLink w:val="VietasUNIRcombinada"/>
  </w:abstractNum>
  <w:abstractNum w:abstractNumId="21" w15:restartNumberingAfterBreak="0">
    <w:nsid w:val="4CB32E5C"/>
    <w:multiLevelType w:val="hybridMultilevel"/>
    <w:tmpl w:val="4970E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D255449"/>
    <w:multiLevelType w:val="multilevel"/>
    <w:tmpl w:val="B37C3B20"/>
    <w:numStyleLink w:val="VietasUNIR"/>
  </w:abstractNum>
  <w:abstractNum w:abstractNumId="2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8EB5908"/>
    <w:multiLevelType w:val="multilevel"/>
    <w:tmpl w:val="B37C3B20"/>
    <w:numStyleLink w:val="VietasUNIR"/>
  </w:abstractNum>
  <w:abstractNum w:abstractNumId="2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C542083"/>
    <w:multiLevelType w:val="multilevel"/>
    <w:tmpl w:val="B0E0186E"/>
    <w:numStyleLink w:val="NmeracinTest"/>
  </w:abstractNum>
  <w:abstractNum w:abstractNumId="27" w15:restartNumberingAfterBreak="0">
    <w:nsid w:val="70537B5F"/>
    <w:multiLevelType w:val="multilevel"/>
    <w:tmpl w:val="6DDC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1156AF"/>
    <w:multiLevelType w:val="hybridMultilevel"/>
    <w:tmpl w:val="99CA75A6"/>
    <w:lvl w:ilvl="0" w:tplc="18A26114">
      <w:start w:val="1"/>
      <w:numFmt w:val="bullet"/>
      <w:lvlText w:val="▸"/>
      <w:lvlJc w:val="left"/>
      <w:pPr>
        <w:ind w:left="360" w:hanging="360"/>
      </w:pPr>
      <w:rPr>
        <w:rFonts w:ascii="UnitOT" w:hAnsi="UnitOT" w:hint="default"/>
        <w:color w:val="00B0F0"/>
      </w:rPr>
    </w:lvl>
    <w:lvl w:ilvl="1" w:tplc="18A26114">
      <w:start w:val="1"/>
      <w:numFmt w:val="bullet"/>
      <w:lvlText w:val="▸"/>
      <w:lvlJc w:val="left"/>
      <w:pPr>
        <w:ind w:left="1080" w:hanging="360"/>
      </w:pPr>
      <w:rPr>
        <w:rFonts w:ascii="UnitOT" w:hAnsi="UnitOT" w:hint="default"/>
        <w:color w:val="00B0F0"/>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77BA6ED5"/>
    <w:multiLevelType w:val="hybridMultilevel"/>
    <w:tmpl w:val="79B6AD9A"/>
    <w:lvl w:ilvl="0" w:tplc="18A26114">
      <w:start w:val="1"/>
      <w:numFmt w:val="bullet"/>
      <w:lvlText w:val="▸"/>
      <w:lvlJc w:val="left"/>
      <w:pPr>
        <w:ind w:left="360" w:hanging="360"/>
      </w:pPr>
      <w:rPr>
        <w:rFonts w:ascii="UnitOT" w:hAnsi="UnitOT" w:hint="default"/>
        <w:color w:val="00B0F0"/>
      </w:rPr>
    </w:lvl>
    <w:lvl w:ilvl="1" w:tplc="18A26114">
      <w:start w:val="1"/>
      <w:numFmt w:val="bullet"/>
      <w:lvlText w:val="▸"/>
      <w:lvlJc w:val="left"/>
      <w:pPr>
        <w:ind w:left="1080" w:hanging="360"/>
      </w:pPr>
      <w:rPr>
        <w:rFonts w:ascii="UnitOT" w:hAnsi="UnitOT" w:hint="default"/>
        <w:color w:val="00B0F0"/>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7D254355"/>
    <w:multiLevelType w:val="multilevel"/>
    <w:tmpl w:val="B37C3B20"/>
    <w:numStyleLink w:val="VietasUNIR"/>
  </w:abstractNum>
  <w:abstractNum w:abstractNumId="31"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7"/>
  </w:num>
  <w:num w:numId="3">
    <w:abstractNumId w:val="30"/>
  </w:num>
  <w:num w:numId="4">
    <w:abstractNumId w:val="18"/>
  </w:num>
  <w:num w:numId="5">
    <w:abstractNumId w:val="7"/>
  </w:num>
  <w:num w:numId="6">
    <w:abstractNumId w:val="3"/>
  </w:num>
  <w:num w:numId="7">
    <w:abstractNumId w:val="23"/>
  </w:num>
  <w:num w:numId="8">
    <w:abstractNumId w:val="6"/>
  </w:num>
  <w:num w:numId="9">
    <w:abstractNumId w:val="25"/>
  </w:num>
  <w:num w:numId="10">
    <w:abstractNumId w:val="1"/>
  </w:num>
  <w:num w:numId="11">
    <w:abstractNumId w:val="31"/>
  </w:num>
  <w:num w:numId="12">
    <w:abstractNumId w:val="2"/>
  </w:num>
  <w:num w:numId="13">
    <w:abstractNumId w:val="13"/>
  </w:num>
  <w:num w:numId="14">
    <w:abstractNumId w:val="15"/>
  </w:num>
  <w:num w:numId="15">
    <w:abstractNumId w:val="24"/>
  </w:num>
  <w:num w:numId="16">
    <w:abstractNumId w:val="22"/>
  </w:num>
  <w:num w:numId="17">
    <w:abstractNumId w:val="14"/>
  </w:num>
  <w:num w:numId="18">
    <w:abstractNumId w:val="26"/>
  </w:num>
  <w:num w:numId="19">
    <w:abstractNumId w:val="4"/>
  </w:num>
  <w:num w:numId="20">
    <w:abstractNumId w:val="12"/>
  </w:num>
  <w:num w:numId="21">
    <w:abstractNumId w:val="20"/>
  </w:num>
  <w:num w:numId="22">
    <w:abstractNumId w:val="11"/>
  </w:num>
  <w:num w:numId="23">
    <w:abstractNumId w:val="5"/>
  </w:num>
  <w:num w:numId="24">
    <w:abstractNumId w:val="10"/>
  </w:num>
  <w:num w:numId="25">
    <w:abstractNumId w:val="16"/>
  </w:num>
  <w:num w:numId="26">
    <w:abstractNumId w:val="19"/>
  </w:num>
  <w:num w:numId="27">
    <w:abstractNumId w:val="9"/>
  </w:num>
  <w:num w:numId="28">
    <w:abstractNumId w:val="29"/>
  </w:num>
  <w:num w:numId="29">
    <w:abstractNumId w:val="28"/>
  </w:num>
  <w:num w:numId="30">
    <w:abstractNumId w:val="8"/>
  </w:num>
  <w:num w:numId="31">
    <w:abstractNumId w:val="21"/>
  </w:num>
  <w:num w:numId="32">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2FE1"/>
    <w:rsid w:val="00006EA2"/>
    <w:rsid w:val="00014662"/>
    <w:rsid w:val="00016003"/>
    <w:rsid w:val="00031C55"/>
    <w:rsid w:val="00044F42"/>
    <w:rsid w:val="000458EE"/>
    <w:rsid w:val="0005157B"/>
    <w:rsid w:val="0005178B"/>
    <w:rsid w:val="00054229"/>
    <w:rsid w:val="00055C12"/>
    <w:rsid w:val="00056A2A"/>
    <w:rsid w:val="0005762B"/>
    <w:rsid w:val="00061B7F"/>
    <w:rsid w:val="0007680D"/>
    <w:rsid w:val="00076A78"/>
    <w:rsid w:val="00086720"/>
    <w:rsid w:val="00087952"/>
    <w:rsid w:val="0009320A"/>
    <w:rsid w:val="000967AE"/>
    <w:rsid w:val="000A331B"/>
    <w:rsid w:val="000A78DB"/>
    <w:rsid w:val="000C4BFF"/>
    <w:rsid w:val="000C4D94"/>
    <w:rsid w:val="000C68D7"/>
    <w:rsid w:val="000C7C6B"/>
    <w:rsid w:val="000D5FB9"/>
    <w:rsid w:val="000D5FEE"/>
    <w:rsid w:val="000D6C9F"/>
    <w:rsid w:val="000D6CAE"/>
    <w:rsid w:val="000E156D"/>
    <w:rsid w:val="000E4EDE"/>
    <w:rsid w:val="000F1443"/>
    <w:rsid w:val="000F2CB5"/>
    <w:rsid w:val="000F39F6"/>
    <w:rsid w:val="000F518E"/>
    <w:rsid w:val="000F5592"/>
    <w:rsid w:val="000F7E60"/>
    <w:rsid w:val="000F7F8C"/>
    <w:rsid w:val="00105A35"/>
    <w:rsid w:val="00107AA9"/>
    <w:rsid w:val="00112B38"/>
    <w:rsid w:val="0011592E"/>
    <w:rsid w:val="001332D3"/>
    <w:rsid w:val="00137CF9"/>
    <w:rsid w:val="001412AF"/>
    <w:rsid w:val="00157777"/>
    <w:rsid w:val="00161226"/>
    <w:rsid w:val="00163FBB"/>
    <w:rsid w:val="001658DF"/>
    <w:rsid w:val="0018310A"/>
    <w:rsid w:val="0019291C"/>
    <w:rsid w:val="0019470A"/>
    <w:rsid w:val="00194B1F"/>
    <w:rsid w:val="00196EB1"/>
    <w:rsid w:val="001A56D6"/>
    <w:rsid w:val="001B385E"/>
    <w:rsid w:val="001B64D3"/>
    <w:rsid w:val="001B7F82"/>
    <w:rsid w:val="001C030F"/>
    <w:rsid w:val="001C1813"/>
    <w:rsid w:val="001C452F"/>
    <w:rsid w:val="001D0997"/>
    <w:rsid w:val="001D73A5"/>
    <w:rsid w:val="001E38BB"/>
    <w:rsid w:val="001E6766"/>
    <w:rsid w:val="001E737A"/>
    <w:rsid w:val="001F017C"/>
    <w:rsid w:val="001F1229"/>
    <w:rsid w:val="001F163E"/>
    <w:rsid w:val="001F19FD"/>
    <w:rsid w:val="001F69FE"/>
    <w:rsid w:val="00200BEB"/>
    <w:rsid w:val="0020102E"/>
    <w:rsid w:val="002036CA"/>
    <w:rsid w:val="002039FC"/>
    <w:rsid w:val="0020624B"/>
    <w:rsid w:val="0021511C"/>
    <w:rsid w:val="002244C2"/>
    <w:rsid w:val="00227368"/>
    <w:rsid w:val="00227800"/>
    <w:rsid w:val="002417C8"/>
    <w:rsid w:val="0024327D"/>
    <w:rsid w:val="00244B66"/>
    <w:rsid w:val="0024674E"/>
    <w:rsid w:val="00250A71"/>
    <w:rsid w:val="00253DA9"/>
    <w:rsid w:val="00255905"/>
    <w:rsid w:val="00260B21"/>
    <w:rsid w:val="002619F8"/>
    <w:rsid w:val="00265403"/>
    <w:rsid w:val="00273725"/>
    <w:rsid w:val="00277FAF"/>
    <w:rsid w:val="002845C6"/>
    <w:rsid w:val="002A6286"/>
    <w:rsid w:val="002B3A8C"/>
    <w:rsid w:val="002B4308"/>
    <w:rsid w:val="002B5D04"/>
    <w:rsid w:val="002C037B"/>
    <w:rsid w:val="002C34D9"/>
    <w:rsid w:val="002C467C"/>
    <w:rsid w:val="002C4D4F"/>
    <w:rsid w:val="002C64FB"/>
    <w:rsid w:val="002D2BB7"/>
    <w:rsid w:val="002D3237"/>
    <w:rsid w:val="002E198B"/>
    <w:rsid w:val="002E6FCB"/>
    <w:rsid w:val="002E769A"/>
    <w:rsid w:val="00302FF8"/>
    <w:rsid w:val="003117D6"/>
    <w:rsid w:val="00320378"/>
    <w:rsid w:val="003224A0"/>
    <w:rsid w:val="00324969"/>
    <w:rsid w:val="00327C72"/>
    <w:rsid w:val="00330DE5"/>
    <w:rsid w:val="003369FB"/>
    <w:rsid w:val="0034363F"/>
    <w:rsid w:val="003440ED"/>
    <w:rsid w:val="00345969"/>
    <w:rsid w:val="00351EC2"/>
    <w:rsid w:val="00361683"/>
    <w:rsid w:val="00363DED"/>
    <w:rsid w:val="00372D4C"/>
    <w:rsid w:val="003734D3"/>
    <w:rsid w:val="003833CF"/>
    <w:rsid w:val="00386DD3"/>
    <w:rsid w:val="00394A34"/>
    <w:rsid w:val="00394FE6"/>
    <w:rsid w:val="003A0D5A"/>
    <w:rsid w:val="003A10AB"/>
    <w:rsid w:val="003A18B3"/>
    <w:rsid w:val="003C2275"/>
    <w:rsid w:val="003C4138"/>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5D6E"/>
    <w:rsid w:val="00466671"/>
    <w:rsid w:val="00472B27"/>
    <w:rsid w:val="00477884"/>
    <w:rsid w:val="00491A96"/>
    <w:rsid w:val="004A1A48"/>
    <w:rsid w:val="004B7249"/>
    <w:rsid w:val="004D4F93"/>
    <w:rsid w:val="004E1547"/>
    <w:rsid w:val="004E5487"/>
    <w:rsid w:val="004F1492"/>
    <w:rsid w:val="004F5D83"/>
    <w:rsid w:val="0050234E"/>
    <w:rsid w:val="00507E5B"/>
    <w:rsid w:val="005131BE"/>
    <w:rsid w:val="00513AD3"/>
    <w:rsid w:val="00516EE4"/>
    <w:rsid w:val="00525591"/>
    <w:rsid w:val="005265BD"/>
    <w:rsid w:val="00532630"/>
    <w:rsid w:val="005326C2"/>
    <w:rsid w:val="005366C0"/>
    <w:rsid w:val="005419BB"/>
    <w:rsid w:val="005463ED"/>
    <w:rsid w:val="00551A69"/>
    <w:rsid w:val="00555B62"/>
    <w:rsid w:val="00575580"/>
    <w:rsid w:val="00576E60"/>
    <w:rsid w:val="0058112D"/>
    <w:rsid w:val="005A122F"/>
    <w:rsid w:val="005A1ACA"/>
    <w:rsid w:val="005B24B5"/>
    <w:rsid w:val="005C1D3F"/>
    <w:rsid w:val="005C43AE"/>
    <w:rsid w:val="005E0B6D"/>
    <w:rsid w:val="005E6742"/>
    <w:rsid w:val="005F240A"/>
    <w:rsid w:val="005F2851"/>
    <w:rsid w:val="0060300E"/>
    <w:rsid w:val="006037F1"/>
    <w:rsid w:val="006046A0"/>
    <w:rsid w:val="00611689"/>
    <w:rsid w:val="00613DB8"/>
    <w:rsid w:val="00615BBF"/>
    <w:rsid w:val="00620388"/>
    <w:rsid w:val="006223FA"/>
    <w:rsid w:val="006227CB"/>
    <w:rsid w:val="006311BF"/>
    <w:rsid w:val="006467F9"/>
    <w:rsid w:val="0065243B"/>
    <w:rsid w:val="00656B43"/>
    <w:rsid w:val="006613F9"/>
    <w:rsid w:val="00664F67"/>
    <w:rsid w:val="0066551B"/>
    <w:rsid w:val="006825B0"/>
    <w:rsid w:val="006A210E"/>
    <w:rsid w:val="006B683F"/>
    <w:rsid w:val="006C1F9E"/>
    <w:rsid w:val="006C52A0"/>
    <w:rsid w:val="006C7BB7"/>
    <w:rsid w:val="006D1870"/>
    <w:rsid w:val="006E0A2E"/>
    <w:rsid w:val="006E3957"/>
    <w:rsid w:val="006F1687"/>
    <w:rsid w:val="006F1F32"/>
    <w:rsid w:val="006F7317"/>
    <w:rsid w:val="006F79F1"/>
    <w:rsid w:val="006F7FB5"/>
    <w:rsid w:val="00702914"/>
    <w:rsid w:val="00703B95"/>
    <w:rsid w:val="00710277"/>
    <w:rsid w:val="00711300"/>
    <w:rsid w:val="00711B4D"/>
    <w:rsid w:val="00712024"/>
    <w:rsid w:val="00712635"/>
    <w:rsid w:val="00722DFD"/>
    <w:rsid w:val="0072465C"/>
    <w:rsid w:val="00732FC1"/>
    <w:rsid w:val="0073726F"/>
    <w:rsid w:val="00744D29"/>
    <w:rsid w:val="00745244"/>
    <w:rsid w:val="00756CD6"/>
    <w:rsid w:val="007616AA"/>
    <w:rsid w:val="00761897"/>
    <w:rsid w:val="007669D3"/>
    <w:rsid w:val="00770DD0"/>
    <w:rsid w:val="00786407"/>
    <w:rsid w:val="00790FC0"/>
    <w:rsid w:val="00791DE6"/>
    <w:rsid w:val="007A0245"/>
    <w:rsid w:val="007A34FD"/>
    <w:rsid w:val="007A6673"/>
    <w:rsid w:val="007B15E7"/>
    <w:rsid w:val="007B1E35"/>
    <w:rsid w:val="007C0189"/>
    <w:rsid w:val="007C1E0E"/>
    <w:rsid w:val="007C2659"/>
    <w:rsid w:val="007D00F6"/>
    <w:rsid w:val="007D1B3E"/>
    <w:rsid w:val="007D1E15"/>
    <w:rsid w:val="007D78EB"/>
    <w:rsid w:val="007E4840"/>
    <w:rsid w:val="007E5D27"/>
    <w:rsid w:val="007F519E"/>
    <w:rsid w:val="007F691E"/>
    <w:rsid w:val="0080425D"/>
    <w:rsid w:val="008058AA"/>
    <w:rsid w:val="00816222"/>
    <w:rsid w:val="00816578"/>
    <w:rsid w:val="00823702"/>
    <w:rsid w:val="00824C6E"/>
    <w:rsid w:val="00824D80"/>
    <w:rsid w:val="00824F89"/>
    <w:rsid w:val="00826A4C"/>
    <w:rsid w:val="0083178B"/>
    <w:rsid w:val="0083542E"/>
    <w:rsid w:val="0083582D"/>
    <w:rsid w:val="00845825"/>
    <w:rsid w:val="00845D5C"/>
    <w:rsid w:val="00866EC2"/>
    <w:rsid w:val="008745E4"/>
    <w:rsid w:val="008807AF"/>
    <w:rsid w:val="0088459B"/>
    <w:rsid w:val="008941A0"/>
    <w:rsid w:val="008B16BB"/>
    <w:rsid w:val="008B6154"/>
    <w:rsid w:val="008C09DB"/>
    <w:rsid w:val="008C1683"/>
    <w:rsid w:val="008D2E81"/>
    <w:rsid w:val="008E1670"/>
    <w:rsid w:val="008F0709"/>
    <w:rsid w:val="008F1E4C"/>
    <w:rsid w:val="008F58A3"/>
    <w:rsid w:val="00917348"/>
    <w:rsid w:val="00935FD2"/>
    <w:rsid w:val="009400C5"/>
    <w:rsid w:val="009434C7"/>
    <w:rsid w:val="009435B5"/>
    <w:rsid w:val="0095328C"/>
    <w:rsid w:val="009546DA"/>
    <w:rsid w:val="009563DF"/>
    <w:rsid w:val="00956F17"/>
    <w:rsid w:val="0096189F"/>
    <w:rsid w:val="00962EC2"/>
    <w:rsid w:val="00964F8B"/>
    <w:rsid w:val="00974DA5"/>
    <w:rsid w:val="009758CC"/>
    <w:rsid w:val="00976D1B"/>
    <w:rsid w:val="0098228A"/>
    <w:rsid w:val="009848BD"/>
    <w:rsid w:val="00987B51"/>
    <w:rsid w:val="00991054"/>
    <w:rsid w:val="009959A6"/>
    <w:rsid w:val="009977B8"/>
    <w:rsid w:val="009A1065"/>
    <w:rsid w:val="009A3C7C"/>
    <w:rsid w:val="009A4CF7"/>
    <w:rsid w:val="009B0764"/>
    <w:rsid w:val="009B61E5"/>
    <w:rsid w:val="009C1CA9"/>
    <w:rsid w:val="009C2BF3"/>
    <w:rsid w:val="009D10D7"/>
    <w:rsid w:val="009D6F1F"/>
    <w:rsid w:val="009E76FD"/>
    <w:rsid w:val="009F18E9"/>
    <w:rsid w:val="009F4148"/>
    <w:rsid w:val="009F7B85"/>
    <w:rsid w:val="00A172E3"/>
    <w:rsid w:val="00A17600"/>
    <w:rsid w:val="00A20F71"/>
    <w:rsid w:val="00A31E62"/>
    <w:rsid w:val="00A4761C"/>
    <w:rsid w:val="00A563F5"/>
    <w:rsid w:val="00A60E8D"/>
    <w:rsid w:val="00A67DBC"/>
    <w:rsid w:val="00A71D6D"/>
    <w:rsid w:val="00A735D9"/>
    <w:rsid w:val="00A76AA2"/>
    <w:rsid w:val="00A76D45"/>
    <w:rsid w:val="00A7787E"/>
    <w:rsid w:val="00A90972"/>
    <w:rsid w:val="00A9140C"/>
    <w:rsid w:val="00AA0EBE"/>
    <w:rsid w:val="00AA7E51"/>
    <w:rsid w:val="00AB2DE2"/>
    <w:rsid w:val="00AD4F85"/>
    <w:rsid w:val="00AD7A02"/>
    <w:rsid w:val="00AF1698"/>
    <w:rsid w:val="00B0196C"/>
    <w:rsid w:val="00B03326"/>
    <w:rsid w:val="00B04AF8"/>
    <w:rsid w:val="00B0793D"/>
    <w:rsid w:val="00B1656E"/>
    <w:rsid w:val="00B22F15"/>
    <w:rsid w:val="00B27B4E"/>
    <w:rsid w:val="00B407F7"/>
    <w:rsid w:val="00B417CD"/>
    <w:rsid w:val="00B45519"/>
    <w:rsid w:val="00B55B65"/>
    <w:rsid w:val="00B573EE"/>
    <w:rsid w:val="00B72093"/>
    <w:rsid w:val="00B72D4C"/>
    <w:rsid w:val="00B750F5"/>
    <w:rsid w:val="00B8087F"/>
    <w:rsid w:val="00B814A5"/>
    <w:rsid w:val="00B85388"/>
    <w:rsid w:val="00B86981"/>
    <w:rsid w:val="00B96994"/>
    <w:rsid w:val="00BA14FF"/>
    <w:rsid w:val="00BA172C"/>
    <w:rsid w:val="00BA17EF"/>
    <w:rsid w:val="00BB1161"/>
    <w:rsid w:val="00BC2EB1"/>
    <w:rsid w:val="00BE65ED"/>
    <w:rsid w:val="00BF4B49"/>
    <w:rsid w:val="00BF78DF"/>
    <w:rsid w:val="00C006FD"/>
    <w:rsid w:val="00C01390"/>
    <w:rsid w:val="00C02629"/>
    <w:rsid w:val="00C12785"/>
    <w:rsid w:val="00C16D13"/>
    <w:rsid w:val="00C26997"/>
    <w:rsid w:val="00C27904"/>
    <w:rsid w:val="00C34C2E"/>
    <w:rsid w:val="00C37777"/>
    <w:rsid w:val="00C446B8"/>
    <w:rsid w:val="00C4595C"/>
    <w:rsid w:val="00C50246"/>
    <w:rsid w:val="00C5145C"/>
    <w:rsid w:val="00C65063"/>
    <w:rsid w:val="00C67873"/>
    <w:rsid w:val="00C70205"/>
    <w:rsid w:val="00C76230"/>
    <w:rsid w:val="00C8543E"/>
    <w:rsid w:val="00C870D5"/>
    <w:rsid w:val="00C876E4"/>
    <w:rsid w:val="00C91BED"/>
    <w:rsid w:val="00C92BE5"/>
    <w:rsid w:val="00C9773A"/>
    <w:rsid w:val="00CC22FD"/>
    <w:rsid w:val="00CD7181"/>
    <w:rsid w:val="00CE71AE"/>
    <w:rsid w:val="00CF1CAE"/>
    <w:rsid w:val="00D02C88"/>
    <w:rsid w:val="00D05107"/>
    <w:rsid w:val="00D05D06"/>
    <w:rsid w:val="00D06853"/>
    <w:rsid w:val="00D1089E"/>
    <w:rsid w:val="00D11930"/>
    <w:rsid w:val="00D11ECE"/>
    <w:rsid w:val="00D17377"/>
    <w:rsid w:val="00D212D0"/>
    <w:rsid w:val="00D21CDC"/>
    <w:rsid w:val="00D30434"/>
    <w:rsid w:val="00D33335"/>
    <w:rsid w:val="00D3349B"/>
    <w:rsid w:val="00D336EC"/>
    <w:rsid w:val="00D37422"/>
    <w:rsid w:val="00D40AEE"/>
    <w:rsid w:val="00D43024"/>
    <w:rsid w:val="00D44A38"/>
    <w:rsid w:val="00D45CB9"/>
    <w:rsid w:val="00D511BC"/>
    <w:rsid w:val="00D522FB"/>
    <w:rsid w:val="00D723DB"/>
    <w:rsid w:val="00D74F0A"/>
    <w:rsid w:val="00D771BD"/>
    <w:rsid w:val="00D901FA"/>
    <w:rsid w:val="00D95965"/>
    <w:rsid w:val="00D95A5A"/>
    <w:rsid w:val="00DA0D80"/>
    <w:rsid w:val="00DA1A7B"/>
    <w:rsid w:val="00DA4A6D"/>
    <w:rsid w:val="00DA6FF8"/>
    <w:rsid w:val="00DB4BD9"/>
    <w:rsid w:val="00DB4D6A"/>
    <w:rsid w:val="00DB5335"/>
    <w:rsid w:val="00DC3808"/>
    <w:rsid w:val="00DD0B32"/>
    <w:rsid w:val="00DD2649"/>
    <w:rsid w:val="00DE4822"/>
    <w:rsid w:val="00DE78EB"/>
    <w:rsid w:val="00DF0BC0"/>
    <w:rsid w:val="00DF784B"/>
    <w:rsid w:val="00E144E3"/>
    <w:rsid w:val="00E170B6"/>
    <w:rsid w:val="00E2314E"/>
    <w:rsid w:val="00E300D2"/>
    <w:rsid w:val="00E3185A"/>
    <w:rsid w:val="00E33D69"/>
    <w:rsid w:val="00E46BF3"/>
    <w:rsid w:val="00E53A4E"/>
    <w:rsid w:val="00E560E4"/>
    <w:rsid w:val="00E62BDA"/>
    <w:rsid w:val="00E63F97"/>
    <w:rsid w:val="00E65011"/>
    <w:rsid w:val="00E669BC"/>
    <w:rsid w:val="00E7167D"/>
    <w:rsid w:val="00E745AB"/>
    <w:rsid w:val="00E761A0"/>
    <w:rsid w:val="00E7645E"/>
    <w:rsid w:val="00E76C3D"/>
    <w:rsid w:val="00E8698C"/>
    <w:rsid w:val="00E9509A"/>
    <w:rsid w:val="00EA02E3"/>
    <w:rsid w:val="00EA52F6"/>
    <w:rsid w:val="00EA61E7"/>
    <w:rsid w:val="00EA6C68"/>
    <w:rsid w:val="00EB17CF"/>
    <w:rsid w:val="00EB5911"/>
    <w:rsid w:val="00EB5FE2"/>
    <w:rsid w:val="00EC2261"/>
    <w:rsid w:val="00EC4F65"/>
    <w:rsid w:val="00EC5B06"/>
    <w:rsid w:val="00EC60F0"/>
    <w:rsid w:val="00ED3160"/>
    <w:rsid w:val="00ED4A4F"/>
    <w:rsid w:val="00ED56EF"/>
    <w:rsid w:val="00ED6BDC"/>
    <w:rsid w:val="00EE0290"/>
    <w:rsid w:val="00EE3286"/>
    <w:rsid w:val="00EE6C97"/>
    <w:rsid w:val="00EF1C0E"/>
    <w:rsid w:val="00F0370C"/>
    <w:rsid w:val="00F05C99"/>
    <w:rsid w:val="00F05ED7"/>
    <w:rsid w:val="00F12301"/>
    <w:rsid w:val="00F140A7"/>
    <w:rsid w:val="00F154BB"/>
    <w:rsid w:val="00F15EA0"/>
    <w:rsid w:val="00F16F2F"/>
    <w:rsid w:val="00F22D8E"/>
    <w:rsid w:val="00F3027B"/>
    <w:rsid w:val="00F36B7E"/>
    <w:rsid w:val="00F403FC"/>
    <w:rsid w:val="00F41281"/>
    <w:rsid w:val="00F41569"/>
    <w:rsid w:val="00F4274A"/>
    <w:rsid w:val="00F46137"/>
    <w:rsid w:val="00F46287"/>
    <w:rsid w:val="00F463D5"/>
    <w:rsid w:val="00F5055C"/>
    <w:rsid w:val="00F55B60"/>
    <w:rsid w:val="00F617AA"/>
    <w:rsid w:val="00F63170"/>
    <w:rsid w:val="00F65B6D"/>
    <w:rsid w:val="00F719D6"/>
    <w:rsid w:val="00F736A2"/>
    <w:rsid w:val="00F77A3B"/>
    <w:rsid w:val="00F81A9C"/>
    <w:rsid w:val="00F855D2"/>
    <w:rsid w:val="00FA3A26"/>
    <w:rsid w:val="00FA5FF9"/>
    <w:rsid w:val="00FB0A6F"/>
    <w:rsid w:val="00FC582A"/>
    <w:rsid w:val="00FD1A84"/>
    <w:rsid w:val="00FD6625"/>
    <w:rsid w:val="00FD7A4E"/>
    <w:rsid w:val="00FE65DA"/>
    <w:rsid w:val="00FE7692"/>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0A40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3D5"/>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guion1">
    <w:name w:val="guion1"/>
    <w:rsid w:val="00F463D5"/>
    <w:rPr>
      <w:b/>
      <w:bCs/>
      <w:color w:val="027BA6"/>
      <w:sz w:val="18"/>
      <w:szCs w:val="18"/>
    </w:rPr>
  </w:style>
  <w:style w:type="paragraph" w:styleId="HTMLconformatoprevio">
    <w:name w:val="HTML Preformatted"/>
    <w:basedOn w:val="Normal"/>
    <w:link w:val="HTMLconformatoprevioCar"/>
    <w:uiPriority w:val="99"/>
    <w:semiHidden/>
    <w:unhideWhenUsed/>
    <w:rsid w:val="00A77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A7787E"/>
    <w:rPr>
      <w:rFonts w:ascii="Courier New" w:hAnsi="Courier New" w:cs="Courier New"/>
      <w:sz w:val="20"/>
      <w:szCs w:val="20"/>
      <w:lang w:eastAsia="es-ES"/>
    </w:rPr>
  </w:style>
  <w:style w:type="character" w:customStyle="1" w:styleId="hiddensuggestion">
    <w:name w:val="hiddensuggestion"/>
    <w:basedOn w:val="Fuentedeprrafopredeter"/>
    <w:rsid w:val="00E53A4E"/>
  </w:style>
  <w:style w:type="paragraph" w:styleId="NormalWeb">
    <w:name w:val="Normal (Web)"/>
    <w:basedOn w:val="Normal"/>
    <w:uiPriority w:val="99"/>
    <w:semiHidden/>
    <w:unhideWhenUsed/>
    <w:rsid w:val="00C91BED"/>
    <w:pPr>
      <w:spacing w:before="100" w:beforeAutospacing="1" w:after="100" w:afterAutospacing="1" w:line="240" w:lineRule="auto"/>
      <w:jc w:val="left"/>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1757">
      <w:bodyDiv w:val="1"/>
      <w:marLeft w:val="0"/>
      <w:marRight w:val="0"/>
      <w:marTop w:val="0"/>
      <w:marBottom w:val="0"/>
      <w:divBdr>
        <w:top w:val="none" w:sz="0" w:space="0" w:color="auto"/>
        <w:left w:val="none" w:sz="0" w:space="0" w:color="auto"/>
        <w:bottom w:val="none" w:sz="0" w:space="0" w:color="auto"/>
        <w:right w:val="none" w:sz="0" w:space="0" w:color="auto"/>
      </w:divBdr>
    </w:div>
    <w:div w:id="106170202">
      <w:bodyDiv w:val="1"/>
      <w:marLeft w:val="0"/>
      <w:marRight w:val="0"/>
      <w:marTop w:val="0"/>
      <w:marBottom w:val="0"/>
      <w:divBdr>
        <w:top w:val="none" w:sz="0" w:space="0" w:color="auto"/>
        <w:left w:val="none" w:sz="0" w:space="0" w:color="auto"/>
        <w:bottom w:val="none" w:sz="0" w:space="0" w:color="auto"/>
        <w:right w:val="none" w:sz="0" w:space="0" w:color="auto"/>
      </w:divBdr>
    </w:div>
    <w:div w:id="108859902">
      <w:bodyDiv w:val="1"/>
      <w:marLeft w:val="0"/>
      <w:marRight w:val="0"/>
      <w:marTop w:val="0"/>
      <w:marBottom w:val="0"/>
      <w:divBdr>
        <w:top w:val="none" w:sz="0" w:space="0" w:color="auto"/>
        <w:left w:val="none" w:sz="0" w:space="0" w:color="auto"/>
        <w:bottom w:val="none" w:sz="0" w:space="0" w:color="auto"/>
        <w:right w:val="none" w:sz="0" w:space="0" w:color="auto"/>
      </w:divBdr>
    </w:div>
    <w:div w:id="171723521">
      <w:bodyDiv w:val="1"/>
      <w:marLeft w:val="0"/>
      <w:marRight w:val="0"/>
      <w:marTop w:val="0"/>
      <w:marBottom w:val="0"/>
      <w:divBdr>
        <w:top w:val="none" w:sz="0" w:space="0" w:color="auto"/>
        <w:left w:val="none" w:sz="0" w:space="0" w:color="auto"/>
        <w:bottom w:val="none" w:sz="0" w:space="0" w:color="auto"/>
        <w:right w:val="none" w:sz="0" w:space="0" w:color="auto"/>
      </w:divBdr>
    </w:div>
    <w:div w:id="243338835">
      <w:bodyDiv w:val="1"/>
      <w:marLeft w:val="0"/>
      <w:marRight w:val="0"/>
      <w:marTop w:val="0"/>
      <w:marBottom w:val="0"/>
      <w:divBdr>
        <w:top w:val="none" w:sz="0" w:space="0" w:color="auto"/>
        <w:left w:val="none" w:sz="0" w:space="0" w:color="auto"/>
        <w:bottom w:val="none" w:sz="0" w:space="0" w:color="auto"/>
        <w:right w:val="none" w:sz="0" w:space="0" w:color="auto"/>
      </w:divBdr>
    </w:div>
    <w:div w:id="343632546">
      <w:bodyDiv w:val="1"/>
      <w:marLeft w:val="0"/>
      <w:marRight w:val="0"/>
      <w:marTop w:val="0"/>
      <w:marBottom w:val="0"/>
      <w:divBdr>
        <w:top w:val="none" w:sz="0" w:space="0" w:color="auto"/>
        <w:left w:val="none" w:sz="0" w:space="0" w:color="auto"/>
        <w:bottom w:val="none" w:sz="0" w:space="0" w:color="auto"/>
        <w:right w:val="none" w:sz="0" w:space="0" w:color="auto"/>
      </w:divBdr>
      <w:divsChild>
        <w:div w:id="717901356">
          <w:marLeft w:val="0"/>
          <w:marRight w:val="0"/>
          <w:marTop w:val="0"/>
          <w:marBottom w:val="0"/>
          <w:divBdr>
            <w:top w:val="none" w:sz="0" w:space="0" w:color="auto"/>
            <w:left w:val="none" w:sz="0" w:space="0" w:color="auto"/>
            <w:bottom w:val="none" w:sz="0" w:space="0" w:color="auto"/>
            <w:right w:val="none" w:sz="0" w:space="0" w:color="auto"/>
          </w:divBdr>
        </w:div>
      </w:divsChild>
    </w:div>
    <w:div w:id="434060653">
      <w:bodyDiv w:val="1"/>
      <w:marLeft w:val="0"/>
      <w:marRight w:val="0"/>
      <w:marTop w:val="0"/>
      <w:marBottom w:val="0"/>
      <w:divBdr>
        <w:top w:val="none" w:sz="0" w:space="0" w:color="auto"/>
        <w:left w:val="none" w:sz="0" w:space="0" w:color="auto"/>
        <w:bottom w:val="none" w:sz="0" w:space="0" w:color="auto"/>
        <w:right w:val="none" w:sz="0" w:space="0" w:color="auto"/>
      </w:divBdr>
    </w:div>
    <w:div w:id="563296733">
      <w:bodyDiv w:val="1"/>
      <w:marLeft w:val="0"/>
      <w:marRight w:val="0"/>
      <w:marTop w:val="0"/>
      <w:marBottom w:val="0"/>
      <w:divBdr>
        <w:top w:val="none" w:sz="0" w:space="0" w:color="auto"/>
        <w:left w:val="none" w:sz="0" w:space="0" w:color="auto"/>
        <w:bottom w:val="none" w:sz="0" w:space="0" w:color="auto"/>
        <w:right w:val="none" w:sz="0" w:space="0" w:color="auto"/>
      </w:divBdr>
    </w:div>
    <w:div w:id="618686540">
      <w:bodyDiv w:val="1"/>
      <w:marLeft w:val="0"/>
      <w:marRight w:val="0"/>
      <w:marTop w:val="0"/>
      <w:marBottom w:val="0"/>
      <w:divBdr>
        <w:top w:val="none" w:sz="0" w:space="0" w:color="auto"/>
        <w:left w:val="none" w:sz="0" w:space="0" w:color="auto"/>
        <w:bottom w:val="none" w:sz="0" w:space="0" w:color="auto"/>
        <w:right w:val="none" w:sz="0" w:space="0" w:color="auto"/>
      </w:divBdr>
    </w:div>
    <w:div w:id="692537555">
      <w:bodyDiv w:val="1"/>
      <w:marLeft w:val="0"/>
      <w:marRight w:val="0"/>
      <w:marTop w:val="0"/>
      <w:marBottom w:val="0"/>
      <w:divBdr>
        <w:top w:val="none" w:sz="0" w:space="0" w:color="auto"/>
        <w:left w:val="none" w:sz="0" w:space="0" w:color="auto"/>
        <w:bottom w:val="none" w:sz="0" w:space="0" w:color="auto"/>
        <w:right w:val="none" w:sz="0" w:space="0" w:color="auto"/>
      </w:divBdr>
    </w:div>
    <w:div w:id="709496778">
      <w:bodyDiv w:val="1"/>
      <w:marLeft w:val="0"/>
      <w:marRight w:val="0"/>
      <w:marTop w:val="0"/>
      <w:marBottom w:val="0"/>
      <w:divBdr>
        <w:top w:val="none" w:sz="0" w:space="0" w:color="auto"/>
        <w:left w:val="none" w:sz="0" w:space="0" w:color="auto"/>
        <w:bottom w:val="none" w:sz="0" w:space="0" w:color="auto"/>
        <w:right w:val="none" w:sz="0" w:space="0" w:color="auto"/>
      </w:divBdr>
    </w:div>
    <w:div w:id="901328072">
      <w:bodyDiv w:val="1"/>
      <w:marLeft w:val="0"/>
      <w:marRight w:val="0"/>
      <w:marTop w:val="0"/>
      <w:marBottom w:val="0"/>
      <w:divBdr>
        <w:top w:val="none" w:sz="0" w:space="0" w:color="auto"/>
        <w:left w:val="none" w:sz="0" w:space="0" w:color="auto"/>
        <w:bottom w:val="none" w:sz="0" w:space="0" w:color="auto"/>
        <w:right w:val="none" w:sz="0" w:space="0" w:color="auto"/>
      </w:divBdr>
    </w:div>
    <w:div w:id="991710925">
      <w:bodyDiv w:val="1"/>
      <w:marLeft w:val="0"/>
      <w:marRight w:val="0"/>
      <w:marTop w:val="0"/>
      <w:marBottom w:val="0"/>
      <w:divBdr>
        <w:top w:val="none" w:sz="0" w:space="0" w:color="auto"/>
        <w:left w:val="none" w:sz="0" w:space="0" w:color="auto"/>
        <w:bottom w:val="none" w:sz="0" w:space="0" w:color="auto"/>
        <w:right w:val="none" w:sz="0" w:space="0" w:color="auto"/>
      </w:divBdr>
    </w:div>
    <w:div w:id="1042289232">
      <w:bodyDiv w:val="1"/>
      <w:marLeft w:val="0"/>
      <w:marRight w:val="0"/>
      <w:marTop w:val="0"/>
      <w:marBottom w:val="0"/>
      <w:divBdr>
        <w:top w:val="none" w:sz="0" w:space="0" w:color="auto"/>
        <w:left w:val="none" w:sz="0" w:space="0" w:color="auto"/>
        <w:bottom w:val="none" w:sz="0" w:space="0" w:color="auto"/>
        <w:right w:val="none" w:sz="0" w:space="0" w:color="auto"/>
      </w:divBdr>
    </w:div>
    <w:div w:id="1153761801">
      <w:bodyDiv w:val="1"/>
      <w:marLeft w:val="0"/>
      <w:marRight w:val="0"/>
      <w:marTop w:val="0"/>
      <w:marBottom w:val="0"/>
      <w:divBdr>
        <w:top w:val="none" w:sz="0" w:space="0" w:color="auto"/>
        <w:left w:val="none" w:sz="0" w:space="0" w:color="auto"/>
        <w:bottom w:val="none" w:sz="0" w:space="0" w:color="auto"/>
        <w:right w:val="none" w:sz="0" w:space="0" w:color="auto"/>
      </w:divBdr>
    </w:div>
    <w:div w:id="1477338361">
      <w:bodyDiv w:val="1"/>
      <w:marLeft w:val="0"/>
      <w:marRight w:val="0"/>
      <w:marTop w:val="0"/>
      <w:marBottom w:val="0"/>
      <w:divBdr>
        <w:top w:val="none" w:sz="0" w:space="0" w:color="auto"/>
        <w:left w:val="none" w:sz="0" w:space="0" w:color="auto"/>
        <w:bottom w:val="none" w:sz="0" w:space="0" w:color="auto"/>
        <w:right w:val="none" w:sz="0" w:space="0" w:color="auto"/>
      </w:divBdr>
    </w:div>
    <w:div w:id="1557231473">
      <w:bodyDiv w:val="1"/>
      <w:marLeft w:val="0"/>
      <w:marRight w:val="0"/>
      <w:marTop w:val="0"/>
      <w:marBottom w:val="0"/>
      <w:divBdr>
        <w:top w:val="none" w:sz="0" w:space="0" w:color="auto"/>
        <w:left w:val="none" w:sz="0" w:space="0" w:color="auto"/>
        <w:bottom w:val="none" w:sz="0" w:space="0" w:color="auto"/>
        <w:right w:val="none" w:sz="0" w:space="0" w:color="auto"/>
      </w:divBdr>
    </w:div>
    <w:div w:id="1566069220">
      <w:bodyDiv w:val="1"/>
      <w:marLeft w:val="0"/>
      <w:marRight w:val="0"/>
      <w:marTop w:val="0"/>
      <w:marBottom w:val="0"/>
      <w:divBdr>
        <w:top w:val="none" w:sz="0" w:space="0" w:color="auto"/>
        <w:left w:val="none" w:sz="0" w:space="0" w:color="auto"/>
        <w:bottom w:val="none" w:sz="0" w:space="0" w:color="auto"/>
        <w:right w:val="none" w:sz="0" w:space="0" w:color="auto"/>
      </w:divBdr>
    </w:div>
    <w:div w:id="1711493877">
      <w:bodyDiv w:val="1"/>
      <w:marLeft w:val="0"/>
      <w:marRight w:val="0"/>
      <w:marTop w:val="0"/>
      <w:marBottom w:val="0"/>
      <w:divBdr>
        <w:top w:val="none" w:sz="0" w:space="0" w:color="auto"/>
        <w:left w:val="none" w:sz="0" w:space="0" w:color="auto"/>
        <w:bottom w:val="none" w:sz="0" w:space="0" w:color="auto"/>
        <w:right w:val="none" w:sz="0" w:space="0" w:color="auto"/>
      </w:divBdr>
    </w:div>
    <w:div w:id="1899591307">
      <w:bodyDiv w:val="1"/>
      <w:marLeft w:val="0"/>
      <w:marRight w:val="0"/>
      <w:marTop w:val="0"/>
      <w:marBottom w:val="0"/>
      <w:divBdr>
        <w:top w:val="none" w:sz="0" w:space="0" w:color="auto"/>
        <w:left w:val="none" w:sz="0" w:space="0" w:color="auto"/>
        <w:bottom w:val="none" w:sz="0" w:space="0" w:color="auto"/>
        <w:right w:val="none" w:sz="0" w:space="0" w:color="auto"/>
      </w:divBdr>
    </w:div>
    <w:div w:id="1902323122">
      <w:bodyDiv w:val="1"/>
      <w:marLeft w:val="0"/>
      <w:marRight w:val="0"/>
      <w:marTop w:val="0"/>
      <w:marBottom w:val="0"/>
      <w:divBdr>
        <w:top w:val="none" w:sz="0" w:space="0" w:color="auto"/>
        <w:left w:val="none" w:sz="0" w:space="0" w:color="auto"/>
        <w:bottom w:val="none" w:sz="0" w:space="0" w:color="auto"/>
        <w:right w:val="none" w:sz="0" w:space="0" w:color="auto"/>
      </w:divBdr>
    </w:div>
    <w:div w:id="1949776799">
      <w:bodyDiv w:val="1"/>
      <w:marLeft w:val="0"/>
      <w:marRight w:val="0"/>
      <w:marTop w:val="0"/>
      <w:marBottom w:val="0"/>
      <w:divBdr>
        <w:top w:val="none" w:sz="0" w:space="0" w:color="auto"/>
        <w:left w:val="none" w:sz="0" w:space="0" w:color="auto"/>
        <w:bottom w:val="none" w:sz="0" w:space="0" w:color="auto"/>
        <w:right w:val="none" w:sz="0" w:space="0" w:color="auto"/>
      </w:divBdr>
    </w:div>
    <w:div w:id="213066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v.unir.net/secciones/3967/4883/0/0/0/0/"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20Zalduendo\AppData\Roaming\Microsoft\Templates\PlantillaUNIR.dotm" TargetMode="Externa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Mus19</b:Tag>
    <b:SourceType>DocumentFromInternetSite</b:SourceType>
    <b:Guid>{8AED5F4D-8989-4EB2-B875-E486878A3236}</b:Guid>
    <b:Author>
      <b:Author>
        <b:Corporate>Musk, Elon</b:Corporate>
      </b:Author>
    </b:Author>
    <b:Title>Clarin</b:Title>
    <b:InternetSiteTitle>Tecnologia</b:InternetSiteTitle>
    <b:Year>2019</b:Year>
    <b:Month>06</b:Month>
    <b:Day>17</b:Day>
    <b:URL>https://www.clarin.com/tecnologia/implantarse-chip-cerebro-conectarse-computadoras-nueva-iniciativa-elon-musk_0_qcnLgvLjc.html</b:URL>
    <b:RefOrder>2</b:RefOrder>
  </b:Source>
  <b:Source>
    <b:Tag>Álv15</b:Tag>
    <b:SourceType>DocumentFromInternetSite</b:SourceType>
    <b:Guid>{E6300069-1A13-48CD-995D-2E8A079AA3D7}</b:Guid>
    <b:Author>
      <b:Author>
        <b:Corporate>Álvaro Morán García</b:Corporate>
      </b:Author>
    </b:Author>
    <b:Title>DISEÑO DE INTERFACES CEREBRO-MÁQUINA </b:Title>
    <b:InternetSiteTitle>UNIVERSIDAD AUTÓNOMA DE MADRID</b:InternetSiteTitle>
    <b:Year>2015</b:Year>
    <b:Month>01</b:Month>
    <b:Day>01</b:Day>
    <b:URL>http://arantxa.ii.uam.es/~jms/pfcsteleco/lecturas/20150203AlvaroMoranGarcia.pdf</b:URL>
    <b:RefOrder>3</b:RefOrder>
  </b:Source>
  <b:Source>
    <b:Tag>app10</b:Tag>
    <b:SourceType>DocumentFromInternetSite</b:SourceType>
    <b:Guid>{FFD62080-E219-4F91-B86C-99433268A2AE}</b:Guid>
    <b:Author>
      <b:Author>
        <b:Corporate>appliying our minds to human computer interaction</b:Corporate>
      </b:Author>
    </b:Author>
    <b:Title>brain computer interface</b:Title>
    <b:InternetSiteTitle>brain comúter interface</b:InternetSiteTitle>
    <b:Year>2010</b:Year>
    <b:Month>09</b:Month>
    <b:Day>29</b:Day>
    <b:URL>https://books.google.com.ec/books?id=AOWyNvgWkb8C&amp;pg=PA56&amp;lpg=PA56&amp;dq=Krepki+et+al.+2007)&amp;source=bl&amp;ots=Nvdtiv5N_p&amp;sig=ACfU3U3CDbQGplUcEw28ke</b:URL>
    <b:RefOrder>1</b:RefOrder>
  </b:Source>
  <b:Source>
    <b:Tag>Mus17</b:Tag>
    <b:SourceType>DocumentFromInternetSite</b:SourceType>
    <b:Guid>{00628DBD-801B-42E6-9032-66722C688CB1}</b:Guid>
    <b:Author>
      <b:Author>
        <b:Corporate>Musk, Elon;</b:Corporate>
      </b:Author>
    </b:Author>
    <b:Title>computadora-cerebro</b:Title>
    <b:InternetSiteTitle>Interfaz</b:InternetSiteTitle>
    <b:Year>2017</b:Year>
    <b:Month>04</b:Month>
    <b:Day>13</b:Day>
    <b:URL>https://expansion.mx/tecnologia/2017/04/12/que-tan-cerca-estamos-de-la-interfaz-computadora-cerebro-de-elon-musk</b:URL>
    <b:RefOrder>4</b:RefOrder>
  </b:Source>
  <b:Source>
    <b:Tag>Rev06</b:Tag>
    <b:SourceType>DocumentFromInternetSite</b:SourceType>
    <b:Guid>{BF83173F-37BD-4569-9FFF-B63F8915CE1A}</b:Guid>
    <b:Author>
      <b:Author>
        <b:Corporate>Revista de ingenieria  biomedica</b:Corporate>
      </b:Author>
    </b:Author>
    <b:Title>INTERFACES NEURONALES Y SISTEMAS MÁQUINA-CEREBRO</b:Title>
    <b:InternetSiteTitle>INTERFACES NEURONALES Y SISTEMAS MÁQUINA-CEREBRO</b:InternetSiteTitle>
    <b:Year>2006</b:Year>
    <b:Month>09</b:Month>
    <b:Day>02</b:Day>
    <b:URL>http://www.scielo.org.co/scielo.php?script=sci_arttext&amp;pid=S1909-97622007000100004</b:URL>
    <b:RefOrder>5</b:RefOrder>
  </b:Source>
  <b:Source>
    <b:Tag>Seb16</b:Tag>
    <b:SourceType>DocumentFromInternetSite</b:SourceType>
    <b:Guid>{224440D2-6D1B-4021-9050-792C10A836B1}</b:Guid>
    <b:Author>
      <b:Author>
        <b:Corporate>Sebastian Campanario</b:Corporate>
      </b:Author>
    </b:Author>
    <b:Title>Chips para implantar conocimientos </b:Title>
    <b:InternetSiteTitle>Chips para implantar conocimientos </b:InternetSiteTitle>
    <b:Year>2016</b:Year>
    <b:Month>07</b:Month>
    <b:Day>16</b:Day>
    <b:URL>https://www.eltiempo.com/archivo/documento/CMS-16647006</b:URL>
    <b:RefOrder>6</b:RefOrder>
  </b:Source>
</b:Sources>
</file>

<file path=customXml/itemProps1.xml><?xml version="1.0" encoding="utf-8"?>
<ds:datastoreItem xmlns:ds="http://schemas.openxmlformats.org/officeDocument/2006/customXml" ds:itemID="{90858DB4-0F08-414B-8683-144A9864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PlantillaUNIR.dotm</Template>
  <TotalTime>1483</TotalTime>
  <Pages>15</Pages>
  <Words>3575</Words>
  <Characters>19666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Miguel Alejandro Ponce Proaño</cp:lastModifiedBy>
  <cp:revision>126</cp:revision>
  <cp:lastPrinted>2017-09-08T09:41:00Z</cp:lastPrinted>
  <dcterms:created xsi:type="dcterms:W3CDTF">2017-09-20T09:58:00Z</dcterms:created>
  <dcterms:modified xsi:type="dcterms:W3CDTF">2020-06-22T01:22:00Z</dcterms:modified>
</cp:coreProperties>
</file>