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CE3" w:rsidRDefault="00AB3CE3" w:rsidP="0098593E">
      <w:pPr>
        <w:pStyle w:val="TtuloApartado1sinnivel"/>
        <w:jc w:val="center"/>
        <w:rPr>
          <w:sz w:val="36"/>
          <w:szCs w:val="36"/>
        </w:rPr>
      </w:pPr>
      <w:r w:rsidRPr="001D6C53">
        <w:rPr>
          <w:sz w:val="36"/>
          <w:szCs w:val="36"/>
        </w:rPr>
        <w:t>Resolución Laboratorio: Planificación de STRIPS</w:t>
      </w:r>
    </w:p>
    <w:sdt>
      <w:sdtPr>
        <w:id w:val="1155333306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333333"/>
          <w:sz w:val="24"/>
          <w:szCs w:val="24"/>
        </w:rPr>
      </w:sdtEndPr>
      <w:sdtContent>
        <w:p w:rsidR="004E7547" w:rsidRPr="003E570C" w:rsidRDefault="004E7547" w:rsidP="006E3372">
          <w:pPr>
            <w:pStyle w:val="TtuloTDC"/>
            <w:jc w:val="both"/>
            <w:rPr>
              <w:rFonts w:ascii="Arial" w:hAnsi="Arial" w:cs="Arial"/>
              <w:sz w:val="20"/>
              <w:szCs w:val="20"/>
            </w:rPr>
          </w:pPr>
          <w:r w:rsidRPr="003E570C">
            <w:rPr>
              <w:rFonts w:ascii="Arial" w:hAnsi="Arial" w:cs="Arial"/>
              <w:sz w:val="20"/>
              <w:szCs w:val="20"/>
            </w:rPr>
            <w:t>Contenido</w:t>
          </w:r>
        </w:p>
        <w:p w:rsidR="003E570C" w:rsidRPr="003E570C" w:rsidRDefault="004E7547" w:rsidP="006E3372">
          <w:pPr>
            <w:pStyle w:val="TDC2"/>
            <w:jc w:val="both"/>
            <w:rPr>
              <w:rFonts w:ascii="Arial" w:eastAsiaTheme="minorEastAsia" w:hAnsi="Arial" w:cs="Arial"/>
              <w:color w:val="auto"/>
              <w:sz w:val="20"/>
              <w:szCs w:val="20"/>
            </w:rPr>
          </w:pPr>
          <w:r w:rsidRPr="003E570C">
            <w:rPr>
              <w:rFonts w:ascii="Arial" w:hAnsi="Arial" w:cs="Arial"/>
              <w:sz w:val="20"/>
              <w:szCs w:val="20"/>
            </w:rPr>
            <w:fldChar w:fldCharType="begin"/>
          </w:r>
          <w:r w:rsidRPr="003E570C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570C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43799041" w:history="1">
            <w:r w:rsidR="003E570C" w:rsidRPr="003E570C">
              <w:rPr>
                <w:rStyle w:val="Hipervnculo"/>
                <w:rFonts w:ascii="Arial" w:hAnsi="Arial" w:cs="Arial"/>
                <w:sz w:val="20"/>
                <w:szCs w:val="20"/>
              </w:rPr>
              <w:t>DESCRIPCIÓN DE LA ACTIVIDAD</w:t>
            </w:r>
            <w:r w:rsidR="003E570C" w:rsidRPr="003E570C">
              <w:rPr>
                <w:rFonts w:ascii="Arial" w:hAnsi="Arial" w:cs="Arial"/>
                <w:webHidden/>
                <w:sz w:val="20"/>
                <w:szCs w:val="20"/>
              </w:rPr>
              <w:tab/>
            </w:r>
            <w:r w:rsidR="003E570C"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begin"/>
            </w:r>
            <w:r w:rsidR="003E570C" w:rsidRPr="003E570C">
              <w:rPr>
                <w:rFonts w:ascii="Arial" w:hAnsi="Arial" w:cs="Arial"/>
                <w:webHidden/>
                <w:sz w:val="20"/>
                <w:szCs w:val="20"/>
              </w:rPr>
              <w:instrText xml:space="preserve"> PAGEREF _Toc43799041 \h </w:instrText>
            </w:r>
            <w:r w:rsidR="003E570C" w:rsidRPr="003E570C">
              <w:rPr>
                <w:rFonts w:ascii="Arial" w:hAnsi="Arial" w:cs="Arial"/>
                <w:webHidden/>
                <w:sz w:val="20"/>
                <w:szCs w:val="20"/>
              </w:rPr>
            </w:r>
            <w:r w:rsidR="003E570C"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separate"/>
            </w:r>
            <w:r w:rsidR="00C4639E">
              <w:rPr>
                <w:rFonts w:ascii="Arial" w:hAnsi="Arial" w:cs="Arial"/>
                <w:webHidden/>
                <w:sz w:val="20"/>
                <w:szCs w:val="20"/>
              </w:rPr>
              <w:t>1</w:t>
            </w:r>
            <w:r w:rsidR="003E570C"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end"/>
            </w:r>
          </w:hyperlink>
        </w:p>
        <w:p w:rsidR="003E570C" w:rsidRPr="003E570C" w:rsidRDefault="003E570C" w:rsidP="006E3372">
          <w:pPr>
            <w:pStyle w:val="TDC2"/>
            <w:jc w:val="both"/>
            <w:rPr>
              <w:rFonts w:ascii="Arial" w:eastAsiaTheme="minorEastAsia" w:hAnsi="Arial" w:cs="Arial"/>
              <w:color w:val="auto"/>
              <w:sz w:val="20"/>
              <w:szCs w:val="20"/>
            </w:rPr>
          </w:pPr>
          <w:hyperlink w:anchor="_Toc43799042" w:history="1">
            <w:r w:rsidRPr="003E570C">
              <w:rPr>
                <w:rStyle w:val="Hipervnculo"/>
                <w:rFonts w:ascii="Arial" w:hAnsi="Arial" w:cs="Arial"/>
                <w:sz w:val="20"/>
                <w:szCs w:val="20"/>
              </w:rPr>
              <w:t>INFORME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tab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begin"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instrText xml:space="preserve"> PAGEREF _Toc43799042 \h </w:instrTex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separate"/>
            </w:r>
            <w:r w:rsidR="00C4639E">
              <w:rPr>
                <w:rFonts w:ascii="Arial" w:hAnsi="Arial" w:cs="Arial"/>
                <w:webHidden/>
                <w:sz w:val="20"/>
                <w:szCs w:val="20"/>
              </w:rPr>
              <w:t>1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end"/>
            </w:r>
          </w:hyperlink>
        </w:p>
        <w:p w:rsidR="003E570C" w:rsidRPr="003E570C" w:rsidRDefault="003E570C" w:rsidP="006E3372">
          <w:pPr>
            <w:pStyle w:val="TDC2"/>
            <w:jc w:val="both"/>
            <w:rPr>
              <w:rFonts w:ascii="Arial" w:eastAsiaTheme="minorEastAsia" w:hAnsi="Arial" w:cs="Arial"/>
              <w:color w:val="auto"/>
              <w:sz w:val="20"/>
              <w:szCs w:val="20"/>
            </w:rPr>
          </w:pPr>
          <w:hyperlink w:anchor="_Toc43799043" w:history="1">
            <w:r w:rsidRPr="003E570C">
              <w:rPr>
                <w:rStyle w:val="Hipervnculo"/>
                <w:rFonts w:ascii="Arial" w:hAnsi="Arial" w:cs="Arial"/>
                <w:sz w:val="20"/>
                <w:szCs w:val="20"/>
              </w:rPr>
              <w:t>DESCRIPCIÓN DE LOS ESCENARIOS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tab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begin"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instrText xml:space="preserve"> PAGEREF _Toc43799043 \h </w:instrTex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separate"/>
            </w:r>
            <w:r w:rsidR="00C4639E">
              <w:rPr>
                <w:rFonts w:ascii="Arial" w:hAnsi="Arial" w:cs="Arial"/>
                <w:webHidden/>
                <w:sz w:val="20"/>
                <w:szCs w:val="20"/>
              </w:rPr>
              <w:t>3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end"/>
            </w:r>
          </w:hyperlink>
        </w:p>
        <w:p w:rsidR="003E570C" w:rsidRPr="003E570C" w:rsidRDefault="003E570C" w:rsidP="006E3372">
          <w:pPr>
            <w:pStyle w:val="TDC2"/>
            <w:jc w:val="both"/>
            <w:rPr>
              <w:rFonts w:ascii="Arial" w:eastAsiaTheme="minorEastAsia" w:hAnsi="Arial" w:cs="Arial"/>
              <w:color w:val="auto"/>
              <w:sz w:val="20"/>
              <w:szCs w:val="20"/>
            </w:rPr>
          </w:pPr>
          <w:hyperlink w:anchor="_Toc43799044" w:history="1">
            <w:r w:rsidRPr="003E570C">
              <w:rPr>
                <w:rStyle w:val="Hipervnculo"/>
                <w:rFonts w:ascii="Arial" w:hAnsi="Arial" w:cs="Arial"/>
                <w:sz w:val="20"/>
                <w:szCs w:val="20"/>
              </w:rPr>
              <w:t>RESULTADOS PLANES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tab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begin"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instrText xml:space="preserve"> PAGEREF _Toc43799044 \h </w:instrTex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separate"/>
            </w:r>
            <w:r w:rsidR="00C4639E">
              <w:rPr>
                <w:rFonts w:ascii="Arial" w:hAnsi="Arial" w:cs="Arial"/>
                <w:webHidden/>
                <w:sz w:val="20"/>
                <w:szCs w:val="20"/>
              </w:rPr>
              <w:t>5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end"/>
            </w:r>
          </w:hyperlink>
        </w:p>
        <w:p w:rsidR="003E570C" w:rsidRPr="003E570C" w:rsidRDefault="003E570C" w:rsidP="006E3372">
          <w:pPr>
            <w:pStyle w:val="TDC2"/>
            <w:jc w:val="both"/>
            <w:rPr>
              <w:rFonts w:ascii="Arial" w:eastAsiaTheme="minorEastAsia" w:hAnsi="Arial" w:cs="Arial"/>
              <w:color w:val="auto"/>
              <w:sz w:val="20"/>
              <w:szCs w:val="20"/>
            </w:rPr>
          </w:pPr>
          <w:hyperlink w:anchor="_Toc43799045" w:history="1">
            <w:r w:rsidRPr="003E570C">
              <w:rPr>
                <w:rStyle w:val="Hipervnculo"/>
                <w:rFonts w:ascii="Arial" w:hAnsi="Arial" w:cs="Arial"/>
                <w:sz w:val="20"/>
                <w:szCs w:val="20"/>
              </w:rPr>
              <w:t>DIFICULTADES ENCONTRADAS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tab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begin"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instrText xml:space="preserve"> PAGEREF _Toc43799045 \h </w:instrTex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separate"/>
            </w:r>
            <w:r w:rsidR="00C4639E">
              <w:rPr>
                <w:rFonts w:ascii="Arial" w:hAnsi="Arial" w:cs="Arial"/>
                <w:webHidden/>
                <w:sz w:val="20"/>
                <w:szCs w:val="20"/>
              </w:rPr>
              <w:t>10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end"/>
            </w:r>
          </w:hyperlink>
        </w:p>
        <w:p w:rsidR="003E570C" w:rsidRPr="003E570C" w:rsidRDefault="003E570C" w:rsidP="006E3372">
          <w:pPr>
            <w:pStyle w:val="TDC2"/>
            <w:jc w:val="both"/>
            <w:rPr>
              <w:rFonts w:ascii="Arial" w:eastAsiaTheme="minorEastAsia" w:hAnsi="Arial" w:cs="Arial"/>
              <w:color w:val="auto"/>
              <w:sz w:val="20"/>
              <w:szCs w:val="20"/>
            </w:rPr>
          </w:pPr>
          <w:hyperlink w:anchor="_Toc43799046" w:history="1">
            <w:r w:rsidRPr="003E570C">
              <w:rPr>
                <w:rStyle w:val="Hipervnculo"/>
                <w:rFonts w:ascii="Arial" w:hAnsi="Arial" w:cs="Arial"/>
                <w:sz w:val="20"/>
                <w:szCs w:val="20"/>
              </w:rPr>
              <w:t>BIBLIOGRAFÍA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tab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begin"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instrText xml:space="preserve"> PAGEREF _Toc43799046 \h </w:instrTex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separate"/>
            </w:r>
            <w:r w:rsidR="00C4639E">
              <w:rPr>
                <w:rFonts w:ascii="Arial" w:hAnsi="Arial" w:cs="Arial"/>
                <w:webHidden/>
                <w:sz w:val="20"/>
                <w:szCs w:val="20"/>
              </w:rPr>
              <w:t>11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end"/>
            </w:r>
          </w:hyperlink>
        </w:p>
        <w:p w:rsidR="003E570C" w:rsidRPr="003E570C" w:rsidRDefault="003E570C" w:rsidP="006E3372">
          <w:pPr>
            <w:pStyle w:val="TDC2"/>
            <w:jc w:val="both"/>
            <w:rPr>
              <w:rFonts w:ascii="Arial" w:eastAsiaTheme="minorEastAsia" w:hAnsi="Arial" w:cs="Arial"/>
              <w:color w:val="auto"/>
              <w:sz w:val="20"/>
              <w:szCs w:val="20"/>
            </w:rPr>
          </w:pPr>
          <w:hyperlink w:anchor="_Toc43799047" w:history="1">
            <w:r w:rsidRPr="003E570C">
              <w:rPr>
                <w:rStyle w:val="Hipervnculo"/>
                <w:rFonts w:ascii="Arial" w:hAnsi="Arial" w:cs="Arial"/>
                <w:sz w:val="20"/>
                <w:szCs w:val="20"/>
              </w:rPr>
              <w:t>ANEXOS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tab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begin"/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instrText xml:space="preserve"> PAGEREF _Toc43799047 \h </w:instrTex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separate"/>
            </w:r>
            <w:r w:rsidR="00C4639E">
              <w:rPr>
                <w:rFonts w:ascii="Arial" w:hAnsi="Arial" w:cs="Arial"/>
                <w:webHidden/>
                <w:sz w:val="20"/>
                <w:szCs w:val="20"/>
              </w:rPr>
              <w:t>12</w:t>
            </w:r>
            <w:r w:rsidRPr="003E570C">
              <w:rPr>
                <w:rFonts w:ascii="Arial" w:hAnsi="Arial" w:cs="Arial"/>
                <w:webHidden/>
                <w:sz w:val="20"/>
                <w:szCs w:val="20"/>
              </w:rPr>
              <w:fldChar w:fldCharType="end"/>
            </w:r>
          </w:hyperlink>
        </w:p>
        <w:p w:rsidR="004E7547" w:rsidRDefault="004E7547" w:rsidP="006E3372">
          <w:r w:rsidRPr="003E570C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sdtContent>
    </w:sdt>
    <w:p w:rsidR="00AB3CE3" w:rsidRPr="004E7547" w:rsidRDefault="001D6C53" w:rsidP="006E3372">
      <w:pPr>
        <w:pStyle w:val="TituloApartado1"/>
        <w:jc w:val="both"/>
        <w:rPr>
          <w:sz w:val="24"/>
          <w:szCs w:val="24"/>
        </w:rPr>
      </w:pPr>
      <w:bookmarkStart w:id="0" w:name="_Toc43799041"/>
      <w:r w:rsidRPr="004E7547">
        <w:rPr>
          <w:sz w:val="24"/>
          <w:szCs w:val="24"/>
        </w:rPr>
        <w:t>DESCRIPCIÓN DE LA ACTIVIDAD</w:t>
      </w:r>
      <w:bookmarkEnd w:id="0"/>
    </w:p>
    <w:p w:rsidR="00AB3CE3" w:rsidRPr="001D6C53" w:rsidRDefault="00AB3CE3" w:rsidP="006E3372">
      <w:pPr>
        <w:rPr>
          <w:rFonts w:ascii="Arial" w:hAnsi="Arial" w:cs="Arial"/>
          <w:color w:val="414141"/>
          <w:sz w:val="21"/>
          <w:szCs w:val="21"/>
        </w:rPr>
      </w:pPr>
      <w:r w:rsidRPr="001D6C53">
        <w:rPr>
          <w:rFonts w:ascii="Arial" w:hAnsi="Arial" w:cs="Arial"/>
          <w:color w:val="414141"/>
          <w:sz w:val="21"/>
          <w:szCs w:val="21"/>
        </w:rPr>
        <w:t>En una habitación hay un mono, una caja y un plátano, tal como indica la figura (situación inicial). El objetivo del mono es tener el plátano. El mono puede:</w:t>
      </w:r>
    </w:p>
    <w:p w:rsidR="00AB3CE3" w:rsidRPr="004E7547" w:rsidRDefault="00AB3CE3" w:rsidP="006E3372">
      <w:pPr>
        <w:pStyle w:val="Prrafodelista"/>
        <w:numPr>
          <w:ilvl w:val="0"/>
          <w:numId w:val="36"/>
        </w:numPr>
        <w:rPr>
          <w:rFonts w:ascii="Arial" w:hAnsi="Arial" w:cs="Arial"/>
          <w:color w:val="414141"/>
          <w:sz w:val="21"/>
          <w:szCs w:val="21"/>
        </w:rPr>
      </w:pPr>
      <w:r w:rsidRPr="004E7547">
        <w:rPr>
          <w:rFonts w:ascii="Arial" w:hAnsi="Arial" w:cs="Arial"/>
          <w:color w:val="414141"/>
          <w:sz w:val="21"/>
          <w:szCs w:val="21"/>
        </w:rPr>
        <w:t>Ir de una posición a otra.</w:t>
      </w:r>
    </w:p>
    <w:p w:rsidR="00AB3CE3" w:rsidRPr="004E7547" w:rsidRDefault="00AB3CE3" w:rsidP="006E3372">
      <w:pPr>
        <w:pStyle w:val="Prrafodelista"/>
        <w:numPr>
          <w:ilvl w:val="0"/>
          <w:numId w:val="36"/>
        </w:numPr>
        <w:rPr>
          <w:rFonts w:ascii="Arial" w:hAnsi="Arial" w:cs="Arial"/>
          <w:color w:val="414141"/>
          <w:sz w:val="21"/>
          <w:szCs w:val="21"/>
        </w:rPr>
      </w:pPr>
      <w:r w:rsidRPr="004E7547">
        <w:rPr>
          <w:rFonts w:ascii="Arial" w:hAnsi="Arial" w:cs="Arial"/>
          <w:color w:val="414141"/>
          <w:sz w:val="21"/>
          <w:szCs w:val="21"/>
        </w:rPr>
        <w:t>Empujar la caja de una posición a otra si está en la misma posición que ella y no está sobre ella.</w:t>
      </w:r>
    </w:p>
    <w:p w:rsidR="00AB3CE3" w:rsidRPr="004E7547" w:rsidRDefault="00AB3CE3" w:rsidP="006E3372">
      <w:pPr>
        <w:pStyle w:val="Prrafodelista"/>
        <w:numPr>
          <w:ilvl w:val="0"/>
          <w:numId w:val="36"/>
        </w:numPr>
        <w:rPr>
          <w:rFonts w:ascii="Arial" w:hAnsi="Arial" w:cs="Arial"/>
          <w:color w:val="414141"/>
          <w:sz w:val="21"/>
          <w:szCs w:val="21"/>
        </w:rPr>
      </w:pPr>
      <w:r w:rsidRPr="004E7547">
        <w:rPr>
          <w:rFonts w:ascii="Arial" w:hAnsi="Arial" w:cs="Arial"/>
          <w:color w:val="414141"/>
          <w:sz w:val="21"/>
          <w:szCs w:val="21"/>
        </w:rPr>
        <w:t>Subirse a la caja si está en la misma posición que ella.</w:t>
      </w:r>
    </w:p>
    <w:p w:rsidR="00AB3CE3" w:rsidRPr="004E7547" w:rsidRDefault="00AB3CE3" w:rsidP="006E3372">
      <w:pPr>
        <w:pStyle w:val="Prrafodelista"/>
        <w:numPr>
          <w:ilvl w:val="0"/>
          <w:numId w:val="36"/>
        </w:numPr>
        <w:rPr>
          <w:rFonts w:ascii="Arial" w:hAnsi="Arial" w:cs="Arial"/>
          <w:color w:val="414141"/>
          <w:sz w:val="21"/>
          <w:szCs w:val="21"/>
        </w:rPr>
      </w:pPr>
      <w:r w:rsidRPr="004E7547">
        <w:rPr>
          <w:rFonts w:ascii="Arial" w:hAnsi="Arial" w:cs="Arial"/>
          <w:color w:val="414141"/>
          <w:sz w:val="21"/>
          <w:szCs w:val="21"/>
        </w:rPr>
        <w:t>Coger el plátano si está en encima de la caja.</w:t>
      </w:r>
    </w:p>
    <w:p w:rsidR="00AB3CE3" w:rsidRDefault="00AB3CE3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b/>
          <w:bCs/>
          <w:color w:val="414141"/>
          <w:sz w:val="21"/>
          <w:szCs w:val="21"/>
        </w:rPr>
        <w:t>Opción 2.  </w:t>
      </w:r>
      <w:r>
        <w:rPr>
          <w:rFonts w:ascii="Arial" w:hAnsi="Arial" w:cs="Arial"/>
          <w:color w:val="414141"/>
          <w:sz w:val="21"/>
          <w:szCs w:val="21"/>
        </w:rPr>
        <w:t xml:space="preserve">Realizar el modelado del escenario "habitación-mono-platano" en PDDL (dominio.pddl y problema.pddl - 3 problemas) y ejecutarlo con 3 (tres) planificadores.  Realizar el informe detallado y adjuntar el código </w:t>
      </w:r>
      <w:bookmarkStart w:id="1" w:name="_GoBack"/>
      <w:bookmarkEnd w:id="1"/>
      <w:r>
        <w:rPr>
          <w:rFonts w:ascii="Arial" w:hAnsi="Arial" w:cs="Arial"/>
          <w:color w:val="414141"/>
          <w:sz w:val="21"/>
          <w:szCs w:val="21"/>
        </w:rPr>
        <w:t>fuente. </w:t>
      </w:r>
    </w:p>
    <w:p w:rsidR="004E7547" w:rsidRDefault="004E7547" w:rsidP="006E3372">
      <w:pPr>
        <w:pStyle w:val="TituloApartado1"/>
        <w:jc w:val="both"/>
        <w:rPr>
          <w:sz w:val="24"/>
          <w:szCs w:val="24"/>
        </w:rPr>
      </w:pPr>
    </w:p>
    <w:p w:rsidR="00AB3CE3" w:rsidRPr="004E7547" w:rsidRDefault="001D6C53" w:rsidP="006E3372">
      <w:pPr>
        <w:pStyle w:val="TituloApartado1"/>
        <w:jc w:val="both"/>
        <w:rPr>
          <w:sz w:val="24"/>
          <w:szCs w:val="24"/>
        </w:rPr>
      </w:pPr>
      <w:bookmarkStart w:id="2" w:name="_Toc43799042"/>
      <w:r w:rsidRPr="004E7547">
        <w:rPr>
          <w:sz w:val="24"/>
          <w:szCs w:val="24"/>
        </w:rPr>
        <w:t>INFORME</w:t>
      </w:r>
      <w:bookmarkEnd w:id="2"/>
    </w:p>
    <w:p w:rsidR="00AB3CE3" w:rsidRDefault="00AB3CE3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>Se desarrolló la solución utilizando el lenguaje PDDL, se crearon varios archivos con el código fuente y se describen a continuación:</w:t>
      </w:r>
    </w:p>
    <w:p w:rsidR="00282DE8" w:rsidRDefault="00AB3CE3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 xml:space="preserve">El archivo </w:t>
      </w:r>
      <w:r w:rsidRPr="00AB3CE3">
        <w:rPr>
          <w:rFonts w:ascii="Arial" w:hAnsi="Arial" w:cs="Arial"/>
          <w:color w:val="414141"/>
          <w:sz w:val="21"/>
          <w:szCs w:val="21"/>
        </w:rPr>
        <w:t>domain.pddl</w:t>
      </w:r>
      <w:r>
        <w:rPr>
          <w:rFonts w:ascii="Arial" w:hAnsi="Arial" w:cs="Arial"/>
          <w:color w:val="414141"/>
          <w:sz w:val="21"/>
          <w:szCs w:val="21"/>
        </w:rPr>
        <w:t xml:space="preserve"> contiene la información de</w:t>
      </w:r>
      <w:r w:rsidR="00C054E9">
        <w:rPr>
          <w:rFonts w:ascii="Arial" w:hAnsi="Arial" w:cs="Arial"/>
          <w:color w:val="414141"/>
          <w:sz w:val="21"/>
          <w:szCs w:val="21"/>
        </w:rPr>
        <w:t xml:space="preserve">l domino cuyo nombre es </w:t>
      </w:r>
      <w:r w:rsidR="00C054E9" w:rsidRPr="001D6C53">
        <w:rPr>
          <w:rFonts w:ascii="Arial" w:hAnsi="Arial" w:cs="Arial"/>
          <w:b/>
          <w:color w:val="414141"/>
          <w:sz w:val="21"/>
          <w:szCs w:val="21"/>
        </w:rPr>
        <w:t>dominio-mono</w:t>
      </w:r>
      <w:r w:rsidR="00C054E9">
        <w:rPr>
          <w:rFonts w:ascii="Arial" w:hAnsi="Arial" w:cs="Arial"/>
          <w:color w:val="414141"/>
          <w:sz w:val="21"/>
          <w:szCs w:val="21"/>
        </w:rPr>
        <w:t xml:space="preserve">. En </w:t>
      </w:r>
      <w:r w:rsidR="00282DE8">
        <w:rPr>
          <w:rFonts w:ascii="Arial" w:hAnsi="Arial" w:cs="Arial"/>
          <w:color w:val="414141"/>
          <w:sz w:val="21"/>
          <w:szCs w:val="21"/>
        </w:rPr>
        <w:t xml:space="preserve">la </w:t>
      </w:r>
      <w:r w:rsidR="007D1963">
        <w:rPr>
          <w:rFonts w:ascii="Arial" w:hAnsi="Arial" w:cs="Arial"/>
          <w:color w:val="414141"/>
          <w:sz w:val="21"/>
          <w:szCs w:val="21"/>
        </w:rPr>
        <w:t>sección</w:t>
      </w:r>
      <w:r w:rsidR="00282DE8">
        <w:rPr>
          <w:rFonts w:ascii="Arial" w:hAnsi="Arial" w:cs="Arial"/>
          <w:color w:val="414141"/>
          <w:sz w:val="21"/>
          <w:szCs w:val="21"/>
        </w:rPr>
        <w:t xml:space="preserve"> </w:t>
      </w:r>
      <w:r w:rsidR="00282DE8" w:rsidRPr="00282DE8">
        <w:rPr>
          <w:rFonts w:ascii="Arial" w:hAnsi="Arial" w:cs="Arial"/>
          <w:color w:val="414141"/>
          <w:sz w:val="21"/>
          <w:szCs w:val="21"/>
        </w:rPr>
        <w:t>requirements</w:t>
      </w:r>
      <w:r w:rsidR="00282DE8">
        <w:rPr>
          <w:rFonts w:ascii="Arial" w:hAnsi="Arial" w:cs="Arial"/>
          <w:color w:val="414141"/>
          <w:sz w:val="21"/>
          <w:szCs w:val="21"/>
        </w:rPr>
        <w:t xml:space="preserve">, utilizada para la </w:t>
      </w:r>
      <w:r w:rsidR="007D1963">
        <w:rPr>
          <w:rFonts w:ascii="Arial" w:hAnsi="Arial" w:cs="Arial"/>
          <w:color w:val="414141"/>
          <w:sz w:val="21"/>
          <w:szCs w:val="21"/>
        </w:rPr>
        <w:t>definición</w:t>
      </w:r>
      <w:r w:rsidR="007B007A">
        <w:rPr>
          <w:rFonts w:ascii="Arial" w:hAnsi="Arial" w:cs="Arial"/>
          <w:color w:val="414141"/>
          <w:sz w:val="21"/>
          <w:szCs w:val="21"/>
        </w:rPr>
        <w:t xml:space="preserve"> del dominio, es en </w:t>
      </w:r>
      <w:r w:rsidR="00282DE8">
        <w:rPr>
          <w:rFonts w:ascii="Arial" w:hAnsi="Arial" w:cs="Arial"/>
          <w:color w:val="414141"/>
          <w:sz w:val="21"/>
          <w:szCs w:val="21"/>
        </w:rPr>
        <w:t xml:space="preserve">donde se </w:t>
      </w:r>
      <w:r w:rsidR="00D7411E">
        <w:rPr>
          <w:rFonts w:ascii="Arial" w:hAnsi="Arial" w:cs="Arial"/>
          <w:color w:val="414141"/>
          <w:sz w:val="21"/>
          <w:szCs w:val="21"/>
        </w:rPr>
        <w:t>indicará cuales características</w:t>
      </w:r>
      <w:r w:rsidR="00282DE8">
        <w:rPr>
          <w:rFonts w:ascii="Arial" w:hAnsi="Arial" w:cs="Arial"/>
          <w:color w:val="414141"/>
          <w:sz w:val="21"/>
          <w:szCs w:val="21"/>
        </w:rPr>
        <w:t xml:space="preserve"> de PPDL se </w:t>
      </w:r>
      <w:r w:rsidR="00D7411E">
        <w:rPr>
          <w:rFonts w:ascii="Arial" w:hAnsi="Arial" w:cs="Arial"/>
          <w:color w:val="414141"/>
          <w:sz w:val="21"/>
          <w:szCs w:val="21"/>
        </w:rPr>
        <w:t>utilizará</w:t>
      </w:r>
      <w:r w:rsidR="00282DE8">
        <w:rPr>
          <w:rFonts w:ascii="Arial" w:hAnsi="Arial" w:cs="Arial"/>
          <w:color w:val="414141"/>
          <w:sz w:val="21"/>
          <w:szCs w:val="21"/>
        </w:rPr>
        <w:t xml:space="preserve"> en este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begin"/>
      </w:r>
      <w:r w:rsidR="00310E2D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{"citationID":"YdXtqFFz","properties":{"formattedCitation":"(Haslum et\\uc0\\u160{}al., 2019)","plainCitation":"(Haslum et al., 2019)","noteIndex":0},"citationItems":[{"id":12,"uris":["http://zotero.org/users/6663162/items/W2YRD8EF"],"uri":["http://zotero.org/users/6663162/items/W2YRD8EF"],"itemData":{"id":12,"type":"book","note":"publisher: Morgan &amp; Claypool Publishers","source":"Google Scholar","title":"An introduction to the planning domain definition language","volume":"13","author":[{"family":"Haslum","given":"Patrik"},{"family":"Lipovetzky","given":"Nir"},{"family":"Magazzeni","given":"Daniele"},{"family":"Muise","given":"Christian"}],"issued":{"date-parts":[["2019"]]}}}],"schema":"https://github.com/citation-style-language/schema/raw/master/csl-citation.json"} </w:instrText>
      </w:r>
      <w:r w:rsidR="00310E2D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310E2D" w:rsidRPr="00310E2D">
        <w:rPr>
          <w:rFonts w:ascii="Arial" w:hAnsi="Arial" w:cs="Arial"/>
          <w:sz w:val="21"/>
        </w:rPr>
        <w:t>(Haslum et al., 2019)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end"/>
      </w:r>
      <w:r w:rsidR="00282DE8">
        <w:rPr>
          <w:rFonts w:ascii="Arial" w:hAnsi="Arial" w:cs="Arial"/>
          <w:color w:val="414141"/>
          <w:sz w:val="21"/>
          <w:szCs w:val="21"/>
        </w:rPr>
        <w:t>, se incluye los elementos</w:t>
      </w:r>
      <w:r w:rsidR="00E67B3A">
        <w:rPr>
          <w:rFonts w:ascii="Arial" w:hAnsi="Arial" w:cs="Arial"/>
          <w:color w:val="414141"/>
          <w:sz w:val="21"/>
          <w:szCs w:val="21"/>
        </w:rPr>
        <w:t>:</w:t>
      </w:r>
    </w:p>
    <w:p w:rsidR="007D1963" w:rsidRDefault="00D7411E" w:rsidP="006E3372">
      <w:pPr>
        <w:pStyle w:val="Prrafodelista"/>
        <w:numPr>
          <w:ilvl w:val="0"/>
          <w:numId w:val="29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s</w:t>
      </w:r>
      <w:r w:rsidR="00282DE8" w:rsidRPr="003D3586">
        <w:rPr>
          <w:rFonts w:ascii="Arial" w:hAnsi="Arial" w:cs="Arial"/>
          <w:b/>
          <w:color w:val="414141"/>
          <w:sz w:val="21"/>
          <w:szCs w:val="21"/>
        </w:rPr>
        <w:t>trips:</w:t>
      </w:r>
      <w:r w:rsidR="00282DE8" w:rsidRPr="007D1963">
        <w:rPr>
          <w:rFonts w:ascii="Arial" w:hAnsi="Arial" w:cs="Arial"/>
          <w:color w:val="414141"/>
          <w:sz w:val="21"/>
          <w:szCs w:val="21"/>
        </w:rPr>
        <w:t xml:space="preserve"> El cual indica que el </w:t>
      </w:r>
      <w:r w:rsidR="007D1963" w:rsidRPr="007D1963">
        <w:rPr>
          <w:rFonts w:ascii="Arial" w:hAnsi="Arial" w:cs="Arial"/>
          <w:color w:val="414141"/>
          <w:sz w:val="21"/>
          <w:szCs w:val="21"/>
        </w:rPr>
        <w:t>dominio está en la forma simple</w:t>
      </w:r>
      <w:r w:rsidR="007D1963">
        <w:rPr>
          <w:rFonts w:ascii="Arial" w:hAnsi="Arial" w:cs="Arial"/>
          <w:color w:val="414141"/>
          <w:sz w:val="21"/>
          <w:szCs w:val="21"/>
        </w:rPr>
        <w:t>. Corresponde a un conjunto de entradas y salidas generalmente bien definidas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begin"/>
      </w:r>
      <w:r w:rsidR="00310E2D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{"citationID":"5bqzDvDC","properties":{"formattedCitation":"(Haslum et\\uc0\\u160{}al., 2019)","plainCitation":"(Haslum et al., 2019)","noteIndex":0},"citationItems":[{"id":12,"uris":["http://zotero.org/users/6663162/items/W2YRD8EF"],"uri":["http://zotero.org/users/6663162/items/W2YRD8EF"],"itemData":{"id":12,"type":"book","note":"publisher: Morgan &amp; Claypool Publishers","source":"Google Scholar","title":"An introduction to the planning domain definition language","volume":"13","author":[{"family":"Haslum","given":"Patrik"},{"family":"Lipovetzky","given":"Nir"},{"family":"Magazzeni","given":"Daniele"},{"family":"Muise","given":"Christian"}],"issued":{"date-parts":[["2019"]]}}}],"schema":"https://github.com/citation-style-language/schema/raw/master/csl-citation.json"} </w:instrText>
      </w:r>
      <w:r w:rsidR="00310E2D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310E2D" w:rsidRPr="00310E2D">
        <w:rPr>
          <w:rFonts w:ascii="Arial" w:hAnsi="Arial" w:cs="Arial"/>
          <w:sz w:val="21"/>
        </w:rPr>
        <w:t>(Haslum et al., 2019)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end"/>
      </w:r>
      <w:r w:rsidR="007D1963">
        <w:rPr>
          <w:rFonts w:ascii="Arial" w:hAnsi="Arial" w:cs="Arial"/>
          <w:color w:val="414141"/>
          <w:sz w:val="21"/>
          <w:szCs w:val="21"/>
        </w:rPr>
        <w:t>.</w:t>
      </w:r>
    </w:p>
    <w:p w:rsidR="00282DE8" w:rsidRDefault="00D7411E" w:rsidP="006E3372">
      <w:pPr>
        <w:pStyle w:val="Prrafodelista"/>
        <w:numPr>
          <w:ilvl w:val="0"/>
          <w:numId w:val="29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t</w:t>
      </w:r>
      <w:r w:rsidR="007D1963" w:rsidRPr="003D3586">
        <w:rPr>
          <w:rFonts w:ascii="Arial" w:hAnsi="Arial" w:cs="Arial"/>
          <w:b/>
          <w:color w:val="414141"/>
          <w:sz w:val="21"/>
          <w:szCs w:val="21"/>
        </w:rPr>
        <w:t>yping:</w:t>
      </w:r>
      <w:r w:rsidR="007D1963">
        <w:rPr>
          <w:rFonts w:ascii="Arial" w:hAnsi="Arial" w:cs="Arial"/>
          <w:color w:val="414141"/>
          <w:sz w:val="21"/>
          <w:szCs w:val="21"/>
        </w:rPr>
        <w:t xml:space="preserve"> Para el uso de objetos manejo de herencias y representaciones de clases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begin"/>
      </w:r>
      <w:r w:rsidR="00310E2D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{"citationID":"XNO1hEsV","properties":{"formattedCitation":"(Haslum et\\uc0\\u160{}al., 2019)","plainCitation":"(Haslum et al., 2019)","noteIndex":0},"citationItems":[{"id":12,"uris":["http://zotero.org/users/6663162/items/W2YRD8EF"],"uri":["http://zotero.org/users/6663162/items/W2YRD8EF"],"itemData":{"id":12,"type":"book","note":"publisher: Morgan &amp; Claypool Publishers","source":"Google Scholar","title":"An introduction to the planning domain definition language","volume":"13","author":[{"family":"Haslum","given":"Patrik"},{"family":"Lipovetzky","given":"Nir"},{"family":"Magazzeni","given":"Daniele"},{"family":"Muise","given":"Christian"}],"issued":{"date-parts":[["2019"]]}}}],"schema":"https://github.com/citation-style-language/schema/raw/master/csl-citation.json"} </w:instrText>
      </w:r>
      <w:r w:rsidR="00310E2D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310E2D" w:rsidRPr="00310E2D">
        <w:rPr>
          <w:rFonts w:ascii="Arial" w:hAnsi="Arial" w:cs="Arial"/>
          <w:sz w:val="21"/>
        </w:rPr>
        <w:t>(Haslum et al., 2019)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end"/>
      </w:r>
      <w:r w:rsidR="007D1963">
        <w:rPr>
          <w:rFonts w:ascii="Arial" w:hAnsi="Arial" w:cs="Arial"/>
          <w:color w:val="414141"/>
          <w:sz w:val="21"/>
          <w:szCs w:val="21"/>
        </w:rPr>
        <w:t>.</w:t>
      </w:r>
    </w:p>
    <w:p w:rsidR="007D1963" w:rsidRPr="00310E2D" w:rsidRDefault="00D7411E" w:rsidP="006E3372">
      <w:pPr>
        <w:pStyle w:val="Prrafodelista"/>
        <w:numPr>
          <w:ilvl w:val="0"/>
          <w:numId w:val="29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lastRenderedPageBreak/>
        <w:t>n</w:t>
      </w:r>
      <w:r w:rsidR="007D1963" w:rsidRPr="003D3586">
        <w:rPr>
          <w:rFonts w:ascii="Arial" w:hAnsi="Arial" w:cs="Arial"/>
          <w:b/>
          <w:color w:val="414141"/>
          <w:sz w:val="21"/>
          <w:szCs w:val="21"/>
        </w:rPr>
        <w:t>egative-preconditions:</w:t>
      </w:r>
      <w:r w:rsidR="007D1963" w:rsidRPr="00310E2D">
        <w:rPr>
          <w:rFonts w:ascii="Arial" w:hAnsi="Arial" w:cs="Arial"/>
          <w:color w:val="414141"/>
          <w:sz w:val="21"/>
          <w:szCs w:val="21"/>
        </w:rPr>
        <w:t xml:space="preserve"> Para el uso de predicados tipos falso en las </w:t>
      </w:r>
      <w:r w:rsidR="008271EF" w:rsidRPr="00310E2D">
        <w:rPr>
          <w:rFonts w:ascii="Arial" w:hAnsi="Arial" w:cs="Arial"/>
          <w:color w:val="414141"/>
          <w:sz w:val="21"/>
          <w:szCs w:val="21"/>
        </w:rPr>
        <w:t>acciones</w:t>
      </w:r>
      <w:r w:rsidR="008271EF" w:rsidRPr="00310E2D">
        <w:rPr>
          <w:rFonts w:ascii="Arial" w:hAnsi="Arial" w:cs="Arial"/>
          <w:sz w:val="21"/>
        </w:rPr>
        <w:t xml:space="preserve"> (</w:t>
      </w:r>
      <w:r w:rsidR="00310E2D" w:rsidRPr="00310E2D">
        <w:rPr>
          <w:rFonts w:ascii="Arial" w:hAnsi="Arial" w:cs="Arial"/>
          <w:sz w:val="21"/>
        </w:rPr>
        <w:t>Haslum et al., 2019)</w:t>
      </w:r>
      <w:r w:rsidR="007D1963" w:rsidRPr="00310E2D">
        <w:rPr>
          <w:rFonts w:ascii="Arial" w:hAnsi="Arial" w:cs="Arial"/>
          <w:color w:val="414141"/>
          <w:sz w:val="21"/>
          <w:szCs w:val="21"/>
        </w:rPr>
        <w:t>.</w:t>
      </w:r>
    </w:p>
    <w:p w:rsidR="004D5057" w:rsidRDefault="00376BD5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 xml:space="preserve">En la sección </w:t>
      </w:r>
      <w:r w:rsidRPr="00376BD5">
        <w:rPr>
          <w:rFonts w:ascii="Arial" w:hAnsi="Arial" w:cs="Arial"/>
          <w:color w:val="414141"/>
          <w:sz w:val="21"/>
          <w:szCs w:val="21"/>
        </w:rPr>
        <w:t>types</w:t>
      </w:r>
      <w:r>
        <w:rPr>
          <w:rFonts w:ascii="Arial" w:hAnsi="Arial" w:cs="Arial"/>
          <w:color w:val="414141"/>
          <w:sz w:val="21"/>
          <w:szCs w:val="21"/>
        </w:rPr>
        <w:t xml:space="preserve"> se identificarán los diferentes tipos de clases a los que pertenecen las entidades que se encuentran en el mundo.</w:t>
      </w:r>
      <w:r w:rsidR="004D5057">
        <w:rPr>
          <w:rFonts w:ascii="Arial" w:hAnsi="Arial" w:cs="Arial"/>
          <w:color w:val="414141"/>
          <w:sz w:val="21"/>
          <w:szCs w:val="21"/>
        </w:rPr>
        <w:t xml:space="preserve"> Se utilizan nombres auto descriptivos como son: </w:t>
      </w:r>
    </w:p>
    <w:p w:rsidR="004D5057" w:rsidRDefault="00D7411E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posicion:</w:t>
      </w:r>
      <w:r>
        <w:rPr>
          <w:rFonts w:ascii="Arial" w:hAnsi="Arial" w:cs="Arial"/>
          <w:color w:val="414141"/>
          <w:sz w:val="21"/>
          <w:szCs w:val="21"/>
        </w:rPr>
        <w:t xml:space="preserve"> Utilizada para referenciar la posición donde se encuentran los objetos en el mundo.</w:t>
      </w:r>
    </w:p>
    <w:p w:rsidR="00D7411E" w:rsidRDefault="00D7411E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entidadMono:</w:t>
      </w:r>
      <w:r>
        <w:rPr>
          <w:rFonts w:ascii="Arial" w:hAnsi="Arial" w:cs="Arial"/>
          <w:color w:val="414141"/>
          <w:sz w:val="21"/>
          <w:szCs w:val="21"/>
        </w:rPr>
        <w:t xml:space="preserve"> Clase utilizada para representar los monos.</w:t>
      </w:r>
    </w:p>
    <w:p w:rsidR="00D7411E" w:rsidRDefault="00D7411E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entidadCaja:</w:t>
      </w:r>
      <w:r>
        <w:rPr>
          <w:rFonts w:ascii="Arial" w:hAnsi="Arial" w:cs="Arial"/>
          <w:color w:val="414141"/>
          <w:sz w:val="21"/>
          <w:szCs w:val="21"/>
        </w:rPr>
        <w:t xml:space="preserve"> Clase utilizada pare representar las cajas.</w:t>
      </w:r>
    </w:p>
    <w:p w:rsidR="00376BD5" w:rsidRPr="00D7411E" w:rsidRDefault="00D7411E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entidadBanana:</w:t>
      </w:r>
      <w:r>
        <w:rPr>
          <w:rFonts w:ascii="Arial" w:hAnsi="Arial" w:cs="Arial"/>
          <w:color w:val="414141"/>
          <w:sz w:val="21"/>
          <w:szCs w:val="21"/>
        </w:rPr>
        <w:t xml:space="preserve"> Clase utilizada para representar las bananas.</w:t>
      </w:r>
    </w:p>
    <w:p w:rsidR="007D1963" w:rsidRDefault="007D1963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 xml:space="preserve">En la sección </w:t>
      </w:r>
      <w:r w:rsidRPr="007D1963">
        <w:rPr>
          <w:rFonts w:ascii="Arial" w:hAnsi="Arial" w:cs="Arial"/>
          <w:color w:val="414141"/>
          <w:sz w:val="21"/>
          <w:szCs w:val="21"/>
        </w:rPr>
        <w:t>predicados</w:t>
      </w:r>
      <w:r>
        <w:rPr>
          <w:rFonts w:ascii="Arial" w:hAnsi="Arial" w:cs="Arial"/>
          <w:color w:val="414141"/>
          <w:sz w:val="21"/>
          <w:szCs w:val="21"/>
        </w:rPr>
        <w:t xml:space="preserve"> se realizará </w:t>
      </w:r>
      <w:r w:rsidRPr="007D1963">
        <w:rPr>
          <w:rFonts w:ascii="Arial" w:hAnsi="Arial" w:cs="Arial"/>
          <w:color w:val="414141"/>
          <w:sz w:val="21"/>
          <w:szCs w:val="21"/>
        </w:rPr>
        <w:t xml:space="preserve">la definición del dominio </w:t>
      </w:r>
      <w:r>
        <w:rPr>
          <w:rFonts w:ascii="Arial" w:hAnsi="Arial" w:cs="Arial"/>
          <w:color w:val="414141"/>
          <w:sz w:val="21"/>
          <w:szCs w:val="21"/>
        </w:rPr>
        <w:t xml:space="preserve">que contienen generalmente </w:t>
      </w:r>
      <w:r w:rsidRPr="007D1963">
        <w:rPr>
          <w:rFonts w:ascii="Arial" w:hAnsi="Arial" w:cs="Arial"/>
          <w:color w:val="414141"/>
          <w:sz w:val="21"/>
          <w:szCs w:val="21"/>
        </w:rPr>
        <w:t>la lista de estado del modelo.</w:t>
      </w:r>
      <w:r>
        <w:rPr>
          <w:rFonts w:ascii="Arial" w:hAnsi="Arial" w:cs="Arial"/>
          <w:color w:val="414141"/>
          <w:sz w:val="21"/>
          <w:szCs w:val="21"/>
        </w:rPr>
        <w:t xml:space="preserve"> Se establecerá predicados con una representación de</w:t>
      </w:r>
      <w:r w:rsidRPr="007D1963">
        <w:rPr>
          <w:rFonts w:ascii="Arial" w:hAnsi="Arial" w:cs="Arial"/>
          <w:color w:val="414141"/>
          <w:sz w:val="21"/>
          <w:szCs w:val="21"/>
        </w:rPr>
        <w:t xml:space="preserve"> variables binarias, que representan hechos que son verdaderos o falsos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begin"/>
      </w:r>
      <w:r w:rsidR="00310E2D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{"citationID":"rHgLRKy2","properties":{"formattedCitation":"(Haslum et\\uc0\\u160{}al., 2019)","plainCitation":"(Haslum et al., 2019)","noteIndex":0},"citationItems":[{"id":12,"uris":["http://zotero.org/users/6663162/items/W2YRD8EF"],"uri":["http://zotero.org/users/6663162/items/W2YRD8EF"],"itemData":{"id":12,"type":"book","note":"publisher: Morgan &amp; Claypool Publishers","source":"Google Scholar","title":"An introduction to the planning domain definition language","volume":"13","author":[{"family":"Haslum","given":"Patrik"},{"family":"Lipovetzky","given":"Nir"},{"family":"Magazzeni","given":"Daniele"},{"family":"Muise","given":"Christian"}],"issued":{"date-parts":[["2019"]]}}}],"schema":"https://github.com/citation-style-language/schema/raw/master/csl-citation.json"} </w:instrText>
      </w:r>
      <w:r w:rsidR="00310E2D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310E2D" w:rsidRPr="00310E2D">
        <w:rPr>
          <w:rFonts w:ascii="Arial" w:hAnsi="Arial" w:cs="Arial"/>
          <w:sz w:val="21"/>
        </w:rPr>
        <w:t>(Haslum et al., 2019)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end"/>
      </w:r>
      <w:r w:rsidRPr="007D1963">
        <w:rPr>
          <w:rFonts w:ascii="Arial" w:hAnsi="Arial" w:cs="Arial"/>
          <w:color w:val="414141"/>
          <w:sz w:val="21"/>
          <w:szCs w:val="21"/>
        </w:rPr>
        <w:t xml:space="preserve">. </w:t>
      </w:r>
    </w:p>
    <w:p w:rsidR="00D7411E" w:rsidRDefault="00D7411E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>Este caso se utilizarán los siguientes predicados para determinar la posición de las entidades en el mundo con su respectiva posición.</w:t>
      </w:r>
    </w:p>
    <w:p w:rsidR="007D1963" w:rsidRPr="007D1963" w:rsidRDefault="001D6C5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D1963">
        <w:rPr>
          <w:rFonts w:ascii="Consolas" w:hAnsi="Consolas"/>
          <w:color w:val="000000"/>
          <w:sz w:val="21"/>
          <w:szCs w:val="21"/>
        </w:rPr>
        <w:t>    </w:t>
      </w:r>
      <w:r w:rsidR="007D1963" w:rsidRPr="007D1963"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="007D1963" w:rsidRPr="007D1963">
        <w:rPr>
          <w:rFonts w:ascii="Consolas" w:hAnsi="Consolas"/>
          <w:color w:val="000000"/>
          <w:sz w:val="21"/>
          <w:szCs w:val="21"/>
        </w:rPr>
        <w:t>localizacion</w:t>
      </w:r>
      <w:proofErr w:type="spellEnd"/>
      <w:r w:rsidR="007D1963" w:rsidRPr="007D1963">
        <w:rPr>
          <w:rFonts w:ascii="Consolas" w:hAnsi="Consolas"/>
          <w:color w:val="000000"/>
          <w:sz w:val="21"/>
          <w:szCs w:val="21"/>
        </w:rPr>
        <w:t> ?</w:t>
      </w:r>
      <w:proofErr w:type="spellStart"/>
      <w:r w:rsidR="007D1963" w:rsidRPr="007D1963">
        <w:rPr>
          <w:rFonts w:ascii="Consolas" w:hAnsi="Consolas"/>
          <w:color w:val="000000"/>
          <w:sz w:val="21"/>
          <w:szCs w:val="21"/>
        </w:rPr>
        <w:t>ent</w:t>
      </w:r>
      <w:proofErr w:type="spellEnd"/>
      <w:proofErr w:type="gramEnd"/>
      <w:r w:rsidR="007D1963" w:rsidRPr="007D1963">
        <w:rPr>
          <w:rFonts w:ascii="Consolas" w:hAnsi="Consolas"/>
          <w:color w:val="000000"/>
          <w:sz w:val="21"/>
          <w:szCs w:val="21"/>
        </w:rPr>
        <w:t> - </w:t>
      </w:r>
      <w:proofErr w:type="spellStart"/>
      <w:r w:rsidR="007D1963" w:rsidRPr="007D1963">
        <w:rPr>
          <w:rFonts w:ascii="Consolas" w:hAnsi="Consolas"/>
          <w:color w:val="000000"/>
          <w:sz w:val="21"/>
          <w:szCs w:val="21"/>
        </w:rPr>
        <w:t>entidadMono</w:t>
      </w:r>
      <w:proofErr w:type="spellEnd"/>
      <w:r w:rsidR="007D1963" w:rsidRPr="007D1963">
        <w:rPr>
          <w:rFonts w:ascii="Consolas" w:hAnsi="Consolas"/>
          <w:color w:val="000000"/>
          <w:sz w:val="21"/>
          <w:szCs w:val="21"/>
        </w:rPr>
        <w:t> ?pos - </w:t>
      </w:r>
      <w:proofErr w:type="spellStart"/>
      <w:r w:rsidR="007D1963" w:rsidRPr="007D1963">
        <w:rPr>
          <w:rFonts w:ascii="Consolas" w:hAnsi="Consolas"/>
          <w:color w:val="000000"/>
          <w:sz w:val="21"/>
          <w:szCs w:val="21"/>
        </w:rPr>
        <w:t>posicion</w:t>
      </w:r>
      <w:proofErr w:type="spellEnd"/>
      <w:r w:rsidR="007D1963" w:rsidRPr="007D1963">
        <w:rPr>
          <w:rFonts w:ascii="Consolas" w:hAnsi="Consolas"/>
          <w:color w:val="000000"/>
          <w:sz w:val="21"/>
          <w:szCs w:val="21"/>
        </w:rPr>
        <w:t>)</w:t>
      </w:r>
    </w:p>
    <w:p w:rsidR="007D1963" w:rsidRPr="007D1963" w:rsidRDefault="007D196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D1963">
        <w:rPr>
          <w:rFonts w:ascii="Consolas" w:hAnsi="Consolas"/>
          <w:color w:val="000000"/>
          <w:sz w:val="21"/>
          <w:szCs w:val="21"/>
        </w:rPr>
        <w:t>    (</w:t>
      </w:r>
      <w:proofErr w:type="spellStart"/>
      <w:proofErr w:type="gramStart"/>
      <w:r w:rsidRPr="007D1963">
        <w:rPr>
          <w:rFonts w:ascii="Consolas" w:hAnsi="Consolas"/>
          <w:color w:val="000000"/>
          <w:sz w:val="21"/>
          <w:szCs w:val="21"/>
        </w:rPr>
        <w:t>localizacionCaja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</w:t>
      </w:r>
      <w:proofErr w:type="spellEnd"/>
      <w:proofErr w:type="gramEnd"/>
      <w:r w:rsidRPr="007D1963">
        <w:rPr>
          <w:rFonts w:ascii="Consolas" w:hAnsi="Consolas"/>
          <w:color w:val="000000"/>
          <w:sz w:val="21"/>
          <w:szCs w:val="21"/>
        </w:rPr>
        <w:t>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entidadCaja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?pos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posicion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)</w:t>
      </w:r>
    </w:p>
    <w:p w:rsidR="007D1963" w:rsidRDefault="007D196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D1963">
        <w:rPr>
          <w:rFonts w:ascii="Consolas" w:hAnsi="Consolas"/>
          <w:color w:val="000000"/>
          <w:sz w:val="21"/>
          <w:szCs w:val="21"/>
        </w:rPr>
        <w:t>    (</w:t>
      </w:r>
      <w:proofErr w:type="spellStart"/>
      <w:proofErr w:type="gramStart"/>
      <w:r w:rsidRPr="007D1963">
        <w:rPr>
          <w:rFonts w:ascii="Consolas" w:hAnsi="Consolas"/>
          <w:color w:val="000000"/>
          <w:sz w:val="21"/>
          <w:szCs w:val="21"/>
        </w:rPr>
        <w:t>localizacionBanana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</w:t>
      </w:r>
      <w:proofErr w:type="spellEnd"/>
      <w:proofErr w:type="gramEnd"/>
      <w:r w:rsidRPr="007D1963">
        <w:rPr>
          <w:rFonts w:ascii="Consolas" w:hAnsi="Consolas"/>
          <w:color w:val="000000"/>
          <w:sz w:val="21"/>
          <w:szCs w:val="21"/>
        </w:rPr>
        <w:t>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entidadBanana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?pos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posicion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)</w:t>
      </w:r>
    </w:p>
    <w:p w:rsidR="00D7411E" w:rsidRPr="00D752B1" w:rsidRDefault="00D7411E" w:rsidP="006E3372">
      <w:pPr>
        <w:rPr>
          <w:rFonts w:ascii="Arial" w:hAnsi="Arial" w:cs="Arial"/>
          <w:color w:val="414141"/>
          <w:sz w:val="21"/>
          <w:szCs w:val="21"/>
        </w:rPr>
      </w:pPr>
      <w:r w:rsidRPr="00D752B1">
        <w:rPr>
          <w:rFonts w:ascii="Arial" w:hAnsi="Arial" w:cs="Arial"/>
          <w:color w:val="414141"/>
          <w:sz w:val="21"/>
          <w:szCs w:val="21"/>
        </w:rPr>
        <w:t>El si</w:t>
      </w:r>
      <w:r w:rsidR="00D35860">
        <w:rPr>
          <w:rFonts w:ascii="Arial" w:hAnsi="Arial" w:cs="Arial"/>
          <w:color w:val="414141"/>
          <w:sz w:val="21"/>
          <w:szCs w:val="21"/>
        </w:rPr>
        <w:t>guiente predicado representa la navegación entre las diferentes posiciones</w:t>
      </w:r>
      <w:r w:rsidRPr="00D752B1">
        <w:rPr>
          <w:rFonts w:ascii="Arial" w:hAnsi="Arial" w:cs="Arial"/>
          <w:color w:val="414141"/>
          <w:sz w:val="21"/>
          <w:szCs w:val="21"/>
        </w:rPr>
        <w:t>.</w:t>
      </w:r>
    </w:p>
    <w:p w:rsidR="00D7411E" w:rsidRDefault="007D196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D1963">
        <w:rPr>
          <w:rFonts w:ascii="Consolas" w:hAnsi="Consolas"/>
          <w:color w:val="000000"/>
          <w:sz w:val="21"/>
          <w:szCs w:val="21"/>
        </w:rPr>
        <w:t>    (</w:t>
      </w:r>
      <w:proofErr w:type="spellStart"/>
      <w:proofErr w:type="gramStart"/>
      <w:r w:rsidRPr="007D1963">
        <w:rPr>
          <w:rFonts w:ascii="Consolas" w:hAnsi="Consolas"/>
          <w:color w:val="000000"/>
          <w:sz w:val="21"/>
          <w:szCs w:val="21"/>
        </w:rPr>
        <w:t>inc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?x</w:t>
      </w:r>
      <w:proofErr w:type="gramEnd"/>
      <w:r w:rsidRPr="007D1963">
        <w:rPr>
          <w:rFonts w:ascii="Consolas" w:hAnsi="Consolas"/>
          <w:color w:val="000000"/>
          <w:sz w:val="21"/>
          <w:szCs w:val="21"/>
        </w:rPr>
        <w:t>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posicion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?y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posicion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)</w:t>
      </w:r>
    </w:p>
    <w:p w:rsidR="00D7411E" w:rsidRPr="00D752B1" w:rsidRDefault="00D7411E" w:rsidP="006E3372">
      <w:pPr>
        <w:rPr>
          <w:rFonts w:ascii="Arial" w:hAnsi="Arial" w:cs="Arial"/>
          <w:color w:val="414141"/>
          <w:sz w:val="21"/>
          <w:szCs w:val="21"/>
        </w:rPr>
      </w:pPr>
      <w:r w:rsidRPr="00D752B1">
        <w:rPr>
          <w:rFonts w:ascii="Arial" w:hAnsi="Arial" w:cs="Arial"/>
          <w:color w:val="414141"/>
          <w:sz w:val="21"/>
          <w:szCs w:val="21"/>
        </w:rPr>
        <w:t>Se crean predicados para determinar el estado de las entidades en el mundo al encontrar las cajas y buscar recoger las bananas.</w:t>
      </w:r>
    </w:p>
    <w:p w:rsidR="007D1963" w:rsidRPr="007D1963" w:rsidRDefault="007D196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D1963">
        <w:rPr>
          <w:rFonts w:ascii="Consolas" w:hAnsi="Consolas"/>
          <w:color w:val="000000"/>
          <w:sz w:val="21"/>
          <w:szCs w:val="21"/>
        </w:rPr>
        <w:t>    (</w:t>
      </w:r>
      <w:proofErr w:type="spellStart"/>
      <w:proofErr w:type="gramStart"/>
      <w:r w:rsidRPr="007D1963">
        <w:rPr>
          <w:rFonts w:ascii="Consolas" w:hAnsi="Consolas"/>
          <w:color w:val="000000"/>
          <w:sz w:val="21"/>
          <w:szCs w:val="21"/>
        </w:rPr>
        <w:t>concaja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</w:t>
      </w:r>
      <w:proofErr w:type="spellEnd"/>
      <w:proofErr w:type="gramEnd"/>
      <w:r w:rsidRPr="007D1963">
        <w:rPr>
          <w:rFonts w:ascii="Consolas" w:hAnsi="Consolas"/>
          <w:color w:val="000000"/>
          <w:sz w:val="21"/>
          <w:szCs w:val="21"/>
        </w:rPr>
        <w:t>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entidadMono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)</w:t>
      </w:r>
    </w:p>
    <w:p w:rsidR="007D1963" w:rsidRPr="007D1963" w:rsidRDefault="007D196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D1963">
        <w:rPr>
          <w:rFonts w:ascii="Consolas" w:hAnsi="Consolas"/>
          <w:color w:val="000000"/>
          <w:sz w:val="21"/>
          <w:szCs w:val="21"/>
        </w:rPr>
        <w:t>    (</w:t>
      </w:r>
      <w:proofErr w:type="spellStart"/>
      <w:proofErr w:type="gramStart"/>
      <w:r w:rsidRPr="007D1963">
        <w:rPr>
          <w:rFonts w:ascii="Consolas" w:hAnsi="Consolas"/>
          <w:color w:val="000000"/>
          <w:sz w:val="21"/>
          <w:szCs w:val="21"/>
        </w:rPr>
        <w:t>encimacaja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</w:t>
      </w:r>
      <w:proofErr w:type="spellEnd"/>
      <w:proofErr w:type="gramEnd"/>
      <w:r w:rsidRPr="007D1963">
        <w:rPr>
          <w:rFonts w:ascii="Consolas" w:hAnsi="Consolas"/>
          <w:color w:val="000000"/>
          <w:sz w:val="21"/>
          <w:szCs w:val="21"/>
        </w:rPr>
        <w:t>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entidadMono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?caja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entidadCaja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)</w:t>
      </w:r>
    </w:p>
    <w:p w:rsidR="007D1963" w:rsidRPr="007D1963" w:rsidRDefault="007D196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D1963">
        <w:rPr>
          <w:rFonts w:ascii="Consolas" w:hAnsi="Consolas"/>
          <w:color w:val="000000"/>
          <w:sz w:val="21"/>
          <w:szCs w:val="21"/>
        </w:rPr>
        <w:t>    (</w:t>
      </w:r>
      <w:proofErr w:type="spellStart"/>
      <w:proofErr w:type="gramStart"/>
      <w:r w:rsidRPr="007D1963">
        <w:rPr>
          <w:rFonts w:ascii="Consolas" w:hAnsi="Consolas"/>
          <w:color w:val="000000"/>
          <w:sz w:val="21"/>
          <w:szCs w:val="21"/>
        </w:rPr>
        <w:t>recojebanana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</w:t>
      </w:r>
      <w:proofErr w:type="spellEnd"/>
      <w:proofErr w:type="gramEnd"/>
      <w:r w:rsidRPr="007D1963">
        <w:rPr>
          <w:rFonts w:ascii="Consolas" w:hAnsi="Consolas"/>
          <w:color w:val="000000"/>
          <w:sz w:val="21"/>
          <w:szCs w:val="21"/>
        </w:rPr>
        <w:t>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entidadMono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 ?banana - </w:t>
      </w:r>
      <w:proofErr w:type="spellStart"/>
      <w:r w:rsidRPr="007D1963">
        <w:rPr>
          <w:rFonts w:ascii="Consolas" w:hAnsi="Consolas"/>
          <w:color w:val="000000"/>
          <w:sz w:val="21"/>
          <w:szCs w:val="21"/>
        </w:rPr>
        <w:t>entidadBanana</w:t>
      </w:r>
      <w:proofErr w:type="spellEnd"/>
      <w:r w:rsidRPr="007D1963">
        <w:rPr>
          <w:rFonts w:ascii="Consolas" w:hAnsi="Consolas"/>
          <w:color w:val="000000"/>
          <w:sz w:val="21"/>
          <w:szCs w:val="21"/>
        </w:rPr>
        <w:t>)</w:t>
      </w:r>
    </w:p>
    <w:p w:rsidR="007D1963" w:rsidRDefault="00E67B3A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 xml:space="preserve">Se crearon las siguientes </w:t>
      </w:r>
      <w:r w:rsidR="00D752B1">
        <w:rPr>
          <w:rFonts w:ascii="Arial" w:hAnsi="Arial" w:cs="Arial"/>
          <w:color w:val="414141"/>
          <w:sz w:val="21"/>
          <w:szCs w:val="21"/>
        </w:rPr>
        <w:t xml:space="preserve">acciones </w:t>
      </w:r>
      <w:r>
        <w:rPr>
          <w:rFonts w:ascii="Arial" w:hAnsi="Arial" w:cs="Arial"/>
          <w:color w:val="414141"/>
          <w:sz w:val="21"/>
          <w:szCs w:val="21"/>
        </w:rPr>
        <w:t xml:space="preserve">que serán </w:t>
      </w:r>
      <w:r w:rsidR="00D752B1">
        <w:rPr>
          <w:rFonts w:ascii="Arial" w:hAnsi="Arial" w:cs="Arial"/>
          <w:color w:val="414141"/>
          <w:sz w:val="21"/>
          <w:szCs w:val="21"/>
        </w:rPr>
        <w:t>ejecutas por las entidades en el mundo.</w:t>
      </w:r>
    </w:p>
    <w:p w:rsidR="00E67B3A" w:rsidRPr="00E67B3A" w:rsidRDefault="00E67B3A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mover-mono:</w:t>
      </w:r>
      <w:r w:rsidRPr="00E67B3A">
        <w:rPr>
          <w:rFonts w:ascii="Arial" w:hAnsi="Arial" w:cs="Arial"/>
          <w:color w:val="414141"/>
          <w:sz w:val="21"/>
          <w:szCs w:val="21"/>
        </w:rPr>
        <w:t xml:space="preserve"> Acción utilizada para mover el mono de una posición a otra.</w:t>
      </w:r>
    </w:p>
    <w:p w:rsidR="00E67B3A" w:rsidRDefault="00E67B3A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encontrar-mono-caja:</w:t>
      </w:r>
      <w:r w:rsidRPr="00E67B3A">
        <w:rPr>
          <w:rFonts w:ascii="Arial" w:hAnsi="Arial" w:cs="Arial"/>
          <w:color w:val="414141"/>
          <w:sz w:val="21"/>
          <w:szCs w:val="21"/>
        </w:rPr>
        <w:t xml:space="preserve"> Acción utilizada para informar cuando el mono ha encontrado una caja en alguna posición.</w:t>
      </w:r>
    </w:p>
    <w:p w:rsidR="00381045" w:rsidRDefault="00381045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subir-mono-caja:</w:t>
      </w:r>
      <w:r>
        <w:rPr>
          <w:rFonts w:ascii="Arial" w:hAnsi="Arial" w:cs="Arial"/>
          <w:color w:val="414141"/>
          <w:sz w:val="21"/>
          <w:szCs w:val="21"/>
        </w:rPr>
        <w:t xml:space="preserve"> </w:t>
      </w:r>
      <w:r w:rsidRPr="00E67B3A">
        <w:rPr>
          <w:rFonts w:ascii="Arial" w:hAnsi="Arial" w:cs="Arial"/>
          <w:color w:val="414141"/>
          <w:sz w:val="21"/>
          <w:szCs w:val="21"/>
        </w:rPr>
        <w:t xml:space="preserve">Acción utilizada para </w:t>
      </w:r>
      <w:r>
        <w:rPr>
          <w:rFonts w:ascii="Arial" w:hAnsi="Arial" w:cs="Arial"/>
          <w:color w:val="414141"/>
          <w:sz w:val="21"/>
          <w:szCs w:val="21"/>
        </w:rPr>
        <w:t xml:space="preserve">que </w:t>
      </w:r>
      <w:r w:rsidRPr="00E67B3A">
        <w:rPr>
          <w:rFonts w:ascii="Arial" w:hAnsi="Arial" w:cs="Arial"/>
          <w:color w:val="414141"/>
          <w:sz w:val="21"/>
          <w:szCs w:val="21"/>
        </w:rPr>
        <w:t>el mono</w:t>
      </w:r>
      <w:r>
        <w:rPr>
          <w:rFonts w:ascii="Arial" w:hAnsi="Arial" w:cs="Arial"/>
          <w:color w:val="414141"/>
          <w:sz w:val="21"/>
          <w:szCs w:val="21"/>
        </w:rPr>
        <w:t xml:space="preserve"> suba a la caja</w:t>
      </w:r>
      <w:r w:rsidRPr="00E67B3A">
        <w:rPr>
          <w:rFonts w:ascii="Arial" w:hAnsi="Arial" w:cs="Arial"/>
          <w:color w:val="414141"/>
          <w:sz w:val="21"/>
          <w:szCs w:val="21"/>
        </w:rPr>
        <w:t>.</w:t>
      </w:r>
    </w:p>
    <w:p w:rsidR="00381045" w:rsidRDefault="00381045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bajar-mono-caja:</w:t>
      </w:r>
      <w:r>
        <w:rPr>
          <w:rFonts w:ascii="Arial" w:hAnsi="Arial" w:cs="Arial"/>
          <w:color w:val="414141"/>
          <w:sz w:val="21"/>
          <w:szCs w:val="21"/>
        </w:rPr>
        <w:t xml:space="preserve"> </w:t>
      </w:r>
      <w:r w:rsidRPr="00E67B3A">
        <w:rPr>
          <w:rFonts w:ascii="Arial" w:hAnsi="Arial" w:cs="Arial"/>
          <w:color w:val="414141"/>
          <w:sz w:val="21"/>
          <w:szCs w:val="21"/>
        </w:rPr>
        <w:t xml:space="preserve">Acción utilizada para </w:t>
      </w:r>
      <w:r>
        <w:rPr>
          <w:rFonts w:ascii="Arial" w:hAnsi="Arial" w:cs="Arial"/>
          <w:color w:val="414141"/>
          <w:sz w:val="21"/>
          <w:szCs w:val="21"/>
        </w:rPr>
        <w:t xml:space="preserve">que </w:t>
      </w:r>
      <w:r w:rsidRPr="00E67B3A">
        <w:rPr>
          <w:rFonts w:ascii="Arial" w:hAnsi="Arial" w:cs="Arial"/>
          <w:color w:val="414141"/>
          <w:sz w:val="21"/>
          <w:szCs w:val="21"/>
        </w:rPr>
        <w:t>el mono</w:t>
      </w:r>
      <w:r>
        <w:rPr>
          <w:rFonts w:ascii="Arial" w:hAnsi="Arial" w:cs="Arial"/>
          <w:color w:val="414141"/>
          <w:sz w:val="21"/>
          <w:szCs w:val="21"/>
        </w:rPr>
        <w:t xml:space="preserve"> baje de la caja</w:t>
      </w:r>
      <w:r w:rsidRPr="00E67B3A">
        <w:rPr>
          <w:rFonts w:ascii="Arial" w:hAnsi="Arial" w:cs="Arial"/>
          <w:color w:val="414141"/>
          <w:sz w:val="21"/>
          <w:szCs w:val="21"/>
        </w:rPr>
        <w:t>.</w:t>
      </w:r>
    </w:p>
    <w:p w:rsidR="00381045" w:rsidRPr="00381045" w:rsidRDefault="00381045" w:rsidP="006E3372">
      <w:pPr>
        <w:pStyle w:val="Prrafodelista"/>
        <w:numPr>
          <w:ilvl w:val="0"/>
          <w:numId w:val="30"/>
        </w:numPr>
        <w:rPr>
          <w:rFonts w:ascii="Arial" w:hAnsi="Arial" w:cs="Arial"/>
          <w:color w:val="414141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recoger-mono-banana:</w:t>
      </w:r>
      <w:r w:rsidRPr="00381045">
        <w:rPr>
          <w:rFonts w:ascii="Arial" w:hAnsi="Arial" w:cs="Arial"/>
          <w:color w:val="414141"/>
          <w:sz w:val="21"/>
          <w:szCs w:val="21"/>
        </w:rPr>
        <w:t xml:space="preserve"> Acción </w:t>
      </w:r>
      <w:r>
        <w:rPr>
          <w:rFonts w:ascii="Arial" w:hAnsi="Arial" w:cs="Arial"/>
          <w:color w:val="414141"/>
          <w:sz w:val="21"/>
          <w:szCs w:val="21"/>
        </w:rPr>
        <w:t>del m</w:t>
      </w:r>
      <w:r w:rsidRPr="00381045">
        <w:rPr>
          <w:rFonts w:ascii="Arial" w:hAnsi="Arial" w:cs="Arial"/>
          <w:color w:val="414141"/>
          <w:sz w:val="21"/>
          <w:szCs w:val="21"/>
        </w:rPr>
        <w:t xml:space="preserve">ono </w:t>
      </w:r>
      <w:r>
        <w:rPr>
          <w:rFonts w:ascii="Arial" w:hAnsi="Arial" w:cs="Arial"/>
          <w:color w:val="414141"/>
          <w:sz w:val="21"/>
          <w:szCs w:val="21"/>
        </w:rPr>
        <w:t>al encontrar las bananas y estar encima de la caja</w:t>
      </w:r>
      <w:r w:rsidRPr="00381045">
        <w:rPr>
          <w:rFonts w:ascii="Arial" w:hAnsi="Arial" w:cs="Arial"/>
          <w:color w:val="414141"/>
          <w:sz w:val="21"/>
          <w:szCs w:val="21"/>
        </w:rPr>
        <w:t>.</w:t>
      </w:r>
    </w:p>
    <w:p w:rsidR="00381045" w:rsidRPr="00381045" w:rsidRDefault="00381045" w:rsidP="006E3372">
      <w:pPr>
        <w:pStyle w:val="Prrafodelista"/>
        <w:numPr>
          <w:ilvl w:val="0"/>
          <w:numId w:val="30"/>
        </w:numPr>
        <w:rPr>
          <w:rFonts w:ascii="Consolas" w:hAnsi="Consolas"/>
          <w:color w:val="000000"/>
          <w:sz w:val="21"/>
          <w:szCs w:val="21"/>
        </w:rPr>
      </w:pPr>
      <w:r w:rsidRPr="003D3586">
        <w:rPr>
          <w:rFonts w:ascii="Arial" w:hAnsi="Arial" w:cs="Arial"/>
          <w:b/>
          <w:color w:val="414141"/>
          <w:sz w:val="21"/>
          <w:szCs w:val="21"/>
        </w:rPr>
        <w:t>empujar-mono-caja:</w:t>
      </w:r>
      <w:r w:rsidRPr="00381045">
        <w:rPr>
          <w:rFonts w:ascii="Arial" w:hAnsi="Arial" w:cs="Arial"/>
          <w:color w:val="414141"/>
          <w:sz w:val="21"/>
          <w:szCs w:val="21"/>
        </w:rPr>
        <w:t xml:space="preserve"> </w:t>
      </w:r>
      <w:r w:rsidRPr="00E67B3A">
        <w:rPr>
          <w:rFonts w:ascii="Arial" w:hAnsi="Arial" w:cs="Arial"/>
          <w:color w:val="414141"/>
          <w:sz w:val="21"/>
          <w:szCs w:val="21"/>
        </w:rPr>
        <w:t xml:space="preserve">Acción utilizada para mover el mono </w:t>
      </w:r>
      <w:r>
        <w:rPr>
          <w:rFonts w:ascii="Arial" w:hAnsi="Arial" w:cs="Arial"/>
          <w:color w:val="414141"/>
          <w:sz w:val="21"/>
          <w:szCs w:val="21"/>
        </w:rPr>
        <w:t xml:space="preserve">en conjunto con la caja de </w:t>
      </w:r>
      <w:r w:rsidRPr="00E67B3A">
        <w:rPr>
          <w:rFonts w:ascii="Arial" w:hAnsi="Arial" w:cs="Arial"/>
          <w:color w:val="414141"/>
          <w:sz w:val="21"/>
          <w:szCs w:val="21"/>
        </w:rPr>
        <w:t>una posición a otra.</w:t>
      </w:r>
    </w:p>
    <w:p w:rsidR="00D35860" w:rsidRDefault="00D35860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lastRenderedPageBreak/>
        <w:t xml:space="preserve">Los </w:t>
      </w:r>
      <w:r w:rsidRPr="00D35860">
        <w:rPr>
          <w:rFonts w:ascii="Arial" w:hAnsi="Arial" w:cs="Arial"/>
          <w:color w:val="414141"/>
          <w:sz w:val="21"/>
          <w:szCs w:val="21"/>
        </w:rPr>
        <w:t>archivo</w:t>
      </w:r>
      <w:r>
        <w:rPr>
          <w:rFonts w:ascii="Arial" w:hAnsi="Arial" w:cs="Arial"/>
          <w:color w:val="414141"/>
          <w:sz w:val="21"/>
          <w:szCs w:val="21"/>
        </w:rPr>
        <w:t xml:space="preserve">s </w:t>
      </w:r>
      <w:r w:rsidR="001D6C53">
        <w:rPr>
          <w:rFonts w:ascii="Arial" w:hAnsi="Arial" w:cs="Arial"/>
          <w:color w:val="414141"/>
          <w:sz w:val="21"/>
          <w:szCs w:val="21"/>
        </w:rPr>
        <w:t xml:space="preserve">con el formato </w:t>
      </w:r>
      <w:proofErr w:type="spellStart"/>
      <w:r w:rsidRPr="00D35860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D35860">
        <w:rPr>
          <w:rFonts w:ascii="Arial" w:hAnsi="Arial" w:cs="Arial"/>
          <w:color w:val="414141"/>
          <w:sz w:val="21"/>
          <w:szCs w:val="21"/>
        </w:rPr>
        <w:t>-</w:t>
      </w:r>
      <w:r>
        <w:rPr>
          <w:rFonts w:ascii="Arial" w:hAnsi="Arial" w:cs="Arial"/>
          <w:color w:val="414141"/>
          <w:sz w:val="21"/>
          <w:szCs w:val="21"/>
        </w:rPr>
        <w:t xml:space="preserve">nombre-problema tienen la información de los diferentes problemas </w:t>
      </w:r>
      <w:r w:rsidRPr="00D35860">
        <w:rPr>
          <w:rFonts w:ascii="Arial" w:hAnsi="Arial" w:cs="Arial"/>
          <w:color w:val="414141"/>
          <w:sz w:val="21"/>
          <w:szCs w:val="21"/>
        </w:rPr>
        <w:t>que</w:t>
      </w:r>
      <w:r>
        <w:rPr>
          <w:rFonts w:ascii="Arial" w:hAnsi="Arial" w:cs="Arial"/>
          <w:color w:val="414141"/>
          <w:sz w:val="21"/>
          <w:szCs w:val="21"/>
        </w:rPr>
        <w:t xml:space="preserve"> harán uso del dominio(</w:t>
      </w:r>
      <w:r w:rsidRPr="00D35860">
        <w:rPr>
          <w:rFonts w:ascii="Arial" w:hAnsi="Arial" w:cs="Arial"/>
          <w:color w:val="414141"/>
          <w:sz w:val="21"/>
          <w:szCs w:val="21"/>
        </w:rPr>
        <w:t>dominio-mono</w:t>
      </w:r>
      <w:r>
        <w:rPr>
          <w:rFonts w:ascii="Arial" w:hAnsi="Arial" w:cs="Arial"/>
          <w:color w:val="414141"/>
          <w:sz w:val="21"/>
          <w:szCs w:val="21"/>
        </w:rPr>
        <w:t>)</w:t>
      </w:r>
      <w:r w:rsidRPr="00D35860">
        <w:rPr>
          <w:rFonts w:ascii="Arial" w:hAnsi="Arial" w:cs="Arial"/>
          <w:color w:val="414141"/>
          <w:sz w:val="21"/>
          <w:szCs w:val="21"/>
        </w:rPr>
        <w:t xml:space="preserve">. En la sección </w:t>
      </w:r>
      <w:proofErr w:type="spellStart"/>
      <w:r w:rsidRPr="00D35860">
        <w:rPr>
          <w:rFonts w:ascii="Arial" w:hAnsi="Arial" w:cs="Arial"/>
          <w:color w:val="414141"/>
          <w:sz w:val="21"/>
          <w:szCs w:val="21"/>
        </w:rPr>
        <w:t>objects</w:t>
      </w:r>
      <w:proofErr w:type="spellEnd"/>
      <w:r w:rsidRPr="00D35860">
        <w:rPr>
          <w:rFonts w:ascii="Arial" w:hAnsi="Arial" w:cs="Arial"/>
          <w:color w:val="414141"/>
          <w:sz w:val="21"/>
          <w:szCs w:val="21"/>
        </w:rPr>
        <w:t xml:space="preserve">, </w:t>
      </w:r>
      <w:r>
        <w:rPr>
          <w:rFonts w:ascii="Arial" w:hAnsi="Arial" w:cs="Arial"/>
          <w:color w:val="414141"/>
          <w:sz w:val="21"/>
          <w:szCs w:val="21"/>
        </w:rPr>
        <w:t>se declaran los objetos que interactuaran en</w:t>
      </w:r>
      <w:r w:rsidR="001D6C53">
        <w:rPr>
          <w:rFonts w:ascii="Arial" w:hAnsi="Arial" w:cs="Arial"/>
          <w:color w:val="414141"/>
          <w:sz w:val="21"/>
          <w:szCs w:val="21"/>
        </w:rPr>
        <w:t xml:space="preserve"> el mundo, en </w:t>
      </w:r>
      <w:r>
        <w:rPr>
          <w:rFonts w:ascii="Arial" w:hAnsi="Arial" w:cs="Arial"/>
          <w:color w:val="414141"/>
          <w:sz w:val="21"/>
          <w:szCs w:val="21"/>
        </w:rPr>
        <w:t>donde los nombres son auto descriptivos y haremos uso de posiciones en donde se encontrarán las diferentes entidades que son representadas por monos, banas y cajas.</w:t>
      </w:r>
    </w:p>
    <w:p w:rsidR="00381045" w:rsidRDefault="00D35860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 xml:space="preserve">En la sección </w:t>
      </w:r>
      <w:proofErr w:type="spellStart"/>
      <w:r w:rsidRPr="00D35860">
        <w:rPr>
          <w:rFonts w:ascii="Arial" w:hAnsi="Arial" w:cs="Arial"/>
          <w:color w:val="414141"/>
          <w:sz w:val="21"/>
          <w:szCs w:val="21"/>
        </w:rPr>
        <w:t>init</w:t>
      </w:r>
      <w:proofErr w:type="spellEnd"/>
      <w:r>
        <w:rPr>
          <w:rFonts w:ascii="Arial" w:hAnsi="Arial" w:cs="Arial"/>
          <w:color w:val="414141"/>
          <w:sz w:val="21"/>
          <w:szCs w:val="21"/>
        </w:rPr>
        <w:t>, se inicializan los predicados y condiciones iniciales del mundo, los cuales serán análogos para los diferentes problemas que serán planteados. Por ejemplo:</w:t>
      </w:r>
    </w:p>
    <w:p w:rsidR="00D35860" w:rsidRPr="001D6C53" w:rsidRDefault="001D6C5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 xml:space="preserve">    </w:t>
      </w:r>
      <w:r w:rsidR="00D35860" w:rsidRPr="001D6C53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="00D35860" w:rsidRPr="001D6C53">
        <w:rPr>
          <w:rFonts w:ascii="Consolas" w:hAnsi="Consolas"/>
          <w:color w:val="000000"/>
          <w:sz w:val="21"/>
          <w:szCs w:val="21"/>
        </w:rPr>
        <w:t>inc</w:t>
      </w:r>
      <w:proofErr w:type="spellEnd"/>
      <w:r w:rsidR="00D35860" w:rsidRPr="001D6C53">
        <w:rPr>
          <w:rFonts w:ascii="Consolas" w:hAnsi="Consolas"/>
          <w:color w:val="000000"/>
          <w:sz w:val="21"/>
          <w:szCs w:val="21"/>
        </w:rPr>
        <w:t xml:space="preserve"> p1 p2)</w:t>
      </w:r>
    </w:p>
    <w:p w:rsidR="00D35860" w:rsidRPr="001D6C53" w:rsidRDefault="00D35860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 xml:space="preserve">    (</w:t>
      </w:r>
      <w:proofErr w:type="spellStart"/>
      <w:r w:rsidRPr="001D6C53">
        <w:rPr>
          <w:rFonts w:ascii="Consolas" w:hAnsi="Consolas"/>
          <w:color w:val="000000"/>
          <w:sz w:val="21"/>
          <w:szCs w:val="21"/>
        </w:rPr>
        <w:t>inc</w:t>
      </w:r>
      <w:proofErr w:type="spellEnd"/>
      <w:r w:rsidRPr="001D6C53">
        <w:rPr>
          <w:rFonts w:ascii="Consolas" w:hAnsi="Consolas"/>
          <w:color w:val="000000"/>
          <w:sz w:val="21"/>
          <w:szCs w:val="21"/>
        </w:rPr>
        <w:t xml:space="preserve"> p2 p3)</w:t>
      </w:r>
    </w:p>
    <w:p w:rsidR="00D35860" w:rsidRPr="001D6C53" w:rsidRDefault="00D35860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 xml:space="preserve">    (</w:t>
      </w:r>
      <w:proofErr w:type="spellStart"/>
      <w:r w:rsidRPr="001D6C53">
        <w:rPr>
          <w:rFonts w:ascii="Consolas" w:hAnsi="Consolas"/>
          <w:color w:val="000000"/>
          <w:sz w:val="21"/>
          <w:szCs w:val="21"/>
        </w:rPr>
        <w:t>inc</w:t>
      </w:r>
      <w:proofErr w:type="spellEnd"/>
      <w:r w:rsidRPr="001D6C53">
        <w:rPr>
          <w:rFonts w:ascii="Consolas" w:hAnsi="Consolas"/>
          <w:color w:val="000000"/>
          <w:sz w:val="21"/>
          <w:szCs w:val="21"/>
        </w:rPr>
        <w:t xml:space="preserve"> p3 p2)</w:t>
      </w:r>
    </w:p>
    <w:p w:rsidR="00D35860" w:rsidRPr="001D6C53" w:rsidRDefault="00D35860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 xml:space="preserve">    (</w:t>
      </w:r>
      <w:proofErr w:type="spellStart"/>
      <w:r w:rsidRPr="001D6C53">
        <w:rPr>
          <w:rFonts w:ascii="Consolas" w:hAnsi="Consolas"/>
          <w:color w:val="000000"/>
          <w:sz w:val="21"/>
          <w:szCs w:val="21"/>
        </w:rPr>
        <w:t>inc</w:t>
      </w:r>
      <w:proofErr w:type="spellEnd"/>
      <w:r w:rsidRPr="001D6C53">
        <w:rPr>
          <w:rFonts w:ascii="Consolas" w:hAnsi="Consolas"/>
          <w:color w:val="000000"/>
          <w:sz w:val="21"/>
          <w:szCs w:val="21"/>
        </w:rPr>
        <w:t xml:space="preserve"> p2 p1)</w:t>
      </w:r>
    </w:p>
    <w:p w:rsidR="00D35860" w:rsidRPr="001D6C53" w:rsidRDefault="00D35860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 xml:space="preserve">    (</w:t>
      </w:r>
      <w:proofErr w:type="spellStart"/>
      <w:r w:rsidRPr="001D6C53">
        <w:rPr>
          <w:rFonts w:ascii="Consolas" w:hAnsi="Consolas"/>
          <w:color w:val="000000"/>
          <w:sz w:val="21"/>
          <w:szCs w:val="21"/>
        </w:rPr>
        <w:t>localizacion</w:t>
      </w:r>
      <w:proofErr w:type="spellEnd"/>
      <w:r w:rsidRPr="001D6C53">
        <w:rPr>
          <w:rFonts w:ascii="Consolas" w:hAnsi="Consolas"/>
          <w:color w:val="000000"/>
          <w:sz w:val="21"/>
          <w:szCs w:val="21"/>
        </w:rPr>
        <w:t xml:space="preserve"> m1 p1)    </w:t>
      </w:r>
    </w:p>
    <w:p w:rsidR="00D35860" w:rsidRPr="001D6C53" w:rsidRDefault="00D35860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 xml:space="preserve">    (</w:t>
      </w:r>
      <w:proofErr w:type="spellStart"/>
      <w:r w:rsidRPr="001D6C53">
        <w:rPr>
          <w:rFonts w:ascii="Consolas" w:hAnsi="Consolas"/>
          <w:color w:val="000000"/>
          <w:sz w:val="21"/>
          <w:szCs w:val="21"/>
        </w:rPr>
        <w:t>localizacionCaja</w:t>
      </w:r>
      <w:proofErr w:type="spellEnd"/>
      <w:r w:rsidRPr="001D6C53">
        <w:rPr>
          <w:rFonts w:ascii="Consolas" w:hAnsi="Consolas"/>
          <w:color w:val="000000"/>
          <w:sz w:val="21"/>
          <w:szCs w:val="21"/>
        </w:rPr>
        <w:t xml:space="preserve"> c1 p3)</w:t>
      </w:r>
    </w:p>
    <w:p w:rsidR="00D35860" w:rsidRPr="001D6C53" w:rsidRDefault="00D35860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 xml:space="preserve">    (</w:t>
      </w:r>
      <w:proofErr w:type="spellStart"/>
      <w:r w:rsidRPr="001D6C53">
        <w:rPr>
          <w:rFonts w:ascii="Consolas" w:hAnsi="Consolas"/>
          <w:color w:val="000000"/>
          <w:sz w:val="21"/>
          <w:szCs w:val="21"/>
        </w:rPr>
        <w:t>localizacionBanana</w:t>
      </w:r>
      <w:proofErr w:type="spellEnd"/>
      <w:r w:rsidRPr="001D6C53">
        <w:rPr>
          <w:rFonts w:ascii="Consolas" w:hAnsi="Consolas"/>
          <w:color w:val="000000"/>
          <w:sz w:val="21"/>
          <w:szCs w:val="21"/>
        </w:rPr>
        <w:t xml:space="preserve"> b1 p1)    </w:t>
      </w:r>
    </w:p>
    <w:p w:rsidR="00D35860" w:rsidRPr="00D35860" w:rsidRDefault="00D35860" w:rsidP="006E3372">
      <w:pPr>
        <w:rPr>
          <w:rFonts w:ascii="Arial" w:hAnsi="Arial" w:cs="Arial"/>
          <w:color w:val="414141"/>
          <w:sz w:val="21"/>
          <w:szCs w:val="21"/>
        </w:rPr>
      </w:pPr>
    </w:p>
    <w:p w:rsidR="009F4103" w:rsidRDefault="00D35860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 xml:space="preserve">En la sección </w:t>
      </w:r>
      <w:proofErr w:type="spellStart"/>
      <w:r>
        <w:rPr>
          <w:rFonts w:ascii="Arial" w:hAnsi="Arial" w:cs="Arial"/>
          <w:color w:val="414141"/>
          <w:sz w:val="21"/>
          <w:szCs w:val="21"/>
        </w:rPr>
        <w:t>goal</w:t>
      </w:r>
      <w:proofErr w:type="spellEnd"/>
      <w:r>
        <w:rPr>
          <w:rFonts w:ascii="Arial" w:hAnsi="Arial" w:cs="Arial"/>
          <w:color w:val="414141"/>
          <w:sz w:val="21"/>
          <w:szCs w:val="21"/>
        </w:rPr>
        <w:t xml:space="preserve">, se inicializan </w:t>
      </w:r>
      <w:r w:rsidR="009F4103">
        <w:rPr>
          <w:rFonts w:ascii="Arial" w:hAnsi="Arial" w:cs="Arial"/>
          <w:color w:val="414141"/>
          <w:sz w:val="21"/>
          <w:szCs w:val="21"/>
        </w:rPr>
        <w:t>los objetivos meta que se desea alcanzar por las entidades en el mundo,</w:t>
      </w:r>
      <w:r>
        <w:rPr>
          <w:rFonts w:ascii="Arial" w:hAnsi="Arial" w:cs="Arial"/>
          <w:color w:val="414141"/>
          <w:sz w:val="21"/>
          <w:szCs w:val="21"/>
        </w:rPr>
        <w:t xml:space="preserve"> los cuales serán análogos para los diferentes problemas que serán planteados</w:t>
      </w:r>
      <w:r w:rsidR="009F4103">
        <w:rPr>
          <w:rFonts w:ascii="Arial" w:hAnsi="Arial" w:cs="Arial"/>
          <w:color w:val="414141"/>
          <w:sz w:val="21"/>
          <w:szCs w:val="21"/>
        </w:rPr>
        <w:t>. Por ejemplo:</w:t>
      </w:r>
    </w:p>
    <w:p w:rsidR="00D35860" w:rsidRPr="001D6C53" w:rsidRDefault="009F4103" w:rsidP="006E3372">
      <w:pPr>
        <w:shd w:val="clear" w:color="auto" w:fill="F5F5F5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D6C53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1D6C53">
        <w:rPr>
          <w:rFonts w:ascii="Consolas" w:hAnsi="Consolas"/>
          <w:color w:val="000000"/>
          <w:sz w:val="21"/>
          <w:szCs w:val="21"/>
        </w:rPr>
        <w:t>recojebanana</w:t>
      </w:r>
      <w:proofErr w:type="spellEnd"/>
      <w:r w:rsidRPr="001D6C53">
        <w:rPr>
          <w:rFonts w:ascii="Consolas" w:hAnsi="Consolas"/>
          <w:color w:val="000000"/>
          <w:sz w:val="21"/>
          <w:szCs w:val="21"/>
        </w:rPr>
        <w:t xml:space="preserve"> m1 b1)</w:t>
      </w:r>
    </w:p>
    <w:p w:rsidR="009F4103" w:rsidRDefault="009F4103" w:rsidP="006E3372">
      <w:pPr>
        <w:rPr>
          <w:rFonts w:ascii="Arial" w:hAnsi="Arial" w:cs="Arial"/>
          <w:color w:val="414141"/>
          <w:sz w:val="21"/>
          <w:szCs w:val="21"/>
        </w:rPr>
      </w:pPr>
    </w:p>
    <w:p w:rsidR="00997C6E" w:rsidRPr="004E7547" w:rsidRDefault="001D6C53" w:rsidP="006E3372">
      <w:pPr>
        <w:pStyle w:val="TituloApartado1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3" w:name="_Toc43799043"/>
      <w:r w:rsidRPr="004E7547">
        <w:rPr>
          <w:sz w:val="24"/>
          <w:szCs w:val="24"/>
        </w:rPr>
        <w:t>DESCRIPCIÓN DE LOS ESCENARIOS</w:t>
      </w:r>
      <w:bookmarkEnd w:id="3"/>
    </w:p>
    <w:p w:rsidR="00997C6E" w:rsidRDefault="00997C6E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 xml:space="preserve">A continuación, </w:t>
      </w:r>
      <w:r w:rsidR="001D6C53">
        <w:rPr>
          <w:rFonts w:ascii="Arial" w:hAnsi="Arial" w:cs="Arial"/>
          <w:color w:val="414141"/>
          <w:sz w:val="21"/>
          <w:szCs w:val="21"/>
        </w:rPr>
        <w:t>se realiza</w:t>
      </w:r>
      <w:r>
        <w:rPr>
          <w:rFonts w:ascii="Arial" w:hAnsi="Arial" w:cs="Arial"/>
          <w:color w:val="414141"/>
          <w:sz w:val="21"/>
          <w:szCs w:val="21"/>
        </w:rPr>
        <w:t xml:space="preserve"> una descripción gráfica de los diferentes escenarios(problemas)</w:t>
      </w:r>
      <w:r w:rsidR="00712D0D">
        <w:rPr>
          <w:rFonts w:ascii="Arial" w:hAnsi="Arial" w:cs="Arial"/>
          <w:color w:val="414141"/>
          <w:sz w:val="21"/>
          <w:szCs w:val="21"/>
        </w:rPr>
        <w:t xml:space="preserve">, que en adelante serán identificados como escenario1, </w:t>
      </w:r>
      <w:r w:rsidR="001D6C53">
        <w:rPr>
          <w:rFonts w:ascii="Arial" w:hAnsi="Arial" w:cs="Arial"/>
          <w:color w:val="414141"/>
          <w:sz w:val="21"/>
          <w:szCs w:val="21"/>
        </w:rPr>
        <w:t xml:space="preserve">escenario2 y </w:t>
      </w:r>
      <w:r w:rsidR="00712D0D">
        <w:rPr>
          <w:rFonts w:ascii="Arial" w:hAnsi="Arial" w:cs="Arial"/>
          <w:color w:val="414141"/>
          <w:sz w:val="21"/>
          <w:szCs w:val="21"/>
        </w:rPr>
        <w:t>escenario3.</w:t>
      </w:r>
    </w:p>
    <w:p w:rsidR="00997C6E" w:rsidRPr="001D6C53" w:rsidRDefault="00997C6E" w:rsidP="006E3372">
      <w:pPr>
        <w:pStyle w:val="Prrafodelista"/>
        <w:numPr>
          <w:ilvl w:val="0"/>
          <w:numId w:val="32"/>
        </w:numPr>
        <w:rPr>
          <w:rFonts w:ascii="Arial" w:hAnsi="Arial" w:cs="Arial"/>
          <w:color w:val="414141"/>
          <w:sz w:val="21"/>
          <w:szCs w:val="21"/>
        </w:rPr>
      </w:pPr>
      <w:r w:rsidRPr="001D6C53">
        <w:rPr>
          <w:rFonts w:ascii="Arial" w:hAnsi="Arial" w:cs="Arial"/>
          <w:color w:val="414141"/>
          <w:sz w:val="21"/>
          <w:szCs w:val="21"/>
        </w:rPr>
        <w:t xml:space="preserve">Para el problema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problem-</w:t>
      </w:r>
      <w:proofErr w:type="gramStart"/>
      <w:r w:rsidRPr="001D6C53">
        <w:rPr>
          <w:rFonts w:ascii="Arial" w:hAnsi="Arial" w:cs="Arial"/>
          <w:color w:val="414141"/>
          <w:sz w:val="21"/>
          <w:szCs w:val="21"/>
        </w:rPr>
        <w:t>base.pddl</w:t>
      </w:r>
      <w:proofErr w:type="spellEnd"/>
      <w:proofErr w:type="gramEnd"/>
      <w:r w:rsidR="004A1D21" w:rsidRPr="001D6C53">
        <w:rPr>
          <w:rFonts w:ascii="Arial" w:hAnsi="Arial" w:cs="Arial"/>
          <w:color w:val="414141"/>
          <w:sz w:val="21"/>
          <w:szCs w:val="21"/>
        </w:rPr>
        <w:t>(escenario1)</w:t>
      </w:r>
      <w:r w:rsidR="00712D0D" w:rsidRPr="001D6C53">
        <w:rPr>
          <w:rFonts w:ascii="Arial" w:hAnsi="Arial" w:cs="Arial"/>
          <w:color w:val="414141"/>
          <w:sz w:val="21"/>
          <w:szCs w:val="21"/>
        </w:rPr>
        <w:t xml:space="preserve">, </w:t>
      </w:r>
      <w:r w:rsidR="004A1D21" w:rsidRPr="001D6C53">
        <w:rPr>
          <w:rFonts w:ascii="Arial" w:hAnsi="Arial" w:cs="Arial"/>
          <w:color w:val="414141"/>
          <w:sz w:val="21"/>
          <w:szCs w:val="21"/>
        </w:rPr>
        <w:t xml:space="preserve">en </w:t>
      </w:r>
      <w:r w:rsidR="001D6C53" w:rsidRPr="001D6C53">
        <w:rPr>
          <w:rFonts w:ascii="Arial" w:hAnsi="Arial" w:cs="Arial"/>
          <w:color w:val="414141"/>
          <w:sz w:val="21"/>
          <w:szCs w:val="21"/>
        </w:rPr>
        <w:t xml:space="preserve">este </w:t>
      </w:r>
      <w:r w:rsidR="00712D0D" w:rsidRPr="001D6C53">
        <w:rPr>
          <w:rFonts w:ascii="Arial" w:hAnsi="Arial" w:cs="Arial"/>
          <w:color w:val="414141"/>
          <w:sz w:val="21"/>
          <w:szCs w:val="21"/>
        </w:rPr>
        <w:t>escenario</w:t>
      </w:r>
      <w:r w:rsidR="004A1D21" w:rsidRPr="001D6C53">
        <w:rPr>
          <w:rFonts w:ascii="Arial" w:hAnsi="Arial" w:cs="Arial"/>
          <w:color w:val="414141"/>
          <w:sz w:val="21"/>
          <w:szCs w:val="21"/>
        </w:rPr>
        <w:t xml:space="preserve"> el mono de la posición 3 agarrará las </w:t>
      </w:r>
      <w:r w:rsidR="00227CA0" w:rsidRPr="001D6C53">
        <w:rPr>
          <w:rFonts w:ascii="Arial" w:hAnsi="Arial" w:cs="Arial"/>
          <w:color w:val="414141"/>
          <w:sz w:val="21"/>
          <w:szCs w:val="21"/>
        </w:rPr>
        <w:t>bananas en la posición 2.</w:t>
      </w:r>
    </w:p>
    <w:p w:rsidR="00D466BF" w:rsidRDefault="004A1D21" w:rsidP="008271EF">
      <w:pPr>
        <w:keepNext/>
        <w:jc w:val="center"/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 wp14:anchorId="3C7730C3" wp14:editId="4396792A">
            <wp:extent cx="2676525" cy="1752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83" cy="17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0D" w:rsidRDefault="00D466BF" w:rsidP="008271EF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>Figura situación inicial</w:t>
      </w:r>
      <w:r w:rsidR="006A328C">
        <w:t>(escenario1)</w:t>
      </w:r>
    </w:p>
    <w:p w:rsidR="004E7547" w:rsidRDefault="004E7547" w:rsidP="006E3372">
      <w:pPr>
        <w:rPr>
          <w:rFonts w:ascii="Arial" w:hAnsi="Arial" w:cs="Arial"/>
          <w:color w:val="414141"/>
          <w:sz w:val="21"/>
          <w:szCs w:val="21"/>
        </w:rPr>
      </w:pPr>
    </w:p>
    <w:p w:rsidR="004A1D21" w:rsidRPr="001D6C53" w:rsidRDefault="004A1D21" w:rsidP="006E3372">
      <w:pPr>
        <w:pStyle w:val="Prrafodelista"/>
        <w:numPr>
          <w:ilvl w:val="0"/>
          <w:numId w:val="32"/>
        </w:numPr>
        <w:rPr>
          <w:rFonts w:ascii="Arial" w:hAnsi="Arial" w:cs="Arial"/>
          <w:color w:val="414141"/>
          <w:sz w:val="21"/>
          <w:szCs w:val="21"/>
        </w:rPr>
      </w:pPr>
      <w:r w:rsidRPr="001D6C53">
        <w:rPr>
          <w:rFonts w:ascii="Arial" w:hAnsi="Arial" w:cs="Arial"/>
          <w:color w:val="414141"/>
          <w:sz w:val="21"/>
          <w:szCs w:val="21"/>
        </w:rPr>
        <w:lastRenderedPageBreak/>
        <w:t xml:space="preserve">Para el problema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>-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multiple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>-mono-</w:t>
      </w:r>
      <w:proofErr w:type="spellStart"/>
      <w:proofErr w:type="gramStart"/>
      <w:r w:rsidRPr="001D6C53">
        <w:rPr>
          <w:rFonts w:ascii="Arial" w:hAnsi="Arial" w:cs="Arial"/>
          <w:color w:val="414141"/>
          <w:sz w:val="21"/>
          <w:szCs w:val="21"/>
        </w:rPr>
        <w:t>banana.pddl</w:t>
      </w:r>
      <w:proofErr w:type="spellEnd"/>
      <w:proofErr w:type="gramEnd"/>
      <w:r w:rsidRPr="001D6C53">
        <w:rPr>
          <w:rFonts w:ascii="Arial" w:hAnsi="Arial" w:cs="Arial"/>
          <w:color w:val="414141"/>
          <w:sz w:val="21"/>
          <w:szCs w:val="21"/>
        </w:rPr>
        <w:t xml:space="preserve"> (escenario2), </w:t>
      </w:r>
      <w:r w:rsidR="00227CA0" w:rsidRPr="001D6C53">
        <w:rPr>
          <w:rFonts w:ascii="Arial" w:hAnsi="Arial" w:cs="Arial"/>
          <w:color w:val="414141"/>
          <w:sz w:val="21"/>
          <w:szCs w:val="21"/>
        </w:rPr>
        <w:t xml:space="preserve">en </w:t>
      </w:r>
      <w:r w:rsidR="001D6C53" w:rsidRPr="001D6C53">
        <w:rPr>
          <w:rFonts w:ascii="Arial" w:hAnsi="Arial" w:cs="Arial"/>
          <w:color w:val="414141"/>
          <w:sz w:val="21"/>
          <w:szCs w:val="21"/>
        </w:rPr>
        <w:t>este</w:t>
      </w:r>
      <w:r w:rsidR="00227CA0" w:rsidRPr="001D6C53">
        <w:rPr>
          <w:rFonts w:ascii="Arial" w:hAnsi="Arial" w:cs="Arial"/>
          <w:color w:val="414141"/>
          <w:sz w:val="21"/>
          <w:szCs w:val="21"/>
        </w:rPr>
        <w:t xml:space="preserve"> escenario el mono de la posición 1 agarrará las bananas de las posiciones 1 y 4. Por otro lado</w:t>
      </w:r>
      <w:r w:rsidR="002B578B" w:rsidRPr="001D6C53">
        <w:rPr>
          <w:rFonts w:ascii="Arial" w:hAnsi="Arial" w:cs="Arial"/>
          <w:color w:val="414141"/>
          <w:sz w:val="21"/>
          <w:szCs w:val="21"/>
        </w:rPr>
        <w:t>,</w:t>
      </w:r>
      <w:r w:rsidR="00227CA0" w:rsidRPr="001D6C53">
        <w:rPr>
          <w:rFonts w:ascii="Arial" w:hAnsi="Arial" w:cs="Arial"/>
          <w:color w:val="414141"/>
          <w:sz w:val="21"/>
          <w:szCs w:val="21"/>
        </w:rPr>
        <w:t xml:space="preserve"> el mono de la posición 2 agarrará las bananas de la poción 3.</w:t>
      </w:r>
    </w:p>
    <w:p w:rsidR="00712D0D" w:rsidRDefault="00712D0D" w:rsidP="006E3372">
      <w:pPr>
        <w:rPr>
          <w:rFonts w:ascii="Arial" w:hAnsi="Arial" w:cs="Arial"/>
          <w:color w:val="414141"/>
          <w:sz w:val="21"/>
          <w:szCs w:val="21"/>
        </w:rPr>
      </w:pPr>
    </w:p>
    <w:p w:rsidR="00D466BF" w:rsidRDefault="004A1D21" w:rsidP="008271EF">
      <w:pPr>
        <w:keepNext/>
        <w:jc w:val="center"/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 wp14:anchorId="7EB30F4E" wp14:editId="365F1561">
            <wp:extent cx="3561715" cy="2562225"/>
            <wp:effectExtent l="0" t="0" r="63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68" cy="256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0D" w:rsidRDefault="00D466BF" w:rsidP="008271EF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>Figura problema múltiple escenario2</w:t>
      </w:r>
    </w:p>
    <w:p w:rsidR="00227CA0" w:rsidRPr="001D6C53" w:rsidRDefault="00227CA0" w:rsidP="006E3372">
      <w:pPr>
        <w:pStyle w:val="Prrafodelista"/>
        <w:numPr>
          <w:ilvl w:val="0"/>
          <w:numId w:val="33"/>
        </w:numPr>
        <w:rPr>
          <w:rFonts w:ascii="Arial" w:hAnsi="Arial" w:cs="Arial"/>
          <w:color w:val="414141"/>
          <w:sz w:val="21"/>
          <w:szCs w:val="21"/>
        </w:rPr>
      </w:pPr>
      <w:r w:rsidRPr="001D6C53">
        <w:rPr>
          <w:rFonts w:ascii="Arial" w:hAnsi="Arial" w:cs="Arial"/>
          <w:color w:val="414141"/>
          <w:sz w:val="21"/>
          <w:szCs w:val="21"/>
        </w:rPr>
        <w:t xml:space="preserve">Para el problema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>-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multiple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>-mono-banana-</w:t>
      </w:r>
      <w:proofErr w:type="spellStart"/>
      <w:proofErr w:type="gramStart"/>
      <w:r w:rsidRPr="001D6C53">
        <w:rPr>
          <w:rFonts w:ascii="Arial" w:hAnsi="Arial" w:cs="Arial"/>
          <w:color w:val="414141"/>
          <w:sz w:val="21"/>
          <w:szCs w:val="21"/>
        </w:rPr>
        <w:t>caja.pddl</w:t>
      </w:r>
      <w:proofErr w:type="spellEnd"/>
      <w:proofErr w:type="gramEnd"/>
      <w:r w:rsidRPr="001D6C53">
        <w:rPr>
          <w:rFonts w:ascii="Arial" w:hAnsi="Arial" w:cs="Arial"/>
          <w:color w:val="414141"/>
          <w:sz w:val="21"/>
          <w:szCs w:val="21"/>
        </w:rPr>
        <w:t xml:space="preserve">(escenario3), en el escenario </w:t>
      </w:r>
      <w:r w:rsidR="002B578B" w:rsidRPr="001D6C53">
        <w:rPr>
          <w:rFonts w:ascii="Arial" w:hAnsi="Arial" w:cs="Arial"/>
          <w:color w:val="414141"/>
          <w:sz w:val="21"/>
          <w:szCs w:val="21"/>
        </w:rPr>
        <w:t>uno de los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mono</w:t>
      </w:r>
      <w:r w:rsidR="002B578B" w:rsidRPr="001D6C53">
        <w:rPr>
          <w:rFonts w:ascii="Arial" w:hAnsi="Arial" w:cs="Arial"/>
          <w:color w:val="414141"/>
          <w:sz w:val="21"/>
          <w:szCs w:val="21"/>
        </w:rPr>
        <w:t>s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de la posición 1 agarrará las bananas de la </w:t>
      </w:r>
      <w:r w:rsidR="00873066" w:rsidRPr="001D6C53">
        <w:rPr>
          <w:rFonts w:ascii="Arial" w:hAnsi="Arial" w:cs="Arial"/>
          <w:color w:val="414141"/>
          <w:sz w:val="21"/>
          <w:szCs w:val="21"/>
        </w:rPr>
        <w:t>posición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4</w:t>
      </w:r>
      <w:r w:rsidR="00A20081">
        <w:rPr>
          <w:rFonts w:ascii="Arial" w:hAnsi="Arial" w:cs="Arial"/>
          <w:color w:val="414141"/>
          <w:sz w:val="21"/>
          <w:szCs w:val="21"/>
        </w:rPr>
        <w:t>; adicionalmente,</w:t>
      </w:r>
      <w:r w:rsidR="002B578B" w:rsidRPr="001D6C53">
        <w:rPr>
          <w:rFonts w:ascii="Arial" w:hAnsi="Arial" w:cs="Arial"/>
          <w:color w:val="414141"/>
          <w:sz w:val="21"/>
          <w:szCs w:val="21"/>
        </w:rPr>
        <w:t xml:space="preserve"> otro mono en la misma posición agarrara las bananas de las posiciones 2 y 4 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. </w:t>
      </w:r>
      <w:r w:rsidR="00A20081">
        <w:rPr>
          <w:rFonts w:ascii="Arial" w:hAnsi="Arial" w:cs="Arial"/>
          <w:color w:val="414141"/>
          <w:sz w:val="21"/>
          <w:szCs w:val="21"/>
        </w:rPr>
        <w:t>Finalmente</w:t>
      </w:r>
      <w:r w:rsidR="002B578B" w:rsidRPr="001D6C53">
        <w:rPr>
          <w:rFonts w:ascii="Arial" w:hAnsi="Arial" w:cs="Arial"/>
          <w:color w:val="414141"/>
          <w:sz w:val="21"/>
          <w:szCs w:val="21"/>
        </w:rPr>
        <w:t>,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el mono de la posici</w:t>
      </w:r>
      <w:r w:rsidR="002B578B" w:rsidRPr="001D6C53">
        <w:rPr>
          <w:rFonts w:ascii="Arial" w:hAnsi="Arial" w:cs="Arial"/>
          <w:color w:val="414141"/>
          <w:sz w:val="21"/>
          <w:szCs w:val="21"/>
        </w:rPr>
        <w:t>ón 6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agarrará las bananas de la poción </w:t>
      </w:r>
      <w:r w:rsidR="002B578B" w:rsidRPr="001D6C53">
        <w:rPr>
          <w:rFonts w:ascii="Arial" w:hAnsi="Arial" w:cs="Arial"/>
          <w:color w:val="414141"/>
          <w:sz w:val="21"/>
          <w:szCs w:val="21"/>
        </w:rPr>
        <w:t>1</w:t>
      </w:r>
      <w:r w:rsidRPr="001D6C53">
        <w:rPr>
          <w:rFonts w:ascii="Arial" w:hAnsi="Arial" w:cs="Arial"/>
          <w:color w:val="414141"/>
          <w:sz w:val="21"/>
          <w:szCs w:val="21"/>
        </w:rPr>
        <w:t>.</w:t>
      </w:r>
    </w:p>
    <w:p w:rsidR="00D466BF" w:rsidRDefault="00405B54" w:rsidP="008271EF">
      <w:pPr>
        <w:keepNext/>
        <w:jc w:val="center"/>
      </w:pPr>
      <w:r>
        <w:rPr>
          <w:noProof/>
        </w:rPr>
        <w:drawing>
          <wp:inline distT="0" distB="0" distL="0" distR="0" wp14:anchorId="78C3EF65" wp14:editId="0FC3E8A2">
            <wp:extent cx="5212080" cy="2705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A0" w:rsidRDefault="00D466BF" w:rsidP="008271EF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>Figura problema múltiple escenario3</w:t>
      </w:r>
    </w:p>
    <w:p w:rsidR="00997C6E" w:rsidRPr="004E7547" w:rsidRDefault="001D6C53" w:rsidP="006E3372">
      <w:pPr>
        <w:pStyle w:val="TituloApartado1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4" w:name="_Toc43799044"/>
      <w:r w:rsidRPr="004E7547">
        <w:rPr>
          <w:sz w:val="24"/>
          <w:szCs w:val="24"/>
        </w:rPr>
        <w:lastRenderedPageBreak/>
        <w:t>RESULTADOS PLANES</w:t>
      </w:r>
      <w:bookmarkEnd w:id="4"/>
    </w:p>
    <w:p w:rsidR="00997C6E" w:rsidRDefault="00997C6E" w:rsidP="006E3372">
      <w:pPr>
        <w:pStyle w:val="Prrafodelista"/>
        <w:numPr>
          <w:ilvl w:val="0"/>
          <w:numId w:val="34"/>
        </w:numPr>
        <w:rPr>
          <w:rFonts w:ascii="Arial" w:hAnsi="Arial" w:cs="Arial"/>
          <w:color w:val="414141"/>
          <w:sz w:val="21"/>
          <w:szCs w:val="21"/>
        </w:rPr>
      </w:pPr>
      <w:proofErr w:type="spellStart"/>
      <w:r w:rsidRPr="001D6C53">
        <w:rPr>
          <w:rFonts w:ascii="Arial" w:hAnsi="Arial" w:cs="Arial"/>
          <w:b/>
          <w:color w:val="414141"/>
          <w:sz w:val="21"/>
          <w:szCs w:val="21"/>
        </w:rPr>
        <w:t>Fast</w:t>
      </w:r>
      <w:proofErr w:type="spellEnd"/>
      <w:r w:rsidRPr="001D6C53">
        <w:rPr>
          <w:rFonts w:ascii="Arial" w:hAnsi="Arial" w:cs="Arial"/>
          <w:b/>
          <w:color w:val="414141"/>
          <w:sz w:val="21"/>
          <w:szCs w:val="21"/>
        </w:rPr>
        <w:t>-Forward(FF). -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es un sistema de planificación independiente del dominio desarrollado por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Joerg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. FF puede manejar tareas de planificación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ADL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clásicas, así como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ADL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a escala completa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begin"/>
      </w:r>
      <w:r w:rsidR="001A4697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{"citationID":"6HtJPLzE","properties":{"formattedCitation":"(Joerg, s.\\uc0\\u160{}f.-a)","plainCitation":"(Joerg, s. f.-a)","noteIndex":0},"citationItems":[{"id":13,"uris":["http://zotero.org/users/6663162/items/47TWWVLY"],"uri":["http://zotero.org/users/6663162/items/47TWWVLY"],"itemData":{"id":13,"type":"webpage","title":"FF Homepage","URL":"https://fai.cs.uni-saarland.de/hoffmann/ff.html","author":[{"family":"Joerg","given":""}],"accessed":{"date-parts":[["2020",6,23]]}}}],"schema":"https://github.com/citation-style-language/schema/raw/master/csl-citation.json"} </w:instrText>
      </w:r>
      <w:r w:rsidR="00310E2D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1A4697" w:rsidRPr="001A4697">
        <w:rPr>
          <w:rFonts w:ascii="Arial" w:hAnsi="Arial" w:cs="Arial"/>
          <w:sz w:val="21"/>
        </w:rPr>
        <w:t>(</w:t>
      </w:r>
      <w:proofErr w:type="spellStart"/>
      <w:r w:rsidR="001A4697" w:rsidRPr="001A4697">
        <w:rPr>
          <w:rFonts w:ascii="Arial" w:hAnsi="Arial" w:cs="Arial"/>
          <w:sz w:val="21"/>
        </w:rPr>
        <w:t>Joerg</w:t>
      </w:r>
      <w:proofErr w:type="spellEnd"/>
      <w:r w:rsidR="001A4697" w:rsidRPr="001A4697">
        <w:rPr>
          <w:rFonts w:ascii="Arial" w:hAnsi="Arial" w:cs="Arial"/>
          <w:sz w:val="21"/>
        </w:rPr>
        <w:t>, s. f.-a)</w:t>
      </w:r>
      <w:r w:rsidR="00310E2D">
        <w:rPr>
          <w:rFonts w:ascii="Arial" w:hAnsi="Arial" w:cs="Arial"/>
          <w:color w:val="414141"/>
          <w:sz w:val="21"/>
          <w:szCs w:val="21"/>
        </w:rPr>
        <w:fldChar w:fldCharType="end"/>
      </w:r>
      <w:r w:rsidRPr="001D6C53">
        <w:rPr>
          <w:rFonts w:ascii="Arial" w:hAnsi="Arial" w:cs="Arial"/>
          <w:color w:val="414141"/>
          <w:sz w:val="21"/>
          <w:szCs w:val="21"/>
        </w:rPr>
        <w:t>.</w:t>
      </w:r>
    </w:p>
    <w:p w:rsidR="00997C6E" w:rsidRDefault="00997C6E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  <w:proofErr w:type="spellStart"/>
      <w:r w:rsidRPr="00997C6E">
        <w:rPr>
          <w:rFonts w:ascii="Arial" w:hAnsi="Arial" w:cs="Arial"/>
          <w:b/>
          <w:color w:val="414141"/>
          <w:sz w:val="21"/>
          <w:szCs w:val="21"/>
        </w:rPr>
        <w:t>Fast</w:t>
      </w:r>
      <w:proofErr w:type="spellEnd"/>
      <w:r w:rsidRPr="00997C6E">
        <w:rPr>
          <w:rFonts w:ascii="Arial" w:hAnsi="Arial" w:cs="Arial"/>
          <w:b/>
          <w:color w:val="414141"/>
          <w:sz w:val="21"/>
          <w:szCs w:val="21"/>
        </w:rPr>
        <w:t>-Forward(FF) con JAVA</w:t>
      </w:r>
    </w:p>
    <w:p w:rsidR="00D466BF" w:rsidRDefault="00EC1E61" w:rsidP="006E3372">
      <w:pPr>
        <w:keepNext/>
        <w:jc w:val="center"/>
      </w:pPr>
      <w:r>
        <w:rPr>
          <w:noProof/>
        </w:rPr>
        <w:drawing>
          <wp:inline distT="0" distB="0" distL="0" distR="0" wp14:anchorId="69C05AE7" wp14:editId="136C37C6">
            <wp:extent cx="5219700" cy="28200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6E" w:rsidRPr="002B578B" w:rsidRDefault="00D466BF" w:rsidP="006E3372">
      <w:pPr>
        <w:pStyle w:val="Descripcin"/>
        <w:jc w:val="center"/>
        <w:rPr>
          <w:rFonts w:ascii="Arial" w:hAnsi="Arial" w:cs="Arial"/>
          <w:color w:val="414141"/>
          <w:sz w:val="21"/>
          <w:szCs w:val="21"/>
          <w:lang w:val="en-US"/>
        </w:rPr>
      </w:pPr>
      <w:r>
        <w:t>Figura resultados</w:t>
      </w:r>
      <w:r w:rsidR="006A328C">
        <w:t xml:space="preserve"> FF</w:t>
      </w:r>
      <w:r>
        <w:t xml:space="preserve"> escenario1</w:t>
      </w:r>
    </w:p>
    <w:p w:rsidR="00D466BF" w:rsidRDefault="00EC1E61" w:rsidP="006E3372">
      <w:pPr>
        <w:keepNext/>
        <w:jc w:val="center"/>
      </w:pPr>
      <w:r>
        <w:rPr>
          <w:noProof/>
        </w:rPr>
        <w:drawing>
          <wp:inline distT="0" distB="0" distL="0" distR="0" wp14:anchorId="39A450F7" wp14:editId="6FC2E9BF">
            <wp:extent cx="5219700" cy="2820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61" w:rsidRDefault="00D466BF" w:rsidP="006E3372">
      <w:pPr>
        <w:pStyle w:val="Descripcin"/>
        <w:jc w:val="center"/>
        <w:rPr>
          <w:rFonts w:ascii="Arial" w:hAnsi="Arial" w:cs="Arial"/>
          <w:b/>
          <w:color w:val="414141"/>
          <w:sz w:val="21"/>
          <w:szCs w:val="21"/>
        </w:rPr>
      </w:pPr>
      <w:r>
        <w:t>Figura resultados</w:t>
      </w:r>
      <w:r w:rsidR="006A328C">
        <w:t xml:space="preserve"> </w:t>
      </w:r>
      <w:r w:rsidR="006A328C">
        <w:t>FF</w:t>
      </w:r>
      <w:r>
        <w:t xml:space="preserve"> </w:t>
      </w:r>
      <w:r>
        <w:t>escenario2</w:t>
      </w:r>
    </w:p>
    <w:p w:rsidR="00EC1E61" w:rsidRDefault="00EC1E61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</w:p>
    <w:p w:rsidR="006A328C" w:rsidRDefault="00EC1E61" w:rsidP="006E33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8E324F" wp14:editId="212CC629">
            <wp:extent cx="5219700" cy="282003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61" w:rsidRPr="00EC1E61" w:rsidRDefault="006A328C" w:rsidP="006E3372">
      <w:pPr>
        <w:pStyle w:val="Descripcin"/>
        <w:jc w:val="center"/>
        <w:rPr>
          <w:rFonts w:ascii="Arial" w:hAnsi="Arial" w:cs="Arial"/>
          <w:b/>
          <w:color w:val="414141"/>
          <w:sz w:val="21"/>
          <w:szCs w:val="21"/>
        </w:rPr>
      </w:pPr>
      <w:r>
        <w:t>Figura resultados FF escenario3</w:t>
      </w:r>
    </w:p>
    <w:p w:rsidR="00EC1E61" w:rsidRDefault="00EC1E61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  <w:proofErr w:type="spellStart"/>
      <w:r w:rsidRPr="00997C6E">
        <w:rPr>
          <w:rFonts w:ascii="Arial" w:hAnsi="Arial" w:cs="Arial"/>
          <w:b/>
          <w:color w:val="414141"/>
          <w:sz w:val="21"/>
          <w:szCs w:val="21"/>
        </w:rPr>
        <w:t>Fast</w:t>
      </w:r>
      <w:proofErr w:type="spellEnd"/>
      <w:r w:rsidRPr="00997C6E">
        <w:rPr>
          <w:rFonts w:ascii="Arial" w:hAnsi="Arial" w:cs="Arial"/>
          <w:b/>
          <w:color w:val="414141"/>
          <w:sz w:val="21"/>
          <w:szCs w:val="21"/>
        </w:rPr>
        <w:t xml:space="preserve">-Forward(FF) con </w:t>
      </w:r>
      <w:r>
        <w:rPr>
          <w:rFonts w:ascii="Arial" w:hAnsi="Arial" w:cs="Arial"/>
          <w:b/>
          <w:color w:val="414141"/>
          <w:sz w:val="21"/>
          <w:szCs w:val="21"/>
        </w:rPr>
        <w:t>LINUX</w:t>
      </w:r>
    </w:p>
    <w:p w:rsidR="006A328C" w:rsidRDefault="006A328C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</w:p>
    <w:p w:rsidR="006A328C" w:rsidRDefault="00EC1E61" w:rsidP="006E3372">
      <w:pPr>
        <w:keepNext/>
        <w:jc w:val="center"/>
      </w:pPr>
      <w:r>
        <w:rPr>
          <w:rFonts w:ascii="Arial" w:hAnsi="Arial" w:cs="Arial"/>
          <w:b/>
          <w:noProof/>
          <w:color w:val="414141"/>
          <w:sz w:val="21"/>
          <w:szCs w:val="21"/>
        </w:rPr>
        <w:drawing>
          <wp:inline distT="0" distB="0" distL="0" distR="0" wp14:anchorId="4DBAD4FB" wp14:editId="138982F8">
            <wp:extent cx="5219700" cy="3181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61" w:rsidRDefault="006A328C" w:rsidP="006E3372">
      <w:pPr>
        <w:pStyle w:val="Descripcin"/>
        <w:jc w:val="center"/>
        <w:rPr>
          <w:rFonts w:ascii="Arial" w:hAnsi="Arial" w:cs="Arial"/>
          <w:b/>
          <w:color w:val="414141"/>
          <w:sz w:val="21"/>
          <w:szCs w:val="21"/>
        </w:rPr>
      </w:pPr>
      <w:r>
        <w:t>Figura resultados FF Linux escenario1</w:t>
      </w:r>
    </w:p>
    <w:p w:rsidR="006A328C" w:rsidRDefault="006A328C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</w:p>
    <w:p w:rsidR="006A328C" w:rsidRDefault="00FF4821" w:rsidP="006E3372">
      <w:pPr>
        <w:keepNext/>
        <w:jc w:val="center"/>
      </w:pPr>
      <w:r>
        <w:rPr>
          <w:rFonts w:ascii="Arial" w:hAnsi="Arial" w:cs="Arial"/>
          <w:b/>
          <w:noProof/>
          <w:color w:val="414141"/>
          <w:sz w:val="21"/>
          <w:szCs w:val="21"/>
        </w:rPr>
        <w:lastRenderedPageBreak/>
        <w:drawing>
          <wp:inline distT="0" distB="0" distL="0" distR="0" wp14:anchorId="1D721925" wp14:editId="3D3B6AFF">
            <wp:extent cx="5210175" cy="32766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821" w:rsidRDefault="006A328C" w:rsidP="006E3372">
      <w:pPr>
        <w:pStyle w:val="Descripcin"/>
        <w:jc w:val="center"/>
        <w:rPr>
          <w:rFonts w:ascii="Arial" w:hAnsi="Arial" w:cs="Arial"/>
          <w:b/>
          <w:color w:val="414141"/>
          <w:sz w:val="21"/>
          <w:szCs w:val="21"/>
        </w:rPr>
      </w:pPr>
      <w:r>
        <w:t>Figura resultados FF Linux escenario2</w:t>
      </w:r>
    </w:p>
    <w:p w:rsidR="006A328C" w:rsidRDefault="006A328C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</w:p>
    <w:p w:rsidR="006A328C" w:rsidRDefault="00FF4821" w:rsidP="006E3372">
      <w:pPr>
        <w:keepNext/>
        <w:jc w:val="center"/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 wp14:anchorId="2B848836" wp14:editId="166A55B6">
            <wp:extent cx="5219700" cy="3209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C6E" w:rsidRDefault="006A328C" w:rsidP="006E3372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>Figura resultados FF Linux escenario3</w:t>
      </w:r>
    </w:p>
    <w:p w:rsidR="00A7671D" w:rsidRPr="00A7671D" w:rsidRDefault="00A7671D" w:rsidP="006E3372">
      <w:pPr>
        <w:rPr>
          <w:rFonts w:ascii="Arial" w:hAnsi="Arial" w:cs="Arial"/>
          <w:b/>
          <w:color w:val="414141"/>
          <w:sz w:val="21"/>
          <w:szCs w:val="21"/>
        </w:rPr>
      </w:pPr>
    </w:p>
    <w:p w:rsidR="00A7671D" w:rsidRPr="001D6C53" w:rsidRDefault="00A7671D" w:rsidP="006E3372">
      <w:pPr>
        <w:pStyle w:val="Prrafodelista"/>
        <w:numPr>
          <w:ilvl w:val="0"/>
          <w:numId w:val="34"/>
        </w:numPr>
        <w:rPr>
          <w:rFonts w:ascii="Arial" w:hAnsi="Arial" w:cs="Arial"/>
          <w:color w:val="414141"/>
          <w:sz w:val="21"/>
          <w:szCs w:val="21"/>
        </w:rPr>
      </w:pPr>
      <w:proofErr w:type="spellStart"/>
      <w:r w:rsidRPr="001D6C53">
        <w:rPr>
          <w:rFonts w:ascii="Arial" w:hAnsi="Arial" w:cs="Arial"/>
          <w:b/>
          <w:color w:val="414141"/>
          <w:sz w:val="21"/>
          <w:szCs w:val="21"/>
        </w:rPr>
        <w:t>LPG-</w:t>
      </w:r>
      <w:proofErr w:type="gramStart"/>
      <w:r w:rsidRPr="001D6C53">
        <w:rPr>
          <w:rFonts w:ascii="Arial" w:hAnsi="Arial" w:cs="Arial"/>
          <w:b/>
          <w:color w:val="414141"/>
          <w:sz w:val="21"/>
          <w:szCs w:val="21"/>
        </w:rPr>
        <w:t>td</w:t>
      </w:r>
      <w:proofErr w:type="spellEnd"/>
      <w:r w:rsidRPr="001D6C53">
        <w:rPr>
          <w:rFonts w:ascii="Arial" w:hAnsi="Arial" w:cs="Arial"/>
          <w:b/>
          <w:color w:val="414141"/>
          <w:sz w:val="21"/>
          <w:szCs w:val="21"/>
        </w:rPr>
        <w:t>.-</w:t>
      </w:r>
      <w:proofErr w:type="gramEnd"/>
      <w:r w:rsidRPr="001D6C53">
        <w:rPr>
          <w:rFonts w:ascii="Arial" w:hAnsi="Arial" w:cs="Arial"/>
          <w:color w:val="414141"/>
          <w:sz w:val="21"/>
          <w:szCs w:val="21"/>
        </w:rPr>
        <w:t xml:space="preserve"> es una nueva versión de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LPG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que mejora la versión 1.2, y que participó en la 4ta Competencia Internacional de Planificación, 2004</w:t>
      </w:r>
      <w:r w:rsidR="00C71766" w:rsidRPr="00C71766">
        <w:rPr>
          <w:rFonts w:ascii="Arial" w:hAnsi="Arial" w:cs="Arial"/>
          <w:sz w:val="21"/>
        </w:rPr>
        <w:t>(</w:t>
      </w:r>
      <w:proofErr w:type="spellStart"/>
      <w:r w:rsidR="00C71766" w:rsidRPr="00C71766">
        <w:rPr>
          <w:rFonts w:ascii="Arial" w:hAnsi="Arial" w:cs="Arial"/>
          <w:sz w:val="21"/>
        </w:rPr>
        <w:t>LPG</w:t>
      </w:r>
      <w:proofErr w:type="spellEnd"/>
      <w:r w:rsidR="00C71766" w:rsidRPr="00C71766">
        <w:rPr>
          <w:rFonts w:ascii="Arial" w:hAnsi="Arial" w:cs="Arial"/>
          <w:sz w:val="21"/>
        </w:rPr>
        <w:t xml:space="preserve"> </w:t>
      </w:r>
      <w:proofErr w:type="spellStart"/>
      <w:r w:rsidR="00C71766" w:rsidRPr="00C71766">
        <w:rPr>
          <w:rFonts w:ascii="Arial" w:hAnsi="Arial" w:cs="Arial"/>
          <w:sz w:val="21"/>
        </w:rPr>
        <w:t>Team</w:t>
      </w:r>
      <w:proofErr w:type="spellEnd"/>
      <w:r w:rsidR="00C71766" w:rsidRPr="00C71766">
        <w:rPr>
          <w:rFonts w:ascii="Arial" w:hAnsi="Arial" w:cs="Arial"/>
          <w:sz w:val="21"/>
        </w:rPr>
        <w:t>, s. f.)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.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lastRenderedPageBreak/>
        <w:t>LPG-td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es una extensión de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LPG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para manejar las nuevas características de la planificación estándar lenguaje de descripción de dominio PDDL</w:t>
      </w:r>
      <w:r w:rsidR="00C71766">
        <w:rPr>
          <w:rFonts w:ascii="Arial" w:hAnsi="Arial" w:cs="Arial"/>
          <w:color w:val="414141"/>
          <w:sz w:val="21"/>
          <w:szCs w:val="21"/>
        </w:rPr>
        <w:fldChar w:fldCharType="begin"/>
      </w:r>
      <w:r w:rsidR="00C71766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{"citationID":"7VRcCx0o","properties":{"formattedCitation":"(Gerevini &amp; Serina, 2002)","plainCitation":"(Gerevini &amp; Serina, 2002)","noteIndex":0},"citationItems":[{"id":18,"uris":["http://zotero.org/users/6663162/items/K9SXDJDY"],"uri":["http://zotero.org/users/6663162/items/K9SXDJDY"],"itemData":{"id":18,"type":"paper-conference","container-title":"AIPS","page":"281–290","source":"Google Scholar","title":"LPG: A Planner Based on Local Search for Planning Graphs with Action Costs.","title-short":"LPG","volume":"2","author":[{"family":"Gerevini","given":"Alfonso"},{"family":"Serina","given":"Ivan"}],"issued":{"date-parts":[["2002"]]}}}],"schema":"https://github.com/citation-style-language/schema/raw/master/csl-citation.json"} </w:instrText>
      </w:r>
      <w:r w:rsidR="00C71766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C71766" w:rsidRPr="00C71766">
        <w:rPr>
          <w:rFonts w:ascii="Arial" w:hAnsi="Arial" w:cs="Arial"/>
          <w:sz w:val="21"/>
        </w:rPr>
        <w:t>(</w:t>
      </w:r>
      <w:proofErr w:type="spellStart"/>
      <w:r w:rsidR="00C71766" w:rsidRPr="00C71766">
        <w:rPr>
          <w:rFonts w:ascii="Arial" w:hAnsi="Arial" w:cs="Arial"/>
          <w:sz w:val="21"/>
        </w:rPr>
        <w:t>Gerevini</w:t>
      </w:r>
      <w:proofErr w:type="spellEnd"/>
      <w:r w:rsidR="00C71766" w:rsidRPr="00C71766">
        <w:rPr>
          <w:rFonts w:ascii="Arial" w:hAnsi="Arial" w:cs="Arial"/>
          <w:sz w:val="21"/>
        </w:rPr>
        <w:t xml:space="preserve"> &amp; </w:t>
      </w:r>
      <w:proofErr w:type="spellStart"/>
      <w:r w:rsidR="00C71766" w:rsidRPr="00C71766">
        <w:rPr>
          <w:rFonts w:ascii="Arial" w:hAnsi="Arial" w:cs="Arial"/>
          <w:sz w:val="21"/>
        </w:rPr>
        <w:t>Serina</w:t>
      </w:r>
      <w:proofErr w:type="spellEnd"/>
      <w:r w:rsidR="00C71766" w:rsidRPr="00C71766">
        <w:rPr>
          <w:rFonts w:ascii="Arial" w:hAnsi="Arial" w:cs="Arial"/>
          <w:sz w:val="21"/>
        </w:rPr>
        <w:t>, 2002)</w:t>
      </w:r>
      <w:r w:rsidR="00C71766">
        <w:rPr>
          <w:rFonts w:ascii="Arial" w:hAnsi="Arial" w:cs="Arial"/>
          <w:color w:val="414141"/>
          <w:sz w:val="21"/>
          <w:szCs w:val="21"/>
        </w:rPr>
        <w:fldChar w:fldCharType="end"/>
      </w:r>
      <w:r w:rsidRPr="001D6C53">
        <w:rPr>
          <w:rFonts w:ascii="Arial" w:hAnsi="Arial" w:cs="Arial"/>
          <w:color w:val="414141"/>
          <w:sz w:val="21"/>
          <w:szCs w:val="21"/>
        </w:rPr>
        <w:t>.</w:t>
      </w:r>
    </w:p>
    <w:p w:rsidR="00FF4821" w:rsidRDefault="00FF4821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  <w:proofErr w:type="spellStart"/>
      <w:r w:rsidRPr="00FF4821">
        <w:rPr>
          <w:rFonts w:ascii="Arial" w:hAnsi="Arial" w:cs="Arial"/>
          <w:b/>
          <w:color w:val="414141"/>
          <w:sz w:val="21"/>
          <w:szCs w:val="21"/>
        </w:rPr>
        <w:t>LPG-td</w:t>
      </w:r>
      <w:proofErr w:type="spellEnd"/>
      <w:r w:rsidRPr="00FF4821">
        <w:rPr>
          <w:rFonts w:ascii="Arial" w:hAnsi="Arial" w:cs="Arial"/>
          <w:b/>
          <w:color w:val="414141"/>
          <w:sz w:val="21"/>
          <w:szCs w:val="21"/>
        </w:rPr>
        <w:t xml:space="preserve"> </w:t>
      </w:r>
      <w:r w:rsidRPr="00997C6E">
        <w:rPr>
          <w:rFonts w:ascii="Arial" w:hAnsi="Arial" w:cs="Arial"/>
          <w:b/>
          <w:color w:val="414141"/>
          <w:sz w:val="21"/>
          <w:szCs w:val="21"/>
        </w:rPr>
        <w:t xml:space="preserve">con </w:t>
      </w:r>
      <w:r>
        <w:rPr>
          <w:rFonts w:ascii="Arial" w:hAnsi="Arial" w:cs="Arial"/>
          <w:b/>
          <w:color w:val="414141"/>
          <w:sz w:val="21"/>
          <w:szCs w:val="21"/>
        </w:rPr>
        <w:t>LINUX</w:t>
      </w:r>
    </w:p>
    <w:p w:rsidR="00627FA9" w:rsidRDefault="00FF4821" w:rsidP="006E3372">
      <w:pPr>
        <w:keepNext/>
        <w:jc w:val="center"/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 wp14:anchorId="0866F5A5" wp14:editId="70EA7C34">
            <wp:extent cx="5181600" cy="3133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821" w:rsidRDefault="00627FA9" w:rsidP="006E3372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 xml:space="preserve">Figura resultados </w:t>
      </w:r>
      <w:proofErr w:type="spellStart"/>
      <w:r>
        <w:t>LPG</w:t>
      </w:r>
      <w:proofErr w:type="spellEnd"/>
      <w:r>
        <w:t xml:space="preserve"> Linux escenario1</w:t>
      </w:r>
    </w:p>
    <w:p w:rsidR="00627FA9" w:rsidRDefault="00FC1DF5" w:rsidP="006E3372">
      <w:pPr>
        <w:keepNext/>
        <w:jc w:val="center"/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 wp14:anchorId="6EABB8BF" wp14:editId="4CDB59EB">
            <wp:extent cx="5219700" cy="3248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821" w:rsidRDefault="00627FA9" w:rsidP="006E3372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 xml:space="preserve">Figura resultados </w:t>
      </w:r>
      <w:proofErr w:type="spellStart"/>
      <w:r>
        <w:t>LPG</w:t>
      </w:r>
      <w:proofErr w:type="spellEnd"/>
      <w:r>
        <w:t xml:space="preserve"> Linux escenario2</w:t>
      </w:r>
    </w:p>
    <w:p w:rsidR="00627FA9" w:rsidRDefault="00FC1DF5" w:rsidP="006E3372">
      <w:pPr>
        <w:keepNext/>
        <w:jc w:val="center"/>
      </w:pPr>
      <w:r>
        <w:rPr>
          <w:rFonts w:ascii="Arial" w:hAnsi="Arial" w:cs="Arial"/>
          <w:b/>
          <w:noProof/>
          <w:color w:val="414141"/>
          <w:sz w:val="21"/>
          <w:szCs w:val="21"/>
        </w:rPr>
        <w:lastRenderedPageBreak/>
        <w:drawing>
          <wp:inline distT="0" distB="0" distL="0" distR="0" wp14:anchorId="161560D1" wp14:editId="4D30009A">
            <wp:extent cx="5219700" cy="3190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F5" w:rsidRDefault="00627FA9" w:rsidP="006E3372">
      <w:pPr>
        <w:pStyle w:val="Descripcin"/>
        <w:jc w:val="center"/>
        <w:rPr>
          <w:rFonts w:ascii="Arial" w:hAnsi="Arial" w:cs="Arial"/>
          <w:b/>
          <w:color w:val="414141"/>
          <w:sz w:val="21"/>
          <w:szCs w:val="21"/>
        </w:rPr>
      </w:pPr>
      <w:r>
        <w:t xml:space="preserve">Figura resultados </w:t>
      </w:r>
      <w:proofErr w:type="spellStart"/>
      <w:r>
        <w:t>LPG</w:t>
      </w:r>
      <w:proofErr w:type="spellEnd"/>
      <w:r>
        <w:t xml:space="preserve"> Linux escenario3</w:t>
      </w:r>
    </w:p>
    <w:p w:rsidR="00A7671D" w:rsidRPr="00627FA9" w:rsidRDefault="00A7671D" w:rsidP="006E3372">
      <w:pPr>
        <w:pStyle w:val="Prrafodelista"/>
        <w:numPr>
          <w:ilvl w:val="0"/>
          <w:numId w:val="34"/>
        </w:numPr>
        <w:rPr>
          <w:rFonts w:ascii="Arial" w:hAnsi="Arial" w:cs="Arial"/>
          <w:color w:val="414141"/>
          <w:sz w:val="21"/>
          <w:szCs w:val="21"/>
        </w:rPr>
      </w:pPr>
      <w:proofErr w:type="spellStart"/>
      <w:r w:rsidRPr="001D6C53">
        <w:rPr>
          <w:rFonts w:ascii="Arial" w:hAnsi="Arial" w:cs="Arial"/>
          <w:b/>
          <w:color w:val="414141"/>
          <w:sz w:val="21"/>
          <w:szCs w:val="21"/>
        </w:rPr>
        <w:t>Planning</w:t>
      </w:r>
      <w:proofErr w:type="spellEnd"/>
      <w:r w:rsidRPr="001D6C53">
        <w:rPr>
          <w:rFonts w:ascii="Arial" w:hAnsi="Arial" w:cs="Arial"/>
          <w:b/>
          <w:color w:val="414141"/>
          <w:sz w:val="21"/>
          <w:szCs w:val="21"/>
        </w:rPr>
        <w:t xml:space="preserve"> </w:t>
      </w:r>
      <w:proofErr w:type="spellStart"/>
      <w:r w:rsidRPr="001D6C53">
        <w:rPr>
          <w:rFonts w:ascii="Arial" w:hAnsi="Arial" w:cs="Arial"/>
          <w:b/>
          <w:color w:val="414141"/>
          <w:sz w:val="21"/>
          <w:szCs w:val="21"/>
        </w:rPr>
        <w:t>domains</w:t>
      </w:r>
      <w:proofErr w:type="spellEnd"/>
      <w:r w:rsidR="00627FA9">
        <w:rPr>
          <w:rFonts w:ascii="Arial" w:hAnsi="Arial" w:cs="Arial"/>
          <w:b/>
          <w:color w:val="414141"/>
          <w:sz w:val="21"/>
          <w:szCs w:val="21"/>
        </w:rPr>
        <w:t>(PD)</w:t>
      </w:r>
      <w:r w:rsidR="00627FA9" w:rsidRPr="001D6C53">
        <w:rPr>
          <w:rFonts w:ascii="Arial" w:hAnsi="Arial" w:cs="Arial"/>
          <w:b/>
          <w:color w:val="414141"/>
          <w:sz w:val="21"/>
          <w:szCs w:val="21"/>
        </w:rPr>
        <w:t>. -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Es un componente </w:t>
      </w:r>
      <w:proofErr w:type="spellStart"/>
      <w:proofErr w:type="gramStart"/>
      <w:r w:rsidRPr="001D6C53">
        <w:rPr>
          <w:rFonts w:ascii="Arial" w:hAnsi="Arial" w:cs="Arial"/>
          <w:color w:val="414141"/>
          <w:sz w:val="21"/>
          <w:szCs w:val="21"/>
        </w:rPr>
        <w:t>planning.domains</w:t>
      </w:r>
      <w:proofErr w:type="spellEnd"/>
      <w:proofErr w:type="gramEnd"/>
      <w:r w:rsidRPr="001D6C53">
        <w:rPr>
          <w:rFonts w:ascii="Arial" w:hAnsi="Arial" w:cs="Arial"/>
          <w:color w:val="414141"/>
          <w:sz w:val="21"/>
          <w:szCs w:val="21"/>
        </w:rPr>
        <w:t xml:space="preserve"> que consiste en un planificador y validador automatizado en la nube. Puede invocar el software enviando enlaces a los archivos PDDL o enviando contenido PDDL en formato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JSON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directamente para recuperar o validar un plan</w:t>
      </w:r>
      <w:r w:rsidR="00C71766">
        <w:rPr>
          <w:rFonts w:ascii="Arial" w:hAnsi="Arial" w:cs="Arial"/>
          <w:color w:val="414141"/>
          <w:sz w:val="21"/>
          <w:szCs w:val="21"/>
        </w:rPr>
        <w:t xml:space="preserve"> </w:t>
      </w:r>
      <w:r w:rsidR="00C71766">
        <w:rPr>
          <w:rFonts w:ascii="Arial" w:hAnsi="Arial" w:cs="Arial"/>
          <w:color w:val="414141"/>
          <w:sz w:val="21"/>
          <w:szCs w:val="21"/>
        </w:rPr>
        <w:fldChar w:fldCharType="begin"/>
      </w:r>
      <w:r w:rsidR="00C71766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{"citationID":"zz9jYyg0","properties":{"formattedCitation":"(Andrew Coles, s.\\uc0\\u160{}f.-b)","plainCitation":"(Andrew Coles, s. f.-b)","noteIndex":0},"citationItems":[{"id":20,"uris":["http://zotero.org/users/6663162/items/2DX7TQ3L"],"uri":["http://zotero.org/users/6663162/items/2DX7TQ3L"],"itemData":{"id":20,"type":"webpage","title":"solver.planning.domains","URL":"http://solver.planning.domains/","author":[{"family":"Andrew Coles","given":""}],"accessed":{"date-parts":[["2020",6,23]]}}}],"schema":"https://github.com/citation-style-language/schema/raw/master/csl-citation.json"} </w:instrText>
      </w:r>
      <w:r w:rsidR="00C71766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C71766" w:rsidRPr="00C71766">
        <w:rPr>
          <w:rFonts w:ascii="Arial" w:hAnsi="Arial" w:cs="Arial"/>
          <w:sz w:val="21"/>
        </w:rPr>
        <w:t>(Andrew Coles, s. f.-b)</w:t>
      </w:r>
      <w:r w:rsidR="00C71766">
        <w:rPr>
          <w:rFonts w:ascii="Arial" w:hAnsi="Arial" w:cs="Arial"/>
          <w:color w:val="414141"/>
          <w:sz w:val="21"/>
          <w:szCs w:val="21"/>
        </w:rPr>
        <w:fldChar w:fldCharType="end"/>
      </w:r>
      <w:r w:rsidRPr="001D6C53">
        <w:rPr>
          <w:rFonts w:ascii="Arial" w:hAnsi="Arial" w:cs="Arial"/>
          <w:color w:val="414141"/>
          <w:sz w:val="21"/>
          <w:szCs w:val="21"/>
        </w:rPr>
        <w:t>.</w:t>
      </w:r>
      <w:r w:rsidR="00627FA9">
        <w:rPr>
          <w:rFonts w:ascii="Arial" w:hAnsi="Arial" w:cs="Arial"/>
          <w:color w:val="414141"/>
          <w:sz w:val="21"/>
          <w:szCs w:val="21"/>
        </w:rPr>
        <w:t xml:space="preserve"> Se utilizará la conexión a la </w:t>
      </w:r>
      <w:proofErr w:type="spellStart"/>
      <w:r w:rsidR="00627FA9">
        <w:rPr>
          <w:rFonts w:ascii="Arial" w:hAnsi="Arial" w:cs="Arial"/>
          <w:color w:val="414141"/>
          <w:sz w:val="21"/>
          <w:szCs w:val="21"/>
        </w:rPr>
        <w:t>URl</w:t>
      </w:r>
      <w:proofErr w:type="spellEnd"/>
      <w:r w:rsidR="00627FA9">
        <w:rPr>
          <w:rFonts w:ascii="Arial" w:hAnsi="Arial" w:cs="Arial"/>
          <w:color w:val="414141"/>
          <w:sz w:val="21"/>
          <w:szCs w:val="21"/>
        </w:rPr>
        <w:t xml:space="preserve"> </w:t>
      </w:r>
      <w:r w:rsidR="00627FA9" w:rsidRPr="00627FA9">
        <w:rPr>
          <w:rFonts w:ascii="Arial" w:hAnsi="Arial" w:cs="Arial"/>
          <w:color w:val="414141"/>
          <w:sz w:val="21"/>
          <w:szCs w:val="21"/>
        </w:rPr>
        <w:t>http://solver.planning.domains/solve</w:t>
      </w:r>
      <w:r w:rsidR="00627FA9">
        <w:rPr>
          <w:rFonts w:ascii="Arial" w:hAnsi="Arial" w:cs="Arial"/>
          <w:color w:val="414141"/>
          <w:sz w:val="21"/>
          <w:szCs w:val="21"/>
        </w:rPr>
        <w:t>.</w:t>
      </w:r>
    </w:p>
    <w:p w:rsidR="00FC1DF5" w:rsidRPr="00C71766" w:rsidRDefault="00FC1DF5" w:rsidP="006E3372">
      <w:pPr>
        <w:jc w:val="center"/>
        <w:rPr>
          <w:rFonts w:ascii="Arial" w:hAnsi="Arial" w:cs="Arial"/>
          <w:b/>
          <w:color w:val="414141"/>
          <w:sz w:val="21"/>
          <w:szCs w:val="21"/>
          <w:u w:val="single"/>
        </w:rPr>
      </w:pPr>
      <w:proofErr w:type="spellStart"/>
      <w:r w:rsidRPr="00627FA9">
        <w:rPr>
          <w:rFonts w:ascii="Arial" w:hAnsi="Arial" w:cs="Arial"/>
          <w:b/>
          <w:color w:val="414141"/>
          <w:sz w:val="21"/>
          <w:szCs w:val="21"/>
        </w:rPr>
        <w:t>VSCode</w:t>
      </w:r>
      <w:proofErr w:type="spellEnd"/>
      <w:r w:rsidRPr="00627FA9">
        <w:rPr>
          <w:rFonts w:ascii="Arial" w:hAnsi="Arial" w:cs="Arial"/>
          <w:b/>
          <w:color w:val="414141"/>
          <w:sz w:val="21"/>
          <w:szCs w:val="21"/>
        </w:rPr>
        <w:t xml:space="preserve"> </w:t>
      </w:r>
      <w:r w:rsidR="00627FA9" w:rsidRPr="00627FA9">
        <w:rPr>
          <w:rFonts w:ascii="Arial" w:hAnsi="Arial" w:cs="Arial"/>
          <w:b/>
          <w:color w:val="414141"/>
          <w:sz w:val="21"/>
          <w:szCs w:val="21"/>
        </w:rPr>
        <w:t xml:space="preserve">PD </w:t>
      </w:r>
      <w:r w:rsidRPr="00627FA9">
        <w:rPr>
          <w:rFonts w:ascii="Arial" w:hAnsi="Arial" w:cs="Arial"/>
          <w:b/>
          <w:color w:val="414141"/>
          <w:sz w:val="21"/>
          <w:szCs w:val="21"/>
        </w:rPr>
        <w:t>con Windows</w:t>
      </w:r>
    </w:p>
    <w:p w:rsidR="00627FA9" w:rsidRDefault="00FC1DF5" w:rsidP="006E3372">
      <w:pPr>
        <w:keepNext/>
        <w:jc w:val="center"/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 wp14:anchorId="4593E325" wp14:editId="557DDC0E">
            <wp:extent cx="5212080" cy="28346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F5" w:rsidRDefault="00627FA9" w:rsidP="006E3372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>Figura resultados PD escenario1</w:t>
      </w:r>
    </w:p>
    <w:p w:rsidR="00627FA9" w:rsidRDefault="00627FA9" w:rsidP="006E3372">
      <w:pPr>
        <w:jc w:val="center"/>
        <w:rPr>
          <w:rFonts w:ascii="Arial" w:hAnsi="Arial" w:cs="Arial"/>
          <w:b/>
          <w:color w:val="414141"/>
          <w:sz w:val="21"/>
          <w:szCs w:val="21"/>
        </w:rPr>
      </w:pPr>
    </w:p>
    <w:p w:rsidR="00627FA9" w:rsidRDefault="00FC1DF5" w:rsidP="006E3372">
      <w:pPr>
        <w:keepNext/>
        <w:jc w:val="center"/>
      </w:pPr>
      <w:r>
        <w:rPr>
          <w:noProof/>
        </w:rPr>
        <w:drawing>
          <wp:inline distT="0" distB="0" distL="0" distR="0" wp14:anchorId="586FE837" wp14:editId="582C6BBB">
            <wp:extent cx="5219700" cy="2820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F5" w:rsidRDefault="00627FA9" w:rsidP="006E3372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>Figura resultados PD escenario2</w:t>
      </w:r>
    </w:p>
    <w:p w:rsidR="00627FA9" w:rsidRDefault="00A7671D" w:rsidP="006E3372">
      <w:pPr>
        <w:keepNext/>
        <w:jc w:val="center"/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 wp14:anchorId="3B2DD866" wp14:editId="68D3975F">
            <wp:extent cx="5212080" cy="28346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1D" w:rsidRDefault="00627FA9" w:rsidP="006E3372">
      <w:pPr>
        <w:pStyle w:val="Descripcin"/>
        <w:jc w:val="center"/>
        <w:rPr>
          <w:rFonts w:ascii="Arial" w:hAnsi="Arial" w:cs="Arial"/>
          <w:color w:val="414141"/>
          <w:sz w:val="21"/>
          <w:szCs w:val="21"/>
        </w:rPr>
      </w:pPr>
      <w:r>
        <w:t>Figura resultados PD escenario3</w:t>
      </w:r>
    </w:p>
    <w:p w:rsidR="00627FA9" w:rsidRDefault="00627FA9" w:rsidP="006E3372">
      <w:pPr>
        <w:pStyle w:val="TituloApartado1"/>
        <w:jc w:val="both"/>
        <w:rPr>
          <w:sz w:val="24"/>
          <w:szCs w:val="24"/>
        </w:rPr>
      </w:pPr>
    </w:p>
    <w:p w:rsidR="00381045" w:rsidRPr="004E7547" w:rsidRDefault="001D6C53" w:rsidP="006E3372">
      <w:pPr>
        <w:pStyle w:val="TituloApartado1"/>
        <w:jc w:val="both"/>
        <w:rPr>
          <w:sz w:val="24"/>
          <w:szCs w:val="24"/>
        </w:rPr>
      </w:pPr>
      <w:bookmarkStart w:id="5" w:name="_Toc43799045"/>
      <w:r w:rsidRPr="004E7547">
        <w:rPr>
          <w:sz w:val="24"/>
          <w:szCs w:val="24"/>
        </w:rPr>
        <w:t>DIFICULTADES ENCONTRADAS</w:t>
      </w:r>
      <w:bookmarkEnd w:id="5"/>
    </w:p>
    <w:p w:rsidR="00D35860" w:rsidRPr="001D6C53" w:rsidRDefault="00D35860" w:rsidP="006E3372">
      <w:pPr>
        <w:pStyle w:val="Prrafodelista"/>
        <w:numPr>
          <w:ilvl w:val="0"/>
          <w:numId w:val="35"/>
        </w:numPr>
        <w:rPr>
          <w:rFonts w:ascii="Arial" w:hAnsi="Arial" w:cs="Arial"/>
          <w:color w:val="414141"/>
          <w:sz w:val="21"/>
          <w:szCs w:val="21"/>
        </w:rPr>
      </w:pPr>
      <w:r w:rsidRPr="001D6C53">
        <w:rPr>
          <w:rFonts w:ascii="Arial" w:hAnsi="Arial" w:cs="Arial"/>
          <w:color w:val="414141"/>
          <w:sz w:val="21"/>
          <w:szCs w:val="21"/>
        </w:rPr>
        <w:t xml:space="preserve">Respecto de la codificación en el </w:t>
      </w:r>
      <w:r w:rsidR="00444229">
        <w:rPr>
          <w:rFonts w:ascii="Arial" w:hAnsi="Arial" w:cs="Arial"/>
          <w:color w:val="414141"/>
          <w:sz w:val="21"/>
          <w:szCs w:val="21"/>
        </w:rPr>
        <w:t>lenguaje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pddl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>, es un muy diferente de los lenguajes de programación tradicional</w:t>
      </w:r>
      <w:r w:rsidR="008D1318">
        <w:rPr>
          <w:rFonts w:ascii="Arial" w:hAnsi="Arial" w:cs="Arial"/>
          <w:color w:val="414141"/>
          <w:sz w:val="21"/>
          <w:szCs w:val="21"/>
        </w:rPr>
        <w:t>es</w:t>
      </w:r>
      <w:r w:rsidRPr="001D6C53">
        <w:rPr>
          <w:rFonts w:ascii="Arial" w:hAnsi="Arial" w:cs="Arial"/>
          <w:color w:val="414141"/>
          <w:sz w:val="21"/>
          <w:szCs w:val="21"/>
        </w:rPr>
        <w:t>. Para el desarrollo del ejercicio se tomó la sugerencia en clase relacionada con el ir creando pequeños micro objetivos e irlos testeando</w:t>
      </w:r>
      <w:r w:rsidR="00444229">
        <w:rPr>
          <w:rFonts w:ascii="Arial" w:hAnsi="Arial" w:cs="Arial"/>
          <w:color w:val="414141"/>
          <w:sz w:val="21"/>
          <w:szCs w:val="21"/>
        </w:rPr>
        <w:t>.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</w:t>
      </w:r>
      <w:r w:rsidR="00444229">
        <w:rPr>
          <w:rFonts w:ascii="Arial" w:hAnsi="Arial" w:cs="Arial"/>
          <w:color w:val="414141"/>
          <w:sz w:val="21"/>
          <w:szCs w:val="21"/>
        </w:rPr>
        <w:t>P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or ejemplo, primero probar la acción moverse, luego probar la </w:t>
      </w:r>
      <w:r w:rsidRPr="001D6C53">
        <w:rPr>
          <w:rFonts w:ascii="Arial" w:hAnsi="Arial" w:cs="Arial"/>
          <w:color w:val="414141"/>
          <w:sz w:val="21"/>
          <w:szCs w:val="21"/>
        </w:rPr>
        <w:lastRenderedPageBreak/>
        <w:t>acción encontrar caja, luego probar la acción subir caja y así sucesivamente con la consecución de las diferentes micro-metas se logró realizar un mejor entendimiento del lenguaje. Finalmente se hizo un refuerzo con un libro para entender de forma práctica cómo funciona el lenguaje.</w:t>
      </w:r>
    </w:p>
    <w:p w:rsidR="00381045" w:rsidRPr="001D6C53" w:rsidRDefault="00381045" w:rsidP="006E3372">
      <w:pPr>
        <w:pStyle w:val="Prrafodelista"/>
        <w:numPr>
          <w:ilvl w:val="0"/>
          <w:numId w:val="35"/>
        </w:numPr>
        <w:rPr>
          <w:rFonts w:ascii="Arial" w:hAnsi="Arial" w:cs="Arial"/>
          <w:color w:val="414141"/>
          <w:sz w:val="21"/>
          <w:szCs w:val="21"/>
        </w:rPr>
      </w:pPr>
      <w:r w:rsidRPr="001D6C53">
        <w:rPr>
          <w:rFonts w:ascii="Arial" w:hAnsi="Arial" w:cs="Arial"/>
          <w:color w:val="414141"/>
          <w:sz w:val="21"/>
          <w:szCs w:val="21"/>
        </w:rPr>
        <w:t xml:space="preserve">Respecto del uso de Linux para la compilación de los planificadores </w:t>
      </w:r>
      <w:r w:rsidR="00444229">
        <w:rPr>
          <w:rFonts w:ascii="Arial" w:hAnsi="Arial" w:cs="Arial"/>
          <w:color w:val="414141"/>
          <w:sz w:val="21"/>
          <w:szCs w:val="21"/>
        </w:rPr>
        <w:t>fue necesario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realizar varias modificaciones en los archivos de rutas de recursos</w:t>
      </w:r>
      <w:r w:rsidR="00444229">
        <w:rPr>
          <w:rFonts w:ascii="Arial" w:hAnsi="Arial" w:cs="Arial"/>
          <w:color w:val="414141"/>
          <w:sz w:val="21"/>
          <w:szCs w:val="21"/>
        </w:rPr>
        <w:t xml:space="preserve"> del sistema operativo. Luego de descargar e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insta</w:t>
      </w:r>
      <w:r w:rsidR="00444229">
        <w:rPr>
          <w:rFonts w:ascii="Arial" w:hAnsi="Arial" w:cs="Arial"/>
          <w:color w:val="414141"/>
          <w:sz w:val="21"/>
          <w:szCs w:val="21"/>
        </w:rPr>
        <w:t>lar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una máquina de virtual</w:t>
      </w:r>
      <w:r w:rsidR="00444229">
        <w:rPr>
          <w:rFonts w:ascii="Arial" w:hAnsi="Arial" w:cs="Arial"/>
          <w:color w:val="414141"/>
          <w:sz w:val="21"/>
          <w:szCs w:val="21"/>
        </w:rPr>
        <w:t>,</w:t>
      </w:r>
      <w:r w:rsidR="00444229" w:rsidRPr="00444229">
        <w:rPr>
          <w:rFonts w:ascii="Arial" w:hAnsi="Arial" w:cs="Arial"/>
          <w:color w:val="414141"/>
          <w:sz w:val="21"/>
          <w:szCs w:val="21"/>
        </w:rPr>
        <w:t xml:space="preserve"> </w:t>
      </w:r>
      <w:r w:rsidR="00444229" w:rsidRPr="001D6C53">
        <w:rPr>
          <w:rFonts w:ascii="Arial" w:hAnsi="Arial" w:cs="Arial"/>
          <w:color w:val="414141"/>
          <w:sz w:val="21"/>
          <w:szCs w:val="21"/>
        </w:rPr>
        <w:t xml:space="preserve">distribuidas por </w:t>
      </w:r>
      <w:hyperlink r:id="rId23" w:history="1">
        <w:r w:rsidR="00444229" w:rsidRPr="001D6C53">
          <w:rPr>
            <w:rStyle w:val="Hipervnculo"/>
            <w:rFonts w:ascii="Arial" w:hAnsi="Arial" w:cs="Arial"/>
            <w:sz w:val="21"/>
            <w:szCs w:val="21"/>
          </w:rPr>
          <w:t>https://www.osboxes.org/</w:t>
        </w:r>
      </w:hyperlink>
      <w:r w:rsidR="00444229" w:rsidRPr="001D6C53">
        <w:rPr>
          <w:rFonts w:ascii="Arial" w:hAnsi="Arial" w:cs="Arial"/>
          <w:color w:val="414141"/>
          <w:sz w:val="21"/>
          <w:szCs w:val="21"/>
        </w:rPr>
        <w:t xml:space="preserve"> </w:t>
      </w:r>
      <w:r w:rsidR="00444229">
        <w:rPr>
          <w:rFonts w:ascii="Arial" w:hAnsi="Arial" w:cs="Arial"/>
          <w:color w:val="414141"/>
          <w:sz w:val="21"/>
          <w:szCs w:val="21"/>
        </w:rPr>
        <w:t xml:space="preserve">para 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Oracle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VM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VirtualBox</w:t>
      </w:r>
      <w:proofErr w:type="spellEnd"/>
      <w:r w:rsidR="00C71766">
        <w:rPr>
          <w:rFonts w:ascii="Arial" w:hAnsi="Arial" w:cs="Arial"/>
          <w:color w:val="414141"/>
          <w:sz w:val="21"/>
          <w:szCs w:val="21"/>
        </w:rPr>
        <w:fldChar w:fldCharType="begin"/>
      </w:r>
      <w:r w:rsidR="00C71766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{"citationID":"NTYnJ8po","properties":{"formattedCitation":"(Umair, s.\\uc0\\u160{}f.)","plainCitation":"(Umair, s. f.)","noteIndex":0},"citationItems":[{"id":22,"uris":["http://zotero.org/users/6663162/items/M9L37Y4Q"],"uri":["http://zotero.org/users/6663162/items/M9L37Y4Q"],"itemData":{"id":22,"type":"webpage","abstract":"Homepage of site that offers virtual machines (VDI &amp; VMDK &amp; VHD) for VirtualBox and VMware. Run VMs inside VirtualBox and VMware on any host.","container-title":"OSBoxes - Virtual Machines","language":"en-US","note":"source: www.osboxes.org","title":"OSBoxes - Virtual Machines for VirtualBox &amp; VMware","URL":"https://www.osboxes.org/","author":[{"literal":"Umair"}],"accessed":{"date-parts":[["2020",6,23]]}}}],"schema":"https://github.com/citation-style-language/schema/raw/master/csl-citation.json"} </w:instrText>
      </w:r>
      <w:r w:rsidR="00C71766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C71766" w:rsidRPr="00C71766">
        <w:rPr>
          <w:rFonts w:ascii="Arial" w:hAnsi="Arial" w:cs="Arial"/>
          <w:sz w:val="21"/>
        </w:rPr>
        <w:t>(</w:t>
      </w:r>
      <w:proofErr w:type="spellStart"/>
      <w:r w:rsidR="00C71766" w:rsidRPr="00C71766">
        <w:rPr>
          <w:rFonts w:ascii="Arial" w:hAnsi="Arial" w:cs="Arial"/>
          <w:sz w:val="21"/>
        </w:rPr>
        <w:t>Umair</w:t>
      </w:r>
      <w:proofErr w:type="spellEnd"/>
      <w:r w:rsidR="00C71766" w:rsidRPr="00C71766">
        <w:rPr>
          <w:rFonts w:ascii="Arial" w:hAnsi="Arial" w:cs="Arial"/>
          <w:sz w:val="21"/>
        </w:rPr>
        <w:t>, s. f.)</w:t>
      </w:r>
      <w:r w:rsidR="00C71766">
        <w:rPr>
          <w:rFonts w:ascii="Arial" w:hAnsi="Arial" w:cs="Arial"/>
          <w:color w:val="414141"/>
          <w:sz w:val="21"/>
          <w:szCs w:val="21"/>
        </w:rPr>
        <w:fldChar w:fldCharType="end"/>
      </w:r>
      <w:r w:rsidR="00444229">
        <w:rPr>
          <w:rFonts w:ascii="Arial" w:hAnsi="Arial" w:cs="Arial"/>
          <w:color w:val="414141"/>
          <w:sz w:val="21"/>
          <w:szCs w:val="21"/>
        </w:rPr>
        <w:t xml:space="preserve">, fue necesario </w:t>
      </w:r>
      <w:r w:rsidRPr="001D6C53">
        <w:rPr>
          <w:rFonts w:ascii="Arial" w:hAnsi="Arial" w:cs="Arial"/>
          <w:color w:val="414141"/>
          <w:sz w:val="21"/>
          <w:szCs w:val="21"/>
        </w:rPr>
        <w:t>la instalaci</w:t>
      </w:r>
      <w:r w:rsidR="009F4103" w:rsidRPr="001D6C53">
        <w:rPr>
          <w:rFonts w:ascii="Arial" w:hAnsi="Arial" w:cs="Arial"/>
          <w:color w:val="414141"/>
          <w:sz w:val="21"/>
          <w:szCs w:val="21"/>
        </w:rPr>
        <w:t>ón de varias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libr</w:t>
      </w:r>
      <w:r w:rsidR="009F4103" w:rsidRPr="001D6C53">
        <w:rPr>
          <w:rFonts w:ascii="Arial" w:hAnsi="Arial" w:cs="Arial"/>
          <w:color w:val="414141"/>
          <w:sz w:val="21"/>
          <w:szCs w:val="21"/>
        </w:rPr>
        <w:t>e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rías necesarias para la compilación </w:t>
      </w:r>
      <w:r w:rsidR="00444229">
        <w:rPr>
          <w:rFonts w:ascii="Arial" w:hAnsi="Arial" w:cs="Arial"/>
          <w:color w:val="414141"/>
          <w:sz w:val="21"/>
          <w:szCs w:val="21"/>
        </w:rPr>
        <w:t xml:space="preserve">de los planificadores. Finalmente, se </w:t>
      </w:r>
      <w:r w:rsidR="00444229" w:rsidRPr="001D6C53">
        <w:rPr>
          <w:rFonts w:ascii="Arial" w:hAnsi="Arial" w:cs="Arial"/>
          <w:color w:val="414141"/>
          <w:sz w:val="21"/>
          <w:szCs w:val="21"/>
        </w:rPr>
        <w:t>proced</w:t>
      </w:r>
      <w:r w:rsidR="00444229">
        <w:rPr>
          <w:rFonts w:ascii="Arial" w:hAnsi="Arial" w:cs="Arial"/>
          <w:color w:val="414141"/>
          <w:sz w:val="21"/>
          <w:szCs w:val="21"/>
        </w:rPr>
        <w:t>ió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a seguir los pasos para la </w:t>
      </w:r>
      <w:r w:rsidR="009F4103" w:rsidRPr="001D6C53">
        <w:rPr>
          <w:rFonts w:ascii="Arial" w:hAnsi="Arial" w:cs="Arial"/>
          <w:color w:val="414141"/>
          <w:sz w:val="21"/>
          <w:szCs w:val="21"/>
        </w:rPr>
        <w:t>compilaci</w:t>
      </w:r>
      <w:r w:rsidR="00444229">
        <w:rPr>
          <w:rFonts w:ascii="Arial" w:hAnsi="Arial" w:cs="Arial"/>
          <w:color w:val="414141"/>
          <w:sz w:val="21"/>
          <w:szCs w:val="21"/>
        </w:rPr>
        <w:t>ón vistos en clase</w:t>
      </w:r>
      <w:r w:rsidRPr="001D6C53">
        <w:rPr>
          <w:rFonts w:ascii="Arial" w:hAnsi="Arial" w:cs="Arial"/>
          <w:color w:val="414141"/>
          <w:sz w:val="21"/>
          <w:szCs w:val="21"/>
        </w:rPr>
        <w:t>.</w:t>
      </w:r>
    </w:p>
    <w:p w:rsidR="00D35860" w:rsidRDefault="00381045" w:rsidP="006E3372">
      <w:pPr>
        <w:pStyle w:val="Prrafodelista"/>
        <w:numPr>
          <w:ilvl w:val="0"/>
          <w:numId w:val="35"/>
        </w:numPr>
        <w:rPr>
          <w:rFonts w:ascii="Arial" w:hAnsi="Arial" w:cs="Arial"/>
          <w:color w:val="414141"/>
          <w:sz w:val="21"/>
          <w:szCs w:val="21"/>
        </w:rPr>
      </w:pPr>
      <w:r w:rsidRPr="001D6C53">
        <w:rPr>
          <w:rFonts w:ascii="Arial" w:hAnsi="Arial" w:cs="Arial"/>
          <w:color w:val="414141"/>
          <w:sz w:val="21"/>
          <w:szCs w:val="21"/>
        </w:rPr>
        <w:t>Respecto del planificador FF en JAVA</w:t>
      </w:r>
      <w:r w:rsidR="00C71766">
        <w:rPr>
          <w:rFonts w:ascii="Arial" w:hAnsi="Arial" w:cs="Arial"/>
          <w:color w:val="414141"/>
          <w:sz w:val="21"/>
          <w:szCs w:val="21"/>
        </w:rPr>
        <w:t xml:space="preserve">, el cual hace referencia al trabajo de  </w:t>
      </w:r>
      <w:r w:rsidR="00C71766" w:rsidRPr="00C71766">
        <w:rPr>
          <w:rFonts w:ascii="Arial" w:hAnsi="Arial" w:cs="Arial"/>
          <w:color w:val="414141"/>
          <w:sz w:val="21"/>
          <w:szCs w:val="21"/>
        </w:rPr>
        <w:t xml:space="preserve">David </w:t>
      </w:r>
      <w:proofErr w:type="spellStart"/>
      <w:r w:rsidR="00C71766" w:rsidRPr="00C71766">
        <w:rPr>
          <w:rFonts w:ascii="Arial" w:hAnsi="Arial" w:cs="Arial"/>
          <w:color w:val="414141"/>
          <w:sz w:val="21"/>
          <w:szCs w:val="21"/>
        </w:rPr>
        <w:t>Pattison</w:t>
      </w:r>
      <w:proofErr w:type="spellEnd"/>
      <w:r w:rsidR="00C71766">
        <w:rPr>
          <w:rFonts w:ascii="Arial" w:hAnsi="Arial" w:cs="Arial"/>
          <w:color w:val="414141"/>
          <w:sz w:val="21"/>
          <w:szCs w:val="21"/>
        </w:rPr>
        <w:fldChar w:fldCharType="begin"/>
      </w:r>
      <w:r w:rsidR="00C71766">
        <w:rPr>
          <w:rFonts w:ascii="Arial" w:hAnsi="Arial" w:cs="Arial"/>
          <w:color w:val="414141"/>
          <w:sz w:val="21"/>
          <w:szCs w:val="21"/>
        </w:rPr>
        <w:instrText xml:space="preserve"> ADDIN ZOTERO_ITEM CSL_CITATION {"citationID":"UcUbx6FA","properties":{"formattedCitation":"(Pattison, 2015)","plainCitation":"(Pattison, 2015)","noteIndex":0},"citationItems":[{"id":24,"uris":["http://zotero.org/users/6663162/items/KQG4WKQ3"],"uri":["http://zotero.org/users/6663162/items/KQG4WKQ3"],"itemData":{"id":24,"type":"thesis","genre":"PhD Thesis","publisher":"University of Strathclyde","source":"Google Scholar","title":"A new heuristic-based model of goal recognition without libraries","author":[{"family":"Pattison","given":"David Thomas"}],"issued":{"date-parts":[["2015"]]}}}],"schema":"https://github.com/citation-style-language/schema/raw/master/csl-citation.json"} </w:instrText>
      </w:r>
      <w:r w:rsidR="00C71766">
        <w:rPr>
          <w:rFonts w:ascii="Arial" w:hAnsi="Arial" w:cs="Arial"/>
          <w:color w:val="414141"/>
          <w:sz w:val="21"/>
          <w:szCs w:val="21"/>
        </w:rPr>
        <w:fldChar w:fldCharType="separate"/>
      </w:r>
      <w:r w:rsidR="00C71766" w:rsidRPr="00C71766">
        <w:rPr>
          <w:rFonts w:ascii="Arial" w:hAnsi="Arial" w:cs="Arial"/>
          <w:color w:val="414141"/>
          <w:sz w:val="21"/>
          <w:szCs w:val="21"/>
        </w:rPr>
        <w:t>(</w:t>
      </w:r>
      <w:proofErr w:type="spellStart"/>
      <w:r w:rsidR="00C71766" w:rsidRPr="00C71766">
        <w:rPr>
          <w:rFonts w:ascii="Arial" w:hAnsi="Arial" w:cs="Arial"/>
          <w:color w:val="414141"/>
          <w:sz w:val="21"/>
          <w:szCs w:val="21"/>
        </w:rPr>
        <w:t>Pattison</w:t>
      </w:r>
      <w:proofErr w:type="spellEnd"/>
      <w:r w:rsidR="00C71766" w:rsidRPr="00C71766">
        <w:rPr>
          <w:rFonts w:ascii="Arial" w:hAnsi="Arial" w:cs="Arial"/>
          <w:color w:val="414141"/>
          <w:sz w:val="21"/>
          <w:szCs w:val="21"/>
        </w:rPr>
        <w:t>, 2015)</w:t>
      </w:r>
      <w:r w:rsidR="00C71766">
        <w:rPr>
          <w:rFonts w:ascii="Arial" w:hAnsi="Arial" w:cs="Arial"/>
          <w:color w:val="414141"/>
          <w:sz w:val="21"/>
          <w:szCs w:val="21"/>
        </w:rPr>
        <w:fldChar w:fldCharType="end"/>
      </w:r>
      <w:r w:rsidR="00C71766">
        <w:rPr>
          <w:rFonts w:ascii="Arial" w:hAnsi="Arial" w:cs="Arial"/>
          <w:color w:val="414141"/>
          <w:sz w:val="21"/>
          <w:szCs w:val="21"/>
        </w:rPr>
        <w:t>,</w:t>
      </w:r>
      <w:r w:rsidRPr="001D6C53">
        <w:rPr>
          <w:rFonts w:ascii="Arial" w:hAnsi="Arial" w:cs="Arial"/>
          <w:color w:val="414141"/>
          <w:sz w:val="21"/>
          <w:szCs w:val="21"/>
        </w:rPr>
        <w:t>al navegar hacia los links, al parecer los recursos no existen, entonces</w:t>
      </w:r>
      <w:r w:rsidR="00444229">
        <w:rPr>
          <w:rFonts w:ascii="Arial" w:hAnsi="Arial" w:cs="Arial"/>
          <w:color w:val="414141"/>
          <w:sz w:val="21"/>
          <w:szCs w:val="21"/>
        </w:rPr>
        <w:t xml:space="preserve"> se optó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por utilizar el código de la siguiente página </w:t>
      </w:r>
      <w:hyperlink r:id="rId24" w:history="1">
        <w:r w:rsidR="00C71766" w:rsidRPr="00D539A4">
          <w:rPr>
            <w:rStyle w:val="Hipervnculo"/>
            <w:rFonts w:ascii="Arial" w:hAnsi="Arial" w:cs="Arial"/>
            <w:sz w:val="21"/>
            <w:szCs w:val="21"/>
          </w:rPr>
          <w:t>https://github.com/dpattiso/javaff</w:t>
        </w:r>
      </w:hyperlink>
      <w:r w:rsidR="00C71766">
        <w:rPr>
          <w:rFonts w:ascii="Arial" w:hAnsi="Arial" w:cs="Arial"/>
          <w:color w:val="414141"/>
          <w:sz w:val="21"/>
          <w:szCs w:val="21"/>
        </w:rPr>
        <w:t xml:space="preserve"> </w:t>
      </w:r>
      <w:r w:rsidRPr="00C71766">
        <w:rPr>
          <w:rFonts w:ascii="Arial" w:hAnsi="Arial" w:cs="Arial"/>
          <w:color w:val="414141"/>
          <w:sz w:val="21"/>
          <w:szCs w:val="21"/>
        </w:rPr>
        <w:t xml:space="preserve">y generar un nuevo </w:t>
      </w:r>
      <w:proofErr w:type="spellStart"/>
      <w:r w:rsidRPr="00C71766">
        <w:rPr>
          <w:rFonts w:ascii="Arial" w:hAnsi="Arial" w:cs="Arial"/>
          <w:color w:val="414141"/>
          <w:sz w:val="21"/>
          <w:szCs w:val="21"/>
        </w:rPr>
        <w:t>jar</w:t>
      </w:r>
      <w:proofErr w:type="spellEnd"/>
      <w:r w:rsidR="00C71766" w:rsidRPr="00C71766">
        <w:rPr>
          <w:rFonts w:ascii="Arial" w:hAnsi="Arial" w:cs="Arial"/>
          <w:color w:val="414141"/>
          <w:sz w:val="21"/>
          <w:szCs w:val="21"/>
        </w:rPr>
        <w:t>(</w:t>
      </w:r>
      <w:proofErr w:type="spellStart"/>
      <w:r w:rsidR="00C71766" w:rsidRPr="00C71766">
        <w:rPr>
          <w:rFonts w:ascii="Arial" w:hAnsi="Arial" w:cs="Arial"/>
          <w:color w:val="414141"/>
          <w:sz w:val="21"/>
          <w:szCs w:val="21"/>
        </w:rPr>
        <w:t>dpattiso</w:t>
      </w:r>
      <w:proofErr w:type="spellEnd"/>
      <w:r w:rsidR="00C71766" w:rsidRPr="00C71766">
        <w:rPr>
          <w:rFonts w:ascii="Arial" w:hAnsi="Arial" w:cs="Arial"/>
          <w:color w:val="414141"/>
          <w:sz w:val="21"/>
          <w:szCs w:val="21"/>
        </w:rPr>
        <w:t>, 2017/2020)</w:t>
      </w:r>
      <w:r w:rsidRPr="00C71766">
        <w:rPr>
          <w:rFonts w:ascii="Arial" w:hAnsi="Arial" w:cs="Arial"/>
          <w:color w:val="414141"/>
          <w:sz w:val="21"/>
          <w:szCs w:val="21"/>
        </w:rPr>
        <w:t xml:space="preserve">. </w:t>
      </w:r>
      <w:r w:rsidR="00444229">
        <w:rPr>
          <w:rFonts w:ascii="Arial" w:hAnsi="Arial" w:cs="Arial"/>
          <w:color w:val="414141"/>
          <w:sz w:val="21"/>
          <w:szCs w:val="21"/>
        </w:rPr>
        <w:t>Luego, se creó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 un </w:t>
      </w:r>
      <w:r w:rsidR="00444229">
        <w:rPr>
          <w:rFonts w:ascii="Arial" w:hAnsi="Arial" w:cs="Arial"/>
          <w:color w:val="414141"/>
          <w:sz w:val="21"/>
          <w:szCs w:val="21"/>
        </w:rPr>
        <w:t xml:space="preserve">proyecto en formato </w:t>
      </w:r>
      <w:proofErr w:type="spellStart"/>
      <w:r w:rsidR="00444229">
        <w:rPr>
          <w:rFonts w:ascii="Arial" w:hAnsi="Arial" w:cs="Arial"/>
          <w:color w:val="414141"/>
          <w:sz w:val="21"/>
          <w:szCs w:val="21"/>
        </w:rPr>
        <w:t>MAVEN</w:t>
      </w:r>
      <w:proofErr w:type="spellEnd"/>
      <w:r w:rsidR="00444229">
        <w:rPr>
          <w:rFonts w:ascii="Arial" w:hAnsi="Arial" w:cs="Arial"/>
          <w:color w:val="414141"/>
          <w:sz w:val="21"/>
          <w:szCs w:val="21"/>
        </w:rPr>
        <w:t xml:space="preserve">, el cual genera </w:t>
      </w:r>
      <w:r w:rsidRPr="001D6C53">
        <w:rPr>
          <w:rFonts w:ascii="Arial" w:hAnsi="Arial" w:cs="Arial"/>
          <w:color w:val="414141"/>
          <w:sz w:val="21"/>
          <w:szCs w:val="21"/>
        </w:rPr>
        <w:t xml:space="preserve">un </w:t>
      </w:r>
      <w:proofErr w:type="spellStart"/>
      <w:r w:rsidRPr="001D6C53">
        <w:rPr>
          <w:rFonts w:ascii="Arial" w:hAnsi="Arial" w:cs="Arial"/>
          <w:color w:val="414141"/>
          <w:sz w:val="21"/>
          <w:szCs w:val="21"/>
        </w:rPr>
        <w:t>JAR</w:t>
      </w:r>
      <w:proofErr w:type="spellEnd"/>
      <w:r w:rsidRPr="001D6C53">
        <w:rPr>
          <w:rFonts w:ascii="Arial" w:hAnsi="Arial" w:cs="Arial"/>
          <w:color w:val="414141"/>
          <w:sz w:val="21"/>
          <w:szCs w:val="21"/>
        </w:rPr>
        <w:t xml:space="preserve"> </w:t>
      </w:r>
      <w:r w:rsidR="00444229">
        <w:rPr>
          <w:rFonts w:ascii="Arial" w:hAnsi="Arial" w:cs="Arial"/>
          <w:color w:val="414141"/>
          <w:sz w:val="21"/>
          <w:szCs w:val="21"/>
        </w:rPr>
        <w:t xml:space="preserve">con sus </w:t>
      </w:r>
      <w:r w:rsidR="00444229" w:rsidRPr="001D6C53">
        <w:rPr>
          <w:rFonts w:ascii="Arial" w:hAnsi="Arial" w:cs="Arial"/>
          <w:color w:val="414141"/>
          <w:sz w:val="21"/>
          <w:szCs w:val="21"/>
        </w:rPr>
        <w:t>dependencias</w:t>
      </w:r>
      <w:r w:rsidR="00D35860" w:rsidRPr="001D6C53">
        <w:rPr>
          <w:rFonts w:ascii="Arial" w:hAnsi="Arial" w:cs="Arial"/>
          <w:color w:val="414141"/>
          <w:sz w:val="21"/>
          <w:szCs w:val="21"/>
        </w:rPr>
        <w:t>.</w:t>
      </w:r>
    </w:p>
    <w:p w:rsidR="004E7547" w:rsidRPr="001D6C53" w:rsidRDefault="004E7547" w:rsidP="006E3372">
      <w:pPr>
        <w:pStyle w:val="Prrafodelista"/>
        <w:rPr>
          <w:rFonts w:ascii="Arial" w:hAnsi="Arial" w:cs="Arial"/>
          <w:color w:val="414141"/>
          <w:sz w:val="21"/>
          <w:szCs w:val="21"/>
        </w:rPr>
      </w:pPr>
    </w:p>
    <w:p w:rsidR="004E7547" w:rsidRPr="004E7547" w:rsidRDefault="004E7547" w:rsidP="006E3372">
      <w:pPr>
        <w:pStyle w:val="TituloApartado1"/>
        <w:jc w:val="both"/>
        <w:rPr>
          <w:sz w:val="24"/>
          <w:szCs w:val="24"/>
        </w:rPr>
      </w:pPr>
      <w:bookmarkStart w:id="6" w:name="_Toc43799046"/>
      <w:r w:rsidRPr="004E7547">
        <w:rPr>
          <w:sz w:val="24"/>
          <w:szCs w:val="24"/>
        </w:rPr>
        <w:t>BIBLIOGRAFÍA</w:t>
      </w:r>
      <w:bookmarkEnd w:id="6"/>
    </w:p>
    <w:p w:rsidR="001A4697" w:rsidRPr="001A4697" w:rsidRDefault="00C71766" w:rsidP="001A4697">
      <w:pPr>
        <w:pStyle w:val="Bibliografa"/>
        <w:rPr>
          <w:rFonts w:ascii="Times New Roman" w:hAnsi="Times New Roman"/>
        </w:rPr>
      </w:pPr>
      <w:r>
        <w:rPr>
          <w:rFonts w:ascii="Arial" w:hAnsi="Arial" w:cs="Arial"/>
          <w:color w:val="414141"/>
          <w:sz w:val="21"/>
          <w:szCs w:val="21"/>
        </w:rPr>
        <w:fldChar w:fldCharType="begin"/>
      </w:r>
      <w:r w:rsidRPr="00C71766">
        <w:rPr>
          <w:rFonts w:ascii="Arial" w:hAnsi="Arial" w:cs="Arial"/>
          <w:color w:val="414141"/>
          <w:sz w:val="21"/>
          <w:szCs w:val="21"/>
          <w:lang w:val="en-US"/>
        </w:rPr>
        <w:instrText xml:space="preserve"> ADDIN ZOTERO_BIBL {"uncited":[],"omitted":[],"custom":[]} CSL_BIBLIOGRAPHY </w:instrText>
      </w:r>
      <w:r>
        <w:rPr>
          <w:rFonts w:ascii="Arial" w:hAnsi="Arial" w:cs="Arial"/>
          <w:color w:val="414141"/>
          <w:sz w:val="21"/>
          <w:szCs w:val="21"/>
        </w:rPr>
        <w:fldChar w:fldCharType="separate"/>
      </w:r>
      <w:r w:rsidR="001A4697" w:rsidRPr="001A4697">
        <w:rPr>
          <w:rFonts w:ascii="Times New Roman" w:hAnsi="Times New Roman"/>
          <w:lang w:val="en-US"/>
        </w:rPr>
        <w:t xml:space="preserve">Andrew Coles. (s. f.-b). </w:t>
      </w:r>
      <w:proofErr w:type="spellStart"/>
      <w:proofErr w:type="gramStart"/>
      <w:r w:rsidR="001A4697" w:rsidRPr="001A4697">
        <w:rPr>
          <w:rFonts w:ascii="Times New Roman" w:hAnsi="Times New Roman"/>
          <w:i/>
          <w:iCs/>
        </w:rPr>
        <w:t>Solver.planning.domains</w:t>
      </w:r>
      <w:proofErr w:type="spellEnd"/>
      <w:proofErr w:type="gramEnd"/>
      <w:r w:rsidR="001A4697" w:rsidRPr="001A4697">
        <w:rPr>
          <w:rFonts w:ascii="Times New Roman" w:hAnsi="Times New Roman"/>
        </w:rPr>
        <w:t>. Recuperado 23 de junio de 2020, de http://solver.planning.domains/</w:t>
      </w:r>
    </w:p>
    <w:p w:rsidR="001A4697" w:rsidRPr="001A4697" w:rsidRDefault="001A4697" w:rsidP="001A4697">
      <w:pPr>
        <w:pStyle w:val="Bibliografa"/>
        <w:rPr>
          <w:rFonts w:ascii="Times New Roman" w:hAnsi="Times New Roman"/>
          <w:lang w:val="en-US"/>
        </w:rPr>
      </w:pPr>
      <w:proofErr w:type="spellStart"/>
      <w:r w:rsidRPr="001A4697">
        <w:rPr>
          <w:rFonts w:ascii="Times New Roman" w:hAnsi="Times New Roman"/>
          <w:lang w:val="en-US"/>
        </w:rPr>
        <w:t>Gerevini</w:t>
      </w:r>
      <w:proofErr w:type="spellEnd"/>
      <w:r w:rsidRPr="001A4697">
        <w:rPr>
          <w:rFonts w:ascii="Times New Roman" w:hAnsi="Times New Roman"/>
          <w:lang w:val="en-US"/>
        </w:rPr>
        <w:t xml:space="preserve">, A., &amp; </w:t>
      </w:r>
      <w:proofErr w:type="spellStart"/>
      <w:r w:rsidRPr="001A4697">
        <w:rPr>
          <w:rFonts w:ascii="Times New Roman" w:hAnsi="Times New Roman"/>
          <w:lang w:val="en-US"/>
        </w:rPr>
        <w:t>Serina</w:t>
      </w:r>
      <w:proofErr w:type="spellEnd"/>
      <w:r w:rsidRPr="001A4697">
        <w:rPr>
          <w:rFonts w:ascii="Times New Roman" w:hAnsi="Times New Roman"/>
          <w:lang w:val="en-US"/>
        </w:rPr>
        <w:t xml:space="preserve">, I. (2002). LPG: A Planner Based on Local Search for Planning Graphs with Action Costs. </w:t>
      </w:r>
      <w:r w:rsidRPr="001A4697">
        <w:rPr>
          <w:rFonts w:ascii="Times New Roman" w:hAnsi="Times New Roman"/>
          <w:i/>
          <w:iCs/>
          <w:lang w:val="en-US"/>
        </w:rPr>
        <w:t>AIPS</w:t>
      </w:r>
      <w:r w:rsidRPr="001A4697">
        <w:rPr>
          <w:rFonts w:ascii="Times New Roman" w:hAnsi="Times New Roman"/>
          <w:lang w:val="en-US"/>
        </w:rPr>
        <w:t xml:space="preserve">, </w:t>
      </w:r>
      <w:r w:rsidRPr="001A4697">
        <w:rPr>
          <w:rFonts w:ascii="Times New Roman" w:hAnsi="Times New Roman"/>
          <w:i/>
          <w:iCs/>
          <w:lang w:val="en-US"/>
        </w:rPr>
        <w:t>2</w:t>
      </w:r>
      <w:r w:rsidRPr="001A4697">
        <w:rPr>
          <w:rFonts w:ascii="Times New Roman" w:hAnsi="Times New Roman"/>
          <w:lang w:val="en-US"/>
        </w:rPr>
        <w:t>, 281–290.</w:t>
      </w:r>
    </w:p>
    <w:p w:rsidR="001A4697" w:rsidRPr="001A4697" w:rsidRDefault="001A4697" w:rsidP="001A4697">
      <w:pPr>
        <w:pStyle w:val="Bibliografa"/>
        <w:rPr>
          <w:rFonts w:ascii="Times New Roman" w:hAnsi="Times New Roman"/>
        </w:rPr>
      </w:pPr>
      <w:proofErr w:type="spellStart"/>
      <w:r w:rsidRPr="001A4697">
        <w:rPr>
          <w:rFonts w:ascii="Times New Roman" w:hAnsi="Times New Roman"/>
          <w:lang w:val="en-US"/>
        </w:rPr>
        <w:t>Haslum</w:t>
      </w:r>
      <w:proofErr w:type="spellEnd"/>
      <w:r w:rsidRPr="001A4697">
        <w:rPr>
          <w:rFonts w:ascii="Times New Roman" w:hAnsi="Times New Roman"/>
          <w:lang w:val="en-US"/>
        </w:rPr>
        <w:t xml:space="preserve">, P., </w:t>
      </w:r>
      <w:proofErr w:type="spellStart"/>
      <w:r w:rsidRPr="001A4697">
        <w:rPr>
          <w:rFonts w:ascii="Times New Roman" w:hAnsi="Times New Roman"/>
          <w:lang w:val="en-US"/>
        </w:rPr>
        <w:t>Lipovetzky</w:t>
      </w:r>
      <w:proofErr w:type="spellEnd"/>
      <w:r w:rsidRPr="001A4697">
        <w:rPr>
          <w:rFonts w:ascii="Times New Roman" w:hAnsi="Times New Roman"/>
          <w:lang w:val="en-US"/>
        </w:rPr>
        <w:t xml:space="preserve">, N., </w:t>
      </w:r>
      <w:proofErr w:type="spellStart"/>
      <w:r w:rsidRPr="001A4697">
        <w:rPr>
          <w:rFonts w:ascii="Times New Roman" w:hAnsi="Times New Roman"/>
          <w:lang w:val="en-US"/>
        </w:rPr>
        <w:t>Magazzeni</w:t>
      </w:r>
      <w:proofErr w:type="spellEnd"/>
      <w:r w:rsidRPr="001A4697">
        <w:rPr>
          <w:rFonts w:ascii="Times New Roman" w:hAnsi="Times New Roman"/>
          <w:lang w:val="en-US"/>
        </w:rPr>
        <w:t xml:space="preserve">, D., &amp; </w:t>
      </w:r>
      <w:proofErr w:type="spellStart"/>
      <w:r w:rsidRPr="001A4697">
        <w:rPr>
          <w:rFonts w:ascii="Times New Roman" w:hAnsi="Times New Roman"/>
          <w:lang w:val="en-US"/>
        </w:rPr>
        <w:t>Muise</w:t>
      </w:r>
      <w:proofErr w:type="spellEnd"/>
      <w:r w:rsidRPr="001A4697">
        <w:rPr>
          <w:rFonts w:ascii="Times New Roman" w:hAnsi="Times New Roman"/>
          <w:lang w:val="en-US"/>
        </w:rPr>
        <w:t xml:space="preserve">, C. (2019). </w:t>
      </w:r>
      <w:r w:rsidRPr="001A4697">
        <w:rPr>
          <w:rFonts w:ascii="Times New Roman" w:hAnsi="Times New Roman"/>
          <w:i/>
          <w:iCs/>
          <w:lang w:val="en-US"/>
        </w:rPr>
        <w:t>An introduction to the planning domain definition language</w:t>
      </w:r>
      <w:r w:rsidRPr="001A4697">
        <w:rPr>
          <w:rFonts w:ascii="Times New Roman" w:hAnsi="Times New Roman"/>
          <w:lang w:val="en-US"/>
        </w:rPr>
        <w:t xml:space="preserve"> (Vol. 13). </w:t>
      </w:r>
      <w:r w:rsidRPr="001A4697">
        <w:rPr>
          <w:rFonts w:ascii="Times New Roman" w:hAnsi="Times New Roman"/>
        </w:rPr>
        <w:t xml:space="preserve">Morgan &amp; </w:t>
      </w:r>
      <w:proofErr w:type="spellStart"/>
      <w:r w:rsidRPr="001A4697">
        <w:rPr>
          <w:rFonts w:ascii="Times New Roman" w:hAnsi="Times New Roman"/>
        </w:rPr>
        <w:t>Claypool</w:t>
      </w:r>
      <w:proofErr w:type="spellEnd"/>
      <w:r w:rsidRPr="001A4697">
        <w:rPr>
          <w:rFonts w:ascii="Times New Roman" w:hAnsi="Times New Roman"/>
        </w:rPr>
        <w:t xml:space="preserve"> </w:t>
      </w:r>
      <w:proofErr w:type="spellStart"/>
      <w:r w:rsidRPr="001A4697">
        <w:rPr>
          <w:rFonts w:ascii="Times New Roman" w:hAnsi="Times New Roman"/>
        </w:rPr>
        <w:t>Publishers</w:t>
      </w:r>
      <w:proofErr w:type="spellEnd"/>
      <w:r w:rsidRPr="001A4697">
        <w:rPr>
          <w:rFonts w:ascii="Times New Roman" w:hAnsi="Times New Roman"/>
        </w:rPr>
        <w:t>.</w:t>
      </w:r>
    </w:p>
    <w:p w:rsidR="001A4697" w:rsidRPr="001A4697" w:rsidRDefault="001A4697" w:rsidP="001A4697">
      <w:pPr>
        <w:pStyle w:val="Bibliografa"/>
        <w:rPr>
          <w:rFonts w:ascii="Times New Roman" w:hAnsi="Times New Roman"/>
        </w:rPr>
      </w:pPr>
      <w:proofErr w:type="spellStart"/>
      <w:r w:rsidRPr="001A4697">
        <w:rPr>
          <w:rFonts w:ascii="Times New Roman" w:hAnsi="Times New Roman"/>
        </w:rPr>
        <w:t>Joerg</w:t>
      </w:r>
      <w:proofErr w:type="spellEnd"/>
      <w:r w:rsidRPr="001A4697">
        <w:rPr>
          <w:rFonts w:ascii="Times New Roman" w:hAnsi="Times New Roman"/>
        </w:rPr>
        <w:t xml:space="preserve">. (s. f.-a). </w:t>
      </w:r>
      <w:r w:rsidRPr="001A4697">
        <w:rPr>
          <w:rFonts w:ascii="Times New Roman" w:hAnsi="Times New Roman"/>
          <w:i/>
          <w:iCs/>
        </w:rPr>
        <w:t xml:space="preserve">FF </w:t>
      </w:r>
      <w:proofErr w:type="spellStart"/>
      <w:r w:rsidRPr="001A4697">
        <w:rPr>
          <w:rFonts w:ascii="Times New Roman" w:hAnsi="Times New Roman"/>
          <w:i/>
          <w:iCs/>
        </w:rPr>
        <w:t>Homepage</w:t>
      </w:r>
      <w:proofErr w:type="spellEnd"/>
      <w:r w:rsidRPr="001A4697">
        <w:rPr>
          <w:rFonts w:ascii="Times New Roman" w:hAnsi="Times New Roman"/>
        </w:rPr>
        <w:t>. Recuperado 23 de junio de 2020, de https://fai.cs.uni-saarland.de/hoffmann/ff.html</w:t>
      </w:r>
    </w:p>
    <w:p w:rsidR="001A4697" w:rsidRPr="001A4697" w:rsidRDefault="001A4697" w:rsidP="001A4697">
      <w:pPr>
        <w:pStyle w:val="Bibliografa"/>
        <w:rPr>
          <w:rFonts w:ascii="Times New Roman" w:hAnsi="Times New Roman"/>
          <w:lang w:val="en-US"/>
        </w:rPr>
      </w:pPr>
      <w:r w:rsidRPr="001A4697">
        <w:rPr>
          <w:rFonts w:ascii="Times New Roman" w:hAnsi="Times New Roman"/>
          <w:lang w:val="en-US"/>
        </w:rPr>
        <w:t xml:space="preserve">Pattison, D. T. (2015). </w:t>
      </w:r>
      <w:r w:rsidRPr="001A4697">
        <w:rPr>
          <w:rFonts w:ascii="Times New Roman" w:hAnsi="Times New Roman"/>
          <w:i/>
          <w:iCs/>
          <w:lang w:val="en-US"/>
        </w:rPr>
        <w:t>A new heuristic-based model of goal recognition without libraries</w:t>
      </w:r>
      <w:r w:rsidRPr="001A4697">
        <w:rPr>
          <w:rFonts w:ascii="Times New Roman" w:hAnsi="Times New Roman"/>
          <w:lang w:val="en-US"/>
        </w:rPr>
        <w:t xml:space="preserve"> [PhD Thesis]. University of Strathclyde.</w:t>
      </w:r>
    </w:p>
    <w:p w:rsidR="001A4697" w:rsidRPr="001A4697" w:rsidRDefault="001A4697" w:rsidP="001A4697">
      <w:pPr>
        <w:pStyle w:val="Bibliografa"/>
        <w:rPr>
          <w:rFonts w:ascii="Times New Roman" w:hAnsi="Times New Roman"/>
        </w:rPr>
      </w:pPr>
      <w:proofErr w:type="spellStart"/>
      <w:r w:rsidRPr="001A4697">
        <w:rPr>
          <w:rFonts w:ascii="Times New Roman" w:hAnsi="Times New Roman"/>
          <w:lang w:val="en-US"/>
        </w:rPr>
        <w:lastRenderedPageBreak/>
        <w:t>Umair</w:t>
      </w:r>
      <w:proofErr w:type="spellEnd"/>
      <w:r w:rsidRPr="001A4697">
        <w:rPr>
          <w:rFonts w:ascii="Times New Roman" w:hAnsi="Times New Roman"/>
          <w:lang w:val="en-US"/>
        </w:rPr>
        <w:t xml:space="preserve">. (s. f.). </w:t>
      </w:r>
      <w:proofErr w:type="spellStart"/>
      <w:r w:rsidRPr="001A4697">
        <w:rPr>
          <w:rFonts w:ascii="Times New Roman" w:hAnsi="Times New Roman"/>
          <w:i/>
          <w:iCs/>
          <w:lang w:val="en-US"/>
        </w:rPr>
        <w:t>OSBoxes</w:t>
      </w:r>
      <w:proofErr w:type="spellEnd"/>
      <w:r w:rsidRPr="001A4697">
        <w:rPr>
          <w:rFonts w:ascii="Times New Roman" w:hAnsi="Times New Roman"/>
          <w:i/>
          <w:iCs/>
          <w:lang w:val="en-US"/>
        </w:rPr>
        <w:t xml:space="preserve">—Virtual Machines for </w:t>
      </w:r>
      <w:proofErr w:type="spellStart"/>
      <w:r w:rsidRPr="001A4697">
        <w:rPr>
          <w:rFonts w:ascii="Times New Roman" w:hAnsi="Times New Roman"/>
          <w:i/>
          <w:iCs/>
          <w:lang w:val="en-US"/>
        </w:rPr>
        <w:t>VirtualBox</w:t>
      </w:r>
      <w:proofErr w:type="spellEnd"/>
      <w:r w:rsidRPr="001A4697">
        <w:rPr>
          <w:rFonts w:ascii="Times New Roman" w:hAnsi="Times New Roman"/>
          <w:i/>
          <w:iCs/>
          <w:lang w:val="en-US"/>
        </w:rPr>
        <w:t xml:space="preserve"> &amp; VMware</w:t>
      </w:r>
      <w:r w:rsidRPr="001A4697">
        <w:rPr>
          <w:rFonts w:ascii="Times New Roman" w:hAnsi="Times New Roman"/>
          <w:lang w:val="en-US"/>
        </w:rPr>
        <w:t xml:space="preserve">. </w:t>
      </w:r>
      <w:proofErr w:type="spellStart"/>
      <w:r w:rsidRPr="001A4697">
        <w:rPr>
          <w:rFonts w:ascii="Times New Roman" w:hAnsi="Times New Roman"/>
        </w:rPr>
        <w:t>OSBoxes</w:t>
      </w:r>
      <w:proofErr w:type="spellEnd"/>
      <w:r w:rsidRPr="001A4697">
        <w:rPr>
          <w:rFonts w:ascii="Times New Roman" w:hAnsi="Times New Roman"/>
        </w:rPr>
        <w:t xml:space="preserve"> - Virtual Machines. Recuperado 23 de junio de 2020, de https://www.osboxes.org/</w:t>
      </w:r>
    </w:p>
    <w:p w:rsidR="00A20081" w:rsidRDefault="00C71766" w:rsidP="006E3372">
      <w:pPr>
        <w:rPr>
          <w:rStyle w:val="Hipervnculo"/>
        </w:rPr>
      </w:pPr>
      <w:r>
        <w:rPr>
          <w:rFonts w:ascii="Arial" w:hAnsi="Arial" w:cs="Arial"/>
          <w:color w:val="414141"/>
          <w:sz w:val="21"/>
          <w:szCs w:val="21"/>
        </w:rPr>
        <w:fldChar w:fldCharType="end"/>
      </w:r>
    </w:p>
    <w:p w:rsidR="00A20081" w:rsidRPr="004E7547" w:rsidRDefault="00A20081" w:rsidP="006E3372">
      <w:pPr>
        <w:pStyle w:val="TituloApartado1"/>
        <w:jc w:val="both"/>
        <w:rPr>
          <w:sz w:val="24"/>
          <w:szCs w:val="24"/>
        </w:rPr>
      </w:pPr>
      <w:bookmarkStart w:id="7" w:name="_Toc43799047"/>
      <w:r>
        <w:rPr>
          <w:sz w:val="24"/>
          <w:szCs w:val="24"/>
        </w:rPr>
        <w:t>ANEXOS</w:t>
      </w:r>
      <w:bookmarkEnd w:id="7"/>
    </w:p>
    <w:p w:rsidR="00A20081" w:rsidRDefault="00C71766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>Se incluye como anexos los siguientes archivos:</w:t>
      </w:r>
    </w:p>
    <w:p w:rsidR="00C71766" w:rsidRDefault="00C71766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>Dominio:</w:t>
      </w:r>
    </w:p>
    <w:p w:rsidR="00C71766" w:rsidRDefault="00C71766" w:rsidP="006E3372">
      <w:pPr>
        <w:pStyle w:val="Prrafodelista"/>
        <w:numPr>
          <w:ilvl w:val="0"/>
          <w:numId w:val="38"/>
        </w:numPr>
        <w:rPr>
          <w:rFonts w:ascii="Arial" w:hAnsi="Arial" w:cs="Arial"/>
          <w:color w:val="414141"/>
          <w:sz w:val="21"/>
          <w:szCs w:val="21"/>
        </w:rPr>
      </w:pPr>
      <w:proofErr w:type="spellStart"/>
      <w:proofErr w:type="gramStart"/>
      <w:r w:rsidRPr="00C71766">
        <w:rPr>
          <w:rFonts w:ascii="Arial" w:hAnsi="Arial" w:cs="Arial"/>
          <w:color w:val="414141"/>
          <w:sz w:val="21"/>
          <w:szCs w:val="21"/>
        </w:rPr>
        <w:t>domain.pddl</w:t>
      </w:r>
      <w:proofErr w:type="spellEnd"/>
      <w:proofErr w:type="gramEnd"/>
    </w:p>
    <w:p w:rsidR="00C71766" w:rsidRPr="00C71766" w:rsidRDefault="00C71766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>Problemas</w:t>
      </w:r>
      <w:r w:rsidRPr="00C71766">
        <w:rPr>
          <w:rFonts w:ascii="Arial" w:hAnsi="Arial" w:cs="Arial"/>
          <w:color w:val="414141"/>
          <w:sz w:val="21"/>
          <w:szCs w:val="21"/>
        </w:rPr>
        <w:t>:</w:t>
      </w:r>
    </w:p>
    <w:p w:rsidR="00C71766" w:rsidRDefault="00C71766" w:rsidP="006E3372">
      <w:pPr>
        <w:pStyle w:val="Prrafodelista"/>
        <w:numPr>
          <w:ilvl w:val="0"/>
          <w:numId w:val="37"/>
        </w:numPr>
        <w:rPr>
          <w:rFonts w:ascii="Arial" w:hAnsi="Arial" w:cs="Arial"/>
          <w:color w:val="414141"/>
          <w:sz w:val="21"/>
          <w:szCs w:val="21"/>
        </w:rPr>
      </w:pPr>
      <w:proofErr w:type="spellStart"/>
      <w:r w:rsidRPr="00C71766">
        <w:rPr>
          <w:rFonts w:ascii="Arial" w:hAnsi="Arial" w:cs="Arial"/>
          <w:color w:val="414141"/>
          <w:sz w:val="21"/>
          <w:szCs w:val="21"/>
        </w:rPr>
        <w:t>problem-</w:t>
      </w:r>
      <w:proofErr w:type="gramStart"/>
      <w:r w:rsidRPr="00C71766">
        <w:rPr>
          <w:rFonts w:ascii="Arial" w:hAnsi="Arial" w:cs="Arial"/>
          <w:color w:val="414141"/>
          <w:sz w:val="21"/>
          <w:szCs w:val="21"/>
        </w:rPr>
        <w:t>base.pddl</w:t>
      </w:r>
      <w:proofErr w:type="spellEnd"/>
      <w:proofErr w:type="gramEnd"/>
    </w:p>
    <w:p w:rsidR="00C71766" w:rsidRDefault="00C71766" w:rsidP="006E3372">
      <w:pPr>
        <w:pStyle w:val="Prrafodelista"/>
        <w:numPr>
          <w:ilvl w:val="0"/>
          <w:numId w:val="37"/>
        </w:numPr>
        <w:rPr>
          <w:rFonts w:ascii="Arial" w:hAnsi="Arial" w:cs="Arial"/>
          <w:color w:val="414141"/>
          <w:sz w:val="21"/>
          <w:szCs w:val="21"/>
        </w:rPr>
      </w:pPr>
      <w:proofErr w:type="spellStart"/>
      <w:r w:rsidRPr="00C71766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C71766">
        <w:rPr>
          <w:rFonts w:ascii="Arial" w:hAnsi="Arial" w:cs="Arial"/>
          <w:color w:val="414141"/>
          <w:sz w:val="21"/>
          <w:szCs w:val="21"/>
        </w:rPr>
        <w:t>-</w:t>
      </w:r>
      <w:proofErr w:type="spellStart"/>
      <w:r w:rsidRPr="00C71766">
        <w:rPr>
          <w:rFonts w:ascii="Arial" w:hAnsi="Arial" w:cs="Arial"/>
          <w:color w:val="414141"/>
          <w:sz w:val="21"/>
          <w:szCs w:val="21"/>
        </w:rPr>
        <w:t>multiple</w:t>
      </w:r>
      <w:proofErr w:type="spellEnd"/>
      <w:r w:rsidRPr="00C71766">
        <w:rPr>
          <w:rFonts w:ascii="Arial" w:hAnsi="Arial" w:cs="Arial"/>
          <w:color w:val="414141"/>
          <w:sz w:val="21"/>
          <w:szCs w:val="21"/>
        </w:rPr>
        <w:t>-mono-</w:t>
      </w:r>
      <w:proofErr w:type="spellStart"/>
      <w:proofErr w:type="gramStart"/>
      <w:r w:rsidRPr="00C71766">
        <w:rPr>
          <w:rFonts w:ascii="Arial" w:hAnsi="Arial" w:cs="Arial"/>
          <w:color w:val="414141"/>
          <w:sz w:val="21"/>
          <w:szCs w:val="21"/>
        </w:rPr>
        <w:t>banana.pddl</w:t>
      </w:r>
      <w:proofErr w:type="spellEnd"/>
      <w:proofErr w:type="gramEnd"/>
    </w:p>
    <w:p w:rsidR="00C71766" w:rsidRDefault="00C71766" w:rsidP="006E3372">
      <w:pPr>
        <w:pStyle w:val="Prrafodelista"/>
        <w:numPr>
          <w:ilvl w:val="0"/>
          <w:numId w:val="37"/>
        </w:numPr>
        <w:rPr>
          <w:rFonts w:ascii="Arial" w:hAnsi="Arial" w:cs="Arial"/>
          <w:color w:val="414141"/>
          <w:sz w:val="21"/>
          <w:szCs w:val="21"/>
        </w:rPr>
      </w:pPr>
      <w:proofErr w:type="spellStart"/>
      <w:r w:rsidRPr="00C71766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C71766">
        <w:rPr>
          <w:rFonts w:ascii="Arial" w:hAnsi="Arial" w:cs="Arial"/>
          <w:color w:val="414141"/>
          <w:sz w:val="21"/>
          <w:szCs w:val="21"/>
        </w:rPr>
        <w:t>-</w:t>
      </w:r>
      <w:proofErr w:type="spellStart"/>
      <w:r w:rsidRPr="00C71766">
        <w:rPr>
          <w:rFonts w:ascii="Arial" w:hAnsi="Arial" w:cs="Arial"/>
          <w:color w:val="414141"/>
          <w:sz w:val="21"/>
          <w:szCs w:val="21"/>
        </w:rPr>
        <w:t>multiple</w:t>
      </w:r>
      <w:proofErr w:type="spellEnd"/>
      <w:r w:rsidRPr="00C71766">
        <w:rPr>
          <w:rFonts w:ascii="Arial" w:hAnsi="Arial" w:cs="Arial"/>
          <w:color w:val="414141"/>
          <w:sz w:val="21"/>
          <w:szCs w:val="21"/>
        </w:rPr>
        <w:t>-mono-banana-</w:t>
      </w:r>
      <w:proofErr w:type="spellStart"/>
      <w:proofErr w:type="gramStart"/>
      <w:r w:rsidRPr="00C71766">
        <w:rPr>
          <w:rFonts w:ascii="Arial" w:hAnsi="Arial" w:cs="Arial"/>
          <w:color w:val="414141"/>
          <w:sz w:val="21"/>
          <w:szCs w:val="21"/>
        </w:rPr>
        <w:t>caja.pddl</w:t>
      </w:r>
      <w:proofErr w:type="spellEnd"/>
      <w:proofErr w:type="gramEnd"/>
    </w:p>
    <w:p w:rsidR="00C71766" w:rsidRDefault="00405B54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color w:val="414141"/>
          <w:sz w:val="21"/>
          <w:szCs w:val="21"/>
        </w:rPr>
        <w:t>Los r</w:t>
      </w:r>
      <w:r w:rsidR="00C71766">
        <w:rPr>
          <w:rFonts w:ascii="Arial" w:hAnsi="Arial" w:cs="Arial"/>
          <w:color w:val="414141"/>
          <w:sz w:val="21"/>
          <w:szCs w:val="21"/>
        </w:rPr>
        <w:t>esultado</w:t>
      </w:r>
      <w:r>
        <w:rPr>
          <w:rFonts w:ascii="Arial" w:hAnsi="Arial" w:cs="Arial"/>
          <w:color w:val="414141"/>
          <w:sz w:val="21"/>
          <w:szCs w:val="21"/>
        </w:rPr>
        <w:t>s</w:t>
      </w:r>
      <w:r w:rsidR="006E3372">
        <w:rPr>
          <w:rFonts w:ascii="Arial" w:hAnsi="Arial" w:cs="Arial"/>
          <w:color w:val="414141"/>
          <w:sz w:val="21"/>
          <w:szCs w:val="21"/>
        </w:rPr>
        <w:t>(</w:t>
      </w:r>
      <w:proofErr w:type="spellStart"/>
      <w:r w:rsidR="006E3372">
        <w:rPr>
          <w:rFonts w:ascii="Arial" w:hAnsi="Arial" w:cs="Arial"/>
          <w:color w:val="414141"/>
          <w:sz w:val="21"/>
          <w:szCs w:val="21"/>
        </w:rPr>
        <w:t>r</w:t>
      </w:r>
      <w:r w:rsidR="006E3372" w:rsidRPr="006E3372">
        <w:rPr>
          <w:rFonts w:ascii="Arial" w:hAnsi="Arial" w:cs="Arial"/>
          <w:color w:val="414141"/>
          <w:sz w:val="21"/>
          <w:szCs w:val="21"/>
        </w:rPr>
        <w:t>esultados</w:t>
      </w:r>
      <w:r w:rsidR="006E3372">
        <w:rPr>
          <w:rFonts w:ascii="Arial" w:hAnsi="Arial" w:cs="Arial"/>
          <w:color w:val="414141"/>
          <w:sz w:val="21"/>
          <w:szCs w:val="21"/>
        </w:rPr>
        <w:t>p</w:t>
      </w:r>
      <w:r w:rsidR="006E3372" w:rsidRPr="006E3372">
        <w:rPr>
          <w:rFonts w:ascii="Arial" w:hAnsi="Arial" w:cs="Arial"/>
          <w:color w:val="414141"/>
          <w:sz w:val="21"/>
          <w:szCs w:val="21"/>
        </w:rPr>
        <w:t>lanificadores.rar</w:t>
      </w:r>
      <w:proofErr w:type="spellEnd"/>
      <w:r w:rsidR="006E3372">
        <w:rPr>
          <w:rFonts w:ascii="Arial" w:hAnsi="Arial" w:cs="Arial"/>
          <w:color w:val="414141"/>
          <w:sz w:val="21"/>
          <w:szCs w:val="21"/>
        </w:rPr>
        <w:t>)</w:t>
      </w:r>
      <w:r>
        <w:rPr>
          <w:rFonts w:ascii="Arial" w:hAnsi="Arial" w:cs="Arial"/>
          <w:color w:val="414141"/>
          <w:sz w:val="21"/>
          <w:szCs w:val="21"/>
        </w:rPr>
        <w:t xml:space="preserve"> se encuentran en las siguientes carpetas</w:t>
      </w:r>
      <w:r w:rsidR="00C71766">
        <w:rPr>
          <w:rFonts w:ascii="Arial" w:hAnsi="Arial" w:cs="Arial"/>
          <w:color w:val="414141"/>
          <w:sz w:val="21"/>
          <w:szCs w:val="21"/>
        </w:rPr>
        <w:t>:</w:t>
      </w:r>
    </w:p>
    <w:p w:rsidR="00C71766" w:rsidRDefault="00C71766" w:rsidP="006E3372">
      <w:pPr>
        <w:rPr>
          <w:rFonts w:ascii="Arial" w:hAnsi="Arial" w:cs="Arial"/>
          <w:color w:val="414141"/>
          <w:sz w:val="21"/>
          <w:szCs w:val="21"/>
        </w:rPr>
      </w:pPr>
      <w:r>
        <w:rPr>
          <w:rFonts w:ascii="Arial" w:hAnsi="Arial" w:cs="Arial"/>
          <w:noProof/>
          <w:color w:val="414141"/>
          <w:sz w:val="21"/>
          <w:szCs w:val="21"/>
        </w:rPr>
        <w:drawing>
          <wp:inline distT="0" distB="0" distL="0" distR="0">
            <wp:extent cx="2286000" cy="1114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2286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77D" w:rsidRPr="008271EF" w:rsidRDefault="008271EF" w:rsidP="006E3372">
      <w:pPr>
        <w:rPr>
          <w:rFonts w:ascii="Arial" w:hAnsi="Arial" w:cs="Arial"/>
          <w:color w:val="414141"/>
          <w:sz w:val="21"/>
          <w:szCs w:val="21"/>
          <w:u w:val="single"/>
        </w:rPr>
      </w:pPr>
      <w:r>
        <w:rPr>
          <w:rFonts w:ascii="Arial" w:hAnsi="Arial" w:cs="Arial"/>
          <w:color w:val="414141"/>
          <w:sz w:val="21"/>
          <w:szCs w:val="21"/>
        </w:rPr>
        <w:t>Resultados</w:t>
      </w:r>
      <w:r w:rsidR="0065777D">
        <w:rPr>
          <w:rFonts w:ascii="Arial" w:hAnsi="Arial" w:cs="Arial"/>
          <w:color w:val="414141"/>
          <w:sz w:val="21"/>
          <w:szCs w:val="21"/>
        </w:rPr>
        <w:t>:</w:t>
      </w:r>
    </w:p>
    <w:p w:rsidR="00C71766" w:rsidRDefault="00C71766" w:rsidP="006E3372">
      <w:pPr>
        <w:pStyle w:val="Prrafodelista"/>
        <w:numPr>
          <w:ilvl w:val="0"/>
          <w:numId w:val="39"/>
        </w:numPr>
        <w:rPr>
          <w:rFonts w:ascii="Arial" w:hAnsi="Arial" w:cs="Arial"/>
          <w:color w:val="414141"/>
          <w:sz w:val="21"/>
          <w:szCs w:val="21"/>
        </w:rPr>
      </w:pPr>
      <w:r w:rsidRPr="00C71766">
        <w:rPr>
          <w:rFonts w:ascii="Arial" w:hAnsi="Arial" w:cs="Arial"/>
          <w:color w:val="414141"/>
          <w:sz w:val="21"/>
          <w:szCs w:val="21"/>
        </w:rPr>
        <w:t>resultado-</w:t>
      </w:r>
      <w:proofErr w:type="spellStart"/>
      <w:r w:rsidRPr="00C71766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C71766">
        <w:rPr>
          <w:rFonts w:ascii="Arial" w:hAnsi="Arial" w:cs="Arial"/>
          <w:color w:val="414141"/>
          <w:sz w:val="21"/>
          <w:szCs w:val="21"/>
        </w:rPr>
        <w:t>-</w:t>
      </w:r>
      <w:proofErr w:type="spellStart"/>
      <w:proofErr w:type="gramStart"/>
      <w:r w:rsidRPr="00C71766">
        <w:rPr>
          <w:rFonts w:ascii="Arial" w:hAnsi="Arial" w:cs="Arial"/>
          <w:color w:val="414141"/>
          <w:sz w:val="21"/>
          <w:szCs w:val="21"/>
        </w:rPr>
        <w:t>base.soln</w:t>
      </w:r>
      <w:proofErr w:type="spellEnd"/>
      <w:proofErr w:type="gramEnd"/>
    </w:p>
    <w:p w:rsidR="00405B54" w:rsidRDefault="00405B54" w:rsidP="006E3372">
      <w:pPr>
        <w:pStyle w:val="Prrafodelista"/>
        <w:numPr>
          <w:ilvl w:val="0"/>
          <w:numId w:val="39"/>
        </w:numPr>
        <w:rPr>
          <w:rFonts w:ascii="Arial" w:hAnsi="Arial" w:cs="Arial"/>
          <w:color w:val="414141"/>
          <w:sz w:val="21"/>
          <w:szCs w:val="21"/>
        </w:rPr>
      </w:pPr>
      <w:r w:rsidRPr="00405B54">
        <w:rPr>
          <w:rFonts w:ascii="Arial" w:hAnsi="Arial" w:cs="Arial"/>
          <w:color w:val="414141"/>
          <w:sz w:val="21"/>
          <w:szCs w:val="21"/>
        </w:rPr>
        <w:t>resultado-</w:t>
      </w:r>
      <w:proofErr w:type="spellStart"/>
      <w:r w:rsidRPr="00405B54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405B54">
        <w:rPr>
          <w:rFonts w:ascii="Arial" w:hAnsi="Arial" w:cs="Arial"/>
          <w:color w:val="414141"/>
          <w:sz w:val="21"/>
          <w:szCs w:val="21"/>
        </w:rPr>
        <w:t>-</w:t>
      </w:r>
      <w:proofErr w:type="spellStart"/>
      <w:r w:rsidRPr="00405B54">
        <w:rPr>
          <w:rFonts w:ascii="Arial" w:hAnsi="Arial" w:cs="Arial"/>
          <w:color w:val="414141"/>
          <w:sz w:val="21"/>
          <w:szCs w:val="21"/>
        </w:rPr>
        <w:t>multiple</w:t>
      </w:r>
      <w:proofErr w:type="spellEnd"/>
      <w:r w:rsidRPr="00405B54">
        <w:rPr>
          <w:rFonts w:ascii="Arial" w:hAnsi="Arial" w:cs="Arial"/>
          <w:color w:val="414141"/>
          <w:sz w:val="21"/>
          <w:szCs w:val="21"/>
        </w:rPr>
        <w:t>-mono-</w:t>
      </w:r>
      <w:proofErr w:type="spellStart"/>
      <w:proofErr w:type="gramStart"/>
      <w:r w:rsidRPr="00405B54">
        <w:rPr>
          <w:rFonts w:ascii="Arial" w:hAnsi="Arial" w:cs="Arial"/>
          <w:color w:val="414141"/>
          <w:sz w:val="21"/>
          <w:szCs w:val="21"/>
        </w:rPr>
        <w:t>banana.soln</w:t>
      </w:r>
      <w:proofErr w:type="spellEnd"/>
      <w:proofErr w:type="gramEnd"/>
    </w:p>
    <w:p w:rsidR="00405B54" w:rsidRPr="00C71766" w:rsidRDefault="00405B54" w:rsidP="006E3372">
      <w:pPr>
        <w:pStyle w:val="Prrafodelista"/>
        <w:numPr>
          <w:ilvl w:val="0"/>
          <w:numId w:val="39"/>
        </w:numPr>
        <w:rPr>
          <w:rFonts w:ascii="Arial" w:hAnsi="Arial" w:cs="Arial"/>
          <w:color w:val="414141"/>
          <w:sz w:val="21"/>
          <w:szCs w:val="21"/>
        </w:rPr>
      </w:pPr>
      <w:r w:rsidRPr="00405B54">
        <w:rPr>
          <w:rFonts w:ascii="Arial" w:hAnsi="Arial" w:cs="Arial"/>
          <w:color w:val="414141"/>
          <w:sz w:val="21"/>
          <w:szCs w:val="21"/>
        </w:rPr>
        <w:t>resultado-</w:t>
      </w:r>
      <w:proofErr w:type="spellStart"/>
      <w:r w:rsidRPr="00405B54">
        <w:rPr>
          <w:rFonts w:ascii="Arial" w:hAnsi="Arial" w:cs="Arial"/>
          <w:color w:val="414141"/>
          <w:sz w:val="21"/>
          <w:szCs w:val="21"/>
        </w:rPr>
        <w:t>problem</w:t>
      </w:r>
      <w:proofErr w:type="spellEnd"/>
      <w:r w:rsidRPr="00405B54">
        <w:rPr>
          <w:rFonts w:ascii="Arial" w:hAnsi="Arial" w:cs="Arial"/>
          <w:color w:val="414141"/>
          <w:sz w:val="21"/>
          <w:szCs w:val="21"/>
        </w:rPr>
        <w:t>-</w:t>
      </w:r>
      <w:proofErr w:type="spellStart"/>
      <w:r w:rsidRPr="00405B54">
        <w:rPr>
          <w:rFonts w:ascii="Arial" w:hAnsi="Arial" w:cs="Arial"/>
          <w:color w:val="414141"/>
          <w:sz w:val="21"/>
          <w:szCs w:val="21"/>
        </w:rPr>
        <w:t>multiple</w:t>
      </w:r>
      <w:proofErr w:type="spellEnd"/>
      <w:r w:rsidRPr="00405B54">
        <w:rPr>
          <w:rFonts w:ascii="Arial" w:hAnsi="Arial" w:cs="Arial"/>
          <w:color w:val="414141"/>
          <w:sz w:val="21"/>
          <w:szCs w:val="21"/>
        </w:rPr>
        <w:t>-mono-banana-</w:t>
      </w:r>
      <w:proofErr w:type="spellStart"/>
      <w:proofErr w:type="gramStart"/>
      <w:r w:rsidRPr="00405B54">
        <w:rPr>
          <w:rFonts w:ascii="Arial" w:hAnsi="Arial" w:cs="Arial"/>
          <w:color w:val="414141"/>
          <w:sz w:val="21"/>
          <w:szCs w:val="21"/>
        </w:rPr>
        <w:t>caja.soln</w:t>
      </w:r>
      <w:proofErr w:type="spellEnd"/>
      <w:proofErr w:type="gramEnd"/>
    </w:p>
    <w:sectPr w:rsidR="00405B54" w:rsidRPr="00C71766" w:rsidSect="00086720">
      <w:headerReference w:type="default" r:id="rId26"/>
      <w:footerReference w:type="default" r:id="rId27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559" w:rsidRDefault="00A67559" w:rsidP="00C50246">
      <w:pPr>
        <w:spacing w:line="240" w:lineRule="auto"/>
      </w:pPr>
      <w:r>
        <w:separator/>
      </w:r>
    </w:p>
  </w:endnote>
  <w:endnote w:type="continuationSeparator" w:id="0">
    <w:p w:rsidR="00A67559" w:rsidRDefault="00A67559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nitOT-Bold"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UnitOT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nitOT-Medi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34B" w:rsidRPr="004172DF" w:rsidRDefault="00086720" w:rsidP="00086720">
    <w:pPr>
      <w:pStyle w:val="PiedepginaAsignatura"/>
      <w:ind w:firstLine="0"/>
      <w:jc w:val="both"/>
    </w:pPr>
    <w:r w:rsidRPr="00277FAF">
      <w:rPr>
        <w:noProof/>
      </w:rPr>
      <mc:AlternateContent>
        <mc:Choice Requires="wps">
          <w:drawing>
            <wp:anchor distT="0" distB="0" distL="114300" distR="252095" simplePos="0" relativeHeight="251701248" behindDoc="1" locked="0" layoutInCell="1" allowOverlap="0" wp14:anchorId="3B692D90" wp14:editId="4D05B59E">
              <wp:simplePos x="0" y="0"/>
              <wp:positionH relativeFrom="rightMargin">
                <wp:posOffset>142875</wp:posOffset>
              </wp:positionH>
              <wp:positionV relativeFrom="page">
                <wp:posOffset>10072417</wp:posOffset>
              </wp:positionV>
              <wp:extent cx="251460" cy="612000"/>
              <wp:effectExtent l="0" t="0" r="0" b="0"/>
              <wp:wrapTight wrapText="bothSides">
                <wp:wrapPolygon edited="0">
                  <wp:start x="0" y="0"/>
                  <wp:lineTo x="0" y="20860"/>
                  <wp:lineTo x="19636" y="20860"/>
                  <wp:lineTo x="19636" y="0"/>
                  <wp:lineTo x="0" y="0"/>
                </wp:wrapPolygon>
              </wp:wrapTight>
              <wp:docPr id="65" name="Rectángulo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460" cy="612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1334B" w:rsidRPr="001D0341" w:rsidRDefault="0041334B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4639E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12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692D90" id="Rectángulo 65" o:spid="_x0000_s1026" style="position:absolute;left:0;text-align:left;margin-left:11.25pt;margin-top:793.1pt;width:19.8pt;height:48.2pt;z-index:-25161523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" o:allowoverlap="f" fillcolor="#0098cd" stroked="f" strokeweight="1pt">
              <v:textbox inset="0,4mm,0">
                <w:txbxContent>
                  <w:p w:rsidR="0041334B" w:rsidRPr="001D0341" w:rsidRDefault="0041334B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C4639E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12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41334B" w:rsidRPr="00B96994">
      <w:rPr>
        <w:noProof/>
      </w:rPr>
      <mc:AlternateContent>
        <mc:Choice Requires="wps">
          <w:drawing>
            <wp:anchor distT="0" distB="0" distL="114300" distR="114300" simplePos="0" relativeHeight="251750400" behindDoc="0" locked="1" layoutInCell="1" allowOverlap="1" wp14:anchorId="747CD23F" wp14:editId="739A9E17">
              <wp:simplePos x="0" y="0"/>
              <wp:positionH relativeFrom="column">
                <wp:posOffset>-2213610</wp:posOffset>
              </wp:positionH>
              <wp:positionV relativeFrom="page">
                <wp:posOffset>9321165</wp:posOffset>
              </wp:positionV>
              <wp:extent cx="2400935" cy="322580"/>
              <wp:effectExtent l="10478" t="8572" r="9842" b="9843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400935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1334B" w:rsidRPr="00525591" w:rsidRDefault="0041334B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7CD23F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27" type="#_x0000_t202" style="position:absolute;left:0;text-align:left;margin-left:-174.3pt;margin-top:733.95pt;width:189.05pt;height:25.4pt;rotation:-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" filled="f" stroked="f" strokeweight=".5pt">
              <v:textbox inset="0,0,0,0">
                <w:txbxContent>
                  <w:p w:rsidR="0041334B" w:rsidRPr="00525591" w:rsidRDefault="0041334B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:rsidR="0041334B" w:rsidRPr="00656B43" w:rsidRDefault="00CC5447" w:rsidP="00B96994">
    <w:pPr>
      <w:pStyle w:val="PiedepginaSecciones"/>
      <w:rPr>
        <w:color w:val="777777"/>
      </w:rPr>
    </w:pPr>
    <w:r>
      <w:t xml:space="preserve">Tema </w:t>
    </w:r>
    <w:r w:rsidR="000A72C8">
      <w:t>9</w:t>
    </w:r>
    <w:r w:rsidR="00086720">
      <w:t>. 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559" w:rsidRDefault="00A67559" w:rsidP="00C50246">
      <w:pPr>
        <w:spacing w:line="240" w:lineRule="auto"/>
      </w:pPr>
      <w:r>
        <w:separator/>
      </w:r>
    </w:p>
  </w:footnote>
  <w:footnote w:type="continuationSeparator" w:id="0">
    <w:p w:rsidR="00A67559" w:rsidRDefault="00A67559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A90972" w:rsidRPr="00472B27" w:rsidTr="001924C8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:rsidR="00A90972" w:rsidRPr="00472B27" w:rsidRDefault="00A90972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:rsidR="00A90972" w:rsidRPr="00472B27" w:rsidRDefault="00A90972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:rsidR="00A90972" w:rsidRPr="00472B27" w:rsidRDefault="00A90972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A90972" w:rsidRPr="00472B27" w:rsidTr="001924C8">
      <w:trPr>
        <w:trHeight w:val="342"/>
      </w:trPr>
      <w:tc>
        <w:tcPr>
          <w:tcW w:w="2552" w:type="dxa"/>
          <w:vMerge w:val="restart"/>
        </w:tcPr>
        <w:p w:rsidR="00A90972" w:rsidRPr="00472B27" w:rsidRDefault="00ED48F2" w:rsidP="00C65063">
          <w:pPr>
            <w:pStyle w:val="Textocajaactividades"/>
          </w:pPr>
          <w:r>
            <w:t>Razonamiento y Planificación Automática</w:t>
          </w:r>
        </w:p>
      </w:tc>
      <w:tc>
        <w:tcPr>
          <w:tcW w:w="3827" w:type="dxa"/>
        </w:tcPr>
        <w:p w:rsidR="00A90972" w:rsidRPr="00472B27" w:rsidRDefault="00A90972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  <w:r w:rsidR="00FF4821">
            <w:rPr>
              <w:sz w:val="22"/>
              <w:szCs w:val="22"/>
            </w:rPr>
            <w:t>Ponce Proaño</w:t>
          </w:r>
        </w:p>
      </w:tc>
      <w:tc>
        <w:tcPr>
          <w:tcW w:w="1831" w:type="dxa"/>
          <w:vMerge w:val="restart"/>
        </w:tcPr>
        <w:p w:rsidR="00A90972" w:rsidRPr="00472B27" w:rsidRDefault="00A7671D" w:rsidP="009C1CA9">
          <w:pPr>
            <w:pStyle w:val="Encabezado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23/06/2020</w:t>
          </w:r>
        </w:p>
      </w:tc>
    </w:tr>
    <w:tr w:rsidR="00A90972" w:rsidTr="001924C8">
      <w:trPr>
        <w:trHeight w:val="342"/>
      </w:trPr>
      <w:tc>
        <w:tcPr>
          <w:tcW w:w="2552" w:type="dxa"/>
          <w:vMerge/>
        </w:tcPr>
        <w:p w:rsidR="00A90972" w:rsidRDefault="00A90972" w:rsidP="00A90972">
          <w:pPr>
            <w:pStyle w:val="Encabezado"/>
          </w:pPr>
        </w:p>
      </w:tc>
      <w:tc>
        <w:tcPr>
          <w:tcW w:w="3827" w:type="dxa"/>
        </w:tcPr>
        <w:p w:rsidR="00A90972" w:rsidRPr="00472B27" w:rsidRDefault="00A90972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  <w:r w:rsidR="00FF4821">
            <w:rPr>
              <w:sz w:val="22"/>
              <w:szCs w:val="22"/>
            </w:rPr>
            <w:t xml:space="preserve"> Miguel Alejandro</w:t>
          </w:r>
        </w:p>
      </w:tc>
      <w:tc>
        <w:tcPr>
          <w:tcW w:w="1831" w:type="dxa"/>
          <w:vMerge/>
        </w:tcPr>
        <w:p w:rsidR="00A90972" w:rsidRDefault="00A90972" w:rsidP="00A90972">
          <w:pPr>
            <w:pStyle w:val="Encabezado"/>
          </w:pPr>
        </w:p>
      </w:tc>
    </w:tr>
  </w:tbl>
  <w:p w:rsidR="00A90972" w:rsidRDefault="00A9097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" w15:restartNumberingAfterBreak="0">
    <w:nsid w:val="08F01339"/>
    <w:multiLevelType w:val="multilevel"/>
    <w:tmpl w:val="B0E0186E"/>
    <w:numStyleLink w:val="NmeracinTest"/>
  </w:abstractNum>
  <w:abstractNum w:abstractNumId="2" w15:restartNumberingAfterBreak="0">
    <w:nsid w:val="10414F3C"/>
    <w:multiLevelType w:val="multilevel"/>
    <w:tmpl w:val="B0E0186E"/>
    <w:numStyleLink w:val="NmeracinTest"/>
  </w:abstractNum>
  <w:abstractNum w:abstractNumId="3" w15:restartNumberingAfterBreak="0">
    <w:nsid w:val="104B4F28"/>
    <w:multiLevelType w:val="multilevel"/>
    <w:tmpl w:val="B37C3B20"/>
    <w:numStyleLink w:val="VietasUNIR"/>
  </w:abstractNum>
  <w:abstractNum w:abstractNumId="4" w15:restartNumberingAfterBreak="0">
    <w:nsid w:val="15BA37EB"/>
    <w:multiLevelType w:val="multilevel"/>
    <w:tmpl w:val="B37C3B20"/>
    <w:numStyleLink w:val="VietasUNIR"/>
  </w:abstractNum>
  <w:abstractNum w:abstractNumId="5" w15:restartNumberingAfterBreak="0">
    <w:nsid w:val="17FF37D8"/>
    <w:multiLevelType w:val="multilevel"/>
    <w:tmpl w:val="B0E0186E"/>
    <w:numStyleLink w:val="NmeracinTest"/>
  </w:abstractNum>
  <w:abstractNum w:abstractNumId="6" w15:restartNumberingAfterBreak="0">
    <w:nsid w:val="19032AB4"/>
    <w:multiLevelType w:val="multilevel"/>
    <w:tmpl w:val="B37C3B20"/>
    <w:numStyleLink w:val="VietasUNIR"/>
  </w:abstractNum>
  <w:abstractNum w:abstractNumId="7" w15:restartNumberingAfterBreak="0">
    <w:nsid w:val="1E9A2782"/>
    <w:multiLevelType w:val="multilevel"/>
    <w:tmpl w:val="B37C3B20"/>
    <w:numStyleLink w:val="VietasUNIR"/>
  </w:abstractNum>
  <w:abstractNum w:abstractNumId="8" w15:restartNumberingAfterBreak="0">
    <w:nsid w:val="1F983A67"/>
    <w:multiLevelType w:val="hybridMultilevel"/>
    <w:tmpl w:val="60CA8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50359"/>
    <w:multiLevelType w:val="multilevel"/>
    <w:tmpl w:val="B37C3B20"/>
    <w:numStyleLink w:val="VietasUNIR"/>
  </w:abstractNum>
  <w:abstractNum w:abstractNumId="10" w15:restartNumberingAfterBreak="0">
    <w:nsid w:val="306A19DD"/>
    <w:multiLevelType w:val="multilevel"/>
    <w:tmpl w:val="FCB6914A"/>
    <w:numStyleLink w:val="VietasUNIRcombinada"/>
  </w:abstractNum>
  <w:abstractNum w:abstractNumId="11" w15:restartNumberingAfterBreak="0">
    <w:nsid w:val="31332F6B"/>
    <w:multiLevelType w:val="multilevel"/>
    <w:tmpl w:val="E1D4019A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8FBE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UnitOT-Bold" w:hAnsi="UnitOT-Bold" w:hint="default"/>
        <w:color w:val="008FBE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8FBE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 w15:restartNumberingAfterBreak="0">
    <w:nsid w:val="314134D7"/>
    <w:multiLevelType w:val="multilevel"/>
    <w:tmpl w:val="B37C3B20"/>
    <w:numStyleLink w:val="VietasUNIR"/>
  </w:abstractNum>
  <w:abstractNum w:abstractNumId="13" w15:restartNumberingAfterBreak="0">
    <w:nsid w:val="3179302D"/>
    <w:multiLevelType w:val="hybridMultilevel"/>
    <w:tmpl w:val="D20A72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63678"/>
    <w:multiLevelType w:val="multilevel"/>
    <w:tmpl w:val="B0E0186E"/>
    <w:numStyleLink w:val="NmeracinTest"/>
  </w:abstractNum>
  <w:abstractNum w:abstractNumId="15" w15:restartNumberingAfterBreak="0">
    <w:nsid w:val="34031F9F"/>
    <w:multiLevelType w:val="multilevel"/>
    <w:tmpl w:val="B37C3B20"/>
    <w:numStyleLink w:val="VietasUNIR"/>
  </w:abstractNum>
  <w:abstractNum w:abstractNumId="16" w15:restartNumberingAfterBreak="0">
    <w:nsid w:val="374D34AD"/>
    <w:multiLevelType w:val="multilevel"/>
    <w:tmpl w:val="B37C3B20"/>
    <w:numStyleLink w:val="VietasUNIR"/>
  </w:abstractNum>
  <w:abstractNum w:abstractNumId="17" w15:restartNumberingAfterBreak="0">
    <w:nsid w:val="375745C8"/>
    <w:multiLevelType w:val="hybridMultilevel"/>
    <w:tmpl w:val="934C42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5D"/>
    <w:multiLevelType w:val="multilevel"/>
    <w:tmpl w:val="B37C3B20"/>
    <w:numStyleLink w:val="VietasUNIR"/>
  </w:abstractNum>
  <w:abstractNum w:abstractNumId="19" w15:restartNumberingAfterBreak="0">
    <w:nsid w:val="3ACB4CC4"/>
    <w:multiLevelType w:val="hybridMultilevel"/>
    <w:tmpl w:val="8BAA81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BF330A"/>
    <w:multiLevelType w:val="multilevel"/>
    <w:tmpl w:val="823C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B901E0"/>
    <w:multiLevelType w:val="multilevel"/>
    <w:tmpl w:val="527CE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BE26EC1"/>
    <w:multiLevelType w:val="multilevel"/>
    <w:tmpl w:val="FCB6914A"/>
    <w:numStyleLink w:val="VietasUNIRcombinada"/>
  </w:abstractNum>
  <w:abstractNum w:abstractNumId="24" w15:restartNumberingAfterBreak="0">
    <w:nsid w:val="4D255449"/>
    <w:multiLevelType w:val="multilevel"/>
    <w:tmpl w:val="B37C3B20"/>
    <w:numStyleLink w:val="VietasUNIR"/>
  </w:abstractNum>
  <w:abstractNum w:abstractNumId="25" w15:restartNumberingAfterBreak="0">
    <w:nsid w:val="4D5337A5"/>
    <w:multiLevelType w:val="hybridMultilevel"/>
    <w:tmpl w:val="F1C600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F01AE"/>
    <w:multiLevelType w:val="hybridMultilevel"/>
    <w:tmpl w:val="E4FAEE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76280C"/>
    <w:multiLevelType w:val="hybridMultilevel"/>
    <w:tmpl w:val="ECE81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6E6A18"/>
    <w:multiLevelType w:val="hybridMultilevel"/>
    <w:tmpl w:val="E550DA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64846EE5"/>
    <w:multiLevelType w:val="hybridMultilevel"/>
    <w:tmpl w:val="228CD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95701A"/>
    <w:multiLevelType w:val="hybridMultilevel"/>
    <w:tmpl w:val="BCB63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EB5908"/>
    <w:multiLevelType w:val="multilevel"/>
    <w:tmpl w:val="B37C3B20"/>
    <w:numStyleLink w:val="VietasUNIR"/>
  </w:abstractNum>
  <w:abstractNum w:abstractNumId="33" w15:restartNumberingAfterBreak="0">
    <w:nsid w:val="6A5D4437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4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6C542083"/>
    <w:multiLevelType w:val="multilevel"/>
    <w:tmpl w:val="B0E0186E"/>
    <w:numStyleLink w:val="NmeracinTest"/>
  </w:abstractNum>
  <w:abstractNum w:abstractNumId="35" w15:restartNumberingAfterBreak="0">
    <w:nsid w:val="7049647A"/>
    <w:multiLevelType w:val="hybridMultilevel"/>
    <w:tmpl w:val="B67A0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254355"/>
    <w:multiLevelType w:val="multilevel"/>
    <w:tmpl w:val="B37C3B20"/>
    <w:numStyleLink w:val="VietasUNIR"/>
  </w:abstractNum>
  <w:abstractNum w:abstractNumId="37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36"/>
  </w:num>
  <w:num w:numId="4">
    <w:abstractNumId w:val="18"/>
  </w:num>
  <w:num w:numId="5">
    <w:abstractNumId w:val="7"/>
  </w:num>
  <w:num w:numId="6">
    <w:abstractNumId w:val="3"/>
  </w:num>
  <w:num w:numId="7">
    <w:abstractNumId w:val="29"/>
  </w:num>
  <w:num w:numId="8">
    <w:abstractNumId w:val="6"/>
  </w:num>
  <w:num w:numId="9">
    <w:abstractNumId w:val="33"/>
  </w:num>
  <w:num w:numId="10">
    <w:abstractNumId w:val="1"/>
  </w:num>
  <w:num w:numId="11">
    <w:abstractNumId w:val="37"/>
  </w:num>
  <w:num w:numId="12">
    <w:abstractNumId w:val="2"/>
  </w:num>
  <w:num w:numId="13">
    <w:abstractNumId w:val="11"/>
  </w:num>
  <w:num w:numId="14">
    <w:abstractNumId w:val="14"/>
  </w:num>
  <w:num w:numId="15">
    <w:abstractNumId w:val="32"/>
  </w:num>
  <w:num w:numId="16">
    <w:abstractNumId w:val="24"/>
  </w:num>
  <w:num w:numId="17">
    <w:abstractNumId w:val="12"/>
  </w:num>
  <w:num w:numId="18">
    <w:abstractNumId w:val="34"/>
  </w:num>
  <w:num w:numId="19">
    <w:abstractNumId w:val="4"/>
  </w:num>
  <w:num w:numId="20">
    <w:abstractNumId w:val="10"/>
  </w:num>
  <w:num w:numId="21">
    <w:abstractNumId w:val="23"/>
  </w:num>
  <w:num w:numId="22">
    <w:abstractNumId w:val="9"/>
  </w:num>
  <w:num w:numId="23">
    <w:abstractNumId w:val="5"/>
  </w:num>
  <w:num w:numId="24">
    <w:abstractNumId w:val="15"/>
  </w:num>
  <w:num w:numId="25">
    <w:abstractNumId w:val="22"/>
  </w:num>
  <w:num w:numId="26">
    <w:abstractNumId w:val="20"/>
  </w:num>
  <w:num w:numId="27">
    <w:abstractNumId w:val="20"/>
    <w:lvlOverride w:ilvl="1">
      <w:lvl w:ilvl="1">
        <w:numFmt w:val="decimal"/>
        <w:lvlText w:val="%2."/>
        <w:lvlJc w:val="left"/>
      </w:lvl>
    </w:lvlOverride>
  </w:num>
  <w:num w:numId="28">
    <w:abstractNumId w:val="21"/>
  </w:num>
  <w:num w:numId="29">
    <w:abstractNumId w:val="30"/>
  </w:num>
  <w:num w:numId="30">
    <w:abstractNumId w:val="35"/>
  </w:num>
  <w:num w:numId="31">
    <w:abstractNumId w:val="28"/>
  </w:num>
  <w:num w:numId="32">
    <w:abstractNumId w:val="27"/>
  </w:num>
  <w:num w:numId="33">
    <w:abstractNumId w:val="17"/>
  </w:num>
  <w:num w:numId="34">
    <w:abstractNumId w:val="26"/>
  </w:num>
  <w:num w:numId="35">
    <w:abstractNumId w:val="8"/>
  </w:num>
  <w:num w:numId="36">
    <w:abstractNumId w:val="19"/>
  </w:num>
  <w:num w:numId="37">
    <w:abstractNumId w:val="31"/>
  </w:num>
  <w:num w:numId="38">
    <w:abstractNumId w:val="25"/>
  </w:num>
  <w:num w:numId="39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37"/>
    <w:rsid w:val="0000041C"/>
    <w:rsid w:val="00002FE1"/>
    <w:rsid w:val="00006EA2"/>
    <w:rsid w:val="00016003"/>
    <w:rsid w:val="00031C55"/>
    <w:rsid w:val="000458EE"/>
    <w:rsid w:val="0005157B"/>
    <w:rsid w:val="0005178B"/>
    <w:rsid w:val="00054229"/>
    <w:rsid w:val="00055C12"/>
    <w:rsid w:val="00056A2A"/>
    <w:rsid w:val="0005762B"/>
    <w:rsid w:val="00076A78"/>
    <w:rsid w:val="00086720"/>
    <w:rsid w:val="00087952"/>
    <w:rsid w:val="0009320A"/>
    <w:rsid w:val="000967AE"/>
    <w:rsid w:val="000A331B"/>
    <w:rsid w:val="000A72C8"/>
    <w:rsid w:val="000A78DB"/>
    <w:rsid w:val="000C4BFF"/>
    <w:rsid w:val="000C4D94"/>
    <w:rsid w:val="000C68D7"/>
    <w:rsid w:val="000D5FB9"/>
    <w:rsid w:val="000D5FEE"/>
    <w:rsid w:val="000D6C9F"/>
    <w:rsid w:val="000D6CAE"/>
    <w:rsid w:val="000E156D"/>
    <w:rsid w:val="000E4EDE"/>
    <w:rsid w:val="000F1443"/>
    <w:rsid w:val="000F518E"/>
    <w:rsid w:val="000F5592"/>
    <w:rsid w:val="000F7E60"/>
    <w:rsid w:val="00112B38"/>
    <w:rsid w:val="00137CF9"/>
    <w:rsid w:val="00146A11"/>
    <w:rsid w:val="00161226"/>
    <w:rsid w:val="00163FBB"/>
    <w:rsid w:val="001658DF"/>
    <w:rsid w:val="0018310A"/>
    <w:rsid w:val="0019470A"/>
    <w:rsid w:val="00194B1F"/>
    <w:rsid w:val="00196EB1"/>
    <w:rsid w:val="001A4697"/>
    <w:rsid w:val="001B64D3"/>
    <w:rsid w:val="001B7F82"/>
    <w:rsid w:val="001C1813"/>
    <w:rsid w:val="001D0997"/>
    <w:rsid w:val="001D6C53"/>
    <w:rsid w:val="001E38BB"/>
    <w:rsid w:val="001E6766"/>
    <w:rsid w:val="001E737A"/>
    <w:rsid w:val="001F017C"/>
    <w:rsid w:val="001F1229"/>
    <w:rsid w:val="001F163E"/>
    <w:rsid w:val="001F19FD"/>
    <w:rsid w:val="001F69FE"/>
    <w:rsid w:val="00200BEB"/>
    <w:rsid w:val="0020102E"/>
    <w:rsid w:val="002036CA"/>
    <w:rsid w:val="002039FC"/>
    <w:rsid w:val="0021511C"/>
    <w:rsid w:val="002244C2"/>
    <w:rsid w:val="00227368"/>
    <w:rsid w:val="00227800"/>
    <w:rsid w:val="00227CA0"/>
    <w:rsid w:val="00244B66"/>
    <w:rsid w:val="0024674E"/>
    <w:rsid w:val="00250A71"/>
    <w:rsid w:val="00253DA9"/>
    <w:rsid w:val="00260B21"/>
    <w:rsid w:val="002619F8"/>
    <w:rsid w:val="00265403"/>
    <w:rsid w:val="00273725"/>
    <w:rsid w:val="00277FAF"/>
    <w:rsid w:val="00282DE8"/>
    <w:rsid w:val="002845C6"/>
    <w:rsid w:val="002A6286"/>
    <w:rsid w:val="002B3A8C"/>
    <w:rsid w:val="002B4308"/>
    <w:rsid w:val="002B578B"/>
    <w:rsid w:val="002B5D04"/>
    <w:rsid w:val="002C037B"/>
    <w:rsid w:val="002C34D9"/>
    <w:rsid w:val="002C467C"/>
    <w:rsid w:val="002C64FB"/>
    <w:rsid w:val="002D3237"/>
    <w:rsid w:val="002E198B"/>
    <w:rsid w:val="002E6FCB"/>
    <w:rsid w:val="002E769A"/>
    <w:rsid w:val="00302FF8"/>
    <w:rsid w:val="00310E2D"/>
    <w:rsid w:val="003117D6"/>
    <w:rsid w:val="00320378"/>
    <w:rsid w:val="003224A0"/>
    <w:rsid w:val="00327C72"/>
    <w:rsid w:val="00330DE5"/>
    <w:rsid w:val="003369FB"/>
    <w:rsid w:val="0034363F"/>
    <w:rsid w:val="003506F0"/>
    <w:rsid w:val="00351EC2"/>
    <w:rsid w:val="00361683"/>
    <w:rsid w:val="00363DED"/>
    <w:rsid w:val="00376BD5"/>
    <w:rsid w:val="00381045"/>
    <w:rsid w:val="00394A34"/>
    <w:rsid w:val="003A10AB"/>
    <w:rsid w:val="003C2275"/>
    <w:rsid w:val="003C4D34"/>
    <w:rsid w:val="003D0269"/>
    <w:rsid w:val="003D141E"/>
    <w:rsid w:val="003D16DC"/>
    <w:rsid w:val="003D3586"/>
    <w:rsid w:val="003D5F24"/>
    <w:rsid w:val="003E2E18"/>
    <w:rsid w:val="003E570C"/>
    <w:rsid w:val="003E6E97"/>
    <w:rsid w:val="00405B54"/>
    <w:rsid w:val="0041334B"/>
    <w:rsid w:val="00413379"/>
    <w:rsid w:val="00414382"/>
    <w:rsid w:val="004172DF"/>
    <w:rsid w:val="004201E9"/>
    <w:rsid w:val="00444229"/>
    <w:rsid w:val="00446F8B"/>
    <w:rsid w:val="004476D3"/>
    <w:rsid w:val="004478AD"/>
    <w:rsid w:val="00455BA7"/>
    <w:rsid w:val="004567F9"/>
    <w:rsid w:val="00461FCE"/>
    <w:rsid w:val="00466671"/>
    <w:rsid w:val="00472B27"/>
    <w:rsid w:val="0049024A"/>
    <w:rsid w:val="004A1A48"/>
    <w:rsid w:val="004A1D21"/>
    <w:rsid w:val="004B7249"/>
    <w:rsid w:val="004C7CCA"/>
    <w:rsid w:val="004D4F93"/>
    <w:rsid w:val="004D5057"/>
    <w:rsid w:val="004E1547"/>
    <w:rsid w:val="004E5487"/>
    <w:rsid w:val="004E7547"/>
    <w:rsid w:val="004F1492"/>
    <w:rsid w:val="004F5D83"/>
    <w:rsid w:val="0050234E"/>
    <w:rsid w:val="00507E5B"/>
    <w:rsid w:val="005131BE"/>
    <w:rsid w:val="00525591"/>
    <w:rsid w:val="005326C2"/>
    <w:rsid w:val="005366C0"/>
    <w:rsid w:val="005463ED"/>
    <w:rsid w:val="00551A69"/>
    <w:rsid w:val="00555B62"/>
    <w:rsid w:val="00575580"/>
    <w:rsid w:val="0058112D"/>
    <w:rsid w:val="00583F78"/>
    <w:rsid w:val="005C1D3F"/>
    <w:rsid w:val="005E0B6D"/>
    <w:rsid w:val="005E6742"/>
    <w:rsid w:val="005F240A"/>
    <w:rsid w:val="005F2851"/>
    <w:rsid w:val="00611689"/>
    <w:rsid w:val="00613DB8"/>
    <w:rsid w:val="00620388"/>
    <w:rsid w:val="006223FA"/>
    <w:rsid w:val="006227CB"/>
    <w:rsid w:val="00627FA9"/>
    <w:rsid w:val="006311BF"/>
    <w:rsid w:val="006467F9"/>
    <w:rsid w:val="0065243B"/>
    <w:rsid w:val="00656B43"/>
    <w:rsid w:val="0065777D"/>
    <w:rsid w:val="006613F9"/>
    <w:rsid w:val="00664F67"/>
    <w:rsid w:val="0066551B"/>
    <w:rsid w:val="006825B0"/>
    <w:rsid w:val="006A210E"/>
    <w:rsid w:val="006A328C"/>
    <w:rsid w:val="006B683F"/>
    <w:rsid w:val="006C52A0"/>
    <w:rsid w:val="006C7BB7"/>
    <w:rsid w:val="006D1870"/>
    <w:rsid w:val="006E3372"/>
    <w:rsid w:val="006E3957"/>
    <w:rsid w:val="006F1F32"/>
    <w:rsid w:val="006F7317"/>
    <w:rsid w:val="006F79F1"/>
    <w:rsid w:val="00702914"/>
    <w:rsid w:val="00703B95"/>
    <w:rsid w:val="00710277"/>
    <w:rsid w:val="00711B4D"/>
    <w:rsid w:val="00712024"/>
    <w:rsid w:val="00712D0D"/>
    <w:rsid w:val="0072465C"/>
    <w:rsid w:val="00732FC1"/>
    <w:rsid w:val="0073726F"/>
    <w:rsid w:val="00744D29"/>
    <w:rsid w:val="00745244"/>
    <w:rsid w:val="00756CD6"/>
    <w:rsid w:val="007616AA"/>
    <w:rsid w:val="00790FC0"/>
    <w:rsid w:val="0079577F"/>
    <w:rsid w:val="007A0245"/>
    <w:rsid w:val="007A34FD"/>
    <w:rsid w:val="007B007A"/>
    <w:rsid w:val="007B15E7"/>
    <w:rsid w:val="007C0189"/>
    <w:rsid w:val="007C1E0E"/>
    <w:rsid w:val="007C2659"/>
    <w:rsid w:val="007D00F6"/>
    <w:rsid w:val="007D1963"/>
    <w:rsid w:val="007D1B3E"/>
    <w:rsid w:val="007D1E15"/>
    <w:rsid w:val="007E3ABA"/>
    <w:rsid w:val="007E4840"/>
    <w:rsid w:val="007E52E1"/>
    <w:rsid w:val="007E5D27"/>
    <w:rsid w:val="007F691E"/>
    <w:rsid w:val="0080425D"/>
    <w:rsid w:val="00816222"/>
    <w:rsid w:val="00816578"/>
    <w:rsid w:val="00816EE1"/>
    <w:rsid w:val="00823702"/>
    <w:rsid w:val="00824C6E"/>
    <w:rsid w:val="00824D80"/>
    <w:rsid w:val="00824F89"/>
    <w:rsid w:val="00826A4C"/>
    <w:rsid w:val="008271EF"/>
    <w:rsid w:val="0083178B"/>
    <w:rsid w:val="0083542E"/>
    <w:rsid w:val="0083582D"/>
    <w:rsid w:val="00845825"/>
    <w:rsid w:val="00845D5C"/>
    <w:rsid w:val="00860EEE"/>
    <w:rsid w:val="00866EC2"/>
    <w:rsid w:val="00873066"/>
    <w:rsid w:val="008745E4"/>
    <w:rsid w:val="008807AF"/>
    <w:rsid w:val="0088459B"/>
    <w:rsid w:val="008B16BB"/>
    <w:rsid w:val="008B6154"/>
    <w:rsid w:val="008C09DB"/>
    <w:rsid w:val="008D1318"/>
    <w:rsid w:val="008D2E81"/>
    <w:rsid w:val="008E1670"/>
    <w:rsid w:val="008F0709"/>
    <w:rsid w:val="008F1E4C"/>
    <w:rsid w:val="00917348"/>
    <w:rsid w:val="00917FF6"/>
    <w:rsid w:val="00935FD2"/>
    <w:rsid w:val="009400C5"/>
    <w:rsid w:val="009434C7"/>
    <w:rsid w:val="009435B5"/>
    <w:rsid w:val="0095328C"/>
    <w:rsid w:val="009546DA"/>
    <w:rsid w:val="009563DF"/>
    <w:rsid w:val="00962EC2"/>
    <w:rsid w:val="00976D1B"/>
    <w:rsid w:val="0098228A"/>
    <w:rsid w:val="009848BD"/>
    <w:rsid w:val="0098593E"/>
    <w:rsid w:val="00987B51"/>
    <w:rsid w:val="009959A6"/>
    <w:rsid w:val="00997C6E"/>
    <w:rsid w:val="009A1065"/>
    <w:rsid w:val="009A3C7C"/>
    <w:rsid w:val="009A4BD1"/>
    <w:rsid w:val="009A4CF7"/>
    <w:rsid w:val="009B0764"/>
    <w:rsid w:val="009B61E5"/>
    <w:rsid w:val="009C1CA9"/>
    <w:rsid w:val="009C2BF3"/>
    <w:rsid w:val="009D10D7"/>
    <w:rsid w:val="009D6F1F"/>
    <w:rsid w:val="009E76FD"/>
    <w:rsid w:val="009F18E9"/>
    <w:rsid w:val="009F4103"/>
    <w:rsid w:val="009F7B85"/>
    <w:rsid w:val="00A17600"/>
    <w:rsid w:val="00A20081"/>
    <w:rsid w:val="00A20F71"/>
    <w:rsid w:val="00A4761C"/>
    <w:rsid w:val="00A60E8D"/>
    <w:rsid w:val="00A61BFC"/>
    <w:rsid w:val="00A65B4E"/>
    <w:rsid w:val="00A667BC"/>
    <w:rsid w:val="00A67559"/>
    <w:rsid w:val="00A67DBC"/>
    <w:rsid w:val="00A71D6D"/>
    <w:rsid w:val="00A7671D"/>
    <w:rsid w:val="00A76AA2"/>
    <w:rsid w:val="00A76D45"/>
    <w:rsid w:val="00A90972"/>
    <w:rsid w:val="00A9140C"/>
    <w:rsid w:val="00AB2DE2"/>
    <w:rsid w:val="00AB3CE3"/>
    <w:rsid w:val="00AD4F85"/>
    <w:rsid w:val="00B0196C"/>
    <w:rsid w:val="00B03326"/>
    <w:rsid w:val="00B04AF8"/>
    <w:rsid w:val="00B0793D"/>
    <w:rsid w:val="00B1656E"/>
    <w:rsid w:val="00B22F15"/>
    <w:rsid w:val="00B407F7"/>
    <w:rsid w:val="00B417CD"/>
    <w:rsid w:val="00B72D4C"/>
    <w:rsid w:val="00B8087F"/>
    <w:rsid w:val="00B814A5"/>
    <w:rsid w:val="00B86981"/>
    <w:rsid w:val="00B96994"/>
    <w:rsid w:val="00BA14FF"/>
    <w:rsid w:val="00BA172C"/>
    <w:rsid w:val="00BA17EF"/>
    <w:rsid w:val="00BB1161"/>
    <w:rsid w:val="00BB3692"/>
    <w:rsid w:val="00BC2EB1"/>
    <w:rsid w:val="00BE65ED"/>
    <w:rsid w:val="00BF4B49"/>
    <w:rsid w:val="00C006FD"/>
    <w:rsid w:val="00C01390"/>
    <w:rsid w:val="00C02629"/>
    <w:rsid w:val="00C054E9"/>
    <w:rsid w:val="00C16D13"/>
    <w:rsid w:val="00C26997"/>
    <w:rsid w:val="00C27904"/>
    <w:rsid w:val="00C34C2E"/>
    <w:rsid w:val="00C3724A"/>
    <w:rsid w:val="00C37777"/>
    <w:rsid w:val="00C446B8"/>
    <w:rsid w:val="00C4595C"/>
    <w:rsid w:val="00C4639E"/>
    <w:rsid w:val="00C50246"/>
    <w:rsid w:val="00C65063"/>
    <w:rsid w:val="00C67873"/>
    <w:rsid w:val="00C71766"/>
    <w:rsid w:val="00C8543E"/>
    <w:rsid w:val="00C870D5"/>
    <w:rsid w:val="00C876E4"/>
    <w:rsid w:val="00C92BE5"/>
    <w:rsid w:val="00C93492"/>
    <w:rsid w:val="00C9773A"/>
    <w:rsid w:val="00CC22FD"/>
    <w:rsid w:val="00CC5447"/>
    <w:rsid w:val="00CD7181"/>
    <w:rsid w:val="00CF1CAE"/>
    <w:rsid w:val="00D05107"/>
    <w:rsid w:val="00D1089E"/>
    <w:rsid w:val="00D11930"/>
    <w:rsid w:val="00D11ECE"/>
    <w:rsid w:val="00D17377"/>
    <w:rsid w:val="00D21CDC"/>
    <w:rsid w:val="00D30434"/>
    <w:rsid w:val="00D33335"/>
    <w:rsid w:val="00D3349B"/>
    <w:rsid w:val="00D336EC"/>
    <w:rsid w:val="00D35860"/>
    <w:rsid w:val="00D37422"/>
    <w:rsid w:val="00D40AEE"/>
    <w:rsid w:val="00D43024"/>
    <w:rsid w:val="00D44A38"/>
    <w:rsid w:val="00D466BF"/>
    <w:rsid w:val="00D511BC"/>
    <w:rsid w:val="00D522FB"/>
    <w:rsid w:val="00D723DB"/>
    <w:rsid w:val="00D7411E"/>
    <w:rsid w:val="00D74F0A"/>
    <w:rsid w:val="00D752B1"/>
    <w:rsid w:val="00D771BD"/>
    <w:rsid w:val="00D901FA"/>
    <w:rsid w:val="00D95965"/>
    <w:rsid w:val="00DA1A7B"/>
    <w:rsid w:val="00DA4A6D"/>
    <w:rsid w:val="00DA6FF8"/>
    <w:rsid w:val="00DB4BD9"/>
    <w:rsid w:val="00DB5335"/>
    <w:rsid w:val="00DC3808"/>
    <w:rsid w:val="00DC6797"/>
    <w:rsid w:val="00DD0B32"/>
    <w:rsid w:val="00DD2649"/>
    <w:rsid w:val="00DE4822"/>
    <w:rsid w:val="00DF0BC0"/>
    <w:rsid w:val="00DF784B"/>
    <w:rsid w:val="00E144E3"/>
    <w:rsid w:val="00E170B6"/>
    <w:rsid w:val="00E2314E"/>
    <w:rsid w:val="00E300D2"/>
    <w:rsid w:val="00E46BF3"/>
    <w:rsid w:val="00E560E4"/>
    <w:rsid w:val="00E62BDA"/>
    <w:rsid w:val="00E63F97"/>
    <w:rsid w:val="00E65011"/>
    <w:rsid w:val="00E67B3A"/>
    <w:rsid w:val="00E7167D"/>
    <w:rsid w:val="00E745AB"/>
    <w:rsid w:val="00E761A0"/>
    <w:rsid w:val="00E7645E"/>
    <w:rsid w:val="00E76C3D"/>
    <w:rsid w:val="00E8698C"/>
    <w:rsid w:val="00E9509A"/>
    <w:rsid w:val="00E96743"/>
    <w:rsid w:val="00EA02E3"/>
    <w:rsid w:val="00EA52F6"/>
    <w:rsid w:val="00EA61E7"/>
    <w:rsid w:val="00EB17CF"/>
    <w:rsid w:val="00EB5FE2"/>
    <w:rsid w:val="00EC1E61"/>
    <w:rsid w:val="00EC2261"/>
    <w:rsid w:val="00EC4F65"/>
    <w:rsid w:val="00EC5B06"/>
    <w:rsid w:val="00EC60F0"/>
    <w:rsid w:val="00ED3160"/>
    <w:rsid w:val="00ED48F2"/>
    <w:rsid w:val="00ED4A4F"/>
    <w:rsid w:val="00ED56EF"/>
    <w:rsid w:val="00ED6BDC"/>
    <w:rsid w:val="00EE3286"/>
    <w:rsid w:val="00EE6C97"/>
    <w:rsid w:val="00F0370C"/>
    <w:rsid w:val="00F05C99"/>
    <w:rsid w:val="00F12301"/>
    <w:rsid w:val="00F140A7"/>
    <w:rsid w:val="00F154BB"/>
    <w:rsid w:val="00F15EA0"/>
    <w:rsid w:val="00F16F2F"/>
    <w:rsid w:val="00F20915"/>
    <w:rsid w:val="00F22D8E"/>
    <w:rsid w:val="00F3027B"/>
    <w:rsid w:val="00F403FC"/>
    <w:rsid w:val="00F4274A"/>
    <w:rsid w:val="00F46137"/>
    <w:rsid w:val="00F5055C"/>
    <w:rsid w:val="00F617AA"/>
    <w:rsid w:val="00F63170"/>
    <w:rsid w:val="00F65B6D"/>
    <w:rsid w:val="00F719D6"/>
    <w:rsid w:val="00F736A2"/>
    <w:rsid w:val="00F77A3B"/>
    <w:rsid w:val="00FA5FF9"/>
    <w:rsid w:val="00FB0A6F"/>
    <w:rsid w:val="00FC1DF5"/>
    <w:rsid w:val="00FC582A"/>
    <w:rsid w:val="00FD1A84"/>
    <w:rsid w:val="00FD6625"/>
    <w:rsid w:val="00FD7A4E"/>
    <w:rsid w:val="00FE65DA"/>
    <w:rsid w:val="00FF250A"/>
    <w:rsid w:val="00FF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5E53074"/>
  <w15:chartTrackingRefBased/>
  <w15:docId w15:val="{4F1CEE40-D5A4-410E-987A-564C6A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67D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semiHidden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semiHidden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8"/>
    <w:semiHidden/>
    <w:unhideWhenUsed/>
    <w:qFormat/>
    <w:rsid w:val="00D752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semiHidden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CF1C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9"/>
    <w:semiHidden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meracinTest">
    <w:name w:val="Nú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Encabezado">
    <w:name w:val="header"/>
    <w:basedOn w:val="Normal"/>
    <w:link w:val="EncabezadoC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434"/>
    <w:rPr>
      <w:rFonts w:ascii="UnitOT-Light" w:hAnsi="UnitOT-Light" w:cs="Times New Roman"/>
      <w:color w:val="333333"/>
      <w:szCs w:val="24"/>
      <w:lang w:eastAsia="es-ES"/>
    </w:rPr>
  </w:style>
  <w:style w:type="paragraph" w:styleId="Piedepgina">
    <w:name w:val="footer"/>
    <w:basedOn w:val="Normal"/>
    <w:link w:val="PiedepginaC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00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table" w:customStyle="1" w:styleId="TablaUNIR30">
    <w:name w:val="Tabla UNIR 3"/>
    <w:basedOn w:val="Tablanormal"/>
    <w:uiPriority w:val="99"/>
    <w:rsid w:val="00472B27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table" w:customStyle="1" w:styleId="Tabladecuadrcula5oscura-nfasis51">
    <w:name w:val="Tabla de cuadrícula 5 oscura - Énfasis 51"/>
    <w:basedOn w:val="Tablanormal"/>
    <w:uiPriority w:val="50"/>
    <w:rsid w:val="00917F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AB3CE3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auto"/>
    </w:rPr>
  </w:style>
  <w:style w:type="character" w:customStyle="1" w:styleId="Ttulo3Car">
    <w:name w:val="Título 3 Car"/>
    <w:basedOn w:val="Fuentedeprrafopredeter"/>
    <w:link w:val="Ttulo3"/>
    <w:uiPriority w:val="98"/>
    <w:semiHidden/>
    <w:rsid w:val="00D752B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4E7547"/>
    <w:p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Bibliografa">
    <w:name w:val="Bibliography"/>
    <w:basedOn w:val="Normal"/>
    <w:next w:val="Normal"/>
    <w:uiPriority w:val="37"/>
    <w:unhideWhenUsed/>
    <w:rsid w:val="00310E2D"/>
    <w:pPr>
      <w:spacing w:line="480" w:lineRule="auto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047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2924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367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23082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2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86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dpattiso/javaf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osboxes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02A08-FD3F-4DE3-82E4-12968FE68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1</Pages>
  <Words>2655</Words>
  <Characters>14603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Miguel Alejandro Ponce Proaño</cp:lastModifiedBy>
  <cp:revision>51</cp:revision>
  <cp:lastPrinted>2020-06-23T15:16:00Z</cp:lastPrinted>
  <dcterms:created xsi:type="dcterms:W3CDTF">2017-09-20T09:58:00Z</dcterms:created>
  <dcterms:modified xsi:type="dcterms:W3CDTF">2020-06-23T15:18:00Z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zotero-version="5.0.87"&gt;&lt;session id="I4OGS00X"/&gt;&lt;style id="http://www.zotero.org/styles/apa" locale="es-ES"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