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B6" w:rsidRDefault="006766C3" w:rsidP="006766C3">
      <w:pPr>
        <w:pStyle w:val="Ttulo"/>
        <w:rPr>
          <w:sz w:val="40"/>
          <w:szCs w:val="40"/>
        </w:rPr>
      </w:pPr>
      <w:r w:rsidRPr="006766C3">
        <w:rPr>
          <w:sz w:val="40"/>
          <w:szCs w:val="40"/>
        </w:rPr>
        <w:t xml:space="preserve">Documento de </w:t>
      </w:r>
      <w:r>
        <w:rPr>
          <w:sz w:val="40"/>
          <w:szCs w:val="40"/>
        </w:rPr>
        <w:t>desenvolvimento</w:t>
      </w:r>
      <w:r w:rsidRPr="006766C3">
        <w:rPr>
          <w:sz w:val="40"/>
          <w:szCs w:val="40"/>
        </w:rPr>
        <w:t xml:space="preserve"> de jogo – </w:t>
      </w:r>
      <w:proofErr w:type="spellStart"/>
      <w:r w:rsidRPr="006766C3">
        <w:rPr>
          <w:sz w:val="40"/>
          <w:szCs w:val="40"/>
        </w:rPr>
        <w:t>Witch</w:t>
      </w:r>
      <w:proofErr w:type="spellEnd"/>
      <w:r w:rsidRPr="006766C3">
        <w:rPr>
          <w:sz w:val="40"/>
          <w:szCs w:val="40"/>
        </w:rPr>
        <w:t xml:space="preserve"> </w:t>
      </w:r>
      <w:proofErr w:type="spellStart"/>
      <w:r w:rsidRPr="006766C3">
        <w:rPr>
          <w:sz w:val="40"/>
          <w:szCs w:val="40"/>
        </w:rPr>
        <w:t>Hunt</w:t>
      </w:r>
      <w:proofErr w:type="spellEnd"/>
    </w:p>
    <w:p w:rsidR="00E05E80" w:rsidRDefault="00E05E80" w:rsidP="00E05E80"/>
    <w:sdt>
      <w:sdtPr>
        <w:id w:val="991833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E05E80" w:rsidRDefault="00E05E80">
          <w:pPr>
            <w:pStyle w:val="Cabealhodondice"/>
          </w:pPr>
          <w:r>
            <w:t>Índice</w:t>
          </w:r>
        </w:p>
        <w:p w:rsidR="00D36A50" w:rsidRDefault="00E05E80">
          <w:pPr>
            <w:pStyle w:val="ndice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5224901" w:history="1">
            <w:r w:rsidR="00D36A50" w:rsidRPr="00056635">
              <w:rPr>
                <w:rStyle w:val="Hiperligao"/>
                <w:noProof/>
              </w:rPr>
              <w:t>Conceito de jogo:</w:t>
            </w:r>
            <w:r w:rsidR="00D36A50">
              <w:rPr>
                <w:noProof/>
                <w:webHidden/>
              </w:rPr>
              <w:tab/>
            </w:r>
            <w:r w:rsidR="00D36A50">
              <w:rPr>
                <w:noProof/>
                <w:webHidden/>
              </w:rPr>
              <w:fldChar w:fldCharType="begin"/>
            </w:r>
            <w:r w:rsidR="00D36A50">
              <w:rPr>
                <w:noProof/>
                <w:webHidden/>
              </w:rPr>
              <w:instrText xml:space="preserve"> PAGEREF _Toc525224901 \h </w:instrText>
            </w:r>
            <w:r w:rsidR="00D36A50">
              <w:rPr>
                <w:noProof/>
                <w:webHidden/>
              </w:rPr>
            </w:r>
            <w:r w:rsidR="00D36A50">
              <w:rPr>
                <w:noProof/>
                <w:webHidden/>
              </w:rPr>
              <w:fldChar w:fldCharType="separate"/>
            </w:r>
            <w:r w:rsidR="00D36A50">
              <w:rPr>
                <w:noProof/>
                <w:webHidden/>
              </w:rPr>
              <w:t>1</w:t>
            </w:r>
            <w:r w:rsidR="00D36A50"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525224902" w:history="1">
            <w:r w:rsidRPr="00056635">
              <w:rPr>
                <w:rStyle w:val="Hiperligao"/>
                <w:noProof/>
              </w:rPr>
              <w:t>Plataformas a desenvolver: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525224903" w:history="1">
            <w:r w:rsidRPr="00056635">
              <w:rPr>
                <w:rStyle w:val="Hiperligao"/>
                <w:noProof/>
              </w:rPr>
              <w:t>Estória: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525224904" w:history="1">
            <w:r w:rsidRPr="00056635">
              <w:rPr>
                <w:rStyle w:val="Hiperligao"/>
                <w:noProof/>
              </w:rPr>
              <w:t>Mecânicas de jogo: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525224905" w:history="1">
            <w:r w:rsidRPr="00056635">
              <w:rPr>
                <w:rStyle w:val="Hiperligao"/>
                <w:noProof/>
              </w:rPr>
              <w:t>Assets: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25224906" w:history="1">
            <w:r w:rsidRPr="00056635">
              <w:rPr>
                <w:rStyle w:val="Hiperligao"/>
                <w:noProof/>
              </w:rPr>
              <w:t>Prioritários: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3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525224907" w:history="1">
            <w:r w:rsidRPr="00056635">
              <w:rPr>
                <w:rStyle w:val="Hiperligao"/>
                <w:noProof/>
              </w:rPr>
              <w:t>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25224908" w:history="1">
            <w:r w:rsidRPr="00056635">
              <w:rPr>
                <w:rStyle w:val="Hiperligao"/>
                <w:noProof/>
              </w:rPr>
              <w:t>Secundários: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3"/>
            <w:tabs>
              <w:tab w:val="right" w:leader="dot" w:pos="8488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525224909" w:history="1">
            <w:r w:rsidRPr="00056635">
              <w:rPr>
                <w:rStyle w:val="Hiperligao"/>
                <w:noProof/>
              </w:rPr>
              <w:t>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525224910" w:history="1">
            <w:r w:rsidRPr="00056635">
              <w:rPr>
                <w:rStyle w:val="Hiperligao"/>
                <w:noProof/>
              </w:rPr>
              <w:t>Conceito da personagem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525224911" w:history="1">
            <w:r w:rsidRPr="00056635">
              <w:rPr>
                <w:rStyle w:val="Hiperligao"/>
                <w:noProof/>
              </w:rPr>
              <w:t>Conceito das localizações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25224912" w:history="1">
            <w:r w:rsidRPr="00056635">
              <w:rPr>
                <w:rStyle w:val="Hiperligao"/>
                <w:noProof/>
              </w:rPr>
              <w:t>Nível 1: Campos de trigo e aboboras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25224913" w:history="1">
            <w:r w:rsidRPr="00056635">
              <w:rPr>
                <w:rStyle w:val="Hiperligao"/>
                <w:noProof/>
              </w:rPr>
              <w:t>Nível 2: Estábulos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525224914" w:history="1">
            <w:r w:rsidRPr="00056635">
              <w:rPr>
                <w:rStyle w:val="Hiperligao"/>
                <w:noProof/>
              </w:rPr>
              <w:t>Conceito de ini</w:t>
            </w:r>
            <w:r w:rsidRPr="00056635">
              <w:rPr>
                <w:rStyle w:val="Hiperligao"/>
                <w:noProof/>
              </w:rPr>
              <w:t>m</w:t>
            </w:r>
            <w:r w:rsidRPr="00056635">
              <w:rPr>
                <w:rStyle w:val="Hiperligao"/>
                <w:noProof/>
              </w:rPr>
              <w:t>igos: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25224915" w:history="1">
            <w:r w:rsidRPr="00056635">
              <w:rPr>
                <w:rStyle w:val="Hiperligao"/>
                <w:noProof/>
              </w:rPr>
              <w:t>Nível 1: Campos de trigo e aboboras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25224916" w:history="1">
            <w:r w:rsidRPr="00056635">
              <w:rPr>
                <w:rStyle w:val="Hiperligao"/>
                <w:noProof/>
              </w:rPr>
              <w:t>Nível 2: Estábulos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A50" w:rsidRDefault="00D36A50">
          <w:pPr>
            <w:pStyle w:val="ndice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25224917" w:history="1">
            <w:r w:rsidRPr="00056635">
              <w:rPr>
                <w:rStyle w:val="Hiperligao"/>
                <w:noProof/>
              </w:rPr>
              <w:t>Nível 3: Esgotos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E80" w:rsidRDefault="00E05E80">
          <w:r>
            <w:rPr>
              <w:b/>
              <w:bCs/>
              <w:noProof/>
            </w:rPr>
            <w:fldChar w:fldCharType="end"/>
          </w:r>
        </w:p>
      </w:sdtContent>
    </w:sdt>
    <w:p w:rsidR="00E05E80" w:rsidRPr="00E05E80" w:rsidRDefault="00E05E80" w:rsidP="00E05E80"/>
    <w:p w:rsidR="006766C3" w:rsidRDefault="006766C3" w:rsidP="006766C3"/>
    <w:p w:rsidR="006766C3" w:rsidRDefault="006766C3" w:rsidP="00E05E80">
      <w:pPr>
        <w:pStyle w:val="Ttulo1"/>
      </w:pPr>
      <w:bookmarkStart w:id="0" w:name="_Toc525224901"/>
      <w:r>
        <w:t>Conceito de jogo:</w:t>
      </w:r>
      <w:bookmarkEnd w:id="0"/>
    </w:p>
    <w:p w:rsidR="006766C3" w:rsidRDefault="006766C3" w:rsidP="006766C3">
      <w:r>
        <w:t>RPG de ação num ambiente 3D de estilo linear/ mundo fechado, onde a personagem terá de enfrentar uma serie de inimigos e enfrentar um ou mais Bosses por cada área</w:t>
      </w:r>
      <w:r w:rsidR="00AA5C95">
        <w:t xml:space="preserve"> para poder prosseguir</w:t>
      </w:r>
      <w:r w:rsidR="00397651">
        <w:t>.</w:t>
      </w:r>
    </w:p>
    <w:p w:rsidR="00397651" w:rsidRDefault="00397651" w:rsidP="006766C3">
      <w:r>
        <w:t>A história será principalmente contada pelos detalhes do ambiente, sem diálogos, talvez algumas notas espalhadas pelo mundo.</w:t>
      </w:r>
    </w:p>
    <w:p w:rsidR="00ED5830" w:rsidRDefault="00ED5830" w:rsidP="006766C3">
      <w:r>
        <w:t>O jogador irá controlar uma criança por volta dos 10 anos de idade (possibilidade de escolher género?), irá acordar fora da cidade</w:t>
      </w:r>
      <w:r w:rsidR="000A65DD">
        <w:t xml:space="preserve"> sem quaisquer memorias do que se está a acontecer, numa noite bastante iluminada devido ao fogo originado na cidade</w:t>
      </w:r>
      <w:r>
        <w:t xml:space="preserve">. Este terá que navegar pelo mapa para encontrar respostas </w:t>
      </w:r>
      <w:r w:rsidR="00AA5C95">
        <w:t>do que está a acontecer</w:t>
      </w:r>
      <w:r>
        <w:t>.</w:t>
      </w:r>
    </w:p>
    <w:p w:rsidR="00397651" w:rsidRDefault="00397651" w:rsidP="006766C3"/>
    <w:p w:rsidR="00397651" w:rsidRDefault="00397651" w:rsidP="00E05E80">
      <w:pPr>
        <w:pStyle w:val="Ttulo1"/>
      </w:pPr>
      <w:bookmarkStart w:id="1" w:name="_Toc525224902"/>
      <w:r>
        <w:t>Plataformas a desenvolver:</w:t>
      </w:r>
      <w:bookmarkEnd w:id="1"/>
    </w:p>
    <w:p w:rsidR="00397651" w:rsidRDefault="00397651" w:rsidP="00397651">
      <w:r>
        <w:t>Desktop: Windows, Mac, Linux;</w:t>
      </w:r>
    </w:p>
    <w:p w:rsidR="00AA5C95" w:rsidRPr="00D36A50" w:rsidRDefault="00397651">
      <w:r>
        <w:t>Consolas (opcional, dependendo da complexidade de porte para as tais).</w:t>
      </w:r>
      <w:r w:rsidR="00AA5C95">
        <w:br w:type="page"/>
      </w:r>
    </w:p>
    <w:p w:rsidR="000A65DD" w:rsidRDefault="00D36A50" w:rsidP="00E05E80">
      <w:pPr>
        <w:pStyle w:val="Ttulo1"/>
      </w:pPr>
      <w:bookmarkStart w:id="2" w:name="_Toc525224903"/>
      <w:r>
        <w:lastRenderedPageBreak/>
        <w:t>E</w:t>
      </w:r>
      <w:r w:rsidR="000A65DD">
        <w:t>stória:</w:t>
      </w:r>
      <w:bookmarkEnd w:id="2"/>
    </w:p>
    <w:p w:rsidR="000A65DD" w:rsidRDefault="00AA5C95" w:rsidP="000A65DD">
      <w:r>
        <w:t>A personagem</w:t>
      </w:r>
      <w:r w:rsidR="000A65DD">
        <w:t xml:space="preserve"> acorda numa zona rural, num rio de cor verde e brilhante, este rio simboliza </w:t>
      </w:r>
      <w:r>
        <w:t>a causa d</w:t>
      </w:r>
      <w:r w:rsidR="000A65DD">
        <w:t>o encantamento do que são agora os inimigos da personagem.</w:t>
      </w:r>
    </w:p>
    <w:p w:rsidR="00AA5C95" w:rsidRDefault="00AA5C95" w:rsidP="000A65DD">
      <w:r>
        <w:t>A personagem irá ver o estado de cada zona que foi afetada</w:t>
      </w:r>
    </w:p>
    <w:p w:rsidR="000A65DD" w:rsidRDefault="000A65DD" w:rsidP="000A65DD"/>
    <w:p w:rsidR="000A65DD" w:rsidRDefault="000A65DD" w:rsidP="000A65DD"/>
    <w:p w:rsidR="000A65DD" w:rsidRDefault="00964F9F" w:rsidP="000A65DD">
      <w:r>
        <w:t>A personagem, na secção final,</w:t>
      </w:r>
      <w:r w:rsidR="000A65DD">
        <w:t xml:space="preserve"> irá encontrar completa destruição a volta de uma bruxa presa e morta um poste de fogueira, esta sendo a mãe da nossa personagem e a causadora da destruição da cidade.</w:t>
      </w:r>
    </w:p>
    <w:p w:rsidR="00964F9F" w:rsidRDefault="00964F9F" w:rsidP="000A65DD"/>
    <w:p w:rsidR="00964F9F" w:rsidRPr="000A65DD" w:rsidRDefault="00964F9F" w:rsidP="000A65DD"/>
    <w:p w:rsidR="00397651" w:rsidRDefault="00397651" w:rsidP="00397651"/>
    <w:p w:rsidR="00397651" w:rsidRDefault="00397651" w:rsidP="00E05E80">
      <w:pPr>
        <w:pStyle w:val="Ttulo1"/>
      </w:pPr>
      <w:bookmarkStart w:id="3" w:name="_Toc525224904"/>
      <w:r>
        <w:t>Mecânicas de jogo:</w:t>
      </w:r>
      <w:bookmarkEnd w:id="3"/>
    </w:p>
    <w:p w:rsidR="00397651" w:rsidRDefault="00397651" w:rsidP="00397651">
      <w:pPr>
        <w:pStyle w:val="PargrafodaLista"/>
        <w:numPr>
          <w:ilvl w:val="0"/>
          <w:numId w:val="1"/>
        </w:numPr>
      </w:pPr>
      <w:r>
        <w:t xml:space="preserve">O jogador possui magia como modo de ataque principal, deve funcional como uma arma, tendo de apontar antes de disparar (manter premido o </w:t>
      </w:r>
      <w:r w:rsidR="00CE577B">
        <w:t>botão</w:t>
      </w:r>
      <w:r>
        <w:t xml:space="preserve"> direito do rato para </w:t>
      </w:r>
      <w:r w:rsidR="00CE577B">
        <w:t>mira, e só assim podendo disparar</w:t>
      </w:r>
      <w:r>
        <w:t>)</w:t>
      </w:r>
    </w:p>
    <w:p w:rsidR="00CE577B" w:rsidRDefault="00CE577B" w:rsidP="00CE577B">
      <w:pPr>
        <w:ind w:left="360"/>
      </w:pPr>
    </w:p>
    <w:p w:rsidR="00CE577B" w:rsidRDefault="00CE577B" w:rsidP="00397651">
      <w:pPr>
        <w:pStyle w:val="PargrafodaLista"/>
        <w:numPr>
          <w:ilvl w:val="0"/>
          <w:numId w:val="1"/>
        </w:numPr>
      </w:pPr>
      <w:r>
        <w:t>O jogador possui uma faca ou punhal, poderá ser utilizado para desabilitar inimigos quando em modo furtivo e não detetado ainda, ou em combate normal sendo menos eficaz do que utilizar magia.</w:t>
      </w:r>
    </w:p>
    <w:p w:rsidR="00CE577B" w:rsidRDefault="00CE577B" w:rsidP="00CE577B">
      <w:pPr>
        <w:ind w:left="360"/>
      </w:pPr>
    </w:p>
    <w:p w:rsidR="00CE577B" w:rsidRDefault="00CE577B" w:rsidP="00ED5830">
      <w:pPr>
        <w:pStyle w:val="PargrafodaLista"/>
        <w:numPr>
          <w:ilvl w:val="0"/>
          <w:numId w:val="1"/>
        </w:numPr>
      </w:pPr>
      <w:r>
        <w:t>Em diversas situações os inimigos não têm conhecimento da localização do jogador, seguindo rotas predefinidas até serem mortos furtivamente, suspeitarem da presença do jogador ou o jogador ser descoberto pelo próprio inimigo ou um dos seus aliados</w:t>
      </w:r>
    </w:p>
    <w:p w:rsidR="00ED5830" w:rsidRDefault="00ED5830" w:rsidP="00ED5830"/>
    <w:p w:rsidR="00CE577B" w:rsidRDefault="00CE577B" w:rsidP="00397651">
      <w:pPr>
        <w:pStyle w:val="PargrafodaLista"/>
        <w:numPr>
          <w:ilvl w:val="0"/>
          <w:numId w:val="1"/>
        </w:numPr>
      </w:pPr>
      <w:r>
        <w:t>Em combate ou fora o jogador pode rolar para se desviar de ataques ou chegar a um local mais depressa ou mesmo passar por obstáculos que o permitam.</w:t>
      </w:r>
    </w:p>
    <w:p w:rsidR="00ED5830" w:rsidRDefault="00ED5830" w:rsidP="00ED5830">
      <w:pPr>
        <w:pStyle w:val="PargrafodaLista"/>
      </w:pPr>
    </w:p>
    <w:p w:rsidR="00CE577B" w:rsidRDefault="00ED5830" w:rsidP="00397651">
      <w:pPr>
        <w:pStyle w:val="PargrafodaLista"/>
        <w:numPr>
          <w:ilvl w:val="0"/>
          <w:numId w:val="1"/>
        </w:numPr>
      </w:pPr>
      <w:r>
        <w:t>O jogador poderá encontrar capas e punhais pelo mundo o que irá permitir obter habilidades especiais e/ou outros benefícios.</w:t>
      </w:r>
    </w:p>
    <w:p w:rsidR="001D615C" w:rsidRDefault="001D615C" w:rsidP="001D615C">
      <w:pPr>
        <w:pStyle w:val="PargrafodaLista"/>
      </w:pPr>
    </w:p>
    <w:p w:rsidR="001D615C" w:rsidRDefault="001D615C" w:rsidP="00397651">
      <w:pPr>
        <w:pStyle w:val="PargrafodaLista"/>
        <w:numPr>
          <w:ilvl w:val="0"/>
          <w:numId w:val="1"/>
        </w:numPr>
      </w:pPr>
      <w:r>
        <w:t>O jogador poderá criar e utilizar poções para se curar ou alterar certos atributos seja em si ou dos inimigos.</w:t>
      </w:r>
    </w:p>
    <w:p w:rsidR="001D615C" w:rsidRDefault="001D615C" w:rsidP="001D615C">
      <w:pPr>
        <w:pStyle w:val="PargrafodaLista"/>
      </w:pPr>
    </w:p>
    <w:p w:rsidR="001D615C" w:rsidRDefault="001D615C" w:rsidP="00397651">
      <w:pPr>
        <w:pStyle w:val="PargrafodaLista"/>
        <w:numPr>
          <w:ilvl w:val="0"/>
          <w:numId w:val="1"/>
        </w:numPr>
      </w:pPr>
      <w:r>
        <w:t xml:space="preserve">As batalhas contra um Boss serão como inimigos </w:t>
      </w:r>
      <w:proofErr w:type="gramStart"/>
      <w:r>
        <w:t>normais</w:t>
      </w:r>
      <w:proofErr w:type="gramEnd"/>
      <w:r>
        <w:t xml:space="preserve"> mas estes não são vulneráveis a ataques furtivos, possuem mais vida e uma maior variedade de ataques.</w:t>
      </w:r>
    </w:p>
    <w:p w:rsidR="00ED5830" w:rsidRDefault="00ED5830" w:rsidP="00ED5830">
      <w:pPr>
        <w:pStyle w:val="PargrafodaLista"/>
      </w:pPr>
    </w:p>
    <w:p w:rsidR="00ED5830" w:rsidRDefault="00ED5830" w:rsidP="00ED5830"/>
    <w:p w:rsidR="00904F7B" w:rsidRDefault="00904F7B" w:rsidP="00904F7B"/>
    <w:p w:rsidR="00904F7B" w:rsidRPr="00904F7B" w:rsidRDefault="00904F7B" w:rsidP="00904F7B">
      <w:r>
        <w:tab/>
      </w:r>
      <w:r>
        <w:tab/>
      </w:r>
      <w:r>
        <w:tab/>
      </w:r>
      <w:r>
        <w:tab/>
      </w:r>
    </w:p>
    <w:p w:rsidR="001D615C" w:rsidRDefault="001D615C" w:rsidP="00605C27"/>
    <w:p w:rsidR="00ED5830" w:rsidRDefault="00ED5830" w:rsidP="00E05E80">
      <w:pPr>
        <w:pStyle w:val="Ttulo1"/>
      </w:pPr>
      <w:bookmarkStart w:id="4" w:name="_Toc525224905"/>
      <w:proofErr w:type="spellStart"/>
      <w:r>
        <w:lastRenderedPageBreak/>
        <w:t>Assets</w:t>
      </w:r>
      <w:proofErr w:type="spellEnd"/>
      <w:r>
        <w:t>:</w:t>
      </w:r>
      <w:bookmarkEnd w:id="4"/>
      <w:r>
        <w:t xml:space="preserve"> </w:t>
      </w:r>
    </w:p>
    <w:p w:rsidR="007D505D" w:rsidRPr="007D505D" w:rsidRDefault="007D505D" w:rsidP="007D505D"/>
    <w:p w:rsidR="00ED5830" w:rsidRDefault="001D615C" w:rsidP="00E05E80">
      <w:pPr>
        <w:pStyle w:val="Ttulo2"/>
      </w:pPr>
      <w:bookmarkStart w:id="5" w:name="_Toc525224906"/>
      <w:r>
        <w:t>Prioritários:</w:t>
      </w:r>
      <w:bookmarkEnd w:id="5"/>
    </w:p>
    <w:p w:rsidR="007D505D" w:rsidRPr="007D505D" w:rsidRDefault="007D505D" w:rsidP="007D505D"/>
    <w:p w:rsidR="001D615C" w:rsidRDefault="001D615C" w:rsidP="007D505D">
      <w:pPr>
        <w:pStyle w:val="Ttulo3"/>
      </w:pPr>
      <w:bookmarkStart w:id="6" w:name="_Toc525224907"/>
      <w:r>
        <w:t>Modelos:</w:t>
      </w:r>
      <w:bookmarkEnd w:id="6"/>
    </w:p>
    <w:p w:rsidR="001D615C" w:rsidRDefault="001D615C" w:rsidP="007D505D">
      <w:pPr>
        <w:pStyle w:val="PargrafodaLista"/>
        <w:numPr>
          <w:ilvl w:val="0"/>
          <w:numId w:val="13"/>
        </w:numPr>
      </w:pPr>
      <w:r>
        <w:t>Modelos do jogador e os seus diferentes acessórios</w:t>
      </w:r>
      <w:r w:rsidR="007D505D">
        <w:t xml:space="preserve"> (</w:t>
      </w:r>
      <w:hyperlink w:anchor="con_personagem" w:history="1">
        <w:r w:rsidR="007D505D" w:rsidRPr="007D505D">
          <w:rPr>
            <w:rStyle w:val="Hiperligao"/>
          </w:rPr>
          <w:t>ver conceito d</w:t>
        </w:r>
        <w:r w:rsidR="007D505D" w:rsidRPr="007D505D">
          <w:rPr>
            <w:rStyle w:val="Hiperligao"/>
          </w:rPr>
          <w:t>e</w:t>
        </w:r>
        <w:r w:rsidR="007D505D" w:rsidRPr="007D505D">
          <w:rPr>
            <w:rStyle w:val="Hiperligao"/>
          </w:rPr>
          <w:t xml:space="preserve"> personagem</w:t>
        </w:r>
      </w:hyperlink>
      <w:r w:rsidR="007D505D">
        <w:t>)</w:t>
      </w:r>
    </w:p>
    <w:p w:rsidR="001D615C" w:rsidRDefault="001D615C" w:rsidP="007D505D">
      <w:pPr>
        <w:pStyle w:val="PargrafodaLista"/>
        <w:numPr>
          <w:ilvl w:val="0"/>
          <w:numId w:val="13"/>
        </w:numPr>
      </w:pPr>
      <w:r>
        <w:t>Modelos de inimigos</w:t>
      </w:r>
      <w:r w:rsidR="007D505D">
        <w:t xml:space="preserve"> (</w:t>
      </w:r>
      <w:hyperlink w:anchor="con_inimigos" w:history="1">
        <w:r w:rsidR="007D505D" w:rsidRPr="007D505D">
          <w:rPr>
            <w:rStyle w:val="Hiperligao"/>
          </w:rPr>
          <w:t>ver conceito de in</w:t>
        </w:r>
        <w:r w:rsidR="007D505D" w:rsidRPr="007D505D">
          <w:rPr>
            <w:rStyle w:val="Hiperligao"/>
          </w:rPr>
          <w:t>i</w:t>
        </w:r>
        <w:r w:rsidR="007D505D" w:rsidRPr="007D505D">
          <w:rPr>
            <w:rStyle w:val="Hiperligao"/>
          </w:rPr>
          <w:t>m</w:t>
        </w:r>
        <w:r w:rsidR="007D505D" w:rsidRPr="007D505D">
          <w:rPr>
            <w:rStyle w:val="Hiperligao"/>
          </w:rPr>
          <w:t>i</w:t>
        </w:r>
        <w:r w:rsidR="007D505D" w:rsidRPr="007D505D">
          <w:rPr>
            <w:rStyle w:val="Hiperligao"/>
          </w:rPr>
          <w:t>gos</w:t>
        </w:r>
      </w:hyperlink>
      <w:r w:rsidR="007D505D">
        <w:t>)</w:t>
      </w:r>
    </w:p>
    <w:p w:rsidR="007D505D" w:rsidRDefault="007D505D" w:rsidP="007D505D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7D505D" w:rsidRDefault="007D505D" w:rsidP="007D505D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7D505D" w:rsidRDefault="007D505D" w:rsidP="007D505D">
      <w:pPr>
        <w:pStyle w:val="Ttulo2"/>
      </w:pPr>
      <w:bookmarkStart w:id="7" w:name="_Toc525224908"/>
      <w:r>
        <w:t>Secundários:</w:t>
      </w:r>
      <w:bookmarkEnd w:id="7"/>
      <w:r>
        <w:t xml:space="preserve"> </w:t>
      </w:r>
    </w:p>
    <w:p w:rsidR="007D505D" w:rsidRPr="007D505D" w:rsidRDefault="007D505D" w:rsidP="007D505D"/>
    <w:p w:rsidR="007D505D" w:rsidRDefault="007D505D" w:rsidP="007D505D">
      <w:pPr>
        <w:pStyle w:val="Ttulo3"/>
      </w:pPr>
      <w:bookmarkStart w:id="8" w:name="_Toc525224909"/>
      <w:r>
        <w:t>Modelos:</w:t>
      </w:r>
      <w:bookmarkEnd w:id="8"/>
    </w:p>
    <w:p w:rsidR="00352861" w:rsidRDefault="00352861" w:rsidP="00352861">
      <w:pPr>
        <w:pStyle w:val="Ttulo4"/>
      </w:pPr>
      <w:r>
        <w:t>Nível 1</w:t>
      </w:r>
    </w:p>
    <w:p w:rsidR="00352861" w:rsidRDefault="00352861" w:rsidP="00352861">
      <w:pPr>
        <w:pStyle w:val="PargrafodaLista"/>
        <w:numPr>
          <w:ilvl w:val="0"/>
          <w:numId w:val="15"/>
        </w:numPr>
      </w:pPr>
      <w:r>
        <w:t>Abobora(</w:t>
      </w:r>
      <w:proofErr w:type="spellStart"/>
      <w:r>
        <w:t>props</w:t>
      </w:r>
      <w:proofErr w:type="spellEnd"/>
      <w:r>
        <w:t>)</w:t>
      </w:r>
    </w:p>
    <w:p w:rsidR="00352861" w:rsidRDefault="00352861" w:rsidP="00352861">
      <w:pPr>
        <w:pStyle w:val="PargrafodaLista"/>
        <w:numPr>
          <w:ilvl w:val="0"/>
          <w:numId w:val="15"/>
        </w:numPr>
      </w:pPr>
      <w:r>
        <w:t>Terreno agrícola</w:t>
      </w:r>
    </w:p>
    <w:p w:rsidR="00352861" w:rsidRDefault="00352861" w:rsidP="00352861">
      <w:pPr>
        <w:pStyle w:val="PargrafodaLista"/>
        <w:numPr>
          <w:ilvl w:val="0"/>
          <w:numId w:val="15"/>
        </w:numPr>
      </w:pPr>
      <w:r>
        <w:t>Trigo em planta</w:t>
      </w:r>
    </w:p>
    <w:p w:rsidR="00352861" w:rsidRDefault="00352861" w:rsidP="00352861">
      <w:pPr>
        <w:pStyle w:val="PargrafodaLista"/>
        <w:numPr>
          <w:ilvl w:val="0"/>
          <w:numId w:val="15"/>
        </w:numPr>
      </w:pPr>
      <w:r>
        <w:t>Trigo em sacos</w:t>
      </w:r>
    </w:p>
    <w:p w:rsidR="00352861" w:rsidRDefault="00352861" w:rsidP="00352861">
      <w:pPr>
        <w:pStyle w:val="PargrafodaLista"/>
        <w:numPr>
          <w:ilvl w:val="0"/>
          <w:numId w:val="15"/>
        </w:numPr>
      </w:pPr>
      <w:r>
        <w:t>Carro de mão(grande)</w:t>
      </w:r>
    </w:p>
    <w:p w:rsidR="00352861" w:rsidRPr="00352861" w:rsidRDefault="00352861" w:rsidP="00352861">
      <w:pPr>
        <w:pStyle w:val="PargrafodaLista"/>
        <w:numPr>
          <w:ilvl w:val="0"/>
          <w:numId w:val="15"/>
        </w:numPr>
      </w:pPr>
      <w:r>
        <w:t>Carro de mão (pequeno)</w:t>
      </w:r>
      <w:bookmarkStart w:id="9" w:name="_GoBack"/>
      <w:bookmarkEnd w:id="9"/>
    </w:p>
    <w:p w:rsidR="007D505D" w:rsidRPr="007D505D" w:rsidRDefault="00D36A50" w:rsidP="007D505D">
      <w:r>
        <w:tab/>
      </w:r>
      <w:r w:rsidR="007D505D">
        <w:tab/>
      </w:r>
      <w:r w:rsidR="007D505D">
        <w:tab/>
      </w:r>
    </w:p>
    <w:p w:rsidR="001D615C" w:rsidRPr="001D615C" w:rsidRDefault="001D615C" w:rsidP="001D615C"/>
    <w:p w:rsidR="00ED5830" w:rsidRPr="00ED5830" w:rsidRDefault="00ED5830" w:rsidP="00ED5830">
      <w:pPr>
        <w:pStyle w:val="Subttulo"/>
      </w:pPr>
    </w:p>
    <w:p w:rsidR="00397651" w:rsidRPr="00397651" w:rsidRDefault="00397651" w:rsidP="00397651"/>
    <w:p w:rsidR="00E05E80" w:rsidRDefault="00E05E80" w:rsidP="00E05E80">
      <w:pPr>
        <w:pStyle w:val="Ttulo1"/>
      </w:pPr>
      <w:bookmarkStart w:id="10" w:name="con_personagem"/>
      <w:bookmarkStart w:id="11" w:name="_Toc525224910"/>
      <w:r>
        <w:t>Conceito da personagem principal</w:t>
      </w:r>
      <w:bookmarkEnd w:id="11"/>
    </w:p>
    <w:bookmarkEnd w:id="10"/>
    <w:p w:rsidR="00E05E80" w:rsidRDefault="00E05E80" w:rsidP="00E05E80"/>
    <w:p w:rsidR="00E05E80" w:rsidRDefault="00E05E80" w:rsidP="00E05E80">
      <w:pPr>
        <w:pStyle w:val="PargrafodaLista"/>
        <w:numPr>
          <w:ilvl w:val="0"/>
          <w:numId w:val="7"/>
        </w:numPr>
      </w:pPr>
      <w:r>
        <w:t>O herói da estória não tem nome que se conheça.</w:t>
      </w:r>
    </w:p>
    <w:p w:rsidR="00E05E80" w:rsidRDefault="00E05E80" w:rsidP="00E05E80">
      <w:pPr>
        <w:pStyle w:val="PargrafodaLista"/>
        <w:numPr>
          <w:ilvl w:val="0"/>
          <w:numId w:val="7"/>
        </w:numPr>
      </w:pPr>
      <w:r>
        <w:t>Tem aspeto de uma criança por volta dos 10 anos</w:t>
      </w:r>
    </w:p>
    <w:p w:rsidR="00E05E80" w:rsidRDefault="00E05E80" w:rsidP="00E05E80">
      <w:pPr>
        <w:pStyle w:val="PargrafodaLista"/>
        <w:numPr>
          <w:ilvl w:val="0"/>
          <w:numId w:val="7"/>
        </w:numPr>
      </w:pPr>
      <w:r>
        <w:t>Possivelmente seleção de género disponível</w:t>
      </w:r>
    </w:p>
    <w:p w:rsidR="00E05E80" w:rsidRDefault="00E05E80" w:rsidP="00E05E80">
      <w:pPr>
        <w:pStyle w:val="PargrafodaLista"/>
        <w:numPr>
          <w:ilvl w:val="0"/>
          <w:numId w:val="7"/>
        </w:numPr>
      </w:pPr>
      <w:r>
        <w:t>Possui roupas largas de lã</w:t>
      </w:r>
    </w:p>
    <w:p w:rsidR="00E05E80" w:rsidRDefault="00E05E80" w:rsidP="00E05E80">
      <w:pPr>
        <w:pStyle w:val="PargrafodaLista"/>
        <w:numPr>
          <w:ilvl w:val="0"/>
          <w:numId w:val="7"/>
        </w:numPr>
      </w:pPr>
      <w:r>
        <w:t>Possui uma capa com capuz</w:t>
      </w:r>
    </w:p>
    <w:p w:rsidR="00E05E80" w:rsidRDefault="00E05E80" w:rsidP="00E05E80">
      <w:pPr>
        <w:pStyle w:val="PargrafodaLista"/>
        <w:numPr>
          <w:ilvl w:val="0"/>
          <w:numId w:val="7"/>
        </w:numPr>
      </w:pPr>
      <w:r>
        <w:t xml:space="preserve">Possui </w:t>
      </w:r>
      <w:r w:rsidR="00AA5C95">
        <w:t>um saco/mala onde guarda itens que vai apanhando</w:t>
      </w:r>
    </w:p>
    <w:p w:rsidR="00964F9F" w:rsidRDefault="00964F9F" w:rsidP="00964F9F"/>
    <w:p w:rsidR="00964F9F" w:rsidRDefault="00964F9F" w:rsidP="00964F9F"/>
    <w:p w:rsidR="00964F9F" w:rsidRDefault="00964F9F" w:rsidP="00964F9F">
      <w:pPr>
        <w:pStyle w:val="Ttulo1"/>
      </w:pPr>
      <w:bookmarkStart w:id="12" w:name="_Toc525224911"/>
      <w:r>
        <w:t>Conceito das localizações</w:t>
      </w:r>
      <w:bookmarkEnd w:id="12"/>
    </w:p>
    <w:p w:rsidR="00964F9F" w:rsidRDefault="00964F9F" w:rsidP="00964F9F"/>
    <w:p w:rsidR="00964F9F" w:rsidRDefault="00964F9F" w:rsidP="00964F9F">
      <w:pPr>
        <w:pStyle w:val="Ttulo2"/>
      </w:pPr>
      <w:bookmarkStart w:id="13" w:name="_Toc525224912"/>
      <w:r>
        <w:t>Nível 1: Campos de trigo e aboboras</w:t>
      </w:r>
      <w:bookmarkEnd w:id="13"/>
    </w:p>
    <w:p w:rsidR="00964F9F" w:rsidRDefault="00964F9F" w:rsidP="00964F9F">
      <w:r>
        <w:tab/>
      </w:r>
    </w:p>
    <w:p w:rsidR="00964F9F" w:rsidRDefault="00964F9F" w:rsidP="00964F9F">
      <w:pPr>
        <w:pStyle w:val="PargrafodaLista"/>
        <w:numPr>
          <w:ilvl w:val="0"/>
          <w:numId w:val="11"/>
        </w:numPr>
      </w:pPr>
      <w:r>
        <w:t>Esta zona tem aspeto aberto, um extenso rio rasga campos agrícolas, a personagem acorda num dedicado a trigo, i rio e cercas preveem que esta explore fora de bordas</w:t>
      </w:r>
    </w:p>
    <w:p w:rsidR="00964F9F" w:rsidRDefault="00964F9F" w:rsidP="00964F9F">
      <w:pPr>
        <w:pStyle w:val="PargrafodaLista"/>
        <w:numPr>
          <w:ilvl w:val="0"/>
          <w:numId w:val="11"/>
        </w:numPr>
      </w:pPr>
      <w:r>
        <w:lastRenderedPageBreak/>
        <w:t xml:space="preserve">A próxima zona será um campo extenso de </w:t>
      </w:r>
      <w:r w:rsidR="00C73A84">
        <w:t>aboboras, com carros de mão bastante largos que permitam utilizar como cobertura.</w:t>
      </w:r>
    </w:p>
    <w:p w:rsidR="00C73A84" w:rsidRDefault="00C73A84" w:rsidP="00964F9F">
      <w:pPr>
        <w:pStyle w:val="PargrafodaLista"/>
        <w:numPr>
          <w:ilvl w:val="0"/>
          <w:numId w:val="11"/>
        </w:numPr>
      </w:pPr>
      <w:r>
        <w:t xml:space="preserve">A zona da batalha com o boss desta área será semelhante à zona das aboboras, mas mais pequena </w:t>
      </w:r>
    </w:p>
    <w:p w:rsidR="00964F9F" w:rsidRDefault="00964F9F" w:rsidP="00964F9F"/>
    <w:p w:rsidR="00964F9F" w:rsidRDefault="00964F9F" w:rsidP="00964F9F">
      <w:r>
        <w:t>À volta d</w:t>
      </w:r>
      <w:r w:rsidR="00C73A84">
        <w:t xml:space="preserve">os </w:t>
      </w:r>
      <w:r>
        <w:t>campos</w:t>
      </w:r>
      <w:r w:rsidR="00C73A84">
        <w:t>,</w:t>
      </w:r>
      <w:r>
        <w:t xml:space="preserve"> é possível ver-se alguns outros, mas colinas evitam que mais tenha de ser mostrado</w:t>
      </w:r>
    </w:p>
    <w:p w:rsidR="00964F9F" w:rsidRDefault="00964F9F" w:rsidP="00964F9F"/>
    <w:p w:rsidR="00964F9F" w:rsidRPr="00964F9F" w:rsidRDefault="00964F9F" w:rsidP="00964F9F"/>
    <w:p w:rsidR="00964F9F" w:rsidRDefault="00964F9F" w:rsidP="00964F9F">
      <w:pPr>
        <w:pStyle w:val="Ttulo2"/>
      </w:pPr>
      <w:bookmarkStart w:id="14" w:name="_Toc525224913"/>
      <w:r>
        <w:t>Nível 2: Estábulos</w:t>
      </w:r>
      <w:bookmarkEnd w:id="14"/>
    </w:p>
    <w:p w:rsidR="00E05E80" w:rsidRDefault="00E05E80" w:rsidP="00E05E80"/>
    <w:p w:rsidR="00E05E80" w:rsidRDefault="00C73A84" w:rsidP="00C73A84">
      <w:pPr>
        <w:pStyle w:val="PargrafodaLista"/>
        <w:numPr>
          <w:ilvl w:val="0"/>
          <w:numId w:val="12"/>
        </w:numPr>
      </w:pPr>
      <w:r>
        <w:t>Áreas de pasto abrem o nível, estas contêm relva com aspeto puco saudável e rolos de feno espalhados no meio.</w:t>
      </w:r>
    </w:p>
    <w:p w:rsidR="007D505D" w:rsidRPr="00E05E80" w:rsidRDefault="00C73A84" w:rsidP="007D505D">
      <w:pPr>
        <w:pStyle w:val="PargrafodaLista"/>
        <w:numPr>
          <w:ilvl w:val="0"/>
          <w:numId w:val="12"/>
        </w:numPr>
      </w:pPr>
      <w:r>
        <w:t xml:space="preserve">A área que se segue contem estábulos </w:t>
      </w:r>
      <w:r w:rsidR="007D505D">
        <w:t>sendo um maior do que os outros, na zona superior contem o boss deste nível, a saída deste nível está fechada por uma chave contida no próprio boss para abrir um portão para prosseguir. Esta área é rodeada por um muro de pedra alto com um grande portão no meio que vai dar as muralhas da cidade.</w:t>
      </w:r>
    </w:p>
    <w:p w:rsidR="00E05E80" w:rsidRDefault="00E05E80" w:rsidP="00E05E80">
      <w:pPr>
        <w:pStyle w:val="Ttulo1"/>
      </w:pPr>
    </w:p>
    <w:p w:rsidR="00964F9F" w:rsidRDefault="00964F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05E80" w:rsidRDefault="00E05E80" w:rsidP="00E05E80">
      <w:pPr>
        <w:pStyle w:val="Ttulo1"/>
      </w:pPr>
      <w:bookmarkStart w:id="15" w:name="con_inimigos"/>
      <w:bookmarkStart w:id="16" w:name="_Toc525224914"/>
      <w:r>
        <w:lastRenderedPageBreak/>
        <w:t>Conceito de inimigos:</w:t>
      </w:r>
      <w:bookmarkEnd w:id="16"/>
    </w:p>
    <w:bookmarkEnd w:id="15"/>
    <w:p w:rsidR="00E05E80" w:rsidRDefault="00E05E80" w:rsidP="00E05E80">
      <w:pPr>
        <w:pStyle w:val="Subttulo"/>
      </w:pPr>
    </w:p>
    <w:p w:rsidR="00E05E80" w:rsidRDefault="00E05E80" w:rsidP="00E05E80">
      <w:pPr>
        <w:pStyle w:val="Ttulo2"/>
      </w:pPr>
      <w:bookmarkStart w:id="17" w:name="_Toc525224915"/>
      <w:r>
        <w:t>Nível 1: Campos de trigo e aboboras</w:t>
      </w:r>
      <w:bookmarkEnd w:id="17"/>
    </w:p>
    <w:p w:rsidR="00E05E80" w:rsidRDefault="00E05E80" w:rsidP="00E05E80"/>
    <w:p w:rsidR="00E05E80" w:rsidRDefault="00E05E80" w:rsidP="00AA5C95">
      <w:pPr>
        <w:pStyle w:val="PargrafodaLista"/>
        <w:numPr>
          <w:ilvl w:val="0"/>
          <w:numId w:val="8"/>
        </w:numPr>
      </w:pPr>
      <w:r>
        <w:t>Abobora rolante: está abobora parece uma abobora normal de longe, mas possui olhos assimétricos e raízes de fora que que permitem andar e atacar, esta pode rolar e saltar para se impulsionar rapidamente contra o jogador</w:t>
      </w:r>
    </w:p>
    <w:p w:rsidR="00E05E80" w:rsidRDefault="00E05E80" w:rsidP="00AA5C95">
      <w:pPr>
        <w:pStyle w:val="PargrafodaLista"/>
        <w:numPr>
          <w:ilvl w:val="0"/>
          <w:numId w:val="8"/>
        </w:numPr>
      </w:pPr>
      <w:r>
        <w:t>Espantalho negro: este boneco estacionário tem a capacidade de atacar o jogador de longe com magia negra</w:t>
      </w:r>
    </w:p>
    <w:p w:rsidR="00E05E80" w:rsidRDefault="00E05E80" w:rsidP="00AA5C95">
      <w:pPr>
        <w:pStyle w:val="PargrafodaLista"/>
        <w:numPr>
          <w:ilvl w:val="0"/>
          <w:numId w:val="8"/>
        </w:numPr>
      </w:pPr>
      <w:r w:rsidRPr="00AA5C95">
        <w:rPr>
          <w:b/>
        </w:rPr>
        <w:t>Boss 1:</w:t>
      </w:r>
      <w:r>
        <w:t xml:space="preserve"> Rei abobora: este tem aspeto de um homem gordo corpo de espantalho e cabeça de abobora, uma das suas é substituída por um longo ramo afiado enquanto a outra tem forma de gancho com um saco preso sobre o ombro, ele pode atacar com o saco ou tirar de dentro aboboras que são aboboras rolantes.</w:t>
      </w:r>
    </w:p>
    <w:p w:rsidR="00E05E80" w:rsidRDefault="00E05E80" w:rsidP="00E05E80"/>
    <w:p w:rsidR="00E05E80" w:rsidRDefault="00E05E80" w:rsidP="00E05E80">
      <w:pPr>
        <w:pStyle w:val="Ttulo2"/>
      </w:pPr>
      <w:bookmarkStart w:id="18" w:name="_Toc525224916"/>
      <w:r>
        <w:t>Nível 2: Estábulos</w:t>
      </w:r>
      <w:bookmarkEnd w:id="18"/>
    </w:p>
    <w:p w:rsidR="00AA5C95" w:rsidRPr="00AA5C95" w:rsidRDefault="00AA5C95" w:rsidP="00AA5C95"/>
    <w:p w:rsidR="00E05E80" w:rsidRDefault="00E05E80" w:rsidP="00AA5C95">
      <w:pPr>
        <w:pStyle w:val="PargrafodaLista"/>
        <w:numPr>
          <w:ilvl w:val="0"/>
          <w:numId w:val="9"/>
        </w:numPr>
      </w:pPr>
      <w:r>
        <w:t>Gado morto-vivo: simples vacas e cabras com infeções e parte da carne arrancada</w:t>
      </w:r>
    </w:p>
    <w:p w:rsidR="00E05E80" w:rsidRPr="00AA5C95" w:rsidRDefault="00E05E80" w:rsidP="00AA5C95">
      <w:pPr>
        <w:pStyle w:val="PargrafodaLista"/>
        <w:numPr>
          <w:ilvl w:val="0"/>
          <w:numId w:val="9"/>
        </w:numPr>
        <w:rPr>
          <w:b/>
        </w:rPr>
      </w:pPr>
      <w:r w:rsidRPr="00AA5C95">
        <w:rPr>
          <w:b/>
        </w:rPr>
        <w:t xml:space="preserve">Boss2: </w:t>
      </w:r>
      <w:r>
        <w:t>Este irá ter um aspeto de um pastor/agricultor, alto e muito magro, com o crânio bem definido sob a pele, mas parcialmente escondido por um largo chapéu de feno, este possui duas armas, uma foice e uma forquilha, sendo capaz de atirar a última contra o jogador.</w:t>
      </w:r>
    </w:p>
    <w:p w:rsidR="00AA5C95" w:rsidRPr="00AA5C95" w:rsidRDefault="00AA5C95" w:rsidP="00AA5C95">
      <w:pPr>
        <w:pStyle w:val="PargrafodaLista"/>
        <w:numPr>
          <w:ilvl w:val="0"/>
          <w:numId w:val="9"/>
        </w:numPr>
        <w:rPr>
          <w:b/>
        </w:rPr>
      </w:pPr>
    </w:p>
    <w:p w:rsidR="00E05E80" w:rsidRDefault="00E05E80" w:rsidP="00E05E80">
      <w:pPr>
        <w:pStyle w:val="Ttulo2"/>
      </w:pPr>
      <w:bookmarkStart w:id="19" w:name="_Toc525224917"/>
      <w:r>
        <w:t>Nível</w:t>
      </w:r>
      <w:r>
        <w:t xml:space="preserve"> 3: Esgotos</w:t>
      </w:r>
      <w:bookmarkEnd w:id="19"/>
    </w:p>
    <w:p w:rsidR="006766C3" w:rsidRPr="006766C3" w:rsidRDefault="006766C3" w:rsidP="006766C3">
      <w:pPr>
        <w:pStyle w:val="Subttulo"/>
      </w:pPr>
    </w:p>
    <w:sectPr w:rsidR="006766C3" w:rsidRPr="006766C3" w:rsidSect="00C66E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65A0"/>
    <w:multiLevelType w:val="hybridMultilevel"/>
    <w:tmpl w:val="58D8E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4958"/>
    <w:multiLevelType w:val="hybridMultilevel"/>
    <w:tmpl w:val="EFC4E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0173"/>
    <w:multiLevelType w:val="hybridMultilevel"/>
    <w:tmpl w:val="79CE7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16478"/>
    <w:multiLevelType w:val="hybridMultilevel"/>
    <w:tmpl w:val="40EC0740"/>
    <w:lvl w:ilvl="0" w:tplc="08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2AE41698"/>
    <w:multiLevelType w:val="hybridMultilevel"/>
    <w:tmpl w:val="04348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42993"/>
    <w:multiLevelType w:val="hybridMultilevel"/>
    <w:tmpl w:val="2D36C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13FDB"/>
    <w:multiLevelType w:val="hybridMultilevel"/>
    <w:tmpl w:val="C8969DFE"/>
    <w:lvl w:ilvl="0" w:tplc="08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457B500C"/>
    <w:multiLevelType w:val="hybridMultilevel"/>
    <w:tmpl w:val="637600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72D1"/>
    <w:multiLevelType w:val="hybridMultilevel"/>
    <w:tmpl w:val="1C8456B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FE70C6C"/>
    <w:multiLevelType w:val="hybridMultilevel"/>
    <w:tmpl w:val="9CCCE66E"/>
    <w:lvl w:ilvl="0" w:tplc="0816000F">
      <w:start w:val="1"/>
      <w:numFmt w:val="decimal"/>
      <w:lvlText w:val="%1."/>
      <w:lvlJc w:val="left"/>
      <w:pPr>
        <w:ind w:left="2135" w:hanging="360"/>
      </w:pPr>
    </w:lvl>
    <w:lvl w:ilvl="1" w:tplc="08160019" w:tentative="1">
      <w:start w:val="1"/>
      <w:numFmt w:val="lowerLetter"/>
      <w:lvlText w:val="%2."/>
      <w:lvlJc w:val="left"/>
      <w:pPr>
        <w:ind w:left="2855" w:hanging="360"/>
      </w:pPr>
    </w:lvl>
    <w:lvl w:ilvl="2" w:tplc="0816001B" w:tentative="1">
      <w:start w:val="1"/>
      <w:numFmt w:val="lowerRoman"/>
      <w:lvlText w:val="%3."/>
      <w:lvlJc w:val="right"/>
      <w:pPr>
        <w:ind w:left="3575" w:hanging="180"/>
      </w:pPr>
    </w:lvl>
    <w:lvl w:ilvl="3" w:tplc="0816000F" w:tentative="1">
      <w:start w:val="1"/>
      <w:numFmt w:val="decimal"/>
      <w:lvlText w:val="%4."/>
      <w:lvlJc w:val="left"/>
      <w:pPr>
        <w:ind w:left="4295" w:hanging="360"/>
      </w:pPr>
    </w:lvl>
    <w:lvl w:ilvl="4" w:tplc="08160019" w:tentative="1">
      <w:start w:val="1"/>
      <w:numFmt w:val="lowerLetter"/>
      <w:lvlText w:val="%5."/>
      <w:lvlJc w:val="left"/>
      <w:pPr>
        <w:ind w:left="5015" w:hanging="360"/>
      </w:pPr>
    </w:lvl>
    <w:lvl w:ilvl="5" w:tplc="0816001B" w:tentative="1">
      <w:start w:val="1"/>
      <w:numFmt w:val="lowerRoman"/>
      <w:lvlText w:val="%6."/>
      <w:lvlJc w:val="right"/>
      <w:pPr>
        <w:ind w:left="5735" w:hanging="180"/>
      </w:pPr>
    </w:lvl>
    <w:lvl w:ilvl="6" w:tplc="0816000F" w:tentative="1">
      <w:start w:val="1"/>
      <w:numFmt w:val="decimal"/>
      <w:lvlText w:val="%7."/>
      <w:lvlJc w:val="left"/>
      <w:pPr>
        <w:ind w:left="6455" w:hanging="360"/>
      </w:pPr>
    </w:lvl>
    <w:lvl w:ilvl="7" w:tplc="08160019" w:tentative="1">
      <w:start w:val="1"/>
      <w:numFmt w:val="lowerLetter"/>
      <w:lvlText w:val="%8."/>
      <w:lvlJc w:val="left"/>
      <w:pPr>
        <w:ind w:left="7175" w:hanging="360"/>
      </w:pPr>
    </w:lvl>
    <w:lvl w:ilvl="8" w:tplc="0816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0" w15:restartNumberingAfterBreak="0">
    <w:nsid w:val="55EA4950"/>
    <w:multiLevelType w:val="hybridMultilevel"/>
    <w:tmpl w:val="A844B4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1436F"/>
    <w:multiLevelType w:val="hybridMultilevel"/>
    <w:tmpl w:val="777A27B4"/>
    <w:lvl w:ilvl="0" w:tplc="08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2" w15:restartNumberingAfterBreak="0">
    <w:nsid w:val="5AB4702B"/>
    <w:multiLevelType w:val="hybridMultilevel"/>
    <w:tmpl w:val="E4A08050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602E2004"/>
    <w:multiLevelType w:val="hybridMultilevel"/>
    <w:tmpl w:val="F9BE8F80"/>
    <w:lvl w:ilvl="0" w:tplc="08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7FFB1D9F"/>
    <w:multiLevelType w:val="hybridMultilevel"/>
    <w:tmpl w:val="215639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3"/>
    <w:rsid w:val="000A65DD"/>
    <w:rsid w:val="001D615C"/>
    <w:rsid w:val="00242C78"/>
    <w:rsid w:val="00352861"/>
    <w:rsid w:val="00397651"/>
    <w:rsid w:val="005252BE"/>
    <w:rsid w:val="00605C27"/>
    <w:rsid w:val="006766C3"/>
    <w:rsid w:val="007D505D"/>
    <w:rsid w:val="00904F7B"/>
    <w:rsid w:val="00964F9F"/>
    <w:rsid w:val="00AA5C95"/>
    <w:rsid w:val="00AF32B3"/>
    <w:rsid w:val="00C66E43"/>
    <w:rsid w:val="00C73A84"/>
    <w:rsid w:val="00CE577B"/>
    <w:rsid w:val="00D242B9"/>
    <w:rsid w:val="00D36A50"/>
    <w:rsid w:val="00E05E80"/>
    <w:rsid w:val="00ED5830"/>
    <w:rsid w:val="00E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19B3"/>
  <w14:defaultImageDpi w14:val="32767"/>
  <w15:chartTrackingRefBased/>
  <w15:docId w15:val="{BCEFBD37-4860-5E48-9EA7-BA9FB5FE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D5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05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05E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528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766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766C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766C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397651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D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E05E80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05E80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E05E80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E05E80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05E80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05E80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05E80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05E80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05E80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05E80"/>
    <w:pPr>
      <w:ind w:left="1920"/>
    </w:pPr>
    <w:rPr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05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05E8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ligao">
    <w:name w:val="Hyperlink"/>
    <w:basedOn w:val="Tipodeletrapredefinidodopargrafo"/>
    <w:uiPriority w:val="99"/>
    <w:unhideWhenUsed/>
    <w:rsid w:val="00E05E8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7D505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D505D"/>
    <w:rPr>
      <w:color w:val="954F72" w:themeColor="followed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528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4AC0AF-93C7-3C47-BA38-AE8D1E09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1051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Carvalho de Almeida</dc:creator>
  <cp:keywords/>
  <dc:description/>
  <cp:lastModifiedBy>Miguel Filipe Carvalho de Almeida</cp:lastModifiedBy>
  <cp:revision>3</cp:revision>
  <dcterms:created xsi:type="dcterms:W3CDTF">2018-09-19T08:46:00Z</dcterms:created>
  <dcterms:modified xsi:type="dcterms:W3CDTF">2018-09-20T15:50:00Z</dcterms:modified>
</cp:coreProperties>
</file>