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FF4A" w14:textId="36309C13" w:rsidR="00250989" w:rsidRPr="00250989" w:rsidRDefault="00250989" w:rsidP="00250989">
      <w:pPr>
        <w:rPr>
          <w:rFonts w:ascii="Arial" w:hAnsi="Arial" w:cs="Arial"/>
          <w:b/>
          <w:bCs/>
          <w:sz w:val="36"/>
          <w:szCs w:val="36"/>
        </w:rPr>
      </w:pPr>
      <w:r w:rsidRPr="00250989">
        <w:rPr>
          <w:rFonts w:ascii="Arial" w:hAnsi="Arial" w:cs="Arial"/>
          <w:b/>
          <w:bCs/>
          <w:sz w:val="36"/>
          <w:szCs w:val="36"/>
        </w:rPr>
        <w:t>Estudo de formulação de perguntas</w:t>
      </w:r>
    </w:p>
    <w:p w14:paraId="0C8E5EB0" w14:textId="77777777" w:rsidR="00250989" w:rsidRDefault="00250989" w:rsidP="00250989">
      <w:pPr>
        <w:rPr>
          <w:b/>
          <w:bCs/>
        </w:rPr>
      </w:pPr>
    </w:p>
    <w:p w14:paraId="0FB06B26" w14:textId="30B78C4E" w:rsidR="00250989" w:rsidRPr="00250989" w:rsidRDefault="00250989" w:rsidP="00250989">
      <w:pPr>
        <w:rPr>
          <w:b/>
          <w:bCs/>
        </w:rPr>
      </w:pPr>
      <w:r w:rsidRPr="00250989">
        <w:rPr>
          <w:b/>
          <w:bCs/>
        </w:rPr>
        <w:t xml:space="preserve">Teatro do Bairro Alto regressa à “casa de partida” em 15 de </w:t>
      </w:r>
      <w:proofErr w:type="gramStart"/>
      <w:r w:rsidRPr="00250989">
        <w:rPr>
          <w:b/>
          <w:bCs/>
        </w:rPr>
        <w:t>Janeiro</w:t>
      </w:r>
      <w:proofErr w:type="gramEnd"/>
      <w:r w:rsidRPr="00250989">
        <w:rPr>
          <w:b/>
          <w:bCs/>
        </w:rPr>
        <w:t xml:space="preserve"> de 2021</w:t>
      </w:r>
    </w:p>
    <w:p w14:paraId="78C27029" w14:textId="6CE6A6D1" w:rsidR="00250989" w:rsidRDefault="00250989" w:rsidP="00250989">
      <w:r w:rsidRPr="00250989">
        <w:t xml:space="preserve">Teatro do Bairro Alto regressa </w:t>
      </w:r>
      <w:r w:rsidRPr="00250989">
        <w:rPr>
          <w:u w:val="single"/>
        </w:rPr>
        <w:t>onde</w:t>
      </w:r>
      <w:r>
        <w:t>?</w:t>
      </w:r>
    </w:p>
    <w:p w14:paraId="18B63697" w14:textId="27E32324" w:rsidR="00250989" w:rsidRPr="00250989" w:rsidRDefault="00250989" w:rsidP="00250989">
      <w:r w:rsidRPr="00250989">
        <w:t xml:space="preserve">Teatro do Bairro Alto regressa à “casa de partida” </w:t>
      </w:r>
      <w:r w:rsidRPr="00250989">
        <w:rPr>
          <w:u w:val="single"/>
        </w:rPr>
        <w:t>quando</w:t>
      </w:r>
      <w:r w:rsidRPr="00250989">
        <w:t>?</w:t>
      </w:r>
    </w:p>
    <w:p w14:paraId="4E9654C8" w14:textId="39053B06" w:rsidR="00250989" w:rsidRDefault="00250989" w:rsidP="00250989">
      <w:pPr>
        <w:rPr>
          <w:b/>
          <w:bCs/>
        </w:rPr>
      </w:pPr>
      <w:r w:rsidRPr="00250989">
        <w:rPr>
          <w:b/>
          <w:bCs/>
        </w:rPr>
        <w:t>Pick-up destrói estátua sagrada da Ilha da Páscoa</w:t>
      </w:r>
    </w:p>
    <w:p w14:paraId="3C8F77AA" w14:textId="3D9BCB31" w:rsidR="00250989" w:rsidRDefault="00250989" w:rsidP="00250989">
      <w:r>
        <w:t xml:space="preserve">Pick-up destrói </w:t>
      </w:r>
      <w:r w:rsidRPr="00250989">
        <w:rPr>
          <w:u w:val="single"/>
        </w:rPr>
        <w:t>o quê</w:t>
      </w:r>
      <w:r>
        <w:t>?</w:t>
      </w:r>
    </w:p>
    <w:p w14:paraId="1CCEFDC1" w14:textId="028192DF" w:rsidR="002C49C8" w:rsidRDefault="002C49C8" w:rsidP="00250989">
      <w:r>
        <w:t xml:space="preserve">Pick-up destrói estátua sagrada </w:t>
      </w:r>
      <w:r w:rsidRPr="002C49C8">
        <w:rPr>
          <w:u w:val="single"/>
        </w:rPr>
        <w:t>de quê</w:t>
      </w:r>
      <w:r>
        <w:t>?</w:t>
      </w:r>
    </w:p>
    <w:p w14:paraId="3FEC226C" w14:textId="2A0E5DEB" w:rsidR="008C032D" w:rsidRDefault="008C032D" w:rsidP="00250989">
      <w:pPr>
        <w:rPr>
          <w:b/>
          <w:bCs/>
        </w:rPr>
      </w:pPr>
      <w:r w:rsidRPr="008C032D">
        <w:rPr>
          <w:b/>
          <w:bCs/>
        </w:rPr>
        <w:t>“Borat”, pela América em tempos de covid-19</w:t>
      </w:r>
    </w:p>
    <w:p w14:paraId="0435BE0B" w14:textId="691277CD" w:rsidR="008C032D" w:rsidRDefault="008C032D" w:rsidP="00250989">
      <w:r>
        <w:t xml:space="preserve">“Borat”, pela América </w:t>
      </w:r>
      <w:r w:rsidRPr="008C032D">
        <w:rPr>
          <w:u w:val="single"/>
        </w:rPr>
        <w:t>quando</w:t>
      </w:r>
      <w:r>
        <w:t>?</w:t>
      </w:r>
    </w:p>
    <w:p w14:paraId="048AE644" w14:textId="4030F065" w:rsidR="008C032D" w:rsidRDefault="008C032D" w:rsidP="00250989">
      <w:r>
        <w:t xml:space="preserve">“Borat”, </w:t>
      </w:r>
      <w:r w:rsidRPr="008C032D">
        <w:rPr>
          <w:u w:val="single"/>
        </w:rPr>
        <w:t>por onde</w:t>
      </w:r>
      <w:r>
        <w:t xml:space="preserve"> em tempos de covid-19?</w:t>
      </w:r>
    </w:p>
    <w:p w14:paraId="60E412F5" w14:textId="2454353C" w:rsidR="00514631" w:rsidRPr="00514631" w:rsidRDefault="00514631" w:rsidP="00514631">
      <w:r w:rsidRPr="00514631">
        <w:t xml:space="preserve">“Borat”, pela América em tempos </w:t>
      </w:r>
      <w:r w:rsidRPr="00514631">
        <w:rPr>
          <w:u w:val="single"/>
        </w:rPr>
        <w:t xml:space="preserve">de </w:t>
      </w:r>
      <w:r w:rsidRPr="00514631">
        <w:rPr>
          <w:u w:val="single"/>
        </w:rPr>
        <w:t>quê</w:t>
      </w:r>
      <w:r>
        <w:t>?</w:t>
      </w:r>
    </w:p>
    <w:p w14:paraId="308329D6" w14:textId="5C66E319" w:rsidR="00514631" w:rsidRDefault="005D51F4" w:rsidP="00250989">
      <w:pPr>
        <w:rPr>
          <w:b/>
          <w:bCs/>
        </w:rPr>
      </w:pPr>
      <w:r w:rsidRPr="005D51F4">
        <w:rPr>
          <w:b/>
          <w:bCs/>
        </w:rPr>
        <w:t xml:space="preserve">Notícias: novo </w:t>
      </w:r>
      <w:r w:rsidRPr="005D51F4">
        <w:rPr>
          <w:b/>
          <w:bCs/>
        </w:rPr>
        <w:t>projeto</w:t>
      </w:r>
      <w:r w:rsidRPr="005D51F4">
        <w:rPr>
          <w:b/>
          <w:bCs/>
        </w:rPr>
        <w:t xml:space="preserve"> identifica comentários de ódio em tempo real</w:t>
      </w:r>
    </w:p>
    <w:p w14:paraId="45D34628" w14:textId="21219FDE" w:rsidR="005D51F4" w:rsidRPr="005D51F4" w:rsidRDefault="005D51F4" w:rsidP="005D51F4">
      <w:r w:rsidRPr="005D51F4">
        <w:t xml:space="preserve">Notícias: novo projeto identifica comentários </w:t>
      </w:r>
      <w:r w:rsidRPr="005D51F4">
        <w:rPr>
          <w:u w:val="single"/>
        </w:rPr>
        <w:t xml:space="preserve">de </w:t>
      </w:r>
      <w:r w:rsidRPr="005D51F4">
        <w:rPr>
          <w:u w:val="single"/>
        </w:rPr>
        <w:t>quê</w:t>
      </w:r>
      <w:r w:rsidRPr="005D51F4">
        <w:t>?</w:t>
      </w:r>
    </w:p>
    <w:p w14:paraId="72230DBF" w14:textId="01B0BF5F" w:rsidR="005D51F4" w:rsidRDefault="00F76167" w:rsidP="00250989">
      <w:r w:rsidRPr="005D51F4">
        <w:t xml:space="preserve">Notícias: novo projeto identifica comentários </w:t>
      </w:r>
      <w:r w:rsidRPr="00F76167">
        <w:t xml:space="preserve">de </w:t>
      </w:r>
      <w:r w:rsidRPr="00F76167">
        <w:t xml:space="preserve">ódio </w:t>
      </w:r>
      <w:r>
        <w:rPr>
          <w:u w:val="single"/>
        </w:rPr>
        <w:t>quando</w:t>
      </w:r>
      <w:r w:rsidRPr="005D51F4">
        <w:t>?</w:t>
      </w:r>
    </w:p>
    <w:p w14:paraId="74AA462C" w14:textId="64B42191" w:rsidR="00BD347E" w:rsidRDefault="00BD347E" w:rsidP="00250989">
      <w:pPr>
        <w:rPr>
          <w:b/>
          <w:bCs/>
        </w:rPr>
      </w:pPr>
      <w:proofErr w:type="spellStart"/>
      <w:r w:rsidRPr="00BD347E">
        <w:rPr>
          <w:b/>
          <w:bCs/>
        </w:rPr>
        <w:t>Trump</w:t>
      </w:r>
      <w:proofErr w:type="spellEnd"/>
      <w:r w:rsidRPr="00BD347E">
        <w:rPr>
          <w:b/>
          <w:bCs/>
        </w:rPr>
        <w:t xml:space="preserve"> nomeia “o congressista mais conservador do Texas” para liderar os serviços secretos</w:t>
      </w:r>
    </w:p>
    <w:p w14:paraId="6D789842" w14:textId="255CA665" w:rsidR="00BD347E" w:rsidRDefault="00BD347E" w:rsidP="00250989">
      <w:proofErr w:type="spellStart"/>
      <w:r>
        <w:t>Trump</w:t>
      </w:r>
      <w:proofErr w:type="spellEnd"/>
      <w:r>
        <w:t xml:space="preserve"> nomeia </w:t>
      </w:r>
      <w:r w:rsidRPr="00BD347E">
        <w:rPr>
          <w:u w:val="single"/>
        </w:rPr>
        <w:t>o quê</w:t>
      </w:r>
      <w:r>
        <w:t>?</w:t>
      </w:r>
    </w:p>
    <w:p w14:paraId="6E6849EE" w14:textId="489EC9C2" w:rsidR="00BD347E" w:rsidRDefault="002B35FB" w:rsidP="00250989">
      <w:pPr>
        <w:rPr>
          <w:lang w:val="pt-BR"/>
        </w:rPr>
      </w:pPr>
      <w:r>
        <w:rPr>
          <w:lang w:val="pt-BR"/>
        </w:rPr>
        <w:t xml:space="preserve">Trump nomeia o congressista mais conservador </w:t>
      </w:r>
      <w:r w:rsidRPr="002B35FB">
        <w:rPr>
          <w:u w:val="single"/>
          <w:lang w:val="pt-BR"/>
        </w:rPr>
        <w:t>d</w:t>
      </w:r>
      <w:r w:rsidR="00C52CC1">
        <w:rPr>
          <w:u w:val="single"/>
          <w:lang w:val="pt-BR"/>
        </w:rPr>
        <w:t>o quê</w:t>
      </w:r>
      <w:r>
        <w:rPr>
          <w:lang w:val="pt-BR"/>
        </w:rPr>
        <w:t>?</w:t>
      </w:r>
    </w:p>
    <w:p w14:paraId="0EAEFD15" w14:textId="1C64AA6A" w:rsidR="00C52CC1" w:rsidRDefault="00C52CC1" w:rsidP="00250989">
      <w:proofErr w:type="spellStart"/>
      <w:r w:rsidRPr="00C52CC1">
        <w:t>Trump</w:t>
      </w:r>
      <w:proofErr w:type="spellEnd"/>
      <w:r w:rsidRPr="00C52CC1">
        <w:t xml:space="preserve"> nomeia “o congressista mais conservador do Texas” </w:t>
      </w:r>
      <w:r w:rsidRPr="00C52CC1">
        <w:rPr>
          <w:u w:val="single"/>
        </w:rPr>
        <w:t xml:space="preserve">para </w:t>
      </w:r>
      <w:r w:rsidRPr="00C52CC1">
        <w:rPr>
          <w:u w:val="single"/>
        </w:rPr>
        <w:t>o quê</w:t>
      </w:r>
      <w:r>
        <w:t>?</w:t>
      </w:r>
    </w:p>
    <w:p w14:paraId="5CEA5FC7" w14:textId="114F875B" w:rsidR="00C52CC1" w:rsidRPr="002B35FB" w:rsidRDefault="00C52CC1" w:rsidP="00250989">
      <w:proofErr w:type="spellStart"/>
      <w:r w:rsidRPr="00C52CC1">
        <w:t>Trump</w:t>
      </w:r>
      <w:proofErr w:type="spellEnd"/>
      <w:r w:rsidRPr="00C52CC1">
        <w:t xml:space="preserve"> nomeia “o congressista mais conservador do Texas” para liderar </w:t>
      </w:r>
      <w:r w:rsidRPr="00C52CC1">
        <w:rPr>
          <w:u w:val="single"/>
        </w:rPr>
        <w:t>o quê</w:t>
      </w:r>
      <w:r>
        <w:t>?</w:t>
      </w:r>
    </w:p>
    <w:sectPr w:rsidR="00C52CC1" w:rsidRPr="002B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9"/>
    <w:rsid w:val="00250989"/>
    <w:rsid w:val="002B35FB"/>
    <w:rsid w:val="002C49C8"/>
    <w:rsid w:val="003F2081"/>
    <w:rsid w:val="004B77D4"/>
    <w:rsid w:val="00514631"/>
    <w:rsid w:val="005D51F4"/>
    <w:rsid w:val="00703C00"/>
    <w:rsid w:val="008C032D"/>
    <w:rsid w:val="00BD347E"/>
    <w:rsid w:val="00C52CC1"/>
    <w:rsid w:val="00F7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C46D"/>
  <w15:chartTrackingRefBased/>
  <w15:docId w15:val="{4AD46F9B-6EE2-4FA8-80DA-2AB6AB2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8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464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07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9038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2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90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1458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17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1312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1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168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4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327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86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881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Almeida (1201115)</dc:creator>
  <cp:keywords/>
  <dc:description/>
  <cp:lastModifiedBy>Miguel Almeida (1201115)</cp:lastModifiedBy>
  <cp:revision>11</cp:revision>
  <dcterms:created xsi:type="dcterms:W3CDTF">2022-05-01T22:39:00Z</dcterms:created>
  <dcterms:modified xsi:type="dcterms:W3CDTF">2022-05-01T23:08:00Z</dcterms:modified>
</cp:coreProperties>
</file>