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before="200" w:after="120"/>
        <w:jc w:val="left"/>
        <w:rPr/>
      </w:pPr>
      <w:r>
        <w:rPr/>
        <w:t>Ubicacion: 19.43155051858726, -70.67885133310419</w:t>
      </w:r>
    </w:p>
    <w:p>
      <w:pPr>
        <w:pStyle w:val="Heading3"/>
        <w:bidi w:val="0"/>
        <w:spacing w:before="200" w:after="120"/>
        <w:jc w:val="left"/>
        <w:rPr>
          <w:sz w:val="24"/>
          <w:szCs w:val="24"/>
        </w:rPr>
      </w:pPr>
      <w:r>
        <w:rPr>
          <w:sz w:val="24"/>
          <w:szCs w:val="24"/>
        </w:rPr>
        <w:t xml:space="preserve">🏡 </w:t>
      </w:r>
      <w:r>
        <w:rPr>
          <w:sz w:val="24"/>
          <w:szCs w:val="24"/>
        </w:rPr>
        <w:t>Alquiler de Apartamento en Barrio Obrero, Santiago</w:t>
      </w:r>
    </w:p>
    <w:p>
      <w:pPr>
        <w:pStyle w:val="BodyText"/>
        <w:spacing w:before="200" w:after="120"/>
        <w:rPr/>
      </w:pPr>
      <w:r>
        <w:rPr/>
        <w:t xml:space="preserve">Descubre este acogedor apartamento ubicado en </w:t>
      </w:r>
      <w:r>
        <w:rPr>
          <w:rStyle w:val="Strong"/>
        </w:rPr>
        <w:t>la Calle Prosperidad, Casa 3, Sector Barrio Obrero</w:t>
      </w:r>
      <w:r>
        <w:rPr/>
        <w:t xml:space="preserve">, justo </w:t>
      </w:r>
      <w:r>
        <w:rPr>
          <w:rStyle w:val="Strong"/>
        </w:rPr>
        <w:t>detrás de la Villa Olímpica</w:t>
      </w:r>
      <w:r>
        <w:rPr/>
        <w:t>. Una zona tranquila, céntrica y con fácil acceso a universidades, comercios y transporte público.</w:t>
      </w:r>
    </w:p>
    <w:p>
      <w:pPr>
        <w:pStyle w:val="BodyText"/>
        <w:spacing w:before="200" w:after="120"/>
        <w:rPr/>
      </w:pPr>
      <w:r>
        <w:rPr/>
        <w:t xml:space="preserve">📍 </w:t>
      </w:r>
      <w:r>
        <w:rPr>
          <w:rStyle w:val="Strong"/>
        </w:rPr>
        <w:t>Ubicación:</w:t>
      </w:r>
      <w:r>
        <w:rPr/>
        <w:t xml:space="preserve"> Segundo nivel</w:t>
      </w:r>
    </w:p>
    <w:p>
      <w:pPr>
        <w:pStyle w:val="Heading4"/>
        <w:spacing w:lineRule="auto" w:line="276" w:before="200" w:after="120"/>
        <w:rPr/>
      </w:pPr>
      <w:r>
        <w:rPr/>
        <w:t xml:space="preserve">🏠 </w:t>
      </w:r>
      <w:r>
        <w:rPr/>
        <w:t>Distribución del inmueble: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Galería amplia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Sala–comedor con diseño abierto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Cocina funcional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2 habitaciones cómodas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1 baño común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Área de lavado compartida</w:t>
      </w:r>
    </w:p>
    <w:p>
      <w:pPr>
        <w:pStyle w:val="BodyText"/>
        <w:spacing w:before="200" w:after="120"/>
        <w:rPr/>
      </w:pPr>
      <w:r>
        <w:rPr/>
        <w:t xml:space="preserve">Este apartamento ofrece un espacio cómodo y bien distribuido, ideal para </w:t>
      </w:r>
      <w:r>
        <w:rPr>
          <w:rStyle w:val="Strong"/>
        </w:rPr>
        <w:t>estudiantes, jóvenes profesionales o parejas</w:t>
      </w:r>
      <w:r>
        <w:rPr/>
        <w:t xml:space="preserve"> que buscan una vivienda práctica y bien ubicada en Santiago.</w:t>
      </w:r>
    </w:p>
    <w:p>
      <w:pPr>
        <w:pStyle w:val="BodyText"/>
        <w:spacing w:before="200" w:after="120"/>
        <w:rPr/>
      </w:pPr>
      <w:r>
        <w:rPr/>
        <w:t xml:space="preserve">💡 </w:t>
      </w:r>
      <w:r>
        <w:rPr>
          <w:rStyle w:val="Strong"/>
        </w:rPr>
        <w:t>Ventajas: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Excelente ubicación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Zona segura y accesible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0" w:leader="none"/>
        </w:tabs>
        <w:spacing w:before="200" w:after="120"/>
        <w:ind w:hanging="283" w:left="709"/>
        <w:rPr/>
      </w:pPr>
      <w:r>
        <w:rPr/>
        <w:t>Cercanía a la Villa Olímpica y puntos de interés</w:t>
      </w:r>
    </w:p>
    <w:p>
      <w:pPr>
        <w:pStyle w:val="BodyText"/>
        <w:spacing w:before="200" w:after="120"/>
        <w:rPr/>
      </w:pPr>
      <w:r>
        <w:rPr/>
        <w:t xml:space="preserve">📞 </w:t>
      </w:r>
      <w:r>
        <w:rPr>
          <w:rStyle w:val="Strong"/>
        </w:rPr>
        <w:t>Contáctanos hoy mismo para más información o agendar una visita:</w:t>
      </w:r>
      <w:r>
        <w:rPr/>
        <w:br/>
        <w:t xml:space="preserve">📲 </w:t>
      </w:r>
      <w:r>
        <w:rPr>
          <w:rStyle w:val="Strong"/>
        </w:rPr>
        <w:t>809-490-7813</w:t>
      </w:r>
    </w:p>
    <w:p>
      <w:pPr>
        <w:pStyle w:val="BodyText"/>
        <w:spacing w:before="200" w:after="120"/>
        <w:rPr/>
      </w:pPr>
      <w:r>
        <w:rPr/>
        <w:t xml:space="preserve">📍 </w:t>
      </w:r>
      <w:r>
        <w:rPr>
          <w:rStyle w:val="Emphasis"/>
        </w:rPr>
        <w:t>Nothirix Agencia Inmobiliaria — Tu espacio ideal te espera.</w:t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s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Songti SC" w:cs="Arial Unicode MS"/>
      <w:color w:val="auto"/>
      <w:kern w:val="2"/>
      <w:sz w:val="24"/>
      <w:szCs w:val="24"/>
      <w:lang w:val="es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Songti SC" w:cs="Arial Unicode M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Songti SC" w:cs="Arial Unicode M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Songti SC" w:cs="Arial Unicode MS"/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spacing w:before="120" w:after="120"/>
      <w:outlineLvl w:val="3"/>
    </w:pPr>
    <w:rPr>
      <w:rFonts w:ascii="Liberation Serif" w:hAnsi="Liberation Serif" w:eastAsia="Songti SC" w:cs="Arial Unicode M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1719</TotalTime>
  <Application>LibreOffice/25.2.3.2$MacOSX_X86_64 LibreOffice_project/bbb074479178df812d175f709636b368952c2ce3</Application>
  <AppVersion>15.0000</AppVersion>
  <Pages>1</Pages>
  <Words>146</Words>
  <Characters>814</Characters>
  <CharactersWithSpaces>933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2025-08-02T10:49:44Z</dcterms:created>
  <dc:creator/>
  <dc:description/>
  <dc:language>es-US</dc:language>
  <cp:lastModifiedBy/>
  <cp:lastPrinted>2025-08-02T11:09:50Z</cp:lastPrinted>
  <dcterms:modified xsi:type="dcterms:W3CDTF">2025-10-23T02:10:26Z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