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0121" w14:textId="2937A4EA" w:rsidR="00826890" w:rsidRDefault="009615D1" w:rsidP="009615D1">
      <w:pPr>
        <w:spacing w:line="480" w:lineRule="auto"/>
        <w:rPr>
          <w:lang w:val="es-ES"/>
        </w:rPr>
      </w:pPr>
      <w:r w:rsidRPr="009615D1">
        <w:rPr>
          <w:lang w:val="es-ES"/>
        </w:rPr>
        <w:t xml:space="preserve">Miguel </w:t>
      </w:r>
      <w:proofErr w:type="spellStart"/>
      <w:r w:rsidRPr="009615D1">
        <w:rPr>
          <w:lang w:val="es-ES"/>
        </w:rPr>
        <w:t>Angel</w:t>
      </w:r>
      <w:proofErr w:type="spellEnd"/>
      <w:r w:rsidRPr="009615D1">
        <w:rPr>
          <w:lang w:val="es-ES"/>
        </w:rPr>
        <w:t xml:space="preserve"> </w:t>
      </w:r>
      <w:proofErr w:type="spellStart"/>
      <w:r w:rsidRPr="009615D1">
        <w:rPr>
          <w:lang w:val="es-ES"/>
        </w:rPr>
        <w:t>Cardenas</w:t>
      </w:r>
      <w:proofErr w:type="spellEnd"/>
      <w:r w:rsidRPr="009615D1">
        <w:rPr>
          <w:lang w:val="es-ES"/>
        </w:rPr>
        <w:t xml:space="preserve"> </w:t>
      </w:r>
      <w:proofErr w:type="spellStart"/>
      <w:r w:rsidRPr="009615D1">
        <w:rPr>
          <w:lang w:val="es-ES"/>
        </w:rPr>
        <w:t>Cardenas</w:t>
      </w:r>
      <w:proofErr w:type="spellEnd"/>
      <w:r>
        <w:rPr>
          <w:lang w:val="es-ES"/>
        </w:rPr>
        <w:t xml:space="preserve">.     202010998.     </w:t>
      </w:r>
      <w:hyperlink r:id="rId5" w:history="1">
        <w:r w:rsidRPr="00B61D25">
          <w:rPr>
            <w:rStyle w:val="Hipervnculo"/>
            <w:lang w:val="es-ES"/>
          </w:rPr>
          <w:t>ma.cardenasc1@uniandes.edu.co</w:t>
        </w:r>
      </w:hyperlink>
    </w:p>
    <w:p w14:paraId="03B79777" w14:textId="56BE655F" w:rsidR="009615D1" w:rsidRDefault="009615D1" w:rsidP="009615D1">
      <w:pPr>
        <w:spacing w:line="480" w:lineRule="auto"/>
        <w:rPr>
          <w:lang w:val="es-ES"/>
        </w:rPr>
      </w:pPr>
    </w:p>
    <w:p w14:paraId="6143C879" w14:textId="738F17E4" w:rsidR="009615D1" w:rsidRDefault="009615D1" w:rsidP="009615D1">
      <w:pPr>
        <w:spacing w:line="480" w:lineRule="auto"/>
        <w:rPr>
          <w:lang w:val="es-ES"/>
        </w:rPr>
      </w:pPr>
      <w:r>
        <w:rPr>
          <w:lang w:val="es-ES"/>
        </w:rPr>
        <w:t>Requerimientos:</w:t>
      </w:r>
    </w:p>
    <w:p w14:paraId="539475D8" w14:textId="0A6D84E3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Complejidad O(N^2)</w:t>
      </w:r>
    </w:p>
    <w:p w14:paraId="268F9DA2" w14:textId="02EEC6EB" w:rsidR="00222D67" w:rsidRDefault="00222D67" w:rsidP="00222D67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utilizado: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lista,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, los use pues me permiten manejar la información de la forma adecuada, además de obtener los valores de el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de forma eficiente, gracias a esto también puedo usar un algoritmo de ordenamiento.</w:t>
      </w:r>
    </w:p>
    <w:p w14:paraId="026224E1" w14:textId="6501F0A5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-Parte A = </w:t>
      </w:r>
      <w:r>
        <w:rPr>
          <w:lang w:val="es-ES"/>
        </w:rPr>
        <w:t>Complejidad O(N)</w:t>
      </w:r>
    </w:p>
    <w:p w14:paraId="1679E820" w14:textId="610D67CA" w:rsidR="00222D67" w:rsidRDefault="00222D67" w:rsidP="00222D67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-</w:t>
      </w:r>
      <w:r w:rsidRPr="00222D67">
        <w:rPr>
          <w:lang w:val="es-ES"/>
        </w:rPr>
        <w:t xml:space="preserve">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utilizado: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lista,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, los use pues me permiten manejar la información de la forma adecuada, además de obtener los valores de el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de forma eficiente</w:t>
      </w:r>
      <w:r>
        <w:rPr>
          <w:lang w:val="es-ES"/>
        </w:rPr>
        <w:t xml:space="preserve"> y de forma organizada, me permite encontrar valores en el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organizados, lo que facilita por ejemplo hallar una hora o fecha.</w:t>
      </w:r>
    </w:p>
    <w:p w14:paraId="1CCC2B49" w14:textId="236AAF85" w:rsidR="009615D1" w:rsidRDefault="009615D1" w:rsidP="009615D1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-</w:t>
      </w:r>
      <w:r w:rsidRPr="009615D1">
        <w:rPr>
          <w:lang w:val="es-ES"/>
        </w:rPr>
        <w:t xml:space="preserve">Parte B = </w:t>
      </w:r>
      <w:r w:rsidRPr="009615D1">
        <w:rPr>
          <w:lang w:val="es-ES"/>
        </w:rPr>
        <w:t>Complejidad O(</w:t>
      </w:r>
      <w:r w:rsidRPr="009615D1">
        <w:rPr>
          <w:lang w:val="es-ES"/>
        </w:rPr>
        <w:t>N</w:t>
      </w:r>
      <w:r w:rsidRPr="009615D1">
        <w:rPr>
          <w:lang w:val="es-ES"/>
        </w:rPr>
        <w:t>^2)</w:t>
      </w:r>
    </w:p>
    <w:p w14:paraId="18250C99" w14:textId="3D1A9F66" w:rsidR="00222D67" w:rsidRDefault="00222D67" w:rsidP="00222D67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-</w:t>
      </w:r>
      <w:r w:rsidRPr="00222D67">
        <w:rPr>
          <w:lang w:val="es-ES"/>
        </w:rPr>
        <w:t xml:space="preserve">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utilizado: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lista,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, los use pues me permiten manejar la información de la forma adecuada, además de obtener los valores de el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de forma </w:t>
      </w:r>
      <w:proofErr w:type="gramStart"/>
      <w:r>
        <w:rPr>
          <w:lang w:val="es-ES"/>
        </w:rPr>
        <w:t xml:space="preserve">eficiente, </w:t>
      </w:r>
      <w:r>
        <w:rPr>
          <w:lang w:val="es-ES"/>
        </w:rPr>
        <w:t xml:space="preserve"> el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me permite encontrar valores en el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organizados, lo que facilita por ejemplo hallar una hora o fecha</w:t>
      </w:r>
      <w:r>
        <w:rPr>
          <w:lang w:val="es-ES"/>
        </w:rPr>
        <w:t xml:space="preserve"> o obtener los valores en un rango determinado, así mismo, use algoritmos de ordenamiento, gracias a las implementaciones fáciles de las listas</w:t>
      </w:r>
      <w:r>
        <w:rPr>
          <w:lang w:val="es-ES"/>
        </w:rPr>
        <w:t>.</w:t>
      </w:r>
    </w:p>
    <w:p w14:paraId="4EDC42F4" w14:textId="60611209" w:rsidR="00222D67" w:rsidRPr="009615D1" w:rsidRDefault="00222D67" w:rsidP="009615D1">
      <w:pPr>
        <w:pStyle w:val="Prrafodelista"/>
        <w:spacing w:line="480" w:lineRule="auto"/>
        <w:rPr>
          <w:lang w:val="es-ES"/>
        </w:rPr>
      </w:pPr>
    </w:p>
    <w:p w14:paraId="512F2135" w14:textId="4161D81B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9615D1">
        <w:rPr>
          <w:lang w:val="es-ES"/>
        </w:rPr>
        <w:t xml:space="preserve"> </w:t>
      </w:r>
      <w:r>
        <w:rPr>
          <w:lang w:val="es-ES"/>
        </w:rPr>
        <w:t>Complejidad O(N^2)</w:t>
      </w:r>
    </w:p>
    <w:p w14:paraId="61AC6BA8" w14:textId="0050E971" w:rsidR="00222D67" w:rsidRDefault="00222D67" w:rsidP="00222D67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lastRenderedPageBreak/>
        <w:t xml:space="preserve">-Use el </w:t>
      </w:r>
      <w:proofErr w:type="spellStart"/>
      <w:r>
        <w:rPr>
          <w:lang w:val="es-ES"/>
        </w:rPr>
        <w:t>tad</w:t>
      </w:r>
      <w:proofErr w:type="spellEnd"/>
      <w:r>
        <w:rPr>
          <w:lang w:val="es-ES"/>
        </w:rPr>
        <w:t xml:space="preserve"> grafo, pues me permite establecer relaciones entre las </w:t>
      </w:r>
      <w:proofErr w:type="spellStart"/>
      <w:r>
        <w:rPr>
          <w:lang w:val="es-ES"/>
        </w:rPr>
        <w:t>commmunity</w:t>
      </w:r>
      <w:proofErr w:type="spellEnd"/>
      <w:r>
        <w:rPr>
          <w:lang w:val="es-ES"/>
        </w:rPr>
        <w:t xml:space="preserve"> área, además de facilitarme gracias a algoritmos como </w:t>
      </w:r>
      <w:proofErr w:type="spellStart"/>
      <w:r>
        <w:rPr>
          <w:lang w:val="es-ES"/>
        </w:rPr>
        <w:t>dijsktra</w:t>
      </w:r>
      <w:proofErr w:type="spellEnd"/>
      <w:r>
        <w:rPr>
          <w:lang w:val="es-ES"/>
        </w:rPr>
        <w:t xml:space="preserve"> caminos de costo </w:t>
      </w: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.  </w:t>
      </w:r>
    </w:p>
    <w:p w14:paraId="713FC218" w14:textId="1819CFD0" w:rsidR="009615D1" w:rsidRPr="009615D1" w:rsidRDefault="009615D1" w:rsidP="009615D1">
      <w:pPr>
        <w:spacing w:line="480" w:lineRule="auto"/>
        <w:ind w:left="360"/>
        <w:rPr>
          <w:lang w:val="es-ES"/>
        </w:rPr>
      </w:pPr>
    </w:p>
    <w:p w14:paraId="4AB27297" w14:textId="5FA55979" w:rsidR="009615D1" w:rsidRDefault="009615D1" w:rsidP="009615D1">
      <w:pPr>
        <w:pStyle w:val="Prrafodelista"/>
        <w:spacing w:line="480" w:lineRule="auto"/>
        <w:rPr>
          <w:lang w:val="es-ES"/>
        </w:rPr>
      </w:pPr>
    </w:p>
    <w:p w14:paraId="07FB0664" w14:textId="0A106453" w:rsidR="009615D1" w:rsidRPr="009615D1" w:rsidRDefault="009615D1" w:rsidP="009615D1">
      <w:pPr>
        <w:spacing w:line="480" w:lineRule="auto"/>
        <w:rPr>
          <w:lang w:val="es-ES"/>
        </w:rPr>
      </w:pPr>
      <w:r>
        <w:rPr>
          <w:lang w:val="es-ES"/>
        </w:rPr>
        <w:t xml:space="preserve">         </w:t>
      </w:r>
    </w:p>
    <w:p w14:paraId="1EDE2ABE" w14:textId="1DEF17E4" w:rsidR="009615D1" w:rsidRP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</w:p>
    <w:sectPr w:rsidR="009615D1" w:rsidRPr="009615D1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367"/>
    <w:multiLevelType w:val="hybridMultilevel"/>
    <w:tmpl w:val="59326DF8"/>
    <w:lvl w:ilvl="0" w:tplc="E1B2130E">
      <w:start w:val="3"/>
      <w:numFmt w:val="bullet"/>
      <w:lvlText w:val="-"/>
      <w:lvlJc w:val="left"/>
      <w:pPr>
        <w:ind w:left="104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331041A"/>
    <w:multiLevelType w:val="hybridMultilevel"/>
    <w:tmpl w:val="C6F2BB72"/>
    <w:lvl w:ilvl="0" w:tplc="0EE24670">
      <w:start w:val="3"/>
      <w:numFmt w:val="bullet"/>
      <w:lvlText w:val="-"/>
      <w:lvlJc w:val="left"/>
      <w:pPr>
        <w:ind w:left="8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6706F37"/>
    <w:multiLevelType w:val="hybridMultilevel"/>
    <w:tmpl w:val="0CF0B5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24623"/>
    <w:multiLevelType w:val="hybridMultilevel"/>
    <w:tmpl w:val="66CAE114"/>
    <w:lvl w:ilvl="0" w:tplc="7AEC21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95B5E"/>
    <w:multiLevelType w:val="hybridMultilevel"/>
    <w:tmpl w:val="C06CA9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86CC5"/>
    <w:multiLevelType w:val="hybridMultilevel"/>
    <w:tmpl w:val="8594E036"/>
    <w:lvl w:ilvl="0" w:tplc="85B612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D1"/>
    <w:rsid w:val="00222D67"/>
    <w:rsid w:val="00397B2B"/>
    <w:rsid w:val="00826890"/>
    <w:rsid w:val="009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6FE87"/>
  <w15:chartTrackingRefBased/>
  <w15:docId w15:val="{D7D41E29-7229-8146-9A0D-EEE78636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5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15D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6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.cardenasc1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2</cp:revision>
  <dcterms:created xsi:type="dcterms:W3CDTF">2020-12-13T19:58:00Z</dcterms:created>
  <dcterms:modified xsi:type="dcterms:W3CDTF">2020-12-13T20:10:00Z</dcterms:modified>
</cp:coreProperties>
</file>