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0F56" w14:textId="44637566" w:rsidR="008C5665" w:rsidRPr="008C5665" w:rsidRDefault="008C5665" w:rsidP="00A16C8B">
      <w:pPr>
        <w:pStyle w:val="FirstParagraph"/>
        <w:jc w:val="both"/>
        <w:rPr>
          <w:rFonts w:ascii="Calibri" w:hAnsi="Calibri" w:cs="Calibri"/>
          <w:b/>
        </w:rPr>
      </w:pPr>
      <w:r w:rsidRPr="008C5665">
        <w:rPr>
          <w:rFonts w:ascii="Calibri" w:hAnsi="Calibri" w:cs="Calibri"/>
          <w:b/>
        </w:rPr>
        <w:t>CONTENIDO:</w:t>
      </w:r>
    </w:p>
    <w:p w14:paraId="369B9E0D" w14:textId="0B0B23F4" w:rsidR="008C5665" w:rsidRDefault="008C5665" w:rsidP="008C5665">
      <w:pPr>
        <w:pStyle w:val="Textoindependiente"/>
      </w:pPr>
    </w:p>
    <w:p w14:paraId="1D200C34" w14:textId="26337D63" w:rsidR="008C5665" w:rsidRDefault="008C5665">
      <w:pPr>
        <w:pStyle w:val="TDC2"/>
        <w:tabs>
          <w:tab w:val="right" w:pos="8828"/>
        </w:tabs>
        <w:rPr>
          <w:b w:val="0"/>
          <w:bCs w:val="0"/>
          <w:smallCaps w:val="0"/>
          <w:noProof/>
          <w:lang w:val="es-ES" w:eastAsia="es-ES"/>
        </w:rPr>
      </w:pPr>
      <w:r>
        <w:fldChar w:fldCharType="begin"/>
      </w:r>
      <w:r>
        <w:instrText xml:space="preserve"> TOC \o "1-5" \h \z \u </w:instrText>
      </w:r>
      <w:r>
        <w:fldChar w:fldCharType="separate"/>
      </w:r>
      <w:hyperlink w:anchor="_Toc236873605" w:history="1">
        <w:r w:rsidRPr="005A2D1D">
          <w:rPr>
            <w:rStyle w:val="Hipervnculo"/>
            <w:rFonts w:ascii="Calibri" w:hAnsi="Calibri" w:cs="Calibri"/>
            <w:noProof/>
          </w:rPr>
          <w:t>CONCEPCIÓN DEL FLUJO INTER-ASIGNATURAS (“PROYECTO” CONCURRENTE).</w:t>
        </w:r>
        <w:r>
          <w:rPr>
            <w:noProof/>
            <w:webHidden/>
          </w:rPr>
          <w:tab/>
        </w:r>
        <w:r>
          <w:rPr>
            <w:noProof/>
            <w:webHidden/>
          </w:rPr>
          <w:fldChar w:fldCharType="begin"/>
        </w:r>
        <w:r>
          <w:rPr>
            <w:noProof/>
            <w:webHidden/>
          </w:rPr>
          <w:instrText xml:space="preserve"> PAGEREF _Toc236873605 \h </w:instrText>
        </w:r>
        <w:r>
          <w:rPr>
            <w:noProof/>
            <w:webHidden/>
          </w:rPr>
        </w:r>
        <w:r>
          <w:rPr>
            <w:noProof/>
            <w:webHidden/>
          </w:rPr>
          <w:fldChar w:fldCharType="separate"/>
        </w:r>
        <w:r>
          <w:rPr>
            <w:noProof/>
            <w:webHidden/>
          </w:rPr>
          <w:t>5</w:t>
        </w:r>
        <w:r>
          <w:rPr>
            <w:noProof/>
            <w:webHidden/>
          </w:rPr>
          <w:fldChar w:fldCharType="end"/>
        </w:r>
      </w:hyperlink>
    </w:p>
    <w:p w14:paraId="7180E9CD" w14:textId="317D6BE7" w:rsidR="008C5665" w:rsidRDefault="008C5665">
      <w:pPr>
        <w:pStyle w:val="TDC2"/>
        <w:tabs>
          <w:tab w:val="right" w:pos="8828"/>
        </w:tabs>
        <w:rPr>
          <w:b w:val="0"/>
          <w:bCs w:val="0"/>
          <w:smallCaps w:val="0"/>
          <w:noProof/>
          <w:lang w:val="es-ES" w:eastAsia="es-ES"/>
        </w:rPr>
      </w:pPr>
      <w:hyperlink w:anchor="_Toc236873606" w:history="1">
        <w:r w:rsidRPr="005A2D1D">
          <w:rPr>
            <w:rStyle w:val="Hipervnculo"/>
            <w:rFonts w:ascii="Calibri" w:hAnsi="Calibri" w:cs="Calibri"/>
            <w:noProof/>
          </w:rPr>
          <w:t>CRONOGRAMA DE 20 SEMANAS: GESTIÓN II/2026.</w:t>
        </w:r>
        <w:r>
          <w:rPr>
            <w:noProof/>
            <w:webHidden/>
          </w:rPr>
          <w:tab/>
        </w:r>
        <w:r>
          <w:rPr>
            <w:noProof/>
            <w:webHidden/>
          </w:rPr>
          <w:fldChar w:fldCharType="begin"/>
        </w:r>
        <w:r>
          <w:rPr>
            <w:noProof/>
            <w:webHidden/>
          </w:rPr>
          <w:instrText xml:space="preserve"> PAGEREF _Toc236873606 \h </w:instrText>
        </w:r>
        <w:r>
          <w:rPr>
            <w:noProof/>
            <w:webHidden/>
          </w:rPr>
        </w:r>
        <w:r>
          <w:rPr>
            <w:noProof/>
            <w:webHidden/>
          </w:rPr>
          <w:fldChar w:fldCharType="separate"/>
        </w:r>
        <w:r>
          <w:rPr>
            <w:noProof/>
            <w:webHidden/>
          </w:rPr>
          <w:t>6</w:t>
        </w:r>
        <w:r>
          <w:rPr>
            <w:noProof/>
            <w:webHidden/>
          </w:rPr>
          <w:fldChar w:fldCharType="end"/>
        </w:r>
      </w:hyperlink>
    </w:p>
    <w:p w14:paraId="79963F2D" w14:textId="4117A67E" w:rsidR="008C5665" w:rsidRDefault="008C5665">
      <w:pPr>
        <w:pStyle w:val="TDC2"/>
        <w:tabs>
          <w:tab w:val="right" w:pos="8828"/>
        </w:tabs>
        <w:rPr>
          <w:b w:val="0"/>
          <w:bCs w:val="0"/>
          <w:smallCaps w:val="0"/>
          <w:noProof/>
          <w:lang w:val="es-ES" w:eastAsia="es-ES"/>
        </w:rPr>
      </w:pPr>
      <w:hyperlink w:anchor="_Toc236873607" w:history="1">
        <w:r w:rsidRPr="005A2D1D">
          <w:rPr>
            <w:rStyle w:val="Hipervnculo"/>
            <w:rFonts w:ascii="Calibri" w:hAnsi="Calibri" w:cs="Calibri"/>
            <w:noProof/>
          </w:rPr>
          <w:t>FASE 1: INGENIERÍA INVERSA Y AUDITORÍA KAIZEN (Semanas 1 a 6).</w:t>
        </w:r>
        <w:r>
          <w:rPr>
            <w:noProof/>
            <w:webHidden/>
          </w:rPr>
          <w:tab/>
        </w:r>
        <w:r>
          <w:rPr>
            <w:noProof/>
            <w:webHidden/>
          </w:rPr>
          <w:fldChar w:fldCharType="begin"/>
        </w:r>
        <w:r>
          <w:rPr>
            <w:noProof/>
            <w:webHidden/>
          </w:rPr>
          <w:instrText xml:space="preserve"> PAGEREF _Toc236873607 \h </w:instrText>
        </w:r>
        <w:r>
          <w:rPr>
            <w:noProof/>
            <w:webHidden/>
          </w:rPr>
        </w:r>
        <w:r>
          <w:rPr>
            <w:noProof/>
            <w:webHidden/>
          </w:rPr>
          <w:fldChar w:fldCharType="separate"/>
        </w:r>
        <w:r>
          <w:rPr>
            <w:noProof/>
            <w:webHidden/>
          </w:rPr>
          <w:t>6</w:t>
        </w:r>
        <w:r>
          <w:rPr>
            <w:noProof/>
            <w:webHidden/>
          </w:rPr>
          <w:fldChar w:fldCharType="end"/>
        </w:r>
      </w:hyperlink>
    </w:p>
    <w:p w14:paraId="14029C28" w14:textId="44CD051B" w:rsidR="008C5665" w:rsidRDefault="008C5665">
      <w:pPr>
        <w:pStyle w:val="TDC2"/>
        <w:tabs>
          <w:tab w:val="right" w:pos="8828"/>
        </w:tabs>
        <w:rPr>
          <w:b w:val="0"/>
          <w:bCs w:val="0"/>
          <w:smallCaps w:val="0"/>
          <w:noProof/>
          <w:lang w:val="es-ES" w:eastAsia="es-ES"/>
        </w:rPr>
      </w:pPr>
      <w:hyperlink w:anchor="_Toc236873608" w:history="1">
        <w:r w:rsidRPr="005A2D1D">
          <w:rPr>
            <w:rStyle w:val="Hipervnculo"/>
            <w:rFonts w:ascii="Calibri" w:hAnsi="Calibri" w:cs="Calibri"/>
            <w:noProof/>
          </w:rPr>
          <w:t>Distribución de Tareas Semanales (Martes de Laboratorio)</w:t>
        </w:r>
        <w:r>
          <w:rPr>
            <w:noProof/>
            <w:webHidden/>
          </w:rPr>
          <w:tab/>
        </w:r>
        <w:r>
          <w:rPr>
            <w:noProof/>
            <w:webHidden/>
          </w:rPr>
          <w:fldChar w:fldCharType="begin"/>
        </w:r>
        <w:r>
          <w:rPr>
            <w:noProof/>
            <w:webHidden/>
          </w:rPr>
          <w:instrText xml:space="preserve"> PAGEREF _Toc236873608 \h </w:instrText>
        </w:r>
        <w:r>
          <w:rPr>
            <w:noProof/>
            <w:webHidden/>
          </w:rPr>
        </w:r>
        <w:r>
          <w:rPr>
            <w:noProof/>
            <w:webHidden/>
          </w:rPr>
          <w:fldChar w:fldCharType="separate"/>
        </w:r>
        <w:r>
          <w:rPr>
            <w:noProof/>
            <w:webHidden/>
          </w:rPr>
          <w:t>6</w:t>
        </w:r>
        <w:r>
          <w:rPr>
            <w:noProof/>
            <w:webHidden/>
          </w:rPr>
          <w:fldChar w:fldCharType="end"/>
        </w:r>
      </w:hyperlink>
    </w:p>
    <w:p w14:paraId="432D7948" w14:textId="2BFF065B" w:rsidR="008C5665" w:rsidRDefault="008C5665">
      <w:pPr>
        <w:pStyle w:val="TDC2"/>
        <w:tabs>
          <w:tab w:val="right" w:pos="8828"/>
        </w:tabs>
        <w:rPr>
          <w:b w:val="0"/>
          <w:bCs w:val="0"/>
          <w:smallCaps w:val="0"/>
          <w:noProof/>
          <w:lang w:val="es-ES" w:eastAsia="es-ES"/>
        </w:rPr>
      </w:pPr>
      <w:hyperlink w:anchor="_Toc236873609" w:history="1">
        <w:r w:rsidRPr="005A2D1D">
          <w:rPr>
            <w:rStyle w:val="Hipervnculo"/>
            <w:rFonts w:ascii="Calibri" w:hAnsi="Calibri" w:cs="Calibri"/>
            <w:noProof/>
          </w:rPr>
          <w:t>FASE 2: MODELADO DINÁMICO, CAJA NEGRA Y BACKEND (Semanas 7 a 13).</w:t>
        </w:r>
        <w:r>
          <w:rPr>
            <w:noProof/>
            <w:webHidden/>
          </w:rPr>
          <w:tab/>
        </w:r>
        <w:r>
          <w:rPr>
            <w:noProof/>
            <w:webHidden/>
          </w:rPr>
          <w:fldChar w:fldCharType="begin"/>
        </w:r>
        <w:r>
          <w:rPr>
            <w:noProof/>
            <w:webHidden/>
          </w:rPr>
          <w:instrText xml:space="preserve"> PAGEREF _Toc236873609 \h </w:instrText>
        </w:r>
        <w:r>
          <w:rPr>
            <w:noProof/>
            <w:webHidden/>
          </w:rPr>
        </w:r>
        <w:r>
          <w:rPr>
            <w:noProof/>
            <w:webHidden/>
          </w:rPr>
          <w:fldChar w:fldCharType="separate"/>
        </w:r>
        <w:r>
          <w:rPr>
            <w:noProof/>
            <w:webHidden/>
          </w:rPr>
          <w:t>7</w:t>
        </w:r>
        <w:r>
          <w:rPr>
            <w:noProof/>
            <w:webHidden/>
          </w:rPr>
          <w:fldChar w:fldCharType="end"/>
        </w:r>
      </w:hyperlink>
    </w:p>
    <w:p w14:paraId="42929553" w14:textId="28399A04" w:rsidR="008C5665" w:rsidRDefault="008C5665">
      <w:pPr>
        <w:pStyle w:val="TDC2"/>
        <w:tabs>
          <w:tab w:val="right" w:pos="8828"/>
        </w:tabs>
        <w:rPr>
          <w:b w:val="0"/>
          <w:bCs w:val="0"/>
          <w:smallCaps w:val="0"/>
          <w:noProof/>
          <w:lang w:val="es-ES" w:eastAsia="es-ES"/>
        </w:rPr>
      </w:pPr>
      <w:hyperlink w:anchor="_Toc236873610" w:history="1">
        <w:r w:rsidRPr="005A2D1D">
          <w:rPr>
            <w:rStyle w:val="Hipervnculo"/>
            <w:rFonts w:ascii="Calibri" w:hAnsi="Calibri" w:cs="Calibri"/>
            <w:noProof/>
          </w:rPr>
          <w:t>Distribución de Tareas Semanales (Martes de Laboratorio)</w:t>
        </w:r>
        <w:r>
          <w:rPr>
            <w:noProof/>
            <w:webHidden/>
          </w:rPr>
          <w:tab/>
        </w:r>
        <w:r>
          <w:rPr>
            <w:noProof/>
            <w:webHidden/>
          </w:rPr>
          <w:fldChar w:fldCharType="begin"/>
        </w:r>
        <w:r>
          <w:rPr>
            <w:noProof/>
            <w:webHidden/>
          </w:rPr>
          <w:instrText xml:space="preserve"> PAGEREF _Toc236873610 \h </w:instrText>
        </w:r>
        <w:r>
          <w:rPr>
            <w:noProof/>
            <w:webHidden/>
          </w:rPr>
        </w:r>
        <w:r>
          <w:rPr>
            <w:noProof/>
            <w:webHidden/>
          </w:rPr>
          <w:fldChar w:fldCharType="separate"/>
        </w:r>
        <w:r>
          <w:rPr>
            <w:noProof/>
            <w:webHidden/>
          </w:rPr>
          <w:t>7</w:t>
        </w:r>
        <w:r>
          <w:rPr>
            <w:noProof/>
            <w:webHidden/>
          </w:rPr>
          <w:fldChar w:fldCharType="end"/>
        </w:r>
      </w:hyperlink>
    </w:p>
    <w:p w14:paraId="0C7766A6" w14:textId="657BBFC1" w:rsidR="008C5665" w:rsidRDefault="008C5665">
      <w:pPr>
        <w:pStyle w:val="TDC2"/>
        <w:tabs>
          <w:tab w:val="right" w:pos="8828"/>
        </w:tabs>
        <w:rPr>
          <w:b w:val="0"/>
          <w:bCs w:val="0"/>
          <w:smallCaps w:val="0"/>
          <w:noProof/>
          <w:lang w:val="es-ES" w:eastAsia="es-ES"/>
        </w:rPr>
      </w:pPr>
      <w:hyperlink w:anchor="_Toc236873611" w:history="1">
        <w:r w:rsidRPr="005A2D1D">
          <w:rPr>
            <w:rStyle w:val="Hipervnculo"/>
            <w:rFonts w:ascii="Calibri" w:hAnsi="Calibri" w:cs="Calibri"/>
            <w:noProof/>
          </w:rPr>
          <w:t>FASE 3: IMPLEMENTACIÓN, REDES INDUSTRIALES Y ERP (Semanas 14 a 20).</w:t>
        </w:r>
        <w:r>
          <w:rPr>
            <w:noProof/>
            <w:webHidden/>
          </w:rPr>
          <w:tab/>
        </w:r>
        <w:r>
          <w:rPr>
            <w:noProof/>
            <w:webHidden/>
          </w:rPr>
          <w:fldChar w:fldCharType="begin"/>
        </w:r>
        <w:r>
          <w:rPr>
            <w:noProof/>
            <w:webHidden/>
          </w:rPr>
          <w:instrText xml:space="preserve"> PAGEREF _Toc236873611 \h </w:instrText>
        </w:r>
        <w:r>
          <w:rPr>
            <w:noProof/>
            <w:webHidden/>
          </w:rPr>
        </w:r>
        <w:r>
          <w:rPr>
            <w:noProof/>
            <w:webHidden/>
          </w:rPr>
          <w:fldChar w:fldCharType="separate"/>
        </w:r>
        <w:r>
          <w:rPr>
            <w:noProof/>
            <w:webHidden/>
          </w:rPr>
          <w:t>8</w:t>
        </w:r>
        <w:r>
          <w:rPr>
            <w:noProof/>
            <w:webHidden/>
          </w:rPr>
          <w:fldChar w:fldCharType="end"/>
        </w:r>
      </w:hyperlink>
    </w:p>
    <w:p w14:paraId="5BA9AB72" w14:textId="38F6DEAD" w:rsidR="008C5665" w:rsidRDefault="008C5665">
      <w:pPr>
        <w:pStyle w:val="TDC2"/>
        <w:tabs>
          <w:tab w:val="right" w:pos="8828"/>
        </w:tabs>
        <w:rPr>
          <w:b w:val="0"/>
          <w:bCs w:val="0"/>
          <w:smallCaps w:val="0"/>
          <w:noProof/>
          <w:lang w:val="es-ES" w:eastAsia="es-ES"/>
        </w:rPr>
      </w:pPr>
      <w:hyperlink w:anchor="_Toc236873612" w:history="1">
        <w:r w:rsidRPr="005A2D1D">
          <w:rPr>
            <w:rStyle w:val="Hipervnculo"/>
            <w:rFonts w:ascii="Calibri" w:hAnsi="Calibri" w:cs="Calibri"/>
            <w:noProof/>
          </w:rPr>
          <w:t>Distribución de Tareas Semanales (Martes de Laboratorio).</w:t>
        </w:r>
        <w:r>
          <w:rPr>
            <w:noProof/>
            <w:webHidden/>
          </w:rPr>
          <w:tab/>
        </w:r>
        <w:r>
          <w:rPr>
            <w:noProof/>
            <w:webHidden/>
          </w:rPr>
          <w:fldChar w:fldCharType="begin"/>
        </w:r>
        <w:r>
          <w:rPr>
            <w:noProof/>
            <w:webHidden/>
          </w:rPr>
          <w:instrText xml:space="preserve"> PAGEREF _Toc236873612 \h </w:instrText>
        </w:r>
        <w:r>
          <w:rPr>
            <w:noProof/>
            <w:webHidden/>
          </w:rPr>
        </w:r>
        <w:r>
          <w:rPr>
            <w:noProof/>
            <w:webHidden/>
          </w:rPr>
          <w:fldChar w:fldCharType="separate"/>
        </w:r>
        <w:r>
          <w:rPr>
            <w:noProof/>
            <w:webHidden/>
          </w:rPr>
          <w:t>8</w:t>
        </w:r>
        <w:r>
          <w:rPr>
            <w:noProof/>
            <w:webHidden/>
          </w:rPr>
          <w:fldChar w:fldCharType="end"/>
        </w:r>
      </w:hyperlink>
    </w:p>
    <w:p w14:paraId="172316A6" w14:textId="4E3CCAD4" w:rsidR="008C5665" w:rsidRDefault="008C5665">
      <w:pPr>
        <w:pStyle w:val="TDC2"/>
        <w:tabs>
          <w:tab w:val="right" w:pos="8828"/>
        </w:tabs>
        <w:rPr>
          <w:b w:val="0"/>
          <w:bCs w:val="0"/>
          <w:smallCaps w:val="0"/>
          <w:noProof/>
          <w:lang w:val="es-ES" w:eastAsia="es-ES"/>
        </w:rPr>
      </w:pPr>
      <w:hyperlink w:anchor="_Toc236873613" w:history="1">
        <w:r w:rsidRPr="005A2D1D">
          <w:rPr>
            <w:rStyle w:val="Hipervnculo"/>
            <w:rFonts w:ascii="Calibri" w:hAnsi="Calibri" w:cs="Calibri"/>
            <w:noProof/>
          </w:rPr>
          <w:t>REGLAS DEL JUEGO PEDAGÓGICO PARA MITIGAR LA BAJA BASE.</w:t>
        </w:r>
        <w:r>
          <w:rPr>
            <w:noProof/>
            <w:webHidden/>
          </w:rPr>
          <w:tab/>
        </w:r>
        <w:r>
          <w:rPr>
            <w:noProof/>
            <w:webHidden/>
          </w:rPr>
          <w:fldChar w:fldCharType="begin"/>
        </w:r>
        <w:r>
          <w:rPr>
            <w:noProof/>
            <w:webHidden/>
          </w:rPr>
          <w:instrText xml:space="preserve"> PAGEREF _Toc236873613 \h </w:instrText>
        </w:r>
        <w:r>
          <w:rPr>
            <w:noProof/>
            <w:webHidden/>
          </w:rPr>
        </w:r>
        <w:r>
          <w:rPr>
            <w:noProof/>
            <w:webHidden/>
          </w:rPr>
          <w:fldChar w:fldCharType="separate"/>
        </w:r>
        <w:r>
          <w:rPr>
            <w:noProof/>
            <w:webHidden/>
          </w:rPr>
          <w:t>10</w:t>
        </w:r>
        <w:r>
          <w:rPr>
            <w:noProof/>
            <w:webHidden/>
          </w:rPr>
          <w:fldChar w:fldCharType="end"/>
        </w:r>
      </w:hyperlink>
    </w:p>
    <w:p w14:paraId="382896CD" w14:textId="2A65D274" w:rsidR="008C5665" w:rsidRDefault="008C5665">
      <w:pPr>
        <w:pStyle w:val="TDC2"/>
        <w:tabs>
          <w:tab w:val="right" w:pos="8828"/>
        </w:tabs>
        <w:rPr>
          <w:b w:val="0"/>
          <w:bCs w:val="0"/>
          <w:smallCaps w:val="0"/>
          <w:noProof/>
          <w:lang w:val="es-ES" w:eastAsia="es-ES"/>
        </w:rPr>
      </w:pPr>
      <w:hyperlink w:anchor="_Toc236873614" w:history="1">
        <w:r w:rsidRPr="005A2D1D">
          <w:rPr>
            <w:rStyle w:val="Hipervnculo"/>
            <w:rFonts w:ascii="Calibri" w:hAnsi="Calibri" w:cs="Calibri"/>
            <w:noProof/>
          </w:rPr>
          <w:t>EJEMPLO FASE 1: PROPUESTA DE REDISEÑO CONCEPTUAL UNIFICADO (FASE 1: SEMANAS 1 A 6)</w:t>
        </w:r>
        <w:r>
          <w:rPr>
            <w:noProof/>
            <w:webHidden/>
          </w:rPr>
          <w:tab/>
        </w:r>
        <w:r>
          <w:rPr>
            <w:noProof/>
            <w:webHidden/>
          </w:rPr>
          <w:fldChar w:fldCharType="begin"/>
        </w:r>
        <w:r>
          <w:rPr>
            <w:noProof/>
            <w:webHidden/>
          </w:rPr>
          <w:instrText xml:space="preserve"> PAGEREF _Toc236873614 \h </w:instrText>
        </w:r>
        <w:r>
          <w:rPr>
            <w:noProof/>
            <w:webHidden/>
          </w:rPr>
        </w:r>
        <w:r>
          <w:rPr>
            <w:noProof/>
            <w:webHidden/>
          </w:rPr>
          <w:fldChar w:fldCharType="separate"/>
        </w:r>
        <w:r>
          <w:rPr>
            <w:noProof/>
            <w:webHidden/>
          </w:rPr>
          <w:t>11</w:t>
        </w:r>
        <w:r>
          <w:rPr>
            <w:noProof/>
            <w:webHidden/>
          </w:rPr>
          <w:fldChar w:fldCharType="end"/>
        </w:r>
      </w:hyperlink>
    </w:p>
    <w:p w14:paraId="082E0EAB" w14:textId="246BCD5C" w:rsidR="008C5665" w:rsidRDefault="008C5665">
      <w:pPr>
        <w:pStyle w:val="TDC2"/>
        <w:tabs>
          <w:tab w:val="right" w:pos="8828"/>
        </w:tabs>
        <w:rPr>
          <w:b w:val="0"/>
          <w:bCs w:val="0"/>
          <w:smallCaps w:val="0"/>
          <w:noProof/>
          <w:lang w:val="es-ES" w:eastAsia="es-ES"/>
        </w:rPr>
      </w:pPr>
      <w:hyperlink w:anchor="_Toc236873615" w:history="1">
        <w:r w:rsidRPr="005A2D1D">
          <w:rPr>
            <w:rStyle w:val="Hipervnculo"/>
            <w:rFonts w:ascii="Calibri" w:hAnsi="Calibri" w:cs="Calibri"/>
            <w:noProof/>
          </w:rPr>
          <w:t>GUÍA DE LABORATORIO Nº 1.</w:t>
        </w:r>
        <w:r>
          <w:rPr>
            <w:noProof/>
            <w:webHidden/>
          </w:rPr>
          <w:tab/>
        </w:r>
        <w:r>
          <w:rPr>
            <w:noProof/>
            <w:webHidden/>
          </w:rPr>
          <w:fldChar w:fldCharType="begin"/>
        </w:r>
        <w:r>
          <w:rPr>
            <w:noProof/>
            <w:webHidden/>
          </w:rPr>
          <w:instrText xml:space="preserve"> PAGEREF _Toc236873615 \h </w:instrText>
        </w:r>
        <w:r>
          <w:rPr>
            <w:noProof/>
            <w:webHidden/>
          </w:rPr>
        </w:r>
        <w:r>
          <w:rPr>
            <w:noProof/>
            <w:webHidden/>
          </w:rPr>
          <w:fldChar w:fldCharType="separate"/>
        </w:r>
        <w:r>
          <w:rPr>
            <w:noProof/>
            <w:webHidden/>
          </w:rPr>
          <w:t>13</w:t>
        </w:r>
        <w:r>
          <w:rPr>
            <w:noProof/>
            <w:webHidden/>
          </w:rPr>
          <w:fldChar w:fldCharType="end"/>
        </w:r>
      </w:hyperlink>
    </w:p>
    <w:p w14:paraId="69F56194" w14:textId="376E50EE" w:rsidR="008C5665" w:rsidRDefault="008C5665">
      <w:pPr>
        <w:pStyle w:val="TDC2"/>
        <w:tabs>
          <w:tab w:val="right" w:pos="8828"/>
        </w:tabs>
        <w:rPr>
          <w:b w:val="0"/>
          <w:bCs w:val="0"/>
          <w:smallCaps w:val="0"/>
          <w:noProof/>
          <w:lang w:val="es-ES" w:eastAsia="es-ES"/>
        </w:rPr>
      </w:pPr>
      <w:hyperlink w:anchor="_Toc236873616"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_Toc236873616 \h </w:instrText>
        </w:r>
        <w:r>
          <w:rPr>
            <w:noProof/>
            <w:webHidden/>
          </w:rPr>
        </w:r>
        <w:r>
          <w:rPr>
            <w:noProof/>
            <w:webHidden/>
          </w:rPr>
          <w:fldChar w:fldCharType="separate"/>
        </w:r>
        <w:r>
          <w:rPr>
            <w:noProof/>
            <w:webHidden/>
          </w:rPr>
          <w:t>13</w:t>
        </w:r>
        <w:r>
          <w:rPr>
            <w:noProof/>
            <w:webHidden/>
          </w:rPr>
          <w:fldChar w:fldCharType="end"/>
        </w:r>
      </w:hyperlink>
    </w:p>
    <w:p w14:paraId="05AD5218" w14:textId="4EC32AB8" w:rsidR="008C5665" w:rsidRDefault="008C5665">
      <w:pPr>
        <w:pStyle w:val="TDC2"/>
        <w:tabs>
          <w:tab w:val="right" w:pos="8828"/>
        </w:tabs>
        <w:rPr>
          <w:b w:val="0"/>
          <w:bCs w:val="0"/>
          <w:smallCaps w:val="0"/>
          <w:noProof/>
          <w:lang w:val="es-ES" w:eastAsia="es-ES"/>
        </w:rPr>
      </w:pPr>
      <w:hyperlink w:anchor="_Toc236873617"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_Toc236873617 \h </w:instrText>
        </w:r>
        <w:r>
          <w:rPr>
            <w:noProof/>
            <w:webHidden/>
          </w:rPr>
        </w:r>
        <w:r>
          <w:rPr>
            <w:noProof/>
            <w:webHidden/>
          </w:rPr>
          <w:fldChar w:fldCharType="separate"/>
        </w:r>
        <w:r>
          <w:rPr>
            <w:noProof/>
            <w:webHidden/>
          </w:rPr>
          <w:t>13</w:t>
        </w:r>
        <w:r>
          <w:rPr>
            <w:noProof/>
            <w:webHidden/>
          </w:rPr>
          <w:fldChar w:fldCharType="end"/>
        </w:r>
      </w:hyperlink>
    </w:p>
    <w:p w14:paraId="653328B3" w14:textId="0F263150" w:rsidR="008C5665" w:rsidRDefault="008C5665">
      <w:pPr>
        <w:pStyle w:val="TDC2"/>
        <w:tabs>
          <w:tab w:val="right" w:pos="8828"/>
        </w:tabs>
        <w:rPr>
          <w:b w:val="0"/>
          <w:bCs w:val="0"/>
          <w:smallCaps w:val="0"/>
          <w:noProof/>
          <w:lang w:val="es-ES" w:eastAsia="es-ES"/>
        </w:rPr>
      </w:pPr>
      <w:hyperlink w:anchor="_Toc236873618"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_Toc236873618 \h </w:instrText>
        </w:r>
        <w:r>
          <w:rPr>
            <w:noProof/>
            <w:webHidden/>
          </w:rPr>
        </w:r>
        <w:r>
          <w:rPr>
            <w:noProof/>
            <w:webHidden/>
          </w:rPr>
          <w:fldChar w:fldCharType="separate"/>
        </w:r>
        <w:r>
          <w:rPr>
            <w:noProof/>
            <w:webHidden/>
          </w:rPr>
          <w:t>13</w:t>
        </w:r>
        <w:r>
          <w:rPr>
            <w:noProof/>
            <w:webHidden/>
          </w:rPr>
          <w:fldChar w:fldCharType="end"/>
        </w:r>
      </w:hyperlink>
    </w:p>
    <w:p w14:paraId="76AD4DE4" w14:textId="421A6322" w:rsidR="008C5665" w:rsidRDefault="008C5665">
      <w:pPr>
        <w:pStyle w:val="TDC2"/>
        <w:tabs>
          <w:tab w:val="right" w:pos="8828"/>
        </w:tabs>
        <w:rPr>
          <w:b w:val="0"/>
          <w:bCs w:val="0"/>
          <w:smallCaps w:val="0"/>
          <w:noProof/>
          <w:lang w:val="es-ES" w:eastAsia="es-ES"/>
        </w:rPr>
      </w:pPr>
      <w:hyperlink w:anchor="_Toc236873619" w:history="1">
        <w:r w:rsidRPr="005A2D1D">
          <w:rPr>
            <w:rStyle w:val="Hipervnculo"/>
            <w:rFonts w:ascii="Calibri" w:hAnsi="Calibri" w:cs="Calibri"/>
            <w:noProof/>
          </w:rPr>
          <w:t>2. ALCANCE Y LIMITACIONES DEL PROYECTO INICIAL.</w:t>
        </w:r>
        <w:r>
          <w:rPr>
            <w:noProof/>
            <w:webHidden/>
          </w:rPr>
          <w:tab/>
        </w:r>
        <w:r>
          <w:rPr>
            <w:noProof/>
            <w:webHidden/>
          </w:rPr>
          <w:fldChar w:fldCharType="begin"/>
        </w:r>
        <w:r>
          <w:rPr>
            <w:noProof/>
            <w:webHidden/>
          </w:rPr>
          <w:instrText xml:space="preserve"> PAGEREF _Toc236873619 \h </w:instrText>
        </w:r>
        <w:r>
          <w:rPr>
            <w:noProof/>
            <w:webHidden/>
          </w:rPr>
        </w:r>
        <w:r>
          <w:rPr>
            <w:noProof/>
            <w:webHidden/>
          </w:rPr>
          <w:fldChar w:fldCharType="separate"/>
        </w:r>
        <w:r>
          <w:rPr>
            <w:noProof/>
            <w:webHidden/>
          </w:rPr>
          <w:t>14</w:t>
        </w:r>
        <w:r>
          <w:rPr>
            <w:noProof/>
            <w:webHidden/>
          </w:rPr>
          <w:fldChar w:fldCharType="end"/>
        </w:r>
      </w:hyperlink>
    </w:p>
    <w:p w14:paraId="71920F1F" w14:textId="7BA5ED34" w:rsidR="008C5665" w:rsidRDefault="008C5665">
      <w:pPr>
        <w:pStyle w:val="TDC2"/>
        <w:tabs>
          <w:tab w:val="right" w:pos="8828"/>
        </w:tabs>
        <w:rPr>
          <w:b w:val="0"/>
          <w:bCs w:val="0"/>
          <w:smallCaps w:val="0"/>
          <w:noProof/>
          <w:lang w:val="es-ES" w:eastAsia="es-ES"/>
        </w:rPr>
      </w:pPr>
      <w:hyperlink w:anchor="_Toc236873620"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_Toc236873620 \h </w:instrText>
        </w:r>
        <w:r>
          <w:rPr>
            <w:noProof/>
            <w:webHidden/>
          </w:rPr>
        </w:r>
        <w:r>
          <w:rPr>
            <w:noProof/>
            <w:webHidden/>
          </w:rPr>
          <w:fldChar w:fldCharType="separate"/>
        </w:r>
        <w:r>
          <w:rPr>
            <w:noProof/>
            <w:webHidden/>
          </w:rPr>
          <w:t>14</w:t>
        </w:r>
        <w:r>
          <w:rPr>
            <w:noProof/>
            <w:webHidden/>
          </w:rPr>
          <w:fldChar w:fldCharType="end"/>
        </w:r>
      </w:hyperlink>
    </w:p>
    <w:p w14:paraId="0B5B1CAA" w14:textId="4A6AE6F0" w:rsidR="008C5665" w:rsidRDefault="008C5665">
      <w:pPr>
        <w:pStyle w:val="TDC2"/>
        <w:tabs>
          <w:tab w:val="right" w:pos="8828"/>
        </w:tabs>
        <w:rPr>
          <w:b w:val="0"/>
          <w:bCs w:val="0"/>
          <w:smallCaps w:val="0"/>
          <w:noProof/>
          <w:lang w:val="es-ES" w:eastAsia="es-ES"/>
        </w:rPr>
      </w:pPr>
      <w:hyperlink w:anchor="_Toc236873621"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_Toc236873621 \h </w:instrText>
        </w:r>
        <w:r>
          <w:rPr>
            <w:noProof/>
            <w:webHidden/>
          </w:rPr>
        </w:r>
        <w:r>
          <w:rPr>
            <w:noProof/>
            <w:webHidden/>
          </w:rPr>
          <w:fldChar w:fldCharType="separate"/>
        </w:r>
        <w:r>
          <w:rPr>
            <w:noProof/>
            <w:webHidden/>
          </w:rPr>
          <w:t>14</w:t>
        </w:r>
        <w:r>
          <w:rPr>
            <w:noProof/>
            <w:webHidden/>
          </w:rPr>
          <w:fldChar w:fldCharType="end"/>
        </w:r>
      </w:hyperlink>
    </w:p>
    <w:p w14:paraId="416757BC" w14:textId="29A0CFBB" w:rsidR="008C5665" w:rsidRDefault="008C5665">
      <w:pPr>
        <w:pStyle w:val="TDC2"/>
        <w:tabs>
          <w:tab w:val="right" w:pos="8828"/>
        </w:tabs>
        <w:rPr>
          <w:b w:val="0"/>
          <w:bCs w:val="0"/>
          <w:smallCaps w:val="0"/>
          <w:noProof/>
          <w:lang w:val="es-ES" w:eastAsia="es-ES"/>
        </w:rPr>
      </w:pPr>
      <w:hyperlink w:anchor="_Toc236873622"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_Toc236873622 \h </w:instrText>
        </w:r>
        <w:r>
          <w:rPr>
            <w:noProof/>
            <w:webHidden/>
          </w:rPr>
        </w:r>
        <w:r>
          <w:rPr>
            <w:noProof/>
            <w:webHidden/>
          </w:rPr>
          <w:fldChar w:fldCharType="separate"/>
        </w:r>
        <w:r>
          <w:rPr>
            <w:noProof/>
            <w:webHidden/>
          </w:rPr>
          <w:t>15</w:t>
        </w:r>
        <w:r>
          <w:rPr>
            <w:noProof/>
            <w:webHidden/>
          </w:rPr>
          <w:fldChar w:fldCharType="end"/>
        </w:r>
      </w:hyperlink>
    </w:p>
    <w:p w14:paraId="349DA70E" w14:textId="7F69C482" w:rsidR="008C5665" w:rsidRDefault="008C5665">
      <w:pPr>
        <w:pStyle w:val="TDC2"/>
        <w:tabs>
          <w:tab w:val="right" w:pos="8828"/>
        </w:tabs>
        <w:rPr>
          <w:b w:val="0"/>
          <w:bCs w:val="0"/>
          <w:smallCaps w:val="0"/>
          <w:noProof/>
          <w:lang w:val="es-ES" w:eastAsia="es-ES"/>
        </w:rPr>
      </w:pPr>
      <w:hyperlink w:anchor="_Toc236873623"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_Toc236873623 \h </w:instrText>
        </w:r>
        <w:r>
          <w:rPr>
            <w:noProof/>
            <w:webHidden/>
          </w:rPr>
        </w:r>
        <w:r>
          <w:rPr>
            <w:noProof/>
            <w:webHidden/>
          </w:rPr>
          <w:fldChar w:fldCharType="separate"/>
        </w:r>
        <w:r>
          <w:rPr>
            <w:noProof/>
            <w:webHidden/>
          </w:rPr>
          <w:t>15</w:t>
        </w:r>
        <w:r>
          <w:rPr>
            <w:noProof/>
            <w:webHidden/>
          </w:rPr>
          <w:fldChar w:fldCharType="end"/>
        </w:r>
      </w:hyperlink>
    </w:p>
    <w:p w14:paraId="1F1EA32C" w14:textId="32C70CC1" w:rsidR="008C5665" w:rsidRDefault="008C5665">
      <w:pPr>
        <w:pStyle w:val="TDC2"/>
        <w:tabs>
          <w:tab w:val="right" w:pos="8828"/>
        </w:tabs>
        <w:rPr>
          <w:b w:val="0"/>
          <w:bCs w:val="0"/>
          <w:smallCaps w:val="0"/>
          <w:noProof/>
          <w:lang w:val="es-ES" w:eastAsia="es-ES"/>
        </w:rPr>
      </w:pPr>
      <w:hyperlink w:anchor="_Toc236873624"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_Toc236873624 \h </w:instrText>
        </w:r>
        <w:r>
          <w:rPr>
            <w:noProof/>
            <w:webHidden/>
          </w:rPr>
        </w:r>
        <w:r>
          <w:rPr>
            <w:noProof/>
            <w:webHidden/>
          </w:rPr>
          <w:fldChar w:fldCharType="separate"/>
        </w:r>
        <w:r>
          <w:rPr>
            <w:noProof/>
            <w:webHidden/>
          </w:rPr>
          <w:t>15</w:t>
        </w:r>
        <w:r>
          <w:rPr>
            <w:noProof/>
            <w:webHidden/>
          </w:rPr>
          <w:fldChar w:fldCharType="end"/>
        </w:r>
      </w:hyperlink>
    </w:p>
    <w:p w14:paraId="756695B7" w14:textId="58B93BAE" w:rsidR="008C5665" w:rsidRDefault="008C5665">
      <w:pPr>
        <w:pStyle w:val="TDC2"/>
        <w:tabs>
          <w:tab w:val="right" w:pos="8828"/>
        </w:tabs>
        <w:rPr>
          <w:b w:val="0"/>
          <w:bCs w:val="0"/>
          <w:smallCaps w:val="0"/>
          <w:noProof/>
          <w:lang w:val="es-ES" w:eastAsia="es-ES"/>
        </w:rPr>
      </w:pPr>
      <w:hyperlink w:anchor="_Toc236873625" w:history="1">
        <w:r w:rsidRPr="005A2D1D">
          <w:rPr>
            <w:rStyle w:val="Hipervnculo"/>
            <w:rFonts w:ascii="Calibri" w:hAnsi="Calibri" w:cs="Calibri"/>
            <w:noProof/>
          </w:rPr>
          <w:t>3.5. Tareas de Docente (Auditor).</w:t>
        </w:r>
        <w:r>
          <w:rPr>
            <w:noProof/>
            <w:webHidden/>
          </w:rPr>
          <w:tab/>
        </w:r>
        <w:r>
          <w:rPr>
            <w:noProof/>
            <w:webHidden/>
          </w:rPr>
          <w:fldChar w:fldCharType="begin"/>
        </w:r>
        <w:r>
          <w:rPr>
            <w:noProof/>
            <w:webHidden/>
          </w:rPr>
          <w:instrText xml:space="preserve"> PAGEREF _Toc236873625 \h </w:instrText>
        </w:r>
        <w:r>
          <w:rPr>
            <w:noProof/>
            <w:webHidden/>
          </w:rPr>
        </w:r>
        <w:r>
          <w:rPr>
            <w:noProof/>
            <w:webHidden/>
          </w:rPr>
          <w:fldChar w:fldCharType="separate"/>
        </w:r>
        <w:r>
          <w:rPr>
            <w:noProof/>
            <w:webHidden/>
          </w:rPr>
          <w:t>15</w:t>
        </w:r>
        <w:r>
          <w:rPr>
            <w:noProof/>
            <w:webHidden/>
          </w:rPr>
          <w:fldChar w:fldCharType="end"/>
        </w:r>
      </w:hyperlink>
    </w:p>
    <w:p w14:paraId="7B8A794D" w14:textId="1D8BB84B" w:rsidR="008C5665" w:rsidRDefault="008C5665">
      <w:pPr>
        <w:pStyle w:val="TDC2"/>
        <w:tabs>
          <w:tab w:val="right" w:pos="8828"/>
        </w:tabs>
        <w:rPr>
          <w:b w:val="0"/>
          <w:bCs w:val="0"/>
          <w:smallCaps w:val="0"/>
          <w:noProof/>
          <w:lang w:val="es-ES" w:eastAsia="es-ES"/>
        </w:rPr>
      </w:pPr>
      <w:hyperlink w:anchor="_Toc236873626"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_Toc236873626 \h </w:instrText>
        </w:r>
        <w:r>
          <w:rPr>
            <w:noProof/>
            <w:webHidden/>
          </w:rPr>
        </w:r>
        <w:r>
          <w:rPr>
            <w:noProof/>
            <w:webHidden/>
          </w:rPr>
          <w:fldChar w:fldCharType="separate"/>
        </w:r>
        <w:r>
          <w:rPr>
            <w:noProof/>
            <w:webHidden/>
          </w:rPr>
          <w:t>16</w:t>
        </w:r>
        <w:r>
          <w:rPr>
            <w:noProof/>
            <w:webHidden/>
          </w:rPr>
          <w:fldChar w:fldCharType="end"/>
        </w:r>
      </w:hyperlink>
    </w:p>
    <w:p w14:paraId="0A5C6780" w14:textId="5788A4F5" w:rsidR="008C5665" w:rsidRDefault="008C5665">
      <w:pPr>
        <w:pStyle w:val="TDC2"/>
        <w:tabs>
          <w:tab w:val="right" w:pos="8828"/>
        </w:tabs>
        <w:rPr>
          <w:b w:val="0"/>
          <w:bCs w:val="0"/>
          <w:smallCaps w:val="0"/>
          <w:noProof/>
          <w:lang w:val="es-ES" w:eastAsia="es-ES"/>
        </w:rPr>
      </w:pPr>
      <w:hyperlink w:anchor="_Toc236873627" w:history="1">
        <w:r w:rsidRPr="005A2D1D">
          <w:rPr>
            <w:rStyle w:val="Hipervnculo"/>
            <w:rFonts w:ascii="Calibri" w:hAnsi="Calibri" w:cs="Calibri"/>
            <w:noProof/>
          </w:rPr>
          <w:t>4.1. Criterios de Evaluación Oral.</w:t>
        </w:r>
        <w:r>
          <w:rPr>
            <w:noProof/>
            <w:webHidden/>
          </w:rPr>
          <w:tab/>
        </w:r>
        <w:r>
          <w:rPr>
            <w:noProof/>
            <w:webHidden/>
          </w:rPr>
          <w:fldChar w:fldCharType="begin"/>
        </w:r>
        <w:r>
          <w:rPr>
            <w:noProof/>
            <w:webHidden/>
          </w:rPr>
          <w:instrText xml:space="preserve"> PAGEREF _Toc236873627 \h </w:instrText>
        </w:r>
        <w:r>
          <w:rPr>
            <w:noProof/>
            <w:webHidden/>
          </w:rPr>
        </w:r>
        <w:r>
          <w:rPr>
            <w:noProof/>
            <w:webHidden/>
          </w:rPr>
          <w:fldChar w:fldCharType="separate"/>
        </w:r>
        <w:r>
          <w:rPr>
            <w:noProof/>
            <w:webHidden/>
          </w:rPr>
          <w:t>16</w:t>
        </w:r>
        <w:r>
          <w:rPr>
            <w:noProof/>
            <w:webHidden/>
          </w:rPr>
          <w:fldChar w:fldCharType="end"/>
        </w:r>
      </w:hyperlink>
    </w:p>
    <w:p w14:paraId="15FB5BF7" w14:textId="31DD26E5" w:rsidR="008C5665" w:rsidRDefault="008C5665">
      <w:pPr>
        <w:pStyle w:val="TDC2"/>
        <w:tabs>
          <w:tab w:val="right" w:pos="8828"/>
        </w:tabs>
        <w:rPr>
          <w:b w:val="0"/>
          <w:bCs w:val="0"/>
          <w:smallCaps w:val="0"/>
          <w:noProof/>
          <w:lang w:val="es-ES" w:eastAsia="es-ES"/>
        </w:rPr>
      </w:pPr>
      <w:hyperlink w:anchor="_Toc236873628" w:history="1">
        <w:r w:rsidRPr="005A2D1D">
          <w:rPr>
            <w:rStyle w:val="Hipervnculo"/>
            <w:rFonts w:ascii="Calibri" w:hAnsi="Calibri" w:cs="Calibri"/>
            <w:noProof/>
          </w:rPr>
          <w:t>GUÍA DE LABORATORIO Nº 2.</w:t>
        </w:r>
        <w:r>
          <w:rPr>
            <w:noProof/>
            <w:webHidden/>
          </w:rPr>
          <w:tab/>
        </w:r>
        <w:r>
          <w:rPr>
            <w:noProof/>
            <w:webHidden/>
          </w:rPr>
          <w:fldChar w:fldCharType="begin"/>
        </w:r>
        <w:r>
          <w:rPr>
            <w:noProof/>
            <w:webHidden/>
          </w:rPr>
          <w:instrText xml:space="preserve"> PAGEREF _Toc236873628 \h </w:instrText>
        </w:r>
        <w:r>
          <w:rPr>
            <w:noProof/>
            <w:webHidden/>
          </w:rPr>
        </w:r>
        <w:r>
          <w:rPr>
            <w:noProof/>
            <w:webHidden/>
          </w:rPr>
          <w:fldChar w:fldCharType="separate"/>
        </w:r>
        <w:r>
          <w:rPr>
            <w:noProof/>
            <w:webHidden/>
          </w:rPr>
          <w:t>17</w:t>
        </w:r>
        <w:r>
          <w:rPr>
            <w:noProof/>
            <w:webHidden/>
          </w:rPr>
          <w:fldChar w:fldCharType="end"/>
        </w:r>
      </w:hyperlink>
    </w:p>
    <w:p w14:paraId="6703CAA0" w14:textId="78ACACDB" w:rsidR="008C5665" w:rsidRDefault="008C5665">
      <w:pPr>
        <w:pStyle w:val="TDC2"/>
        <w:tabs>
          <w:tab w:val="right" w:pos="8828"/>
        </w:tabs>
        <w:rPr>
          <w:b w:val="0"/>
          <w:bCs w:val="0"/>
          <w:smallCaps w:val="0"/>
          <w:noProof/>
          <w:lang w:val="es-ES" w:eastAsia="es-ES"/>
        </w:rPr>
      </w:pPr>
      <w:hyperlink w:anchor="_Toc236873629"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_Toc236873629 \h </w:instrText>
        </w:r>
        <w:r>
          <w:rPr>
            <w:noProof/>
            <w:webHidden/>
          </w:rPr>
        </w:r>
        <w:r>
          <w:rPr>
            <w:noProof/>
            <w:webHidden/>
          </w:rPr>
          <w:fldChar w:fldCharType="separate"/>
        </w:r>
        <w:r>
          <w:rPr>
            <w:noProof/>
            <w:webHidden/>
          </w:rPr>
          <w:t>17</w:t>
        </w:r>
        <w:r>
          <w:rPr>
            <w:noProof/>
            <w:webHidden/>
          </w:rPr>
          <w:fldChar w:fldCharType="end"/>
        </w:r>
      </w:hyperlink>
    </w:p>
    <w:p w14:paraId="1781494C" w14:textId="7D0024AF" w:rsidR="008C5665" w:rsidRDefault="008C5665">
      <w:pPr>
        <w:pStyle w:val="TDC2"/>
        <w:tabs>
          <w:tab w:val="right" w:pos="8828"/>
        </w:tabs>
        <w:rPr>
          <w:b w:val="0"/>
          <w:bCs w:val="0"/>
          <w:smallCaps w:val="0"/>
          <w:noProof/>
          <w:lang w:val="es-ES" w:eastAsia="es-ES"/>
        </w:rPr>
      </w:pPr>
      <w:hyperlink w:anchor="_Toc236873630"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_Toc236873630 \h </w:instrText>
        </w:r>
        <w:r>
          <w:rPr>
            <w:noProof/>
            <w:webHidden/>
          </w:rPr>
        </w:r>
        <w:r>
          <w:rPr>
            <w:noProof/>
            <w:webHidden/>
          </w:rPr>
          <w:fldChar w:fldCharType="separate"/>
        </w:r>
        <w:r>
          <w:rPr>
            <w:noProof/>
            <w:webHidden/>
          </w:rPr>
          <w:t>17</w:t>
        </w:r>
        <w:r>
          <w:rPr>
            <w:noProof/>
            <w:webHidden/>
          </w:rPr>
          <w:fldChar w:fldCharType="end"/>
        </w:r>
      </w:hyperlink>
    </w:p>
    <w:p w14:paraId="55E5B509" w14:textId="478D4844" w:rsidR="008C5665" w:rsidRDefault="008C5665">
      <w:pPr>
        <w:pStyle w:val="TDC2"/>
        <w:tabs>
          <w:tab w:val="right" w:pos="8828"/>
        </w:tabs>
        <w:rPr>
          <w:b w:val="0"/>
          <w:bCs w:val="0"/>
          <w:smallCaps w:val="0"/>
          <w:noProof/>
          <w:lang w:val="es-ES" w:eastAsia="es-ES"/>
        </w:rPr>
      </w:pPr>
      <w:hyperlink w:anchor="_Toc236873631"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_Toc236873631 \h </w:instrText>
        </w:r>
        <w:r>
          <w:rPr>
            <w:noProof/>
            <w:webHidden/>
          </w:rPr>
        </w:r>
        <w:r>
          <w:rPr>
            <w:noProof/>
            <w:webHidden/>
          </w:rPr>
          <w:fldChar w:fldCharType="separate"/>
        </w:r>
        <w:r>
          <w:rPr>
            <w:noProof/>
            <w:webHidden/>
          </w:rPr>
          <w:t>17</w:t>
        </w:r>
        <w:r>
          <w:rPr>
            <w:noProof/>
            <w:webHidden/>
          </w:rPr>
          <w:fldChar w:fldCharType="end"/>
        </w:r>
      </w:hyperlink>
    </w:p>
    <w:p w14:paraId="685EFE99" w14:textId="15CB28F1" w:rsidR="008C5665" w:rsidRDefault="008C5665">
      <w:pPr>
        <w:pStyle w:val="TDC2"/>
        <w:tabs>
          <w:tab w:val="right" w:pos="8828"/>
        </w:tabs>
        <w:rPr>
          <w:b w:val="0"/>
          <w:bCs w:val="0"/>
          <w:smallCaps w:val="0"/>
          <w:noProof/>
          <w:lang w:val="es-ES" w:eastAsia="es-ES"/>
        </w:rPr>
      </w:pPr>
      <w:hyperlink w:anchor="_Toc236873632" w:history="1">
        <w:r w:rsidRPr="005A2D1D">
          <w:rPr>
            <w:rStyle w:val="Hipervnculo"/>
            <w:rFonts w:ascii="Calibri" w:hAnsi="Calibri" w:cs="Calibri"/>
            <w:noProof/>
          </w:rPr>
          <w:t>2. ALCANCE.</w:t>
        </w:r>
        <w:r>
          <w:rPr>
            <w:noProof/>
            <w:webHidden/>
          </w:rPr>
          <w:tab/>
        </w:r>
        <w:r>
          <w:rPr>
            <w:noProof/>
            <w:webHidden/>
          </w:rPr>
          <w:fldChar w:fldCharType="begin"/>
        </w:r>
        <w:r>
          <w:rPr>
            <w:noProof/>
            <w:webHidden/>
          </w:rPr>
          <w:instrText xml:space="preserve"> PAGEREF _Toc236873632 \h </w:instrText>
        </w:r>
        <w:r>
          <w:rPr>
            <w:noProof/>
            <w:webHidden/>
          </w:rPr>
        </w:r>
        <w:r>
          <w:rPr>
            <w:noProof/>
            <w:webHidden/>
          </w:rPr>
          <w:fldChar w:fldCharType="separate"/>
        </w:r>
        <w:r>
          <w:rPr>
            <w:noProof/>
            <w:webHidden/>
          </w:rPr>
          <w:t>18</w:t>
        </w:r>
        <w:r>
          <w:rPr>
            <w:noProof/>
            <w:webHidden/>
          </w:rPr>
          <w:fldChar w:fldCharType="end"/>
        </w:r>
      </w:hyperlink>
    </w:p>
    <w:p w14:paraId="1F5A15BE" w14:textId="3ECF08BA" w:rsidR="008C5665" w:rsidRDefault="008C5665">
      <w:pPr>
        <w:pStyle w:val="TDC2"/>
        <w:tabs>
          <w:tab w:val="right" w:pos="8828"/>
        </w:tabs>
        <w:rPr>
          <w:b w:val="0"/>
          <w:bCs w:val="0"/>
          <w:smallCaps w:val="0"/>
          <w:noProof/>
          <w:lang w:val="es-ES" w:eastAsia="es-ES"/>
        </w:rPr>
      </w:pPr>
      <w:hyperlink w:anchor="_Toc236873633"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_Toc236873633 \h </w:instrText>
        </w:r>
        <w:r>
          <w:rPr>
            <w:noProof/>
            <w:webHidden/>
          </w:rPr>
        </w:r>
        <w:r>
          <w:rPr>
            <w:noProof/>
            <w:webHidden/>
          </w:rPr>
          <w:fldChar w:fldCharType="separate"/>
        </w:r>
        <w:r>
          <w:rPr>
            <w:noProof/>
            <w:webHidden/>
          </w:rPr>
          <w:t>18</w:t>
        </w:r>
        <w:r>
          <w:rPr>
            <w:noProof/>
            <w:webHidden/>
          </w:rPr>
          <w:fldChar w:fldCharType="end"/>
        </w:r>
      </w:hyperlink>
    </w:p>
    <w:p w14:paraId="5E00CB8D" w14:textId="446FB225" w:rsidR="008C5665" w:rsidRDefault="008C5665">
      <w:pPr>
        <w:pStyle w:val="TDC2"/>
        <w:tabs>
          <w:tab w:val="right" w:pos="8828"/>
        </w:tabs>
        <w:rPr>
          <w:b w:val="0"/>
          <w:bCs w:val="0"/>
          <w:smallCaps w:val="0"/>
          <w:noProof/>
          <w:lang w:val="es-ES" w:eastAsia="es-ES"/>
        </w:rPr>
      </w:pPr>
      <w:hyperlink w:anchor="_Toc236873634"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_Toc236873634 \h </w:instrText>
        </w:r>
        <w:r>
          <w:rPr>
            <w:noProof/>
            <w:webHidden/>
          </w:rPr>
        </w:r>
        <w:r>
          <w:rPr>
            <w:noProof/>
            <w:webHidden/>
          </w:rPr>
          <w:fldChar w:fldCharType="separate"/>
        </w:r>
        <w:r>
          <w:rPr>
            <w:noProof/>
            <w:webHidden/>
          </w:rPr>
          <w:t>18</w:t>
        </w:r>
        <w:r>
          <w:rPr>
            <w:noProof/>
            <w:webHidden/>
          </w:rPr>
          <w:fldChar w:fldCharType="end"/>
        </w:r>
      </w:hyperlink>
    </w:p>
    <w:p w14:paraId="5F8DBC88" w14:textId="706300CC" w:rsidR="008C5665" w:rsidRDefault="008C5665">
      <w:pPr>
        <w:pStyle w:val="TDC2"/>
        <w:tabs>
          <w:tab w:val="right" w:pos="8828"/>
        </w:tabs>
        <w:rPr>
          <w:b w:val="0"/>
          <w:bCs w:val="0"/>
          <w:smallCaps w:val="0"/>
          <w:noProof/>
          <w:lang w:val="es-ES" w:eastAsia="es-ES"/>
        </w:rPr>
      </w:pPr>
      <w:hyperlink w:anchor="_Toc236873635"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_Toc236873635 \h </w:instrText>
        </w:r>
        <w:r>
          <w:rPr>
            <w:noProof/>
            <w:webHidden/>
          </w:rPr>
        </w:r>
        <w:r>
          <w:rPr>
            <w:noProof/>
            <w:webHidden/>
          </w:rPr>
          <w:fldChar w:fldCharType="separate"/>
        </w:r>
        <w:r>
          <w:rPr>
            <w:noProof/>
            <w:webHidden/>
          </w:rPr>
          <w:t>18</w:t>
        </w:r>
        <w:r>
          <w:rPr>
            <w:noProof/>
            <w:webHidden/>
          </w:rPr>
          <w:fldChar w:fldCharType="end"/>
        </w:r>
      </w:hyperlink>
    </w:p>
    <w:p w14:paraId="5B86A537" w14:textId="03465E37" w:rsidR="008C5665" w:rsidRDefault="008C5665">
      <w:pPr>
        <w:pStyle w:val="TDC2"/>
        <w:tabs>
          <w:tab w:val="right" w:pos="8828"/>
        </w:tabs>
        <w:rPr>
          <w:b w:val="0"/>
          <w:bCs w:val="0"/>
          <w:smallCaps w:val="0"/>
          <w:noProof/>
          <w:lang w:val="es-ES" w:eastAsia="es-ES"/>
        </w:rPr>
      </w:pPr>
      <w:hyperlink w:anchor="_Toc236873636"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_Toc236873636 \h </w:instrText>
        </w:r>
        <w:r>
          <w:rPr>
            <w:noProof/>
            <w:webHidden/>
          </w:rPr>
        </w:r>
        <w:r>
          <w:rPr>
            <w:noProof/>
            <w:webHidden/>
          </w:rPr>
          <w:fldChar w:fldCharType="separate"/>
        </w:r>
        <w:r>
          <w:rPr>
            <w:noProof/>
            <w:webHidden/>
          </w:rPr>
          <w:t>19</w:t>
        </w:r>
        <w:r>
          <w:rPr>
            <w:noProof/>
            <w:webHidden/>
          </w:rPr>
          <w:fldChar w:fldCharType="end"/>
        </w:r>
      </w:hyperlink>
    </w:p>
    <w:p w14:paraId="577D19D4" w14:textId="417A2630" w:rsidR="008C5665" w:rsidRDefault="008C5665">
      <w:pPr>
        <w:pStyle w:val="TDC2"/>
        <w:tabs>
          <w:tab w:val="right" w:pos="8828"/>
        </w:tabs>
        <w:rPr>
          <w:b w:val="0"/>
          <w:bCs w:val="0"/>
          <w:smallCaps w:val="0"/>
          <w:noProof/>
          <w:lang w:val="es-ES" w:eastAsia="es-ES"/>
        </w:rPr>
      </w:pPr>
      <w:hyperlink w:anchor="_Toc236873637"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_Toc236873637 \h </w:instrText>
        </w:r>
        <w:r>
          <w:rPr>
            <w:noProof/>
            <w:webHidden/>
          </w:rPr>
        </w:r>
        <w:r>
          <w:rPr>
            <w:noProof/>
            <w:webHidden/>
          </w:rPr>
          <w:fldChar w:fldCharType="separate"/>
        </w:r>
        <w:r>
          <w:rPr>
            <w:noProof/>
            <w:webHidden/>
          </w:rPr>
          <w:t>19</w:t>
        </w:r>
        <w:r>
          <w:rPr>
            <w:noProof/>
            <w:webHidden/>
          </w:rPr>
          <w:fldChar w:fldCharType="end"/>
        </w:r>
      </w:hyperlink>
    </w:p>
    <w:p w14:paraId="7554B49A" w14:textId="7693267D" w:rsidR="008C5665" w:rsidRDefault="008C5665">
      <w:pPr>
        <w:pStyle w:val="TDC2"/>
        <w:tabs>
          <w:tab w:val="right" w:pos="8828"/>
        </w:tabs>
        <w:rPr>
          <w:b w:val="0"/>
          <w:bCs w:val="0"/>
          <w:smallCaps w:val="0"/>
          <w:noProof/>
          <w:lang w:val="es-ES" w:eastAsia="es-ES"/>
        </w:rPr>
      </w:pPr>
      <w:hyperlink w:anchor="_Toc236873638" w:history="1">
        <w:r w:rsidRPr="005A2D1D">
          <w:rPr>
            <w:rStyle w:val="Hipervnculo"/>
            <w:rFonts w:ascii="Calibri" w:hAnsi="Calibri" w:cs="Calibri"/>
            <w:noProof/>
          </w:rPr>
          <w:t>3.5. Tareas del Docente.</w:t>
        </w:r>
        <w:r>
          <w:rPr>
            <w:noProof/>
            <w:webHidden/>
          </w:rPr>
          <w:tab/>
        </w:r>
        <w:r>
          <w:rPr>
            <w:noProof/>
            <w:webHidden/>
          </w:rPr>
          <w:fldChar w:fldCharType="begin"/>
        </w:r>
        <w:r>
          <w:rPr>
            <w:noProof/>
            <w:webHidden/>
          </w:rPr>
          <w:instrText xml:space="preserve"> PAGEREF _Toc236873638 \h </w:instrText>
        </w:r>
        <w:r>
          <w:rPr>
            <w:noProof/>
            <w:webHidden/>
          </w:rPr>
        </w:r>
        <w:r>
          <w:rPr>
            <w:noProof/>
            <w:webHidden/>
          </w:rPr>
          <w:fldChar w:fldCharType="separate"/>
        </w:r>
        <w:r>
          <w:rPr>
            <w:noProof/>
            <w:webHidden/>
          </w:rPr>
          <w:t>19</w:t>
        </w:r>
        <w:r>
          <w:rPr>
            <w:noProof/>
            <w:webHidden/>
          </w:rPr>
          <w:fldChar w:fldCharType="end"/>
        </w:r>
      </w:hyperlink>
    </w:p>
    <w:p w14:paraId="4DA168F0" w14:textId="392C7DA0" w:rsidR="008C5665" w:rsidRDefault="008C5665">
      <w:pPr>
        <w:pStyle w:val="TDC2"/>
        <w:tabs>
          <w:tab w:val="right" w:pos="8828"/>
        </w:tabs>
        <w:rPr>
          <w:b w:val="0"/>
          <w:bCs w:val="0"/>
          <w:smallCaps w:val="0"/>
          <w:noProof/>
          <w:lang w:val="es-ES" w:eastAsia="es-ES"/>
        </w:rPr>
      </w:pPr>
      <w:hyperlink w:anchor="_Toc236873639"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_Toc236873639 \h </w:instrText>
        </w:r>
        <w:r>
          <w:rPr>
            <w:noProof/>
            <w:webHidden/>
          </w:rPr>
        </w:r>
        <w:r>
          <w:rPr>
            <w:noProof/>
            <w:webHidden/>
          </w:rPr>
          <w:fldChar w:fldCharType="separate"/>
        </w:r>
        <w:r>
          <w:rPr>
            <w:noProof/>
            <w:webHidden/>
          </w:rPr>
          <w:t>19</w:t>
        </w:r>
        <w:r>
          <w:rPr>
            <w:noProof/>
            <w:webHidden/>
          </w:rPr>
          <w:fldChar w:fldCharType="end"/>
        </w:r>
      </w:hyperlink>
    </w:p>
    <w:p w14:paraId="444395BB" w14:textId="2B825841" w:rsidR="008C5665" w:rsidRDefault="008C5665">
      <w:pPr>
        <w:pStyle w:val="TDC2"/>
        <w:tabs>
          <w:tab w:val="right" w:pos="8828"/>
        </w:tabs>
        <w:rPr>
          <w:b w:val="0"/>
          <w:bCs w:val="0"/>
          <w:smallCaps w:val="0"/>
          <w:noProof/>
          <w:lang w:val="es-ES" w:eastAsia="es-ES"/>
        </w:rPr>
      </w:pPr>
      <w:hyperlink w:anchor="_Toc236873640" w:history="1">
        <w:r w:rsidRPr="005A2D1D">
          <w:rPr>
            <w:rStyle w:val="Hipervnculo"/>
            <w:rFonts w:ascii="Calibri" w:hAnsi="Calibri" w:cs="Calibri"/>
            <w:noProof/>
          </w:rPr>
          <w:t>4.1. Ponderación de la Evaluación Oral (Defensa de 10 minutos).</w:t>
        </w:r>
        <w:r>
          <w:rPr>
            <w:noProof/>
            <w:webHidden/>
          </w:rPr>
          <w:tab/>
        </w:r>
        <w:r>
          <w:rPr>
            <w:noProof/>
            <w:webHidden/>
          </w:rPr>
          <w:fldChar w:fldCharType="begin"/>
        </w:r>
        <w:r>
          <w:rPr>
            <w:noProof/>
            <w:webHidden/>
          </w:rPr>
          <w:instrText xml:space="preserve"> PAGEREF _Toc236873640 \h </w:instrText>
        </w:r>
        <w:r>
          <w:rPr>
            <w:noProof/>
            <w:webHidden/>
          </w:rPr>
        </w:r>
        <w:r>
          <w:rPr>
            <w:noProof/>
            <w:webHidden/>
          </w:rPr>
          <w:fldChar w:fldCharType="separate"/>
        </w:r>
        <w:r>
          <w:rPr>
            <w:noProof/>
            <w:webHidden/>
          </w:rPr>
          <w:t>20</w:t>
        </w:r>
        <w:r>
          <w:rPr>
            <w:noProof/>
            <w:webHidden/>
          </w:rPr>
          <w:fldChar w:fldCharType="end"/>
        </w:r>
      </w:hyperlink>
    </w:p>
    <w:p w14:paraId="6FD3F8E7" w14:textId="7C05A501" w:rsidR="008C5665" w:rsidRDefault="008C5665">
      <w:pPr>
        <w:pStyle w:val="TDC2"/>
        <w:tabs>
          <w:tab w:val="right" w:pos="8828"/>
        </w:tabs>
        <w:rPr>
          <w:b w:val="0"/>
          <w:bCs w:val="0"/>
          <w:smallCaps w:val="0"/>
          <w:noProof/>
          <w:lang w:val="es-ES" w:eastAsia="es-ES"/>
        </w:rPr>
      </w:pPr>
      <w:hyperlink w:anchor="_Toc236873641" w:history="1">
        <w:r w:rsidRPr="005A2D1D">
          <w:rPr>
            <w:rStyle w:val="Hipervnculo"/>
            <w:rFonts w:ascii="Calibri" w:hAnsi="Calibri" w:cs="Calibri"/>
            <w:noProof/>
          </w:rPr>
          <w:t>GUÍA DE LABORATORIO Nº 3.</w:t>
        </w:r>
        <w:r>
          <w:rPr>
            <w:noProof/>
            <w:webHidden/>
          </w:rPr>
          <w:tab/>
        </w:r>
        <w:r>
          <w:rPr>
            <w:noProof/>
            <w:webHidden/>
          </w:rPr>
          <w:fldChar w:fldCharType="begin"/>
        </w:r>
        <w:r>
          <w:rPr>
            <w:noProof/>
            <w:webHidden/>
          </w:rPr>
          <w:instrText xml:space="preserve"> PAGEREF _Toc236873641 \h </w:instrText>
        </w:r>
        <w:r>
          <w:rPr>
            <w:noProof/>
            <w:webHidden/>
          </w:rPr>
        </w:r>
        <w:r>
          <w:rPr>
            <w:noProof/>
            <w:webHidden/>
          </w:rPr>
          <w:fldChar w:fldCharType="separate"/>
        </w:r>
        <w:r>
          <w:rPr>
            <w:noProof/>
            <w:webHidden/>
          </w:rPr>
          <w:t>21</w:t>
        </w:r>
        <w:r>
          <w:rPr>
            <w:noProof/>
            <w:webHidden/>
          </w:rPr>
          <w:fldChar w:fldCharType="end"/>
        </w:r>
      </w:hyperlink>
    </w:p>
    <w:p w14:paraId="3200AB2F" w14:textId="3648C8CE" w:rsidR="008C5665" w:rsidRDefault="008C5665">
      <w:pPr>
        <w:pStyle w:val="TDC2"/>
        <w:tabs>
          <w:tab w:val="right" w:pos="8828"/>
        </w:tabs>
        <w:rPr>
          <w:b w:val="0"/>
          <w:bCs w:val="0"/>
          <w:smallCaps w:val="0"/>
          <w:noProof/>
          <w:lang w:val="es-ES" w:eastAsia="es-ES"/>
        </w:rPr>
      </w:pPr>
      <w:hyperlink w:anchor="_Toc236873642"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_Toc236873642 \h </w:instrText>
        </w:r>
        <w:r>
          <w:rPr>
            <w:noProof/>
            <w:webHidden/>
          </w:rPr>
        </w:r>
        <w:r>
          <w:rPr>
            <w:noProof/>
            <w:webHidden/>
          </w:rPr>
          <w:fldChar w:fldCharType="separate"/>
        </w:r>
        <w:r>
          <w:rPr>
            <w:noProof/>
            <w:webHidden/>
          </w:rPr>
          <w:t>21</w:t>
        </w:r>
        <w:r>
          <w:rPr>
            <w:noProof/>
            <w:webHidden/>
          </w:rPr>
          <w:fldChar w:fldCharType="end"/>
        </w:r>
      </w:hyperlink>
    </w:p>
    <w:p w14:paraId="5EB3E7E3" w14:textId="0C3E3FE4" w:rsidR="008C5665" w:rsidRDefault="008C5665">
      <w:pPr>
        <w:pStyle w:val="TDC2"/>
        <w:tabs>
          <w:tab w:val="right" w:pos="8828"/>
        </w:tabs>
        <w:rPr>
          <w:b w:val="0"/>
          <w:bCs w:val="0"/>
          <w:smallCaps w:val="0"/>
          <w:noProof/>
          <w:lang w:val="es-ES" w:eastAsia="es-ES"/>
        </w:rPr>
      </w:pPr>
      <w:hyperlink w:anchor="_Toc236873643"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_Toc236873643 \h </w:instrText>
        </w:r>
        <w:r>
          <w:rPr>
            <w:noProof/>
            <w:webHidden/>
          </w:rPr>
        </w:r>
        <w:r>
          <w:rPr>
            <w:noProof/>
            <w:webHidden/>
          </w:rPr>
          <w:fldChar w:fldCharType="separate"/>
        </w:r>
        <w:r>
          <w:rPr>
            <w:noProof/>
            <w:webHidden/>
          </w:rPr>
          <w:t>21</w:t>
        </w:r>
        <w:r>
          <w:rPr>
            <w:noProof/>
            <w:webHidden/>
          </w:rPr>
          <w:fldChar w:fldCharType="end"/>
        </w:r>
      </w:hyperlink>
    </w:p>
    <w:p w14:paraId="36D3EA0C" w14:textId="654F5383" w:rsidR="008C5665" w:rsidRDefault="008C5665">
      <w:pPr>
        <w:pStyle w:val="TDC2"/>
        <w:tabs>
          <w:tab w:val="right" w:pos="8828"/>
        </w:tabs>
        <w:rPr>
          <w:b w:val="0"/>
          <w:bCs w:val="0"/>
          <w:smallCaps w:val="0"/>
          <w:noProof/>
          <w:lang w:val="es-ES" w:eastAsia="es-ES"/>
        </w:rPr>
      </w:pPr>
      <w:hyperlink w:anchor="_Toc236873644"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_Toc236873644 \h </w:instrText>
        </w:r>
        <w:r>
          <w:rPr>
            <w:noProof/>
            <w:webHidden/>
          </w:rPr>
        </w:r>
        <w:r>
          <w:rPr>
            <w:noProof/>
            <w:webHidden/>
          </w:rPr>
          <w:fldChar w:fldCharType="separate"/>
        </w:r>
        <w:r>
          <w:rPr>
            <w:noProof/>
            <w:webHidden/>
          </w:rPr>
          <w:t>21</w:t>
        </w:r>
        <w:r>
          <w:rPr>
            <w:noProof/>
            <w:webHidden/>
          </w:rPr>
          <w:fldChar w:fldCharType="end"/>
        </w:r>
      </w:hyperlink>
    </w:p>
    <w:p w14:paraId="7AC6AE7D" w14:textId="06228F34" w:rsidR="008C5665" w:rsidRDefault="008C5665">
      <w:pPr>
        <w:pStyle w:val="TDC2"/>
        <w:tabs>
          <w:tab w:val="right" w:pos="8828"/>
        </w:tabs>
        <w:rPr>
          <w:b w:val="0"/>
          <w:bCs w:val="0"/>
          <w:smallCaps w:val="0"/>
          <w:noProof/>
          <w:lang w:val="es-ES" w:eastAsia="es-ES"/>
        </w:rPr>
      </w:pPr>
      <w:hyperlink w:anchor="_Toc236873645" w:history="1">
        <w:r w:rsidRPr="005A2D1D">
          <w:rPr>
            <w:rStyle w:val="Hipervnculo"/>
            <w:rFonts w:ascii="Calibri" w:hAnsi="Calibri" w:cs="Calibri"/>
            <w:noProof/>
          </w:rPr>
          <w:t>2. ALCANCE.</w:t>
        </w:r>
        <w:r>
          <w:rPr>
            <w:noProof/>
            <w:webHidden/>
          </w:rPr>
          <w:tab/>
        </w:r>
        <w:r>
          <w:rPr>
            <w:noProof/>
            <w:webHidden/>
          </w:rPr>
          <w:fldChar w:fldCharType="begin"/>
        </w:r>
        <w:r>
          <w:rPr>
            <w:noProof/>
            <w:webHidden/>
          </w:rPr>
          <w:instrText xml:space="preserve"> PAGEREF _Toc236873645 \h </w:instrText>
        </w:r>
        <w:r>
          <w:rPr>
            <w:noProof/>
            <w:webHidden/>
          </w:rPr>
        </w:r>
        <w:r>
          <w:rPr>
            <w:noProof/>
            <w:webHidden/>
          </w:rPr>
          <w:fldChar w:fldCharType="separate"/>
        </w:r>
        <w:r>
          <w:rPr>
            <w:noProof/>
            <w:webHidden/>
          </w:rPr>
          <w:t>22</w:t>
        </w:r>
        <w:r>
          <w:rPr>
            <w:noProof/>
            <w:webHidden/>
          </w:rPr>
          <w:fldChar w:fldCharType="end"/>
        </w:r>
      </w:hyperlink>
    </w:p>
    <w:p w14:paraId="3320F356" w14:textId="1E913E2A" w:rsidR="008C5665" w:rsidRDefault="008C5665">
      <w:pPr>
        <w:pStyle w:val="TDC2"/>
        <w:tabs>
          <w:tab w:val="right" w:pos="8828"/>
        </w:tabs>
        <w:rPr>
          <w:b w:val="0"/>
          <w:bCs w:val="0"/>
          <w:smallCaps w:val="0"/>
          <w:noProof/>
          <w:lang w:val="es-ES" w:eastAsia="es-ES"/>
        </w:rPr>
      </w:pPr>
      <w:hyperlink w:anchor="_Toc236873646"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_Toc236873646 \h </w:instrText>
        </w:r>
        <w:r>
          <w:rPr>
            <w:noProof/>
            <w:webHidden/>
          </w:rPr>
        </w:r>
        <w:r>
          <w:rPr>
            <w:noProof/>
            <w:webHidden/>
          </w:rPr>
          <w:fldChar w:fldCharType="separate"/>
        </w:r>
        <w:r>
          <w:rPr>
            <w:noProof/>
            <w:webHidden/>
          </w:rPr>
          <w:t>22</w:t>
        </w:r>
        <w:r>
          <w:rPr>
            <w:noProof/>
            <w:webHidden/>
          </w:rPr>
          <w:fldChar w:fldCharType="end"/>
        </w:r>
      </w:hyperlink>
    </w:p>
    <w:p w14:paraId="122402E3" w14:textId="6FF68506" w:rsidR="008C5665" w:rsidRDefault="008C5665">
      <w:pPr>
        <w:pStyle w:val="TDC2"/>
        <w:tabs>
          <w:tab w:val="right" w:pos="8828"/>
        </w:tabs>
        <w:rPr>
          <w:b w:val="0"/>
          <w:bCs w:val="0"/>
          <w:smallCaps w:val="0"/>
          <w:noProof/>
          <w:lang w:val="es-ES" w:eastAsia="es-ES"/>
        </w:rPr>
      </w:pPr>
      <w:hyperlink w:anchor="_Toc236873647"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_Toc236873647 \h </w:instrText>
        </w:r>
        <w:r>
          <w:rPr>
            <w:noProof/>
            <w:webHidden/>
          </w:rPr>
        </w:r>
        <w:r>
          <w:rPr>
            <w:noProof/>
            <w:webHidden/>
          </w:rPr>
          <w:fldChar w:fldCharType="separate"/>
        </w:r>
        <w:r>
          <w:rPr>
            <w:noProof/>
            <w:webHidden/>
          </w:rPr>
          <w:t>22</w:t>
        </w:r>
        <w:r>
          <w:rPr>
            <w:noProof/>
            <w:webHidden/>
          </w:rPr>
          <w:fldChar w:fldCharType="end"/>
        </w:r>
      </w:hyperlink>
    </w:p>
    <w:p w14:paraId="0A8F6D60" w14:textId="76BC130D" w:rsidR="008C5665" w:rsidRDefault="008C5665">
      <w:pPr>
        <w:pStyle w:val="TDC2"/>
        <w:tabs>
          <w:tab w:val="right" w:pos="8828"/>
        </w:tabs>
        <w:rPr>
          <w:b w:val="0"/>
          <w:bCs w:val="0"/>
          <w:smallCaps w:val="0"/>
          <w:noProof/>
          <w:lang w:val="es-ES" w:eastAsia="es-ES"/>
        </w:rPr>
      </w:pPr>
      <w:hyperlink w:anchor="_Toc236873648"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_Toc236873648 \h </w:instrText>
        </w:r>
        <w:r>
          <w:rPr>
            <w:noProof/>
            <w:webHidden/>
          </w:rPr>
        </w:r>
        <w:r>
          <w:rPr>
            <w:noProof/>
            <w:webHidden/>
          </w:rPr>
          <w:fldChar w:fldCharType="separate"/>
        </w:r>
        <w:r>
          <w:rPr>
            <w:noProof/>
            <w:webHidden/>
          </w:rPr>
          <w:t>22</w:t>
        </w:r>
        <w:r>
          <w:rPr>
            <w:noProof/>
            <w:webHidden/>
          </w:rPr>
          <w:fldChar w:fldCharType="end"/>
        </w:r>
      </w:hyperlink>
    </w:p>
    <w:p w14:paraId="3B63A41D" w14:textId="49D19A1E" w:rsidR="008C5665" w:rsidRDefault="008C5665">
      <w:pPr>
        <w:pStyle w:val="TDC2"/>
        <w:tabs>
          <w:tab w:val="right" w:pos="8828"/>
        </w:tabs>
        <w:rPr>
          <w:b w:val="0"/>
          <w:bCs w:val="0"/>
          <w:smallCaps w:val="0"/>
          <w:noProof/>
          <w:lang w:val="es-ES" w:eastAsia="es-ES"/>
        </w:rPr>
      </w:pPr>
      <w:hyperlink w:anchor="_Toc236873649"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_Toc236873649 \h </w:instrText>
        </w:r>
        <w:r>
          <w:rPr>
            <w:noProof/>
            <w:webHidden/>
          </w:rPr>
        </w:r>
        <w:r>
          <w:rPr>
            <w:noProof/>
            <w:webHidden/>
          </w:rPr>
          <w:fldChar w:fldCharType="separate"/>
        </w:r>
        <w:r>
          <w:rPr>
            <w:noProof/>
            <w:webHidden/>
          </w:rPr>
          <w:t>23</w:t>
        </w:r>
        <w:r>
          <w:rPr>
            <w:noProof/>
            <w:webHidden/>
          </w:rPr>
          <w:fldChar w:fldCharType="end"/>
        </w:r>
      </w:hyperlink>
    </w:p>
    <w:p w14:paraId="789BB4C3" w14:textId="6DDA5247" w:rsidR="008C5665" w:rsidRDefault="008C5665">
      <w:pPr>
        <w:pStyle w:val="TDC2"/>
        <w:tabs>
          <w:tab w:val="right" w:pos="8828"/>
        </w:tabs>
        <w:rPr>
          <w:b w:val="0"/>
          <w:bCs w:val="0"/>
          <w:smallCaps w:val="0"/>
          <w:noProof/>
          <w:lang w:val="es-ES" w:eastAsia="es-ES"/>
        </w:rPr>
      </w:pPr>
      <w:hyperlink w:anchor="_Toc236873650"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_Toc236873650 \h </w:instrText>
        </w:r>
        <w:r>
          <w:rPr>
            <w:noProof/>
            <w:webHidden/>
          </w:rPr>
        </w:r>
        <w:r>
          <w:rPr>
            <w:noProof/>
            <w:webHidden/>
          </w:rPr>
          <w:fldChar w:fldCharType="separate"/>
        </w:r>
        <w:r>
          <w:rPr>
            <w:noProof/>
            <w:webHidden/>
          </w:rPr>
          <w:t>23</w:t>
        </w:r>
        <w:r>
          <w:rPr>
            <w:noProof/>
            <w:webHidden/>
          </w:rPr>
          <w:fldChar w:fldCharType="end"/>
        </w:r>
      </w:hyperlink>
    </w:p>
    <w:p w14:paraId="0872A0F1" w14:textId="1532EE4F" w:rsidR="008C5665" w:rsidRDefault="008C5665">
      <w:pPr>
        <w:pStyle w:val="TDC2"/>
        <w:tabs>
          <w:tab w:val="right" w:pos="8828"/>
        </w:tabs>
        <w:rPr>
          <w:b w:val="0"/>
          <w:bCs w:val="0"/>
          <w:smallCaps w:val="0"/>
          <w:noProof/>
          <w:lang w:val="es-ES" w:eastAsia="es-ES"/>
        </w:rPr>
      </w:pPr>
      <w:hyperlink w:anchor="_Toc236873651" w:history="1">
        <w:r w:rsidRPr="005A2D1D">
          <w:rPr>
            <w:rStyle w:val="Hipervnculo"/>
            <w:rFonts w:ascii="Calibri" w:hAnsi="Calibri" w:cs="Calibri"/>
            <w:noProof/>
          </w:rPr>
          <w:t>3.5. Tareas del Docente.</w:t>
        </w:r>
        <w:r>
          <w:rPr>
            <w:noProof/>
            <w:webHidden/>
          </w:rPr>
          <w:tab/>
        </w:r>
        <w:r>
          <w:rPr>
            <w:noProof/>
            <w:webHidden/>
          </w:rPr>
          <w:fldChar w:fldCharType="begin"/>
        </w:r>
        <w:r>
          <w:rPr>
            <w:noProof/>
            <w:webHidden/>
          </w:rPr>
          <w:instrText xml:space="preserve"> PAGEREF _Toc236873651 \h </w:instrText>
        </w:r>
        <w:r>
          <w:rPr>
            <w:noProof/>
            <w:webHidden/>
          </w:rPr>
        </w:r>
        <w:r>
          <w:rPr>
            <w:noProof/>
            <w:webHidden/>
          </w:rPr>
          <w:fldChar w:fldCharType="separate"/>
        </w:r>
        <w:r>
          <w:rPr>
            <w:noProof/>
            <w:webHidden/>
          </w:rPr>
          <w:t>23</w:t>
        </w:r>
        <w:r>
          <w:rPr>
            <w:noProof/>
            <w:webHidden/>
          </w:rPr>
          <w:fldChar w:fldCharType="end"/>
        </w:r>
      </w:hyperlink>
    </w:p>
    <w:p w14:paraId="3094FA05" w14:textId="5160D889" w:rsidR="008C5665" w:rsidRDefault="008C5665">
      <w:pPr>
        <w:pStyle w:val="TDC2"/>
        <w:tabs>
          <w:tab w:val="right" w:pos="8828"/>
        </w:tabs>
        <w:rPr>
          <w:b w:val="0"/>
          <w:bCs w:val="0"/>
          <w:smallCaps w:val="0"/>
          <w:noProof/>
          <w:lang w:val="es-ES" w:eastAsia="es-ES"/>
        </w:rPr>
      </w:pPr>
      <w:hyperlink w:anchor="_Toc236873652"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_Toc236873652 \h </w:instrText>
        </w:r>
        <w:r>
          <w:rPr>
            <w:noProof/>
            <w:webHidden/>
          </w:rPr>
        </w:r>
        <w:r>
          <w:rPr>
            <w:noProof/>
            <w:webHidden/>
          </w:rPr>
          <w:fldChar w:fldCharType="separate"/>
        </w:r>
        <w:r>
          <w:rPr>
            <w:noProof/>
            <w:webHidden/>
          </w:rPr>
          <w:t>23</w:t>
        </w:r>
        <w:r>
          <w:rPr>
            <w:noProof/>
            <w:webHidden/>
          </w:rPr>
          <w:fldChar w:fldCharType="end"/>
        </w:r>
      </w:hyperlink>
    </w:p>
    <w:p w14:paraId="5E485BB2" w14:textId="3ED9D3C3" w:rsidR="008C5665" w:rsidRDefault="008C5665">
      <w:pPr>
        <w:pStyle w:val="TDC2"/>
        <w:tabs>
          <w:tab w:val="right" w:pos="8828"/>
        </w:tabs>
        <w:rPr>
          <w:b w:val="0"/>
          <w:bCs w:val="0"/>
          <w:smallCaps w:val="0"/>
          <w:noProof/>
          <w:lang w:val="es-ES" w:eastAsia="es-ES"/>
        </w:rPr>
      </w:pPr>
      <w:hyperlink w:anchor="_Toc236873653" w:history="1">
        <w:r w:rsidRPr="005A2D1D">
          <w:rPr>
            <w:rStyle w:val="Hipervnculo"/>
            <w:rFonts w:ascii="Calibri" w:hAnsi="Calibri" w:cs="Calibri"/>
            <w:noProof/>
          </w:rPr>
          <w:t>4.1. Ponderación de la Evaluación Oral (Defensa de 10 minutos).</w:t>
        </w:r>
        <w:r>
          <w:rPr>
            <w:noProof/>
            <w:webHidden/>
          </w:rPr>
          <w:tab/>
        </w:r>
        <w:r>
          <w:rPr>
            <w:noProof/>
            <w:webHidden/>
          </w:rPr>
          <w:fldChar w:fldCharType="begin"/>
        </w:r>
        <w:r>
          <w:rPr>
            <w:noProof/>
            <w:webHidden/>
          </w:rPr>
          <w:instrText xml:space="preserve"> PAGEREF _Toc236873653 \h </w:instrText>
        </w:r>
        <w:r>
          <w:rPr>
            <w:noProof/>
            <w:webHidden/>
          </w:rPr>
        </w:r>
        <w:r>
          <w:rPr>
            <w:noProof/>
            <w:webHidden/>
          </w:rPr>
          <w:fldChar w:fldCharType="separate"/>
        </w:r>
        <w:r>
          <w:rPr>
            <w:noProof/>
            <w:webHidden/>
          </w:rPr>
          <w:t>24</w:t>
        </w:r>
        <w:r>
          <w:rPr>
            <w:noProof/>
            <w:webHidden/>
          </w:rPr>
          <w:fldChar w:fldCharType="end"/>
        </w:r>
      </w:hyperlink>
    </w:p>
    <w:p w14:paraId="18F29941" w14:textId="02257617" w:rsidR="008C5665" w:rsidRDefault="008C5665">
      <w:pPr>
        <w:pStyle w:val="TDC2"/>
        <w:tabs>
          <w:tab w:val="right" w:pos="8828"/>
        </w:tabs>
        <w:rPr>
          <w:b w:val="0"/>
          <w:bCs w:val="0"/>
          <w:smallCaps w:val="0"/>
          <w:noProof/>
          <w:lang w:val="es-ES" w:eastAsia="es-ES"/>
        </w:rPr>
      </w:pPr>
      <w:hyperlink w:anchor="_Toc236873654" w:history="1">
        <w:r w:rsidRPr="005A2D1D">
          <w:rPr>
            <w:rStyle w:val="Hipervnculo"/>
            <w:rFonts w:ascii="Calibri" w:hAnsi="Calibri" w:cs="Calibri"/>
            <w:noProof/>
          </w:rPr>
          <w:t>GUÍA DE LABORATORIO Nº 4.</w:t>
        </w:r>
        <w:r>
          <w:rPr>
            <w:noProof/>
            <w:webHidden/>
          </w:rPr>
          <w:tab/>
        </w:r>
        <w:r>
          <w:rPr>
            <w:noProof/>
            <w:webHidden/>
          </w:rPr>
          <w:fldChar w:fldCharType="begin"/>
        </w:r>
        <w:r>
          <w:rPr>
            <w:noProof/>
            <w:webHidden/>
          </w:rPr>
          <w:instrText xml:space="preserve"> PAGEREF _Toc236873654 \h </w:instrText>
        </w:r>
        <w:r>
          <w:rPr>
            <w:noProof/>
            <w:webHidden/>
          </w:rPr>
        </w:r>
        <w:r>
          <w:rPr>
            <w:noProof/>
            <w:webHidden/>
          </w:rPr>
          <w:fldChar w:fldCharType="separate"/>
        </w:r>
        <w:r>
          <w:rPr>
            <w:noProof/>
            <w:webHidden/>
          </w:rPr>
          <w:t>25</w:t>
        </w:r>
        <w:r>
          <w:rPr>
            <w:noProof/>
            <w:webHidden/>
          </w:rPr>
          <w:fldChar w:fldCharType="end"/>
        </w:r>
      </w:hyperlink>
    </w:p>
    <w:p w14:paraId="2DEE0112" w14:textId="6CBDE9A4" w:rsidR="008C5665" w:rsidRDefault="008C5665">
      <w:pPr>
        <w:pStyle w:val="TDC2"/>
        <w:tabs>
          <w:tab w:val="right" w:pos="8828"/>
        </w:tabs>
        <w:rPr>
          <w:b w:val="0"/>
          <w:bCs w:val="0"/>
          <w:smallCaps w:val="0"/>
          <w:noProof/>
          <w:lang w:val="es-ES" w:eastAsia="es-ES"/>
        </w:rPr>
      </w:pPr>
      <w:hyperlink w:anchor="_Toc236873655"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_Toc236873655 \h </w:instrText>
        </w:r>
        <w:r>
          <w:rPr>
            <w:noProof/>
            <w:webHidden/>
          </w:rPr>
        </w:r>
        <w:r>
          <w:rPr>
            <w:noProof/>
            <w:webHidden/>
          </w:rPr>
          <w:fldChar w:fldCharType="separate"/>
        </w:r>
        <w:r>
          <w:rPr>
            <w:noProof/>
            <w:webHidden/>
          </w:rPr>
          <w:t>25</w:t>
        </w:r>
        <w:r>
          <w:rPr>
            <w:noProof/>
            <w:webHidden/>
          </w:rPr>
          <w:fldChar w:fldCharType="end"/>
        </w:r>
      </w:hyperlink>
    </w:p>
    <w:p w14:paraId="1EABDAB2" w14:textId="2B112729" w:rsidR="008C5665" w:rsidRDefault="008C5665">
      <w:pPr>
        <w:pStyle w:val="TDC2"/>
        <w:tabs>
          <w:tab w:val="right" w:pos="8828"/>
        </w:tabs>
        <w:rPr>
          <w:b w:val="0"/>
          <w:bCs w:val="0"/>
          <w:smallCaps w:val="0"/>
          <w:noProof/>
          <w:lang w:val="es-ES" w:eastAsia="es-ES"/>
        </w:rPr>
      </w:pPr>
      <w:hyperlink w:anchor="_Toc236873656"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_Toc236873656 \h </w:instrText>
        </w:r>
        <w:r>
          <w:rPr>
            <w:noProof/>
            <w:webHidden/>
          </w:rPr>
        </w:r>
        <w:r>
          <w:rPr>
            <w:noProof/>
            <w:webHidden/>
          </w:rPr>
          <w:fldChar w:fldCharType="separate"/>
        </w:r>
        <w:r>
          <w:rPr>
            <w:noProof/>
            <w:webHidden/>
          </w:rPr>
          <w:t>25</w:t>
        </w:r>
        <w:r>
          <w:rPr>
            <w:noProof/>
            <w:webHidden/>
          </w:rPr>
          <w:fldChar w:fldCharType="end"/>
        </w:r>
      </w:hyperlink>
    </w:p>
    <w:p w14:paraId="41F19942" w14:textId="2875CF99" w:rsidR="008C5665" w:rsidRDefault="008C5665">
      <w:pPr>
        <w:pStyle w:val="TDC2"/>
        <w:tabs>
          <w:tab w:val="right" w:pos="8828"/>
        </w:tabs>
        <w:rPr>
          <w:b w:val="0"/>
          <w:bCs w:val="0"/>
          <w:smallCaps w:val="0"/>
          <w:noProof/>
          <w:lang w:val="es-ES" w:eastAsia="es-ES"/>
        </w:rPr>
      </w:pPr>
      <w:hyperlink w:anchor="_Toc236873657"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_Toc236873657 \h </w:instrText>
        </w:r>
        <w:r>
          <w:rPr>
            <w:noProof/>
            <w:webHidden/>
          </w:rPr>
        </w:r>
        <w:r>
          <w:rPr>
            <w:noProof/>
            <w:webHidden/>
          </w:rPr>
          <w:fldChar w:fldCharType="separate"/>
        </w:r>
        <w:r>
          <w:rPr>
            <w:noProof/>
            <w:webHidden/>
          </w:rPr>
          <w:t>25</w:t>
        </w:r>
        <w:r>
          <w:rPr>
            <w:noProof/>
            <w:webHidden/>
          </w:rPr>
          <w:fldChar w:fldCharType="end"/>
        </w:r>
      </w:hyperlink>
    </w:p>
    <w:p w14:paraId="6C915476" w14:textId="763B20FB" w:rsidR="008C5665" w:rsidRDefault="008C5665">
      <w:pPr>
        <w:pStyle w:val="TDC2"/>
        <w:tabs>
          <w:tab w:val="right" w:pos="8828"/>
        </w:tabs>
        <w:rPr>
          <w:b w:val="0"/>
          <w:bCs w:val="0"/>
          <w:smallCaps w:val="0"/>
          <w:noProof/>
          <w:lang w:val="es-ES" w:eastAsia="es-ES"/>
        </w:rPr>
      </w:pPr>
      <w:hyperlink w:anchor="_Toc236873658" w:history="1">
        <w:r w:rsidRPr="005A2D1D">
          <w:rPr>
            <w:rStyle w:val="Hipervnculo"/>
            <w:rFonts w:ascii="Calibri" w:hAnsi="Calibri" w:cs="Calibri"/>
            <w:noProof/>
          </w:rPr>
          <w:t>2. ALCANCE Y SEGURIDAD (ENTORNO SEGURO).</w:t>
        </w:r>
        <w:r>
          <w:rPr>
            <w:noProof/>
            <w:webHidden/>
          </w:rPr>
          <w:tab/>
        </w:r>
        <w:r>
          <w:rPr>
            <w:noProof/>
            <w:webHidden/>
          </w:rPr>
          <w:fldChar w:fldCharType="begin"/>
        </w:r>
        <w:r>
          <w:rPr>
            <w:noProof/>
            <w:webHidden/>
          </w:rPr>
          <w:instrText xml:space="preserve"> PAGEREF _Toc236873658 \h </w:instrText>
        </w:r>
        <w:r>
          <w:rPr>
            <w:noProof/>
            <w:webHidden/>
          </w:rPr>
        </w:r>
        <w:r>
          <w:rPr>
            <w:noProof/>
            <w:webHidden/>
          </w:rPr>
          <w:fldChar w:fldCharType="separate"/>
        </w:r>
        <w:r>
          <w:rPr>
            <w:noProof/>
            <w:webHidden/>
          </w:rPr>
          <w:t>26</w:t>
        </w:r>
        <w:r>
          <w:rPr>
            <w:noProof/>
            <w:webHidden/>
          </w:rPr>
          <w:fldChar w:fldCharType="end"/>
        </w:r>
      </w:hyperlink>
    </w:p>
    <w:p w14:paraId="1E622AC1" w14:textId="15E5EF34" w:rsidR="008C5665" w:rsidRDefault="008C5665">
      <w:pPr>
        <w:pStyle w:val="TDC2"/>
        <w:tabs>
          <w:tab w:val="right" w:pos="8828"/>
        </w:tabs>
        <w:rPr>
          <w:b w:val="0"/>
          <w:bCs w:val="0"/>
          <w:smallCaps w:val="0"/>
          <w:noProof/>
          <w:lang w:val="es-ES" w:eastAsia="es-ES"/>
        </w:rPr>
      </w:pPr>
      <w:hyperlink w:anchor="_Toc236873659"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_Toc236873659 \h </w:instrText>
        </w:r>
        <w:r>
          <w:rPr>
            <w:noProof/>
            <w:webHidden/>
          </w:rPr>
        </w:r>
        <w:r>
          <w:rPr>
            <w:noProof/>
            <w:webHidden/>
          </w:rPr>
          <w:fldChar w:fldCharType="separate"/>
        </w:r>
        <w:r>
          <w:rPr>
            <w:noProof/>
            <w:webHidden/>
          </w:rPr>
          <w:t>26</w:t>
        </w:r>
        <w:r>
          <w:rPr>
            <w:noProof/>
            <w:webHidden/>
          </w:rPr>
          <w:fldChar w:fldCharType="end"/>
        </w:r>
      </w:hyperlink>
    </w:p>
    <w:p w14:paraId="370EF991" w14:textId="21352DB8" w:rsidR="008C5665" w:rsidRDefault="008C5665">
      <w:pPr>
        <w:pStyle w:val="TDC2"/>
        <w:tabs>
          <w:tab w:val="right" w:pos="8828"/>
        </w:tabs>
        <w:rPr>
          <w:b w:val="0"/>
          <w:bCs w:val="0"/>
          <w:smallCaps w:val="0"/>
          <w:noProof/>
          <w:lang w:val="es-ES" w:eastAsia="es-ES"/>
        </w:rPr>
      </w:pPr>
      <w:hyperlink w:anchor="_Toc236873660"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_Toc236873660 \h </w:instrText>
        </w:r>
        <w:r>
          <w:rPr>
            <w:noProof/>
            <w:webHidden/>
          </w:rPr>
        </w:r>
        <w:r>
          <w:rPr>
            <w:noProof/>
            <w:webHidden/>
          </w:rPr>
          <w:fldChar w:fldCharType="separate"/>
        </w:r>
        <w:r>
          <w:rPr>
            <w:noProof/>
            <w:webHidden/>
          </w:rPr>
          <w:t>26</w:t>
        </w:r>
        <w:r>
          <w:rPr>
            <w:noProof/>
            <w:webHidden/>
          </w:rPr>
          <w:fldChar w:fldCharType="end"/>
        </w:r>
      </w:hyperlink>
    </w:p>
    <w:p w14:paraId="54890624" w14:textId="6D04D08E" w:rsidR="008C5665" w:rsidRDefault="008C5665">
      <w:pPr>
        <w:pStyle w:val="TDC2"/>
        <w:tabs>
          <w:tab w:val="right" w:pos="8828"/>
        </w:tabs>
        <w:rPr>
          <w:b w:val="0"/>
          <w:bCs w:val="0"/>
          <w:smallCaps w:val="0"/>
          <w:noProof/>
          <w:lang w:val="es-ES" w:eastAsia="es-ES"/>
        </w:rPr>
      </w:pPr>
      <w:hyperlink w:anchor="_Toc236873661"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_Toc236873661 \h </w:instrText>
        </w:r>
        <w:r>
          <w:rPr>
            <w:noProof/>
            <w:webHidden/>
          </w:rPr>
        </w:r>
        <w:r>
          <w:rPr>
            <w:noProof/>
            <w:webHidden/>
          </w:rPr>
          <w:fldChar w:fldCharType="separate"/>
        </w:r>
        <w:r>
          <w:rPr>
            <w:noProof/>
            <w:webHidden/>
          </w:rPr>
          <w:t>26</w:t>
        </w:r>
        <w:r>
          <w:rPr>
            <w:noProof/>
            <w:webHidden/>
          </w:rPr>
          <w:fldChar w:fldCharType="end"/>
        </w:r>
      </w:hyperlink>
    </w:p>
    <w:p w14:paraId="27BD8472" w14:textId="08B57E74" w:rsidR="008C5665" w:rsidRDefault="008C5665">
      <w:pPr>
        <w:pStyle w:val="TDC2"/>
        <w:tabs>
          <w:tab w:val="right" w:pos="8828"/>
        </w:tabs>
        <w:rPr>
          <w:b w:val="0"/>
          <w:bCs w:val="0"/>
          <w:smallCaps w:val="0"/>
          <w:noProof/>
          <w:lang w:val="es-ES" w:eastAsia="es-ES"/>
        </w:rPr>
      </w:pPr>
      <w:hyperlink w:anchor="_Toc236873662"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_Toc236873662 \h </w:instrText>
        </w:r>
        <w:r>
          <w:rPr>
            <w:noProof/>
            <w:webHidden/>
          </w:rPr>
        </w:r>
        <w:r>
          <w:rPr>
            <w:noProof/>
            <w:webHidden/>
          </w:rPr>
          <w:fldChar w:fldCharType="separate"/>
        </w:r>
        <w:r>
          <w:rPr>
            <w:noProof/>
            <w:webHidden/>
          </w:rPr>
          <w:t>27</w:t>
        </w:r>
        <w:r>
          <w:rPr>
            <w:noProof/>
            <w:webHidden/>
          </w:rPr>
          <w:fldChar w:fldCharType="end"/>
        </w:r>
      </w:hyperlink>
    </w:p>
    <w:p w14:paraId="2C8EDC70" w14:textId="5F17B60B" w:rsidR="008C5665" w:rsidRDefault="008C5665">
      <w:pPr>
        <w:pStyle w:val="TDC2"/>
        <w:tabs>
          <w:tab w:val="right" w:pos="8828"/>
        </w:tabs>
        <w:rPr>
          <w:b w:val="0"/>
          <w:bCs w:val="0"/>
          <w:smallCaps w:val="0"/>
          <w:noProof/>
          <w:lang w:val="es-ES" w:eastAsia="es-ES"/>
        </w:rPr>
      </w:pPr>
      <w:hyperlink w:anchor="_Toc236873663"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_Toc236873663 \h </w:instrText>
        </w:r>
        <w:r>
          <w:rPr>
            <w:noProof/>
            <w:webHidden/>
          </w:rPr>
        </w:r>
        <w:r>
          <w:rPr>
            <w:noProof/>
            <w:webHidden/>
          </w:rPr>
          <w:fldChar w:fldCharType="separate"/>
        </w:r>
        <w:r>
          <w:rPr>
            <w:noProof/>
            <w:webHidden/>
          </w:rPr>
          <w:t>27</w:t>
        </w:r>
        <w:r>
          <w:rPr>
            <w:noProof/>
            <w:webHidden/>
          </w:rPr>
          <w:fldChar w:fldCharType="end"/>
        </w:r>
      </w:hyperlink>
    </w:p>
    <w:p w14:paraId="7FAB720D" w14:textId="0CF6A35E" w:rsidR="008C5665" w:rsidRDefault="008C5665">
      <w:pPr>
        <w:pStyle w:val="TDC2"/>
        <w:tabs>
          <w:tab w:val="right" w:pos="8828"/>
        </w:tabs>
        <w:rPr>
          <w:b w:val="0"/>
          <w:bCs w:val="0"/>
          <w:smallCaps w:val="0"/>
          <w:noProof/>
          <w:lang w:val="es-ES" w:eastAsia="es-ES"/>
        </w:rPr>
      </w:pPr>
      <w:hyperlink w:anchor="_Toc236873664" w:history="1">
        <w:r w:rsidRPr="005A2D1D">
          <w:rPr>
            <w:rStyle w:val="Hipervnculo"/>
            <w:rFonts w:ascii="Calibri" w:hAnsi="Calibri" w:cs="Calibri"/>
            <w:noProof/>
          </w:rPr>
          <w:t>3.5. Tareas del Docente.</w:t>
        </w:r>
        <w:r>
          <w:rPr>
            <w:noProof/>
            <w:webHidden/>
          </w:rPr>
          <w:tab/>
        </w:r>
        <w:r>
          <w:rPr>
            <w:noProof/>
            <w:webHidden/>
          </w:rPr>
          <w:fldChar w:fldCharType="begin"/>
        </w:r>
        <w:r>
          <w:rPr>
            <w:noProof/>
            <w:webHidden/>
          </w:rPr>
          <w:instrText xml:space="preserve"> PAGEREF _Toc236873664 \h </w:instrText>
        </w:r>
        <w:r>
          <w:rPr>
            <w:noProof/>
            <w:webHidden/>
          </w:rPr>
        </w:r>
        <w:r>
          <w:rPr>
            <w:noProof/>
            <w:webHidden/>
          </w:rPr>
          <w:fldChar w:fldCharType="separate"/>
        </w:r>
        <w:r>
          <w:rPr>
            <w:noProof/>
            <w:webHidden/>
          </w:rPr>
          <w:t>27</w:t>
        </w:r>
        <w:r>
          <w:rPr>
            <w:noProof/>
            <w:webHidden/>
          </w:rPr>
          <w:fldChar w:fldCharType="end"/>
        </w:r>
      </w:hyperlink>
    </w:p>
    <w:p w14:paraId="6F4353DB" w14:textId="1FE36B25" w:rsidR="008C5665" w:rsidRDefault="008C5665">
      <w:pPr>
        <w:pStyle w:val="TDC2"/>
        <w:tabs>
          <w:tab w:val="right" w:pos="8828"/>
        </w:tabs>
        <w:rPr>
          <w:b w:val="0"/>
          <w:bCs w:val="0"/>
          <w:smallCaps w:val="0"/>
          <w:noProof/>
          <w:lang w:val="es-ES" w:eastAsia="es-ES"/>
        </w:rPr>
      </w:pPr>
      <w:hyperlink w:anchor="_Toc236873665"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_Toc236873665 \h </w:instrText>
        </w:r>
        <w:r>
          <w:rPr>
            <w:noProof/>
            <w:webHidden/>
          </w:rPr>
        </w:r>
        <w:r>
          <w:rPr>
            <w:noProof/>
            <w:webHidden/>
          </w:rPr>
          <w:fldChar w:fldCharType="separate"/>
        </w:r>
        <w:r>
          <w:rPr>
            <w:noProof/>
            <w:webHidden/>
          </w:rPr>
          <w:t>27</w:t>
        </w:r>
        <w:r>
          <w:rPr>
            <w:noProof/>
            <w:webHidden/>
          </w:rPr>
          <w:fldChar w:fldCharType="end"/>
        </w:r>
      </w:hyperlink>
    </w:p>
    <w:p w14:paraId="04F4F192" w14:textId="4E4D05C9" w:rsidR="008C5665" w:rsidRDefault="008C5665">
      <w:pPr>
        <w:pStyle w:val="TDC2"/>
        <w:tabs>
          <w:tab w:val="right" w:pos="8828"/>
        </w:tabs>
        <w:rPr>
          <w:b w:val="0"/>
          <w:bCs w:val="0"/>
          <w:smallCaps w:val="0"/>
          <w:noProof/>
          <w:lang w:val="es-ES" w:eastAsia="es-ES"/>
        </w:rPr>
      </w:pPr>
      <w:hyperlink w:anchor="_Toc236873666" w:history="1">
        <w:r w:rsidRPr="005A2D1D">
          <w:rPr>
            <w:rStyle w:val="Hipervnculo"/>
            <w:rFonts w:ascii="Calibri" w:hAnsi="Calibri" w:cs="Calibri"/>
            <w:noProof/>
          </w:rPr>
          <w:t>4.1. Ponderación de la Defensa de Laboratorio.</w:t>
        </w:r>
        <w:r>
          <w:rPr>
            <w:noProof/>
            <w:webHidden/>
          </w:rPr>
          <w:tab/>
        </w:r>
        <w:r>
          <w:rPr>
            <w:noProof/>
            <w:webHidden/>
          </w:rPr>
          <w:fldChar w:fldCharType="begin"/>
        </w:r>
        <w:r>
          <w:rPr>
            <w:noProof/>
            <w:webHidden/>
          </w:rPr>
          <w:instrText xml:space="preserve"> PAGEREF _Toc236873666 \h </w:instrText>
        </w:r>
        <w:r>
          <w:rPr>
            <w:noProof/>
            <w:webHidden/>
          </w:rPr>
        </w:r>
        <w:r>
          <w:rPr>
            <w:noProof/>
            <w:webHidden/>
          </w:rPr>
          <w:fldChar w:fldCharType="separate"/>
        </w:r>
        <w:r>
          <w:rPr>
            <w:noProof/>
            <w:webHidden/>
          </w:rPr>
          <w:t>28</w:t>
        </w:r>
        <w:r>
          <w:rPr>
            <w:noProof/>
            <w:webHidden/>
          </w:rPr>
          <w:fldChar w:fldCharType="end"/>
        </w:r>
      </w:hyperlink>
    </w:p>
    <w:p w14:paraId="43E42F01" w14:textId="44005283" w:rsidR="008C5665" w:rsidRDefault="008C5665">
      <w:pPr>
        <w:pStyle w:val="TDC2"/>
        <w:tabs>
          <w:tab w:val="right" w:pos="8828"/>
        </w:tabs>
        <w:rPr>
          <w:b w:val="0"/>
          <w:bCs w:val="0"/>
          <w:smallCaps w:val="0"/>
          <w:noProof/>
          <w:lang w:val="es-ES" w:eastAsia="es-ES"/>
        </w:rPr>
      </w:pPr>
      <w:hyperlink w:anchor="_Toc236873667" w:history="1">
        <w:r w:rsidRPr="005A2D1D">
          <w:rPr>
            <w:rStyle w:val="Hipervnculo"/>
            <w:rFonts w:ascii="Calibri" w:hAnsi="Calibri" w:cs="Calibri"/>
            <w:noProof/>
          </w:rPr>
          <w:t>GUÍA DE LABORATORIO Nº 5.</w:t>
        </w:r>
        <w:r>
          <w:rPr>
            <w:noProof/>
            <w:webHidden/>
          </w:rPr>
          <w:tab/>
        </w:r>
        <w:r>
          <w:rPr>
            <w:noProof/>
            <w:webHidden/>
          </w:rPr>
          <w:fldChar w:fldCharType="begin"/>
        </w:r>
        <w:r>
          <w:rPr>
            <w:noProof/>
            <w:webHidden/>
          </w:rPr>
          <w:instrText xml:space="preserve"> PAGEREF _Toc236873667 \h </w:instrText>
        </w:r>
        <w:r>
          <w:rPr>
            <w:noProof/>
            <w:webHidden/>
          </w:rPr>
        </w:r>
        <w:r>
          <w:rPr>
            <w:noProof/>
            <w:webHidden/>
          </w:rPr>
          <w:fldChar w:fldCharType="separate"/>
        </w:r>
        <w:r>
          <w:rPr>
            <w:noProof/>
            <w:webHidden/>
          </w:rPr>
          <w:t>29</w:t>
        </w:r>
        <w:r>
          <w:rPr>
            <w:noProof/>
            <w:webHidden/>
          </w:rPr>
          <w:fldChar w:fldCharType="end"/>
        </w:r>
      </w:hyperlink>
    </w:p>
    <w:p w14:paraId="23EBFF59" w14:textId="53499CFA" w:rsidR="008C5665" w:rsidRDefault="008C5665">
      <w:pPr>
        <w:pStyle w:val="TDC2"/>
        <w:tabs>
          <w:tab w:val="right" w:pos="8828"/>
        </w:tabs>
        <w:rPr>
          <w:b w:val="0"/>
          <w:bCs w:val="0"/>
          <w:smallCaps w:val="0"/>
          <w:noProof/>
          <w:lang w:val="es-ES" w:eastAsia="es-ES"/>
        </w:rPr>
      </w:pPr>
      <w:hyperlink w:anchor="_Toc236873668"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_Toc236873668 \h </w:instrText>
        </w:r>
        <w:r>
          <w:rPr>
            <w:noProof/>
            <w:webHidden/>
          </w:rPr>
        </w:r>
        <w:r>
          <w:rPr>
            <w:noProof/>
            <w:webHidden/>
          </w:rPr>
          <w:fldChar w:fldCharType="separate"/>
        </w:r>
        <w:r>
          <w:rPr>
            <w:noProof/>
            <w:webHidden/>
          </w:rPr>
          <w:t>29</w:t>
        </w:r>
        <w:r>
          <w:rPr>
            <w:noProof/>
            <w:webHidden/>
          </w:rPr>
          <w:fldChar w:fldCharType="end"/>
        </w:r>
      </w:hyperlink>
    </w:p>
    <w:p w14:paraId="2FAFC5D6" w14:textId="05E4BD4B" w:rsidR="008C5665" w:rsidRDefault="008C5665">
      <w:pPr>
        <w:pStyle w:val="TDC2"/>
        <w:tabs>
          <w:tab w:val="right" w:pos="8828"/>
        </w:tabs>
        <w:rPr>
          <w:b w:val="0"/>
          <w:bCs w:val="0"/>
          <w:smallCaps w:val="0"/>
          <w:noProof/>
          <w:lang w:val="es-ES" w:eastAsia="es-ES"/>
        </w:rPr>
      </w:pPr>
      <w:hyperlink w:anchor="_Toc236873669"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_Toc236873669 \h </w:instrText>
        </w:r>
        <w:r>
          <w:rPr>
            <w:noProof/>
            <w:webHidden/>
          </w:rPr>
        </w:r>
        <w:r>
          <w:rPr>
            <w:noProof/>
            <w:webHidden/>
          </w:rPr>
          <w:fldChar w:fldCharType="separate"/>
        </w:r>
        <w:r>
          <w:rPr>
            <w:noProof/>
            <w:webHidden/>
          </w:rPr>
          <w:t>29</w:t>
        </w:r>
        <w:r>
          <w:rPr>
            <w:noProof/>
            <w:webHidden/>
          </w:rPr>
          <w:fldChar w:fldCharType="end"/>
        </w:r>
      </w:hyperlink>
    </w:p>
    <w:p w14:paraId="054567AE" w14:textId="4A9F4C44" w:rsidR="008C5665" w:rsidRDefault="008C5665">
      <w:pPr>
        <w:pStyle w:val="TDC2"/>
        <w:tabs>
          <w:tab w:val="right" w:pos="8828"/>
        </w:tabs>
        <w:rPr>
          <w:b w:val="0"/>
          <w:bCs w:val="0"/>
          <w:smallCaps w:val="0"/>
          <w:noProof/>
          <w:lang w:val="es-ES" w:eastAsia="es-ES"/>
        </w:rPr>
      </w:pPr>
      <w:hyperlink w:anchor="_Toc236873670"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_Toc236873670 \h </w:instrText>
        </w:r>
        <w:r>
          <w:rPr>
            <w:noProof/>
            <w:webHidden/>
          </w:rPr>
        </w:r>
        <w:r>
          <w:rPr>
            <w:noProof/>
            <w:webHidden/>
          </w:rPr>
          <w:fldChar w:fldCharType="separate"/>
        </w:r>
        <w:r>
          <w:rPr>
            <w:noProof/>
            <w:webHidden/>
          </w:rPr>
          <w:t>29</w:t>
        </w:r>
        <w:r>
          <w:rPr>
            <w:noProof/>
            <w:webHidden/>
          </w:rPr>
          <w:fldChar w:fldCharType="end"/>
        </w:r>
      </w:hyperlink>
    </w:p>
    <w:p w14:paraId="52A735E2" w14:textId="01FDDD31" w:rsidR="008C5665" w:rsidRDefault="008C5665">
      <w:pPr>
        <w:pStyle w:val="TDC2"/>
        <w:tabs>
          <w:tab w:val="right" w:pos="8828"/>
        </w:tabs>
        <w:rPr>
          <w:b w:val="0"/>
          <w:bCs w:val="0"/>
          <w:smallCaps w:val="0"/>
          <w:noProof/>
          <w:lang w:val="es-ES" w:eastAsia="es-ES"/>
        </w:rPr>
      </w:pPr>
      <w:hyperlink w:anchor="_Toc236873671" w:history="1">
        <w:r w:rsidRPr="005A2D1D">
          <w:rPr>
            <w:rStyle w:val="Hipervnculo"/>
            <w:rFonts w:ascii="Calibri" w:hAnsi="Calibri" w:cs="Calibri"/>
            <w:noProof/>
          </w:rPr>
          <w:t>2. ALCANCE.</w:t>
        </w:r>
        <w:r>
          <w:rPr>
            <w:noProof/>
            <w:webHidden/>
          </w:rPr>
          <w:tab/>
        </w:r>
        <w:r>
          <w:rPr>
            <w:noProof/>
            <w:webHidden/>
          </w:rPr>
          <w:fldChar w:fldCharType="begin"/>
        </w:r>
        <w:r>
          <w:rPr>
            <w:noProof/>
            <w:webHidden/>
          </w:rPr>
          <w:instrText xml:space="preserve"> PAGEREF _Toc236873671 \h </w:instrText>
        </w:r>
        <w:r>
          <w:rPr>
            <w:noProof/>
            <w:webHidden/>
          </w:rPr>
        </w:r>
        <w:r>
          <w:rPr>
            <w:noProof/>
            <w:webHidden/>
          </w:rPr>
          <w:fldChar w:fldCharType="separate"/>
        </w:r>
        <w:r>
          <w:rPr>
            <w:noProof/>
            <w:webHidden/>
          </w:rPr>
          <w:t>29</w:t>
        </w:r>
        <w:r>
          <w:rPr>
            <w:noProof/>
            <w:webHidden/>
          </w:rPr>
          <w:fldChar w:fldCharType="end"/>
        </w:r>
      </w:hyperlink>
    </w:p>
    <w:p w14:paraId="73CAF75D" w14:textId="0C42E1E4" w:rsidR="008C5665" w:rsidRDefault="008C5665">
      <w:pPr>
        <w:pStyle w:val="TDC2"/>
        <w:tabs>
          <w:tab w:val="right" w:pos="8828"/>
        </w:tabs>
        <w:rPr>
          <w:b w:val="0"/>
          <w:bCs w:val="0"/>
          <w:smallCaps w:val="0"/>
          <w:noProof/>
          <w:lang w:val="es-ES" w:eastAsia="es-ES"/>
        </w:rPr>
      </w:pPr>
      <w:hyperlink w:anchor="_Toc236873672"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_Toc236873672 \h </w:instrText>
        </w:r>
        <w:r>
          <w:rPr>
            <w:noProof/>
            <w:webHidden/>
          </w:rPr>
        </w:r>
        <w:r>
          <w:rPr>
            <w:noProof/>
            <w:webHidden/>
          </w:rPr>
          <w:fldChar w:fldCharType="separate"/>
        </w:r>
        <w:r>
          <w:rPr>
            <w:noProof/>
            <w:webHidden/>
          </w:rPr>
          <w:t>30</w:t>
        </w:r>
        <w:r>
          <w:rPr>
            <w:noProof/>
            <w:webHidden/>
          </w:rPr>
          <w:fldChar w:fldCharType="end"/>
        </w:r>
      </w:hyperlink>
    </w:p>
    <w:p w14:paraId="4C80A9F0" w14:textId="456ED941" w:rsidR="008C5665" w:rsidRDefault="008C5665">
      <w:pPr>
        <w:pStyle w:val="TDC2"/>
        <w:tabs>
          <w:tab w:val="right" w:pos="8828"/>
        </w:tabs>
        <w:rPr>
          <w:b w:val="0"/>
          <w:bCs w:val="0"/>
          <w:smallCaps w:val="0"/>
          <w:noProof/>
          <w:lang w:val="es-ES" w:eastAsia="es-ES"/>
        </w:rPr>
      </w:pPr>
      <w:hyperlink w:anchor="_Toc236873673"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_Toc236873673 \h </w:instrText>
        </w:r>
        <w:r>
          <w:rPr>
            <w:noProof/>
            <w:webHidden/>
          </w:rPr>
        </w:r>
        <w:r>
          <w:rPr>
            <w:noProof/>
            <w:webHidden/>
          </w:rPr>
          <w:fldChar w:fldCharType="separate"/>
        </w:r>
        <w:r>
          <w:rPr>
            <w:noProof/>
            <w:webHidden/>
          </w:rPr>
          <w:t>30</w:t>
        </w:r>
        <w:r>
          <w:rPr>
            <w:noProof/>
            <w:webHidden/>
          </w:rPr>
          <w:fldChar w:fldCharType="end"/>
        </w:r>
      </w:hyperlink>
    </w:p>
    <w:p w14:paraId="7F043F77" w14:textId="613D0C13" w:rsidR="008C5665" w:rsidRDefault="008C5665">
      <w:pPr>
        <w:pStyle w:val="TDC2"/>
        <w:tabs>
          <w:tab w:val="right" w:pos="8828"/>
        </w:tabs>
        <w:rPr>
          <w:b w:val="0"/>
          <w:bCs w:val="0"/>
          <w:smallCaps w:val="0"/>
          <w:noProof/>
          <w:lang w:val="es-ES" w:eastAsia="es-ES"/>
        </w:rPr>
      </w:pPr>
      <w:hyperlink w:anchor="_Toc236873674"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_Toc236873674 \h </w:instrText>
        </w:r>
        <w:r>
          <w:rPr>
            <w:noProof/>
            <w:webHidden/>
          </w:rPr>
        </w:r>
        <w:r>
          <w:rPr>
            <w:noProof/>
            <w:webHidden/>
          </w:rPr>
          <w:fldChar w:fldCharType="separate"/>
        </w:r>
        <w:r>
          <w:rPr>
            <w:noProof/>
            <w:webHidden/>
          </w:rPr>
          <w:t>30</w:t>
        </w:r>
        <w:r>
          <w:rPr>
            <w:noProof/>
            <w:webHidden/>
          </w:rPr>
          <w:fldChar w:fldCharType="end"/>
        </w:r>
      </w:hyperlink>
    </w:p>
    <w:p w14:paraId="6103ABEB" w14:textId="11EFDF72" w:rsidR="008C5665" w:rsidRDefault="008C5665">
      <w:pPr>
        <w:pStyle w:val="TDC2"/>
        <w:tabs>
          <w:tab w:val="right" w:pos="8828"/>
        </w:tabs>
        <w:rPr>
          <w:b w:val="0"/>
          <w:bCs w:val="0"/>
          <w:smallCaps w:val="0"/>
          <w:noProof/>
          <w:lang w:val="es-ES" w:eastAsia="es-ES"/>
        </w:rPr>
      </w:pPr>
      <w:hyperlink w:anchor="_Toc236873675"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_Toc236873675 \h </w:instrText>
        </w:r>
        <w:r>
          <w:rPr>
            <w:noProof/>
            <w:webHidden/>
          </w:rPr>
        </w:r>
        <w:r>
          <w:rPr>
            <w:noProof/>
            <w:webHidden/>
          </w:rPr>
          <w:fldChar w:fldCharType="separate"/>
        </w:r>
        <w:r>
          <w:rPr>
            <w:noProof/>
            <w:webHidden/>
          </w:rPr>
          <w:t>30</w:t>
        </w:r>
        <w:r>
          <w:rPr>
            <w:noProof/>
            <w:webHidden/>
          </w:rPr>
          <w:fldChar w:fldCharType="end"/>
        </w:r>
      </w:hyperlink>
    </w:p>
    <w:p w14:paraId="64E74197" w14:textId="3E7BD1E7" w:rsidR="008C5665" w:rsidRDefault="008C5665">
      <w:pPr>
        <w:pStyle w:val="TDC2"/>
        <w:tabs>
          <w:tab w:val="right" w:pos="8828"/>
        </w:tabs>
        <w:rPr>
          <w:b w:val="0"/>
          <w:bCs w:val="0"/>
          <w:smallCaps w:val="0"/>
          <w:noProof/>
          <w:lang w:val="es-ES" w:eastAsia="es-ES"/>
        </w:rPr>
      </w:pPr>
      <w:hyperlink w:anchor="_Toc236873676"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_Toc236873676 \h </w:instrText>
        </w:r>
        <w:r>
          <w:rPr>
            <w:noProof/>
            <w:webHidden/>
          </w:rPr>
        </w:r>
        <w:r>
          <w:rPr>
            <w:noProof/>
            <w:webHidden/>
          </w:rPr>
          <w:fldChar w:fldCharType="separate"/>
        </w:r>
        <w:r>
          <w:rPr>
            <w:noProof/>
            <w:webHidden/>
          </w:rPr>
          <w:t>31</w:t>
        </w:r>
        <w:r>
          <w:rPr>
            <w:noProof/>
            <w:webHidden/>
          </w:rPr>
          <w:fldChar w:fldCharType="end"/>
        </w:r>
      </w:hyperlink>
    </w:p>
    <w:p w14:paraId="16CC3B4A" w14:textId="58B2D376" w:rsidR="008C5665" w:rsidRDefault="008C5665">
      <w:pPr>
        <w:pStyle w:val="TDC2"/>
        <w:tabs>
          <w:tab w:val="right" w:pos="8828"/>
        </w:tabs>
        <w:rPr>
          <w:b w:val="0"/>
          <w:bCs w:val="0"/>
          <w:smallCaps w:val="0"/>
          <w:noProof/>
          <w:lang w:val="es-ES" w:eastAsia="es-ES"/>
        </w:rPr>
      </w:pPr>
      <w:hyperlink w:anchor="_Toc236873677" w:history="1">
        <w:r w:rsidRPr="005A2D1D">
          <w:rPr>
            <w:rStyle w:val="Hipervnculo"/>
            <w:rFonts w:ascii="Calibri" w:hAnsi="Calibri" w:cs="Calibri"/>
            <w:noProof/>
          </w:rPr>
          <w:t>3.5. Tareas del Docente.</w:t>
        </w:r>
        <w:r>
          <w:rPr>
            <w:noProof/>
            <w:webHidden/>
          </w:rPr>
          <w:tab/>
        </w:r>
        <w:r>
          <w:rPr>
            <w:noProof/>
            <w:webHidden/>
          </w:rPr>
          <w:fldChar w:fldCharType="begin"/>
        </w:r>
        <w:r>
          <w:rPr>
            <w:noProof/>
            <w:webHidden/>
          </w:rPr>
          <w:instrText xml:space="preserve"> PAGEREF _Toc236873677 \h </w:instrText>
        </w:r>
        <w:r>
          <w:rPr>
            <w:noProof/>
            <w:webHidden/>
          </w:rPr>
        </w:r>
        <w:r>
          <w:rPr>
            <w:noProof/>
            <w:webHidden/>
          </w:rPr>
          <w:fldChar w:fldCharType="separate"/>
        </w:r>
        <w:r>
          <w:rPr>
            <w:noProof/>
            <w:webHidden/>
          </w:rPr>
          <w:t>31</w:t>
        </w:r>
        <w:r>
          <w:rPr>
            <w:noProof/>
            <w:webHidden/>
          </w:rPr>
          <w:fldChar w:fldCharType="end"/>
        </w:r>
      </w:hyperlink>
    </w:p>
    <w:p w14:paraId="340B3BE8" w14:textId="166BE2A8" w:rsidR="008C5665" w:rsidRDefault="008C5665">
      <w:pPr>
        <w:pStyle w:val="TDC2"/>
        <w:tabs>
          <w:tab w:val="right" w:pos="8828"/>
        </w:tabs>
        <w:rPr>
          <w:b w:val="0"/>
          <w:bCs w:val="0"/>
          <w:smallCaps w:val="0"/>
          <w:noProof/>
          <w:lang w:val="es-ES" w:eastAsia="es-ES"/>
        </w:rPr>
      </w:pPr>
      <w:hyperlink w:anchor="_Toc236873678"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_Toc236873678 \h </w:instrText>
        </w:r>
        <w:r>
          <w:rPr>
            <w:noProof/>
            <w:webHidden/>
          </w:rPr>
        </w:r>
        <w:r>
          <w:rPr>
            <w:noProof/>
            <w:webHidden/>
          </w:rPr>
          <w:fldChar w:fldCharType="separate"/>
        </w:r>
        <w:r>
          <w:rPr>
            <w:noProof/>
            <w:webHidden/>
          </w:rPr>
          <w:t>31</w:t>
        </w:r>
        <w:r>
          <w:rPr>
            <w:noProof/>
            <w:webHidden/>
          </w:rPr>
          <w:fldChar w:fldCharType="end"/>
        </w:r>
      </w:hyperlink>
    </w:p>
    <w:p w14:paraId="2E060BB3" w14:textId="3631BF66" w:rsidR="008C5665" w:rsidRDefault="008C5665">
      <w:pPr>
        <w:pStyle w:val="TDC2"/>
        <w:tabs>
          <w:tab w:val="right" w:pos="8828"/>
        </w:tabs>
        <w:rPr>
          <w:b w:val="0"/>
          <w:bCs w:val="0"/>
          <w:smallCaps w:val="0"/>
          <w:noProof/>
          <w:lang w:val="es-ES" w:eastAsia="es-ES"/>
        </w:rPr>
      </w:pPr>
      <w:hyperlink w:anchor="_Toc236873679" w:history="1">
        <w:r w:rsidRPr="005A2D1D">
          <w:rPr>
            <w:rStyle w:val="Hipervnculo"/>
            <w:rFonts w:ascii="Calibri" w:hAnsi="Calibri" w:cs="Calibri"/>
            <w:noProof/>
          </w:rPr>
          <w:t>4.1. Ponderación de la Defensa de Cierre de Fase.</w:t>
        </w:r>
        <w:r>
          <w:rPr>
            <w:noProof/>
            <w:webHidden/>
          </w:rPr>
          <w:tab/>
        </w:r>
        <w:r>
          <w:rPr>
            <w:noProof/>
            <w:webHidden/>
          </w:rPr>
          <w:fldChar w:fldCharType="begin"/>
        </w:r>
        <w:r>
          <w:rPr>
            <w:noProof/>
            <w:webHidden/>
          </w:rPr>
          <w:instrText xml:space="preserve"> PAGEREF _Toc236873679 \h </w:instrText>
        </w:r>
        <w:r>
          <w:rPr>
            <w:noProof/>
            <w:webHidden/>
          </w:rPr>
        </w:r>
        <w:r>
          <w:rPr>
            <w:noProof/>
            <w:webHidden/>
          </w:rPr>
          <w:fldChar w:fldCharType="separate"/>
        </w:r>
        <w:r>
          <w:rPr>
            <w:noProof/>
            <w:webHidden/>
          </w:rPr>
          <w:t>31</w:t>
        </w:r>
        <w:r>
          <w:rPr>
            <w:noProof/>
            <w:webHidden/>
          </w:rPr>
          <w:fldChar w:fldCharType="end"/>
        </w:r>
      </w:hyperlink>
    </w:p>
    <w:p w14:paraId="38FB9264" w14:textId="4D517B20" w:rsidR="008C5665" w:rsidRDefault="008C5665">
      <w:pPr>
        <w:pStyle w:val="TDC2"/>
        <w:tabs>
          <w:tab w:val="right" w:pos="8828"/>
        </w:tabs>
        <w:rPr>
          <w:b w:val="0"/>
          <w:bCs w:val="0"/>
          <w:smallCaps w:val="0"/>
          <w:noProof/>
          <w:lang w:val="es-ES" w:eastAsia="es-ES"/>
        </w:rPr>
      </w:pPr>
      <w:hyperlink w:anchor="_Toc236873680" w:history="1">
        <w:r w:rsidRPr="005A2D1D">
          <w:rPr>
            <w:rStyle w:val="Hipervnculo"/>
            <w:rFonts w:ascii="Calibri" w:hAnsi="Calibri" w:cs="Calibri"/>
            <w:noProof/>
          </w:rPr>
          <w:t>GUÍA DE LABORATORIO Nº 6.</w:t>
        </w:r>
        <w:r>
          <w:rPr>
            <w:noProof/>
            <w:webHidden/>
          </w:rPr>
          <w:tab/>
        </w:r>
        <w:r>
          <w:rPr>
            <w:noProof/>
            <w:webHidden/>
          </w:rPr>
          <w:fldChar w:fldCharType="begin"/>
        </w:r>
        <w:r>
          <w:rPr>
            <w:noProof/>
            <w:webHidden/>
          </w:rPr>
          <w:instrText xml:space="preserve"> PAGEREF _Toc236873680 \h </w:instrText>
        </w:r>
        <w:r>
          <w:rPr>
            <w:noProof/>
            <w:webHidden/>
          </w:rPr>
        </w:r>
        <w:r>
          <w:rPr>
            <w:noProof/>
            <w:webHidden/>
          </w:rPr>
          <w:fldChar w:fldCharType="separate"/>
        </w:r>
        <w:r>
          <w:rPr>
            <w:noProof/>
            <w:webHidden/>
          </w:rPr>
          <w:t>33</w:t>
        </w:r>
        <w:r>
          <w:rPr>
            <w:noProof/>
            <w:webHidden/>
          </w:rPr>
          <w:fldChar w:fldCharType="end"/>
        </w:r>
      </w:hyperlink>
    </w:p>
    <w:p w14:paraId="262BE14B" w14:textId="4F312597" w:rsidR="008C5665" w:rsidRDefault="008C5665">
      <w:pPr>
        <w:pStyle w:val="TDC2"/>
        <w:tabs>
          <w:tab w:val="right" w:pos="8828"/>
        </w:tabs>
        <w:rPr>
          <w:b w:val="0"/>
          <w:bCs w:val="0"/>
          <w:smallCaps w:val="0"/>
          <w:noProof/>
          <w:lang w:val="es-ES" w:eastAsia="es-ES"/>
        </w:rPr>
      </w:pPr>
      <w:hyperlink w:anchor="_Toc236873681"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_Toc236873681 \h </w:instrText>
        </w:r>
        <w:r>
          <w:rPr>
            <w:noProof/>
            <w:webHidden/>
          </w:rPr>
        </w:r>
        <w:r>
          <w:rPr>
            <w:noProof/>
            <w:webHidden/>
          </w:rPr>
          <w:fldChar w:fldCharType="separate"/>
        </w:r>
        <w:r>
          <w:rPr>
            <w:noProof/>
            <w:webHidden/>
          </w:rPr>
          <w:t>33</w:t>
        </w:r>
        <w:r>
          <w:rPr>
            <w:noProof/>
            <w:webHidden/>
          </w:rPr>
          <w:fldChar w:fldCharType="end"/>
        </w:r>
      </w:hyperlink>
    </w:p>
    <w:p w14:paraId="7C6EC15A" w14:textId="23CA30A3" w:rsidR="008C5665" w:rsidRDefault="008C5665">
      <w:pPr>
        <w:pStyle w:val="TDC2"/>
        <w:tabs>
          <w:tab w:val="right" w:pos="8828"/>
        </w:tabs>
        <w:rPr>
          <w:b w:val="0"/>
          <w:bCs w:val="0"/>
          <w:smallCaps w:val="0"/>
          <w:noProof/>
          <w:lang w:val="es-ES" w:eastAsia="es-ES"/>
        </w:rPr>
      </w:pPr>
      <w:hyperlink w:anchor="_Toc236873682"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_Toc236873682 \h </w:instrText>
        </w:r>
        <w:r>
          <w:rPr>
            <w:noProof/>
            <w:webHidden/>
          </w:rPr>
        </w:r>
        <w:r>
          <w:rPr>
            <w:noProof/>
            <w:webHidden/>
          </w:rPr>
          <w:fldChar w:fldCharType="separate"/>
        </w:r>
        <w:r>
          <w:rPr>
            <w:noProof/>
            <w:webHidden/>
          </w:rPr>
          <w:t>33</w:t>
        </w:r>
        <w:r>
          <w:rPr>
            <w:noProof/>
            <w:webHidden/>
          </w:rPr>
          <w:fldChar w:fldCharType="end"/>
        </w:r>
      </w:hyperlink>
    </w:p>
    <w:p w14:paraId="3FFC81FF" w14:textId="034C1064" w:rsidR="008C5665" w:rsidRDefault="008C5665">
      <w:pPr>
        <w:pStyle w:val="TDC2"/>
        <w:tabs>
          <w:tab w:val="right" w:pos="8828"/>
        </w:tabs>
        <w:rPr>
          <w:b w:val="0"/>
          <w:bCs w:val="0"/>
          <w:smallCaps w:val="0"/>
          <w:noProof/>
          <w:lang w:val="es-ES" w:eastAsia="es-ES"/>
        </w:rPr>
      </w:pPr>
      <w:hyperlink w:anchor="_Toc236873683"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_Toc236873683 \h </w:instrText>
        </w:r>
        <w:r>
          <w:rPr>
            <w:noProof/>
            <w:webHidden/>
          </w:rPr>
        </w:r>
        <w:r>
          <w:rPr>
            <w:noProof/>
            <w:webHidden/>
          </w:rPr>
          <w:fldChar w:fldCharType="separate"/>
        </w:r>
        <w:r>
          <w:rPr>
            <w:noProof/>
            <w:webHidden/>
          </w:rPr>
          <w:t>33</w:t>
        </w:r>
        <w:r>
          <w:rPr>
            <w:noProof/>
            <w:webHidden/>
          </w:rPr>
          <w:fldChar w:fldCharType="end"/>
        </w:r>
      </w:hyperlink>
    </w:p>
    <w:p w14:paraId="5513E77B" w14:textId="3B578790" w:rsidR="008C5665" w:rsidRDefault="008C5665">
      <w:pPr>
        <w:pStyle w:val="TDC2"/>
        <w:tabs>
          <w:tab w:val="right" w:pos="8828"/>
        </w:tabs>
        <w:rPr>
          <w:b w:val="0"/>
          <w:bCs w:val="0"/>
          <w:smallCaps w:val="0"/>
          <w:noProof/>
          <w:lang w:val="es-ES" w:eastAsia="es-ES"/>
        </w:rPr>
      </w:pPr>
      <w:hyperlink w:anchor="_Toc236873684" w:history="1">
        <w:r w:rsidRPr="005A2D1D">
          <w:rPr>
            <w:rStyle w:val="Hipervnculo"/>
            <w:rFonts w:ascii="Calibri" w:hAnsi="Calibri" w:cs="Calibri"/>
            <w:noProof/>
          </w:rPr>
          <w:t>2. ALCANCE Y SEGURIDAD CRÍTICA EN PLANTA.</w:t>
        </w:r>
        <w:r>
          <w:rPr>
            <w:noProof/>
            <w:webHidden/>
          </w:rPr>
          <w:tab/>
        </w:r>
        <w:r>
          <w:rPr>
            <w:noProof/>
            <w:webHidden/>
          </w:rPr>
          <w:fldChar w:fldCharType="begin"/>
        </w:r>
        <w:r>
          <w:rPr>
            <w:noProof/>
            <w:webHidden/>
          </w:rPr>
          <w:instrText xml:space="preserve"> PAGEREF _Toc236873684 \h </w:instrText>
        </w:r>
        <w:r>
          <w:rPr>
            <w:noProof/>
            <w:webHidden/>
          </w:rPr>
        </w:r>
        <w:r>
          <w:rPr>
            <w:noProof/>
            <w:webHidden/>
          </w:rPr>
          <w:fldChar w:fldCharType="separate"/>
        </w:r>
        <w:r>
          <w:rPr>
            <w:noProof/>
            <w:webHidden/>
          </w:rPr>
          <w:t>34</w:t>
        </w:r>
        <w:r>
          <w:rPr>
            <w:noProof/>
            <w:webHidden/>
          </w:rPr>
          <w:fldChar w:fldCharType="end"/>
        </w:r>
      </w:hyperlink>
    </w:p>
    <w:p w14:paraId="77A43D56" w14:textId="0FFB28A5" w:rsidR="008C5665" w:rsidRDefault="008C5665">
      <w:pPr>
        <w:pStyle w:val="TDC2"/>
        <w:tabs>
          <w:tab w:val="right" w:pos="8828"/>
        </w:tabs>
        <w:rPr>
          <w:b w:val="0"/>
          <w:bCs w:val="0"/>
          <w:smallCaps w:val="0"/>
          <w:noProof/>
          <w:lang w:val="es-ES" w:eastAsia="es-ES"/>
        </w:rPr>
      </w:pPr>
      <w:hyperlink w:anchor="_Toc236873685"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_Toc236873685 \h </w:instrText>
        </w:r>
        <w:r>
          <w:rPr>
            <w:noProof/>
            <w:webHidden/>
          </w:rPr>
        </w:r>
        <w:r>
          <w:rPr>
            <w:noProof/>
            <w:webHidden/>
          </w:rPr>
          <w:fldChar w:fldCharType="separate"/>
        </w:r>
        <w:r>
          <w:rPr>
            <w:noProof/>
            <w:webHidden/>
          </w:rPr>
          <w:t>34</w:t>
        </w:r>
        <w:r>
          <w:rPr>
            <w:noProof/>
            <w:webHidden/>
          </w:rPr>
          <w:fldChar w:fldCharType="end"/>
        </w:r>
      </w:hyperlink>
    </w:p>
    <w:p w14:paraId="72D1FC68" w14:textId="3D0CCFFD" w:rsidR="008C5665" w:rsidRDefault="008C5665">
      <w:pPr>
        <w:pStyle w:val="TDC2"/>
        <w:tabs>
          <w:tab w:val="right" w:pos="8828"/>
        </w:tabs>
        <w:rPr>
          <w:b w:val="0"/>
          <w:bCs w:val="0"/>
          <w:smallCaps w:val="0"/>
          <w:noProof/>
          <w:lang w:val="es-ES" w:eastAsia="es-ES"/>
        </w:rPr>
      </w:pPr>
      <w:hyperlink w:anchor="_Toc236873686"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_Toc236873686 \h </w:instrText>
        </w:r>
        <w:r>
          <w:rPr>
            <w:noProof/>
            <w:webHidden/>
          </w:rPr>
        </w:r>
        <w:r>
          <w:rPr>
            <w:noProof/>
            <w:webHidden/>
          </w:rPr>
          <w:fldChar w:fldCharType="separate"/>
        </w:r>
        <w:r>
          <w:rPr>
            <w:noProof/>
            <w:webHidden/>
          </w:rPr>
          <w:t>34</w:t>
        </w:r>
        <w:r>
          <w:rPr>
            <w:noProof/>
            <w:webHidden/>
          </w:rPr>
          <w:fldChar w:fldCharType="end"/>
        </w:r>
      </w:hyperlink>
    </w:p>
    <w:p w14:paraId="7CCD1ED5" w14:textId="02F07B19" w:rsidR="008C5665" w:rsidRDefault="008C5665">
      <w:pPr>
        <w:pStyle w:val="TDC2"/>
        <w:tabs>
          <w:tab w:val="right" w:pos="8828"/>
        </w:tabs>
        <w:rPr>
          <w:b w:val="0"/>
          <w:bCs w:val="0"/>
          <w:smallCaps w:val="0"/>
          <w:noProof/>
          <w:lang w:val="es-ES" w:eastAsia="es-ES"/>
        </w:rPr>
      </w:pPr>
      <w:hyperlink w:anchor="_Toc236873687"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_Toc236873687 \h </w:instrText>
        </w:r>
        <w:r>
          <w:rPr>
            <w:noProof/>
            <w:webHidden/>
          </w:rPr>
        </w:r>
        <w:r>
          <w:rPr>
            <w:noProof/>
            <w:webHidden/>
          </w:rPr>
          <w:fldChar w:fldCharType="separate"/>
        </w:r>
        <w:r>
          <w:rPr>
            <w:noProof/>
            <w:webHidden/>
          </w:rPr>
          <w:t>34</w:t>
        </w:r>
        <w:r>
          <w:rPr>
            <w:noProof/>
            <w:webHidden/>
          </w:rPr>
          <w:fldChar w:fldCharType="end"/>
        </w:r>
      </w:hyperlink>
    </w:p>
    <w:p w14:paraId="6424D7B9" w14:textId="2DE623DF" w:rsidR="008C5665" w:rsidRDefault="008C5665">
      <w:pPr>
        <w:pStyle w:val="TDC2"/>
        <w:tabs>
          <w:tab w:val="right" w:pos="8828"/>
        </w:tabs>
        <w:rPr>
          <w:b w:val="0"/>
          <w:bCs w:val="0"/>
          <w:smallCaps w:val="0"/>
          <w:noProof/>
          <w:lang w:val="es-ES" w:eastAsia="es-ES"/>
        </w:rPr>
      </w:pPr>
      <w:hyperlink w:anchor="_Toc236873688"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_Toc236873688 \h </w:instrText>
        </w:r>
        <w:r>
          <w:rPr>
            <w:noProof/>
            <w:webHidden/>
          </w:rPr>
        </w:r>
        <w:r>
          <w:rPr>
            <w:noProof/>
            <w:webHidden/>
          </w:rPr>
          <w:fldChar w:fldCharType="separate"/>
        </w:r>
        <w:r>
          <w:rPr>
            <w:noProof/>
            <w:webHidden/>
          </w:rPr>
          <w:t>35</w:t>
        </w:r>
        <w:r>
          <w:rPr>
            <w:noProof/>
            <w:webHidden/>
          </w:rPr>
          <w:fldChar w:fldCharType="end"/>
        </w:r>
      </w:hyperlink>
    </w:p>
    <w:p w14:paraId="7474C845" w14:textId="5A42C979" w:rsidR="008C5665" w:rsidRDefault="008C5665">
      <w:pPr>
        <w:pStyle w:val="TDC2"/>
        <w:tabs>
          <w:tab w:val="right" w:pos="8828"/>
        </w:tabs>
        <w:rPr>
          <w:b w:val="0"/>
          <w:bCs w:val="0"/>
          <w:smallCaps w:val="0"/>
          <w:noProof/>
          <w:lang w:val="es-ES" w:eastAsia="es-ES"/>
        </w:rPr>
      </w:pPr>
      <w:hyperlink w:anchor="_Toc236873689"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_Toc236873689 \h </w:instrText>
        </w:r>
        <w:r>
          <w:rPr>
            <w:noProof/>
            <w:webHidden/>
          </w:rPr>
        </w:r>
        <w:r>
          <w:rPr>
            <w:noProof/>
            <w:webHidden/>
          </w:rPr>
          <w:fldChar w:fldCharType="separate"/>
        </w:r>
        <w:r>
          <w:rPr>
            <w:noProof/>
            <w:webHidden/>
          </w:rPr>
          <w:t>35</w:t>
        </w:r>
        <w:r>
          <w:rPr>
            <w:noProof/>
            <w:webHidden/>
          </w:rPr>
          <w:fldChar w:fldCharType="end"/>
        </w:r>
      </w:hyperlink>
    </w:p>
    <w:p w14:paraId="3F33E6C4" w14:textId="23B5B84E" w:rsidR="008C5665" w:rsidRDefault="008C5665">
      <w:pPr>
        <w:pStyle w:val="TDC2"/>
        <w:tabs>
          <w:tab w:val="right" w:pos="8828"/>
        </w:tabs>
        <w:rPr>
          <w:b w:val="0"/>
          <w:bCs w:val="0"/>
          <w:smallCaps w:val="0"/>
          <w:noProof/>
          <w:lang w:val="es-ES" w:eastAsia="es-ES"/>
        </w:rPr>
      </w:pPr>
      <w:hyperlink w:anchor="_Toc236873690" w:history="1">
        <w:r w:rsidRPr="005A2D1D">
          <w:rPr>
            <w:rStyle w:val="Hipervnculo"/>
            <w:rFonts w:ascii="Calibri" w:hAnsi="Calibri" w:cs="Calibri"/>
            <w:noProof/>
          </w:rPr>
          <w:t>3.5. Tareas del Docente.</w:t>
        </w:r>
        <w:r>
          <w:rPr>
            <w:noProof/>
            <w:webHidden/>
          </w:rPr>
          <w:tab/>
        </w:r>
        <w:r>
          <w:rPr>
            <w:noProof/>
            <w:webHidden/>
          </w:rPr>
          <w:fldChar w:fldCharType="begin"/>
        </w:r>
        <w:r>
          <w:rPr>
            <w:noProof/>
            <w:webHidden/>
          </w:rPr>
          <w:instrText xml:space="preserve"> PAGEREF _Toc236873690 \h </w:instrText>
        </w:r>
        <w:r>
          <w:rPr>
            <w:noProof/>
            <w:webHidden/>
          </w:rPr>
        </w:r>
        <w:r>
          <w:rPr>
            <w:noProof/>
            <w:webHidden/>
          </w:rPr>
          <w:fldChar w:fldCharType="separate"/>
        </w:r>
        <w:r>
          <w:rPr>
            <w:noProof/>
            <w:webHidden/>
          </w:rPr>
          <w:t>35</w:t>
        </w:r>
        <w:r>
          <w:rPr>
            <w:noProof/>
            <w:webHidden/>
          </w:rPr>
          <w:fldChar w:fldCharType="end"/>
        </w:r>
      </w:hyperlink>
    </w:p>
    <w:p w14:paraId="4528D607" w14:textId="0DE90619" w:rsidR="008C5665" w:rsidRDefault="008C5665">
      <w:pPr>
        <w:pStyle w:val="TDC2"/>
        <w:tabs>
          <w:tab w:val="right" w:pos="8828"/>
        </w:tabs>
        <w:rPr>
          <w:b w:val="0"/>
          <w:bCs w:val="0"/>
          <w:smallCaps w:val="0"/>
          <w:noProof/>
          <w:lang w:val="es-ES" w:eastAsia="es-ES"/>
        </w:rPr>
      </w:pPr>
      <w:hyperlink w:anchor="_Toc236873691"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_Toc236873691 \h </w:instrText>
        </w:r>
        <w:r>
          <w:rPr>
            <w:noProof/>
            <w:webHidden/>
          </w:rPr>
        </w:r>
        <w:r>
          <w:rPr>
            <w:noProof/>
            <w:webHidden/>
          </w:rPr>
          <w:fldChar w:fldCharType="separate"/>
        </w:r>
        <w:r>
          <w:rPr>
            <w:noProof/>
            <w:webHidden/>
          </w:rPr>
          <w:t>35</w:t>
        </w:r>
        <w:r>
          <w:rPr>
            <w:noProof/>
            <w:webHidden/>
          </w:rPr>
          <w:fldChar w:fldCharType="end"/>
        </w:r>
      </w:hyperlink>
    </w:p>
    <w:p w14:paraId="4AA7A8CD" w14:textId="5FA9724D" w:rsidR="008C5665" w:rsidRDefault="008C5665">
      <w:pPr>
        <w:pStyle w:val="TDC2"/>
        <w:tabs>
          <w:tab w:val="right" w:pos="8828"/>
        </w:tabs>
        <w:rPr>
          <w:b w:val="0"/>
          <w:bCs w:val="0"/>
          <w:smallCaps w:val="0"/>
          <w:noProof/>
          <w:lang w:val="es-ES" w:eastAsia="es-ES"/>
        </w:rPr>
      </w:pPr>
      <w:hyperlink w:anchor="_Toc236873692" w:history="1">
        <w:r w:rsidRPr="005A2D1D">
          <w:rPr>
            <w:rStyle w:val="Hipervnculo"/>
            <w:rFonts w:ascii="Calibri" w:hAnsi="Calibri" w:cs="Calibri"/>
            <w:noProof/>
          </w:rPr>
          <w:t>GUÍA DE LABORATORIO Nº 7</w:t>
        </w:r>
        <w:r>
          <w:rPr>
            <w:noProof/>
            <w:webHidden/>
          </w:rPr>
          <w:tab/>
        </w:r>
        <w:r>
          <w:rPr>
            <w:noProof/>
            <w:webHidden/>
          </w:rPr>
          <w:fldChar w:fldCharType="begin"/>
        </w:r>
        <w:r>
          <w:rPr>
            <w:noProof/>
            <w:webHidden/>
          </w:rPr>
          <w:instrText xml:space="preserve"> PAGEREF _Toc236873692 \h </w:instrText>
        </w:r>
        <w:r>
          <w:rPr>
            <w:noProof/>
            <w:webHidden/>
          </w:rPr>
        </w:r>
        <w:r>
          <w:rPr>
            <w:noProof/>
            <w:webHidden/>
          </w:rPr>
          <w:fldChar w:fldCharType="separate"/>
        </w:r>
        <w:r>
          <w:rPr>
            <w:noProof/>
            <w:webHidden/>
          </w:rPr>
          <w:t>36</w:t>
        </w:r>
        <w:r>
          <w:rPr>
            <w:noProof/>
            <w:webHidden/>
          </w:rPr>
          <w:fldChar w:fldCharType="end"/>
        </w:r>
      </w:hyperlink>
    </w:p>
    <w:p w14:paraId="1D03ADA5" w14:textId="6F6505A4" w:rsidR="008C5665" w:rsidRDefault="008C5665">
      <w:pPr>
        <w:pStyle w:val="TDC2"/>
        <w:tabs>
          <w:tab w:val="right" w:pos="8828"/>
        </w:tabs>
        <w:rPr>
          <w:b w:val="0"/>
          <w:bCs w:val="0"/>
          <w:smallCaps w:val="0"/>
          <w:noProof/>
          <w:lang w:val="es-ES" w:eastAsia="es-ES"/>
        </w:rPr>
      </w:pPr>
      <w:hyperlink w:anchor="_Toc236873693"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_Toc236873693 \h </w:instrText>
        </w:r>
        <w:r>
          <w:rPr>
            <w:noProof/>
            <w:webHidden/>
          </w:rPr>
        </w:r>
        <w:r>
          <w:rPr>
            <w:noProof/>
            <w:webHidden/>
          </w:rPr>
          <w:fldChar w:fldCharType="separate"/>
        </w:r>
        <w:r>
          <w:rPr>
            <w:noProof/>
            <w:webHidden/>
          </w:rPr>
          <w:t>36</w:t>
        </w:r>
        <w:r>
          <w:rPr>
            <w:noProof/>
            <w:webHidden/>
          </w:rPr>
          <w:fldChar w:fldCharType="end"/>
        </w:r>
      </w:hyperlink>
    </w:p>
    <w:p w14:paraId="31295F5F" w14:textId="6C55B5F0" w:rsidR="008C5665" w:rsidRDefault="008C5665">
      <w:pPr>
        <w:pStyle w:val="TDC2"/>
        <w:tabs>
          <w:tab w:val="right" w:pos="8828"/>
        </w:tabs>
        <w:rPr>
          <w:b w:val="0"/>
          <w:bCs w:val="0"/>
          <w:smallCaps w:val="0"/>
          <w:noProof/>
          <w:lang w:val="es-ES" w:eastAsia="es-ES"/>
        </w:rPr>
      </w:pPr>
      <w:hyperlink w:anchor="_Toc236873694"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_Toc236873694 \h </w:instrText>
        </w:r>
        <w:r>
          <w:rPr>
            <w:noProof/>
            <w:webHidden/>
          </w:rPr>
        </w:r>
        <w:r>
          <w:rPr>
            <w:noProof/>
            <w:webHidden/>
          </w:rPr>
          <w:fldChar w:fldCharType="separate"/>
        </w:r>
        <w:r>
          <w:rPr>
            <w:noProof/>
            <w:webHidden/>
          </w:rPr>
          <w:t>36</w:t>
        </w:r>
        <w:r>
          <w:rPr>
            <w:noProof/>
            <w:webHidden/>
          </w:rPr>
          <w:fldChar w:fldCharType="end"/>
        </w:r>
      </w:hyperlink>
    </w:p>
    <w:p w14:paraId="1B3C7D7B" w14:textId="11C1A19D" w:rsidR="008C5665" w:rsidRDefault="008C5665">
      <w:pPr>
        <w:pStyle w:val="TDC2"/>
        <w:tabs>
          <w:tab w:val="right" w:pos="8828"/>
        </w:tabs>
        <w:rPr>
          <w:b w:val="0"/>
          <w:bCs w:val="0"/>
          <w:smallCaps w:val="0"/>
          <w:noProof/>
          <w:lang w:val="es-ES" w:eastAsia="es-ES"/>
        </w:rPr>
      </w:pPr>
      <w:hyperlink w:anchor="_Toc236873695"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_Toc236873695 \h </w:instrText>
        </w:r>
        <w:r>
          <w:rPr>
            <w:noProof/>
            <w:webHidden/>
          </w:rPr>
        </w:r>
        <w:r>
          <w:rPr>
            <w:noProof/>
            <w:webHidden/>
          </w:rPr>
          <w:fldChar w:fldCharType="separate"/>
        </w:r>
        <w:r>
          <w:rPr>
            <w:noProof/>
            <w:webHidden/>
          </w:rPr>
          <w:t>36</w:t>
        </w:r>
        <w:r>
          <w:rPr>
            <w:noProof/>
            <w:webHidden/>
          </w:rPr>
          <w:fldChar w:fldCharType="end"/>
        </w:r>
      </w:hyperlink>
    </w:p>
    <w:p w14:paraId="7AA69379" w14:textId="064B9991" w:rsidR="008C5665" w:rsidRDefault="008C5665">
      <w:pPr>
        <w:pStyle w:val="TDC2"/>
        <w:tabs>
          <w:tab w:val="right" w:pos="8828"/>
        </w:tabs>
        <w:rPr>
          <w:b w:val="0"/>
          <w:bCs w:val="0"/>
          <w:smallCaps w:val="0"/>
          <w:noProof/>
          <w:lang w:val="es-ES" w:eastAsia="es-ES"/>
        </w:rPr>
      </w:pPr>
      <w:hyperlink w:anchor="_Toc236873696" w:history="1">
        <w:r w:rsidRPr="005A2D1D">
          <w:rPr>
            <w:rStyle w:val="Hipervnculo"/>
            <w:rFonts w:ascii="Calibri" w:hAnsi="Calibri" w:cs="Calibri"/>
            <w:noProof/>
          </w:rPr>
          <w:t>2. ALCANCE.</w:t>
        </w:r>
        <w:r>
          <w:rPr>
            <w:noProof/>
            <w:webHidden/>
          </w:rPr>
          <w:tab/>
        </w:r>
        <w:r>
          <w:rPr>
            <w:noProof/>
            <w:webHidden/>
          </w:rPr>
          <w:fldChar w:fldCharType="begin"/>
        </w:r>
        <w:r>
          <w:rPr>
            <w:noProof/>
            <w:webHidden/>
          </w:rPr>
          <w:instrText xml:space="preserve"> PAGEREF _Toc236873696 \h </w:instrText>
        </w:r>
        <w:r>
          <w:rPr>
            <w:noProof/>
            <w:webHidden/>
          </w:rPr>
        </w:r>
        <w:r>
          <w:rPr>
            <w:noProof/>
            <w:webHidden/>
          </w:rPr>
          <w:fldChar w:fldCharType="separate"/>
        </w:r>
        <w:r>
          <w:rPr>
            <w:noProof/>
            <w:webHidden/>
          </w:rPr>
          <w:t>36</w:t>
        </w:r>
        <w:r>
          <w:rPr>
            <w:noProof/>
            <w:webHidden/>
          </w:rPr>
          <w:fldChar w:fldCharType="end"/>
        </w:r>
      </w:hyperlink>
    </w:p>
    <w:p w14:paraId="63748736" w14:textId="4DEAC06C" w:rsidR="008C5665" w:rsidRDefault="008C5665">
      <w:pPr>
        <w:pStyle w:val="TDC2"/>
        <w:tabs>
          <w:tab w:val="right" w:pos="8828"/>
        </w:tabs>
        <w:rPr>
          <w:b w:val="0"/>
          <w:bCs w:val="0"/>
          <w:smallCaps w:val="0"/>
          <w:noProof/>
          <w:lang w:val="es-ES" w:eastAsia="es-ES"/>
        </w:rPr>
      </w:pPr>
      <w:hyperlink w:anchor="_Toc236873697"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_Toc236873697 \h </w:instrText>
        </w:r>
        <w:r>
          <w:rPr>
            <w:noProof/>
            <w:webHidden/>
          </w:rPr>
        </w:r>
        <w:r>
          <w:rPr>
            <w:noProof/>
            <w:webHidden/>
          </w:rPr>
          <w:fldChar w:fldCharType="separate"/>
        </w:r>
        <w:r>
          <w:rPr>
            <w:noProof/>
            <w:webHidden/>
          </w:rPr>
          <w:t>37</w:t>
        </w:r>
        <w:r>
          <w:rPr>
            <w:noProof/>
            <w:webHidden/>
          </w:rPr>
          <w:fldChar w:fldCharType="end"/>
        </w:r>
      </w:hyperlink>
    </w:p>
    <w:p w14:paraId="0873FF02" w14:textId="6C725F31" w:rsidR="008C5665" w:rsidRDefault="008C5665">
      <w:pPr>
        <w:pStyle w:val="TDC2"/>
        <w:tabs>
          <w:tab w:val="right" w:pos="8828"/>
        </w:tabs>
        <w:rPr>
          <w:b w:val="0"/>
          <w:bCs w:val="0"/>
          <w:smallCaps w:val="0"/>
          <w:noProof/>
          <w:lang w:val="es-ES" w:eastAsia="es-ES"/>
        </w:rPr>
      </w:pPr>
      <w:hyperlink w:anchor="_Toc236873698"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_Toc236873698 \h </w:instrText>
        </w:r>
        <w:r>
          <w:rPr>
            <w:noProof/>
            <w:webHidden/>
          </w:rPr>
        </w:r>
        <w:r>
          <w:rPr>
            <w:noProof/>
            <w:webHidden/>
          </w:rPr>
          <w:fldChar w:fldCharType="separate"/>
        </w:r>
        <w:r>
          <w:rPr>
            <w:noProof/>
            <w:webHidden/>
          </w:rPr>
          <w:t>37</w:t>
        </w:r>
        <w:r>
          <w:rPr>
            <w:noProof/>
            <w:webHidden/>
          </w:rPr>
          <w:fldChar w:fldCharType="end"/>
        </w:r>
      </w:hyperlink>
    </w:p>
    <w:p w14:paraId="650AA1C7" w14:textId="7A77EF2D" w:rsidR="008C5665" w:rsidRDefault="008C5665">
      <w:pPr>
        <w:pStyle w:val="TDC2"/>
        <w:tabs>
          <w:tab w:val="right" w:pos="8828"/>
        </w:tabs>
        <w:rPr>
          <w:b w:val="0"/>
          <w:bCs w:val="0"/>
          <w:smallCaps w:val="0"/>
          <w:noProof/>
          <w:lang w:val="es-ES" w:eastAsia="es-ES"/>
        </w:rPr>
      </w:pPr>
      <w:hyperlink w:anchor="_Toc236873699"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_Toc236873699 \h </w:instrText>
        </w:r>
        <w:r>
          <w:rPr>
            <w:noProof/>
            <w:webHidden/>
          </w:rPr>
        </w:r>
        <w:r>
          <w:rPr>
            <w:noProof/>
            <w:webHidden/>
          </w:rPr>
          <w:fldChar w:fldCharType="separate"/>
        </w:r>
        <w:r>
          <w:rPr>
            <w:noProof/>
            <w:webHidden/>
          </w:rPr>
          <w:t>37</w:t>
        </w:r>
        <w:r>
          <w:rPr>
            <w:noProof/>
            <w:webHidden/>
          </w:rPr>
          <w:fldChar w:fldCharType="end"/>
        </w:r>
      </w:hyperlink>
    </w:p>
    <w:p w14:paraId="63ED3605" w14:textId="45CE0426" w:rsidR="008C5665" w:rsidRDefault="008C5665">
      <w:pPr>
        <w:pStyle w:val="TDC2"/>
        <w:tabs>
          <w:tab w:val="right" w:pos="8828"/>
        </w:tabs>
        <w:rPr>
          <w:b w:val="0"/>
          <w:bCs w:val="0"/>
          <w:smallCaps w:val="0"/>
          <w:noProof/>
          <w:lang w:val="es-ES" w:eastAsia="es-ES"/>
        </w:rPr>
      </w:pPr>
      <w:hyperlink w:anchor="_Toc236873700"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_Toc236873700 \h </w:instrText>
        </w:r>
        <w:r>
          <w:rPr>
            <w:noProof/>
            <w:webHidden/>
          </w:rPr>
        </w:r>
        <w:r>
          <w:rPr>
            <w:noProof/>
            <w:webHidden/>
          </w:rPr>
          <w:fldChar w:fldCharType="separate"/>
        </w:r>
        <w:r>
          <w:rPr>
            <w:noProof/>
            <w:webHidden/>
          </w:rPr>
          <w:t>37</w:t>
        </w:r>
        <w:r>
          <w:rPr>
            <w:noProof/>
            <w:webHidden/>
          </w:rPr>
          <w:fldChar w:fldCharType="end"/>
        </w:r>
      </w:hyperlink>
    </w:p>
    <w:p w14:paraId="1E3E38C8" w14:textId="43C8E5C8" w:rsidR="008C5665" w:rsidRDefault="008C5665">
      <w:pPr>
        <w:pStyle w:val="TDC2"/>
        <w:tabs>
          <w:tab w:val="right" w:pos="8828"/>
        </w:tabs>
        <w:rPr>
          <w:b w:val="0"/>
          <w:bCs w:val="0"/>
          <w:smallCaps w:val="0"/>
          <w:noProof/>
          <w:lang w:val="es-ES" w:eastAsia="es-ES"/>
        </w:rPr>
      </w:pPr>
      <w:hyperlink w:anchor="_Toc236873701"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_Toc236873701 \h </w:instrText>
        </w:r>
        <w:r>
          <w:rPr>
            <w:noProof/>
            <w:webHidden/>
          </w:rPr>
        </w:r>
        <w:r>
          <w:rPr>
            <w:noProof/>
            <w:webHidden/>
          </w:rPr>
          <w:fldChar w:fldCharType="separate"/>
        </w:r>
        <w:r>
          <w:rPr>
            <w:noProof/>
            <w:webHidden/>
          </w:rPr>
          <w:t>37</w:t>
        </w:r>
        <w:r>
          <w:rPr>
            <w:noProof/>
            <w:webHidden/>
          </w:rPr>
          <w:fldChar w:fldCharType="end"/>
        </w:r>
      </w:hyperlink>
    </w:p>
    <w:p w14:paraId="541517C3" w14:textId="028431B0" w:rsidR="008C5665" w:rsidRDefault="008C5665">
      <w:pPr>
        <w:pStyle w:val="TDC2"/>
        <w:tabs>
          <w:tab w:val="right" w:pos="8828"/>
        </w:tabs>
        <w:rPr>
          <w:b w:val="0"/>
          <w:bCs w:val="0"/>
          <w:smallCaps w:val="0"/>
          <w:noProof/>
          <w:lang w:val="es-ES" w:eastAsia="es-ES"/>
        </w:rPr>
      </w:pPr>
      <w:hyperlink w:anchor="_Toc236873702" w:history="1">
        <w:r w:rsidRPr="005A2D1D">
          <w:rPr>
            <w:rStyle w:val="Hipervnculo"/>
            <w:rFonts w:ascii="Calibri" w:hAnsi="Calibri" w:cs="Calibri"/>
            <w:noProof/>
          </w:rPr>
          <w:t>3.5. Tareas del Docente.</w:t>
        </w:r>
        <w:r>
          <w:rPr>
            <w:noProof/>
            <w:webHidden/>
          </w:rPr>
          <w:tab/>
        </w:r>
        <w:r>
          <w:rPr>
            <w:noProof/>
            <w:webHidden/>
          </w:rPr>
          <w:fldChar w:fldCharType="begin"/>
        </w:r>
        <w:r>
          <w:rPr>
            <w:noProof/>
            <w:webHidden/>
          </w:rPr>
          <w:instrText xml:space="preserve"> PAGEREF _Toc236873702 \h </w:instrText>
        </w:r>
        <w:r>
          <w:rPr>
            <w:noProof/>
            <w:webHidden/>
          </w:rPr>
        </w:r>
        <w:r>
          <w:rPr>
            <w:noProof/>
            <w:webHidden/>
          </w:rPr>
          <w:fldChar w:fldCharType="separate"/>
        </w:r>
        <w:r>
          <w:rPr>
            <w:noProof/>
            <w:webHidden/>
          </w:rPr>
          <w:t>38</w:t>
        </w:r>
        <w:r>
          <w:rPr>
            <w:noProof/>
            <w:webHidden/>
          </w:rPr>
          <w:fldChar w:fldCharType="end"/>
        </w:r>
      </w:hyperlink>
    </w:p>
    <w:p w14:paraId="483D7C24" w14:textId="71E82C79" w:rsidR="008C5665" w:rsidRDefault="008C5665">
      <w:pPr>
        <w:pStyle w:val="TDC2"/>
        <w:tabs>
          <w:tab w:val="right" w:pos="8828"/>
        </w:tabs>
        <w:rPr>
          <w:b w:val="0"/>
          <w:bCs w:val="0"/>
          <w:smallCaps w:val="0"/>
          <w:noProof/>
          <w:lang w:val="es-ES" w:eastAsia="es-ES"/>
        </w:rPr>
      </w:pPr>
      <w:hyperlink w:anchor="_Toc236873703"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_Toc236873703 \h </w:instrText>
        </w:r>
        <w:r>
          <w:rPr>
            <w:noProof/>
            <w:webHidden/>
          </w:rPr>
        </w:r>
        <w:r>
          <w:rPr>
            <w:noProof/>
            <w:webHidden/>
          </w:rPr>
          <w:fldChar w:fldCharType="separate"/>
        </w:r>
        <w:r>
          <w:rPr>
            <w:noProof/>
            <w:webHidden/>
          </w:rPr>
          <w:t>38</w:t>
        </w:r>
        <w:r>
          <w:rPr>
            <w:noProof/>
            <w:webHidden/>
          </w:rPr>
          <w:fldChar w:fldCharType="end"/>
        </w:r>
      </w:hyperlink>
    </w:p>
    <w:p w14:paraId="79D044EB" w14:textId="51DED504" w:rsidR="008C5665" w:rsidRDefault="008C5665">
      <w:pPr>
        <w:pStyle w:val="TDC2"/>
        <w:tabs>
          <w:tab w:val="right" w:pos="8828"/>
        </w:tabs>
        <w:rPr>
          <w:b w:val="0"/>
          <w:bCs w:val="0"/>
          <w:smallCaps w:val="0"/>
          <w:noProof/>
          <w:lang w:val="es-ES" w:eastAsia="es-ES"/>
        </w:rPr>
      </w:pPr>
      <w:hyperlink w:anchor="_Toc236873704" w:history="1">
        <w:r w:rsidRPr="005A2D1D">
          <w:rPr>
            <w:rStyle w:val="Hipervnculo"/>
            <w:rFonts w:ascii="Calibri" w:hAnsi="Calibri" w:cs="Calibri"/>
            <w:noProof/>
          </w:rPr>
          <w:t>GUÍA DE LABORATORIO Nº 8</w:t>
        </w:r>
        <w:r>
          <w:rPr>
            <w:noProof/>
            <w:webHidden/>
          </w:rPr>
          <w:tab/>
        </w:r>
        <w:r>
          <w:rPr>
            <w:noProof/>
            <w:webHidden/>
          </w:rPr>
          <w:fldChar w:fldCharType="begin"/>
        </w:r>
        <w:r>
          <w:rPr>
            <w:noProof/>
            <w:webHidden/>
          </w:rPr>
          <w:instrText xml:space="preserve"> PAGEREF _Toc236873704 \h </w:instrText>
        </w:r>
        <w:r>
          <w:rPr>
            <w:noProof/>
            <w:webHidden/>
          </w:rPr>
        </w:r>
        <w:r>
          <w:rPr>
            <w:noProof/>
            <w:webHidden/>
          </w:rPr>
          <w:fldChar w:fldCharType="separate"/>
        </w:r>
        <w:r>
          <w:rPr>
            <w:noProof/>
            <w:webHidden/>
          </w:rPr>
          <w:t>39</w:t>
        </w:r>
        <w:r>
          <w:rPr>
            <w:noProof/>
            <w:webHidden/>
          </w:rPr>
          <w:fldChar w:fldCharType="end"/>
        </w:r>
      </w:hyperlink>
    </w:p>
    <w:p w14:paraId="45F0F564" w14:textId="2728B475" w:rsidR="008C5665" w:rsidRDefault="008C5665">
      <w:pPr>
        <w:pStyle w:val="TDC2"/>
        <w:tabs>
          <w:tab w:val="right" w:pos="8828"/>
        </w:tabs>
        <w:rPr>
          <w:b w:val="0"/>
          <w:bCs w:val="0"/>
          <w:smallCaps w:val="0"/>
          <w:noProof/>
          <w:lang w:val="es-ES" w:eastAsia="es-ES"/>
        </w:rPr>
      </w:pPr>
      <w:hyperlink w:anchor="_Toc236873705" w:history="1">
        <w:r w:rsidRPr="005A2D1D">
          <w:rPr>
            <w:rStyle w:val="Hipervnculo"/>
            <w:rFonts w:ascii="Calibri" w:hAnsi="Calibri" w:cs="Calibri"/>
            <w:noProof/>
          </w:rPr>
          <w:t>1. OBJETIVOS DEL LABORATORIO INTEGRADO.</w:t>
        </w:r>
        <w:r>
          <w:rPr>
            <w:noProof/>
            <w:webHidden/>
          </w:rPr>
          <w:tab/>
        </w:r>
        <w:r>
          <w:rPr>
            <w:noProof/>
            <w:webHidden/>
          </w:rPr>
          <w:fldChar w:fldCharType="begin"/>
        </w:r>
        <w:r>
          <w:rPr>
            <w:noProof/>
            <w:webHidden/>
          </w:rPr>
          <w:instrText xml:space="preserve"> PAGEREF _Toc236873705 \h </w:instrText>
        </w:r>
        <w:r>
          <w:rPr>
            <w:noProof/>
            <w:webHidden/>
          </w:rPr>
        </w:r>
        <w:r>
          <w:rPr>
            <w:noProof/>
            <w:webHidden/>
          </w:rPr>
          <w:fldChar w:fldCharType="separate"/>
        </w:r>
        <w:r>
          <w:rPr>
            <w:noProof/>
            <w:webHidden/>
          </w:rPr>
          <w:t>39</w:t>
        </w:r>
        <w:r>
          <w:rPr>
            <w:noProof/>
            <w:webHidden/>
          </w:rPr>
          <w:fldChar w:fldCharType="end"/>
        </w:r>
      </w:hyperlink>
    </w:p>
    <w:p w14:paraId="4802C748" w14:textId="79E7252D" w:rsidR="008C5665" w:rsidRDefault="008C5665">
      <w:pPr>
        <w:pStyle w:val="TDC2"/>
        <w:tabs>
          <w:tab w:val="right" w:pos="8828"/>
        </w:tabs>
        <w:rPr>
          <w:b w:val="0"/>
          <w:bCs w:val="0"/>
          <w:smallCaps w:val="0"/>
          <w:noProof/>
          <w:lang w:val="es-ES" w:eastAsia="es-ES"/>
        </w:rPr>
      </w:pPr>
      <w:hyperlink w:anchor="_Toc236873706" w:history="1">
        <w:r w:rsidRPr="005A2D1D">
          <w:rPr>
            <w:rStyle w:val="Hipervnculo"/>
            <w:rFonts w:ascii="Calibri" w:hAnsi="Calibri" w:cs="Calibri"/>
            <w:noProof/>
          </w:rPr>
          <w:t>1.1. Mención Control Automático (ETN-902 / ETN-1034).</w:t>
        </w:r>
        <w:r>
          <w:rPr>
            <w:noProof/>
            <w:webHidden/>
          </w:rPr>
          <w:tab/>
        </w:r>
        <w:r>
          <w:rPr>
            <w:noProof/>
            <w:webHidden/>
          </w:rPr>
          <w:fldChar w:fldCharType="begin"/>
        </w:r>
        <w:r>
          <w:rPr>
            <w:noProof/>
            <w:webHidden/>
          </w:rPr>
          <w:instrText xml:space="preserve"> PAGEREF _Toc236873706 \h </w:instrText>
        </w:r>
        <w:r>
          <w:rPr>
            <w:noProof/>
            <w:webHidden/>
          </w:rPr>
        </w:r>
        <w:r>
          <w:rPr>
            <w:noProof/>
            <w:webHidden/>
          </w:rPr>
          <w:fldChar w:fldCharType="separate"/>
        </w:r>
        <w:r>
          <w:rPr>
            <w:noProof/>
            <w:webHidden/>
          </w:rPr>
          <w:t>39</w:t>
        </w:r>
        <w:r>
          <w:rPr>
            <w:noProof/>
            <w:webHidden/>
          </w:rPr>
          <w:fldChar w:fldCharType="end"/>
        </w:r>
      </w:hyperlink>
    </w:p>
    <w:p w14:paraId="2DA3F9B6" w14:textId="459EB4CE" w:rsidR="008C5665" w:rsidRDefault="008C5665">
      <w:pPr>
        <w:pStyle w:val="TDC2"/>
        <w:tabs>
          <w:tab w:val="right" w:pos="8828"/>
        </w:tabs>
        <w:rPr>
          <w:b w:val="0"/>
          <w:bCs w:val="0"/>
          <w:smallCaps w:val="0"/>
          <w:noProof/>
          <w:lang w:val="es-ES" w:eastAsia="es-ES"/>
        </w:rPr>
      </w:pPr>
      <w:hyperlink w:anchor="_Toc236873707" w:history="1">
        <w:r w:rsidRPr="005A2D1D">
          <w:rPr>
            <w:rStyle w:val="Hipervnculo"/>
            <w:rFonts w:ascii="Calibri" w:hAnsi="Calibri" w:cs="Calibri"/>
            <w:noProof/>
          </w:rPr>
          <w:t>1.2. Mención Sistemas Computacionales (ETN-1000).</w:t>
        </w:r>
        <w:r>
          <w:rPr>
            <w:noProof/>
            <w:webHidden/>
          </w:rPr>
          <w:tab/>
        </w:r>
        <w:r>
          <w:rPr>
            <w:noProof/>
            <w:webHidden/>
          </w:rPr>
          <w:fldChar w:fldCharType="begin"/>
        </w:r>
        <w:r>
          <w:rPr>
            <w:noProof/>
            <w:webHidden/>
          </w:rPr>
          <w:instrText xml:space="preserve"> PAGEREF _Toc236873707 \h </w:instrText>
        </w:r>
        <w:r>
          <w:rPr>
            <w:noProof/>
            <w:webHidden/>
          </w:rPr>
        </w:r>
        <w:r>
          <w:rPr>
            <w:noProof/>
            <w:webHidden/>
          </w:rPr>
          <w:fldChar w:fldCharType="separate"/>
        </w:r>
        <w:r>
          <w:rPr>
            <w:noProof/>
            <w:webHidden/>
          </w:rPr>
          <w:t>39</w:t>
        </w:r>
        <w:r>
          <w:rPr>
            <w:noProof/>
            <w:webHidden/>
          </w:rPr>
          <w:fldChar w:fldCharType="end"/>
        </w:r>
      </w:hyperlink>
    </w:p>
    <w:p w14:paraId="06AF8BD2" w14:textId="42CC6372" w:rsidR="008C5665" w:rsidRDefault="008C5665">
      <w:pPr>
        <w:pStyle w:val="TDC2"/>
        <w:tabs>
          <w:tab w:val="right" w:pos="8828"/>
        </w:tabs>
        <w:rPr>
          <w:b w:val="0"/>
          <w:bCs w:val="0"/>
          <w:smallCaps w:val="0"/>
          <w:noProof/>
          <w:lang w:val="es-ES" w:eastAsia="es-ES"/>
        </w:rPr>
      </w:pPr>
      <w:hyperlink w:anchor="_Toc236873708" w:history="1">
        <w:r w:rsidRPr="005A2D1D">
          <w:rPr>
            <w:rStyle w:val="Hipervnculo"/>
            <w:rFonts w:ascii="Calibri" w:hAnsi="Calibri" w:cs="Calibri"/>
            <w:noProof/>
          </w:rPr>
          <w:t>2. ALCANCE.</w:t>
        </w:r>
        <w:r>
          <w:rPr>
            <w:noProof/>
            <w:webHidden/>
          </w:rPr>
          <w:tab/>
        </w:r>
        <w:r>
          <w:rPr>
            <w:noProof/>
            <w:webHidden/>
          </w:rPr>
          <w:fldChar w:fldCharType="begin"/>
        </w:r>
        <w:r>
          <w:rPr>
            <w:noProof/>
            <w:webHidden/>
          </w:rPr>
          <w:instrText xml:space="preserve"> PAGEREF _Toc236873708 \h </w:instrText>
        </w:r>
        <w:r>
          <w:rPr>
            <w:noProof/>
            <w:webHidden/>
          </w:rPr>
        </w:r>
        <w:r>
          <w:rPr>
            <w:noProof/>
            <w:webHidden/>
          </w:rPr>
          <w:fldChar w:fldCharType="separate"/>
        </w:r>
        <w:r>
          <w:rPr>
            <w:noProof/>
            <w:webHidden/>
          </w:rPr>
          <w:t>39</w:t>
        </w:r>
        <w:r>
          <w:rPr>
            <w:noProof/>
            <w:webHidden/>
          </w:rPr>
          <w:fldChar w:fldCharType="end"/>
        </w:r>
      </w:hyperlink>
    </w:p>
    <w:p w14:paraId="17939C75" w14:textId="25C03F2C" w:rsidR="008C5665" w:rsidRDefault="008C5665">
      <w:pPr>
        <w:pStyle w:val="TDC2"/>
        <w:tabs>
          <w:tab w:val="right" w:pos="8828"/>
        </w:tabs>
        <w:rPr>
          <w:b w:val="0"/>
          <w:bCs w:val="0"/>
          <w:smallCaps w:val="0"/>
          <w:noProof/>
          <w:lang w:val="es-ES" w:eastAsia="es-ES"/>
        </w:rPr>
      </w:pPr>
      <w:hyperlink w:anchor="_Toc236873709" w:history="1">
        <w:r w:rsidRPr="005A2D1D">
          <w:rPr>
            <w:rStyle w:val="Hipervnculo"/>
            <w:rFonts w:ascii="Calibri" w:hAnsi="Calibri" w:cs="Calibri"/>
            <w:noProof/>
          </w:rPr>
          <w:t>3. PROCEDIMIENTO Y ASIGNACIÓN DE TAREAS POR MATERIA.</w:t>
        </w:r>
        <w:r>
          <w:rPr>
            <w:noProof/>
            <w:webHidden/>
          </w:rPr>
          <w:tab/>
        </w:r>
        <w:r>
          <w:rPr>
            <w:noProof/>
            <w:webHidden/>
          </w:rPr>
          <w:fldChar w:fldCharType="begin"/>
        </w:r>
        <w:r>
          <w:rPr>
            <w:noProof/>
            <w:webHidden/>
          </w:rPr>
          <w:instrText xml:space="preserve"> PAGEREF _Toc236873709 \h </w:instrText>
        </w:r>
        <w:r>
          <w:rPr>
            <w:noProof/>
            <w:webHidden/>
          </w:rPr>
        </w:r>
        <w:r>
          <w:rPr>
            <w:noProof/>
            <w:webHidden/>
          </w:rPr>
          <w:fldChar w:fldCharType="separate"/>
        </w:r>
        <w:r>
          <w:rPr>
            <w:noProof/>
            <w:webHidden/>
          </w:rPr>
          <w:t>40</w:t>
        </w:r>
        <w:r>
          <w:rPr>
            <w:noProof/>
            <w:webHidden/>
          </w:rPr>
          <w:fldChar w:fldCharType="end"/>
        </w:r>
      </w:hyperlink>
    </w:p>
    <w:p w14:paraId="14E5EB94" w14:textId="3D423927" w:rsidR="008C5665" w:rsidRDefault="008C5665">
      <w:pPr>
        <w:pStyle w:val="TDC2"/>
        <w:tabs>
          <w:tab w:val="right" w:pos="8828"/>
        </w:tabs>
        <w:rPr>
          <w:b w:val="0"/>
          <w:bCs w:val="0"/>
          <w:smallCaps w:val="0"/>
          <w:noProof/>
          <w:lang w:val="es-ES" w:eastAsia="es-ES"/>
        </w:rPr>
      </w:pPr>
      <w:hyperlink w:anchor="_Toc236873710" w:history="1">
        <w:r w:rsidRPr="005A2D1D">
          <w:rPr>
            <w:rStyle w:val="Hipervnculo"/>
            <w:rFonts w:ascii="Calibri" w:hAnsi="Calibri" w:cs="Calibri"/>
            <w:noProof/>
          </w:rPr>
          <w:t>3.1. Tareas de los Estudiantes de Control II (ETN-902).</w:t>
        </w:r>
        <w:r>
          <w:rPr>
            <w:noProof/>
            <w:webHidden/>
          </w:rPr>
          <w:tab/>
        </w:r>
        <w:r>
          <w:rPr>
            <w:noProof/>
            <w:webHidden/>
          </w:rPr>
          <w:fldChar w:fldCharType="begin"/>
        </w:r>
        <w:r>
          <w:rPr>
            <w:noProof/>
            <w:webHidden/>
          </w:rPr>
          <w:instrText xml:space="preserve"> PAGEREF _Toc236873710 \h </w:instrText>
        </w:r>
        <w:r>
          <w:rPr>
            <w:noProof/>
            <w:webHidden/>
          </w:rPr>
        </w:r>
        <w:r>
          <w:rPr>
            <w:noProof/>
            <w:webHidden/>
          </w:rPr>
          <w:fldChar w:fldCharType="separate"/>
        </w:r>
        <w:r>
          <w:rPr>
            <w:noProof/>
            <w:webHidden/>
          </w:rPr>
          <w:t>40</w:t>
        </w:r>
        <w:r>
          <w:rPr>
            <w:noProof/>
            <w:webHidden/>
          </w:rPr>
          <w:fldChar w:fldCharType="end"/>
        </w:r>
      </w:hyperlink>
    </w:p>
    <w:p w14:paraId="538B53A6" w14:textId="73157E1E" w:rsidR="008C5665" w:rsidRDefault="008C5665">
      <w:pPr>
        <w:pStyle w:val="TDC2"/>
        <w:tabs>
          <w:tab w:val="right" w:pos="8828"/>
        </w:tabs>
        <w:rPr>
          <w:b w:val="0"/>
          <w:bCs w:val="0"/>
          <w:smallCaps w:val="0"/>
          <w:noProof/>
          <w:lang w:val="es-ES" w:eastAsia="es-ES"/>
        </w:rPr>
      </w:pPr>
      <w:hyperlink w:anchor="_Toc236873711" w:history="1">
        <w:r w:rsidRPr="005A2D1D">
          <w:rPr>
            <w:rStyle w:val="Hipervnculo"/>
            <w:rFonts w:ascii="Calibri" w:hAnsi="Calibri" w:cs="Calibri"/>
            <w:noProof/>
          </w:rPr>
          <w:t>3.2. Tareas de los Estudiantes de Aplicación de Técnicas de Control (ETN-1034).</w:t>
        </w:r>
        <w:r>
          <w:rPr>
            <w:noProof/>
            <w:webHidden/>
          </w:rPr>
          <w:tab/>
        </w:r>
        <w:r>
          <w:rPr>
            <w:noProof/>
            <w:webHidden/>
          </w:rPr>
          <w:fldChar w:fldCharType="begin"/>
        </w:r>
        <w:r>
          <w:rPr>
            <w:noProof/>
            <w:webHidden/>
          </w:rPr>
          <w:instrText xml:space="preserve"> PAGEREF _Toc236873711 \h </w:instrText>
        </w:r>
        <w:r>
          <w:rPr>
            <w:noProof/>
            <w:webHidden/>
          </w:rPr>
        </w:r>
        <w:r>
          <w:rPr>
            <w:noProof/>
            <w:webHidden/>
          </w:rPr>
          <w:fldChar w:fldCharType="separate"/>
        </w:r>
        <w:r>
          <w:rPr>
            <w:noProof/>
            <w:webHidden/>
          </w:rPr>
          <w:t>40</w:t>
        </w:r>
        <w:r>
          <w:rPr>
            <w:noProof/>
            <w:webHidden/>
          </w:rPr>
          <w:fldChar w:fldCharType="end"/>
        </w:r>
      </w:hyperlink>
    </w:p>
    <w:p w14:paraId="2314DAB4" w14:textId="5284EDF1" w:rsidR="008C5665" w:rsidRDefault="008C5665">
      <w:pPr>
        <w:pStyle w:val="TDC2"/>
        <w:tabs>
          <w:tab w:val="right" w:pos="8828"/>
        </w:tabs>
        <w:rPr>
          <w:b w:val="0"/>
          <w:bCs w:val="0"/>
          <w:smallCaps w:val="0"/>
          <w:noProof/>
          <w:lang w:val="es-ES" w:eastAsia="es-ES"/>
        </w:rPr>
      </w:pPr>
      <w:hyperlink w:anchor="_Toc236873712" w:history="1">
        <w:r w:rsidRPr="005A2D1D">
          <w:rPr>
            <w:rStyle w:val="Hipervnculo"/>
            <w:rFonts w:ascii="Calibri" w:hAnsi="Calibri" w:cs="Calibri"/>
            <w:noProof/>
          </w:rPr>
          <w:t>3.3. Tareas de los Estudiantes de Bases de Datos (ETN-1000).</w:t>
        </w:r>
        <w:r>
          <w:rPr>
            <w:noProof/>
            <w:webHidden/>
          </w:rPr>
          <w:tab/>
        </w:r>
        <w:r>
          <w:rPr>
            <w:noProof/>
            <w:webHidden/>
          </w:rPr>
          <w:fldChar w:fldCharType="begin"/>
        </w:r>
        <w:r>
          <w:rPr>
            <w:noProof/>
            <w:webHidden/>
          </w:rPr>
          <w:instrText xml:space="preserve"> PAGEREF _Toc236873712 \h </w:instrText>
        </w:r>
        <w:r>
          <w:rPr>
            <w:noProof/>
            <w:webHidden/>
          </w:rPr>
        </w:r>
        <w:r>
          <w:rPr>
            <w:noProof/>
            <w:webHidden/>
          </w:rPr>
          <w:fldChar w:fldCharType="separate"/>
        </w:r>
        <w:r>
          <w:rPr>
            <w:noProof/>
            <w:webHidden/>
          </w:rPr>
          <w:t>40</w:t>
        </w:r>
        <w:r>
          <w:rPr>
            <w:noProof/>
            <w:webHidden/>
          </w:rPr>
          <w:fldChar w:fldCharType="end"/>
        </w:r>
      </w:hyperlink>
    </w:p>
    <w:p w14:paraId="7216E53C" w14:textId="0523BBCB" w:rsidR="008C5665" w:rsidRDefault="008C5665">
      <w:pPr>
        <w:pStyle w:val="TDC2"/>
        <w:tabs>
          <w:tab w:val="right" w:pos="8828"/>
        </w:tabs>
        <w:rPr>
          <w:b w:val="0"/>
          <w:bCs w:val="0"/>
          <w:smallCaps w:val="0"/>
          <w:noProof/>
          <w:lang w:val="es-ES" w:eastAsia="es-ES"/>
        </w:rPr>
      </w:pPr>
      <w:hyperlink w:anchor="_Toc236873713" w:history="1">
        <w:r w:rsidRPr="005A2D1D">
          <w:rPr>
            <w:rStyle w:val="Hipervnculo"/>
            <w:rFonts w:ascii="Calibri" w:hAnsi="Calibri" w:cs="Calibri"/>
            <w:noProof/>
          </w:rPr>
          <w:t>3.4. Tareas del Auxiliar de Laboratorio.</w:t>
        </w:r>
        <w:r>
          <w:rPr>
            <w:noProof/>
            <w:webHidden/>
          </w:rPr>
          <w:tab/>
        </w:r>
        <w:r>
          <w:rPr>
            <w:noProof/>
            <w:webHidden/>
          </w:rPr>
          <w:fldChar w:fldCharType="begin"/>
        </w:r>
        <w:r>
          <w:rPr>
            <w:noProof/>
            <w:webHidden/>
          </w:rPr>
          <w:instrText xml:space="preserve"> PAGEREF _Toc236873713 \h </w:instrText>
        </w:r>
        <w:r>
          <w:rPr>
            <w:noProof/>
            <w:webHidden/>
          </w:rPr>
        </w:r>
        <w:r>
          <w:rPr>
            <w:noProof/>
            <w:webHidden/>
          </w:rPr>
          <w:fldChar w:fldCharType="separate"/>
        </w:r>
        <w:r>
          <w:rPr>
            <w:noProof/>
            <w:webHidden/>
          </w:rPr>
          <w:t>41</w:t>
        </w:r>
        <w:r>
          <w:rPr>
            <w:noProof/>
            <w:webHidden/>
          </w:rPr>
          <w:fldChar w:fldCharType="end"/>
        </w:r>
      </w:hyperlink>
    </w:p>
    <w:p w14:paraId="73651153" w14:textId="33842FBB" w:rsidR="008C5665" w:rsidRDefault="008C5665">
      <w:pPr>
        <w:pStyle w:val="TDC2"/>
        <w:tabs>
          <w:tab w:val="right" w:pos="8828"/>
        </w:tabs>
        <w:rPr>
          <w:b w:val="0"/>
          <w:bCs w:val="0"/>
          <w:smallCaps w:val="0"/>
          <w:noProof/>
          <w:lang w:val="es-ES" w:eastAsia="es-ES"/>
        </w:rPr>
      </w:pPr>
      <w:hyperlink w:anchor="_Toc236873714" w:history="1">
        <w:r w:rsidRPr="005A2D1D">
          <w:rPr>
            <w:rStyle w:val="Hipervnculo"/>
            <w:rFonts w:ascii="Calibri" w:hAnsi="Calibri" w:cs="Calibri"/>
            <w:noProof/>
          </w:rPr>
          <w:t>3.5. Tareas del Docente.</w:t>
        </w:r>
        <w:r>
          <w:rPr>
            <w:noProof/>
            <w:webHidden/>
          </w:rPr>
          <w:tab/>
        </w:r>
        <w:r>
          <w:rPr>
            <w:noProof/>
            <w:webHidden/>
          </w:rPr>
          <w:fldChar w:fldCharType="begin"/>
        </w:r>
        <w:r>
          <w:rPr>
            <w:noProof/>
            <w:webHidden/>
          </w:rPr>
          <w:instrText xml:space="preserve"> PAGEREF _Toc236873714 \h </w:instrText>
        </w:r>
        <w:r>
          <w:rPr>
            <w:noProof/>
            <w:webHidden/>
          </w:rPr>
        </w:r>
        <w:r>
          <w:rPr>
            <w:noProof/>
            <w:webHidden/>
          </w:rPr>
          <w:fldChar w:fldCharType="separate"/>
        </w:r>
        <w:r>
          <w:rPr>
            <w:noProof/>
            <w:webHidden/>
          </w:rPr>
          <w:t>41</w:t>
        </w:r>
        <w:r>
          <w:rPr>
            <w:noProof/>
            <w:webHidden/>
          </w:rPr>
          <w:fldChar w:fldCharType="end"/>
        </w:r>
      </w:hyperlink>
    </w:p>
    <w:p w14:paraId="075697F7" w14:textId="76C281D7" w:rsidR="008C5665" w:rsidRDefault="008C5665">
      <w:pPr>
        <w:pStyle w:val="TDC2"/>
        <w:tabs>
          <w:tab w:val="right" w:pos="8828"/>
        </w:tabs>
        <w:rPr>
          <w:b w:val="0"/>
          <w:bCs w:val="0"/>
          <w:smallCaps w:val="0"/>
          <w:noProof/>
          <w:lang w:val="es-ES" w:eastAsia="es-ES"/>
        </w:rPr>
      </w:pPr>
      <w:hyperlink w:anchor="_Toc236873715" w:history="1">
        <w:r w:rsidRPr="005A2D1D">
          <w:rPr>
            <w:rStyle w:val="Hipervnculo"/>
            <w:rFonts w:ascii="Calibri" w:hAnsi="Calibri" w:cs="Calibri"/>
            <w:noProof/>
          </w:rPr>
          <w:t>4. ENTREGABLES Y CRITERIOS DE EVALUACIÓN (</w:t>
        </w:r>
        <w:r w:rsidRPr="005A2D1D">
          <w:rPr>
            <w:rStyle w:val="Hipervnculo"/>
            <w:rFonts w:ascii="Calibri" w:hAnsi="Calibri" w:cs="Calibri"/>
            <w:i/>
            <w:noProof/>
          </w:rPr>
          <w:t>DEFINITION OF DONE</w:t>
        </w:r>
        <w:r w:rsidRPr="005A2D1D">
          <w:rPr>
            <w:rStyle w:val="Hipervnculo"/>
            <w:rFonts w:ascii="Calibri" w:hAnsi="Calibri" w:cs="Calibri"/>
            <w:noProof/>
          </w:rPr>
          <w:t>).</w:t>
        </w:r>
        <w:r>
          <w:rPr>
            <w:noProof/>
            <w:webHidden/>
          </w:rPr>
          <w:tab/>
        </w:r>
        <w:r>
          <w:rPr>
            <w:noProof/>
            <w:webHidden/>
          </w:rPr>
          <w:fldChar w:fldCharType="begin"/>
        </w:r>
        <w:r>
          <w:rPr>
            <w:noProof/>
            <w:webHidden/>
          </w:rPr>
          <w:instrText xml:space="preserve"> PAGEREF _Toc236873715 \h </w:instrText>
        </w:r>
        <w:r>
          <w:rPr>
            <w:noProof/>
            <w:webHidden/>
          </w:rPr>
        </w:r>
        <w:r>
          <w:rPr>
            <w:noProof/>
            <w:webHidden/>
          </w:rPr>
          <w:fldChar w:fldCharType="separate"/>
        </w:r>
        <w:r>
          <w:rPr>
            <w:noProof/>
            <w:webHidden/>
          </w:rPr>
          <w:t>41</w:t>
        </w:r>
        <w:r>
          <w:rPr>
            <w:noProof/>
            <w:webHidden/>
          </w:rPr>
          <w:fldChar w:fldCharType="end"/>
        </w:r>
      </w:hyperlink>
    </w:p>
    <w:p w14:paraId="2010871E" w14:textId="21D6FB53" w:rsidR="008C5665" w:rsidRDefault="008C5665">
      <w:pPr>
        <w:pStyle w:val="TDC2"/>
        <w:tabs>
          <w:tab w:val="right" w:pos="8828"/>
        </w:tabs>
        <w:rPr>
          <w:b w:val="0"/>
          <w:bCs w:val="0"/>
          <w:smallCaps w:val="0"/>
          <w:noProof/>
          <w:lang w:val="es-ES" w:eastAsia="es-ES"/>
        </w:rPr>
      </w:pPr>
      <w:hyperlink w:anchor="_Toc236873716" w:history="1">
        <w:r w:rsidRPr="005A2D1D">
          <w:rPr>
            <w:rStyle w:val="Hipervnculo"/>
            <w:rFonts w:ascii="Calibri" w:hAnsi="Calibri" w:cs="Calibri"/>
            <w:noProof/>
          </w:rPr>
          <w:t>4.1. Ponderación de la Evaluación de Fin de Semestre.</w:t>
        </w:r>
        <w:r>
          <w:rPr>
            <w:noProof/>
            <w:webHidden/>
          </w:rPr>
          <w:tab/>
        </w:r>
        <w:r>
          <w:rPr>
            <w:noProof/>
            <w:webHidden/>
          </w:rPr>
          <w:fldChar w:fldCharType="begin"/>
        </w:r>
        <w:r>
          <w:rPr>
            <w:noProof/>
            <w:webHidden/>
          </w:rPr>
          <w:instrText xml:space="preserve"> PAGEREF _Toc236873716 \h </w:instrText>
        </w:r>
        <w:r>
          <w:rPr>
            <w:noProof/>
            <w:webHidden/>
          </w:rPr>
        </w:r>
        <w:r>
          <w:rPr>
            <w:noProof/>
            <w:webHidden/>
          </w:rPr>
          <w:fldChar w:fldCharType="separate"/>
        </w:r>
        <w:r>
          <w:rPr>
            <w:noProof/>
            <w:webHidden/>
          </w:rPr>
          <w:t>41</w:t>
        </w:r>
        <w:r>
          <w:rPr>
            <w:noProof/>
            <w:webHidden/>
          </w:rPr>
          <w:fldChar w:fldCharType="end"/>
        </w:r>
      </w:hyperlink>
    </w:p>
    <w:p w14:paraId="456F0934" w14:textId="6A50141A" w:rsidR="008C5665" w:rsidRPr="008C5665" w:rsidRDefault="008C5665" w:rsidP="008C5665">
      <w:pPr>
        <w:pStyle w:val="Textoindependiente"/>
      </w:pPr>
      <w:r>
        <w:fldChar w:fldCharType="end"/>
      </w:r>
    </w:p>
    <w:p w14:paraId="74CDBC4C" w14:textId="13BD9CA2" w:rsidR="008C5665" w:rsidRDefault="008C5665" w:rsidP="008C5665">
      <w:pPr>
        <w:pStyle w:val="Textoindependiente"/>
      </w:pPr>
    </w:p>
    <w:p w14:paraId="6C2EB16A" w14:textId="77777777" w:rsidR="008C5665" w:rsidRPr="008C5665" w:rsidRDefault="008C5665" w:rsidP="008C5665">
      <w:pPr>
        <w:pStyle w:val="Textoindependiente"/>
        <w:sectPr w:rsidR="008C5665" w:rsidRPr="008C5665">
          <w:footerReference w:type="default" r:id="rId8"/>
          <w:footnotePr>
            <w:numRestart w:val="eachSect"/>
          </w:footnotePr>
          <w:pgSz w:w="12240" w:h="15840"/>
          <w:pgMar w:top="1417" w:right="1701" w:bottom="1417" w:left="1701" w:header="720" w:footer="720" w:gutter="0"/>
          <w:cols w:space="720"/>
        </w:sectPr>
      </w:pPr>
    </w:p>
    <w:p w14:paraId="1EBF1E7F" w14:textId="2DCE2EA4" w:rsidR="00AD1C55" w:rsidRPr="00AB3B81" w:rsidRDefault="00C66BC0" w:rsidP="00A16C8B">
      <w:pPr>
        <w:pStyle w:val="FirstParagraph"/>
        <w:jc w:val="both"/>
        <w:rPr>
          <w:rFonts w:ascii="Calibri" w:hAnsi="Calibri" w:cs="Calibri"/>
        </w:rPr>
      </w:pPr>
      <w:r w:rsidRPr="00AB3B81">
        <w:rPr>
          <w:rFonts w:ascii="Calibri" w:hAnsi="Calibri" w:cs="Calibri"/>
        </w:rPr>
        <w:lastRenderedPageBreak/>
        <w:t xml:space="preserve">La intención es convertir automáticamente </w:t>
      </w:r>
      <w:r w:rsidRPr="00B21440">
        <w:rPr>
          <w:rFonts w:ascii="Calibri" w:hAnsi="Calibri" w:cs="Calibri"/>
          <w:i/>
          <w:iCs/>
          <w:highlight w:val="yellow"/>
        </w:rPr>
        <w:t xml:space="preserve">el laboratorio </w:t>
      </w:r>
      <w:r w:rsidRPr="00AB3B81">
        <w:rPr>
          <w:rFonts w:ascii="Calibri" w:hAnsi="Calibri" w:cs="Calibri"/>
          <w:i/>
          <w:iCs/>
        </w:rPr>
        <w:t xml:space="preserve">de pregrado del Semestre II/2026 </w:t>
      </w:r>
      <w:r w:rsidRPr="00B21440">
        <w:rPr>
          <w:rFonts w:ascii="Calibri" w:hAnsi="Calibri" w:cs="Calibri"/>
          <w:i/>
          <w:iCs/>
          <w:highlight w:val="yellow"/>
        </w:rPr>
        <w:t>en la cantera y centro de entrenamiento de la mención de control y sistemas</w:t>
      </w:r>
      <w:r w:rsidRPr="00B21440">
        <w:rPr>
          <w:rFonts w:ascii="Calibri" w:hAnsi="Calibri" w:cs="Calibri"/>
          <w:highlight w:val="yellow"/>
        </w:rPr>
        <w:t>.</w:t>
      </w:r>
    </w:p>
    <w:p w14:paraId="2501A523" w14:textId="77777777" w:rsidR="00AD1C55" w:rsidRPr="00AB3B81" w:rsidRDefault="00C66BC0" w:rsidP="00A16C8B">
      <w:pPr>
        <w:pStyle w:val="Textoindependiente"/>
        <w:jc w:val="both"/>
        <w:rPr>
          <w:rFonts w:ascii="Calibri" w:hAnsi="Calibri" w:cs="Calibri"/>
        </w:rPr>
      </w:pPr>
      <w:r w:rsidRPr="00AB3B81">
        <w:rPr>
          <w:rFonts w:ascii="Calibri" w:hAnsi="Calibri" w:cs="Calibri"/>
        </w:rPr>
        <w:t xml:space="preserve">Se implementará un modelo de </w:t>
      </w:r>
      <w:r w:rsidRPr="00DE0DAD">
        <w:rPr>
          <w:rFonts w:ascii="Calibri" w:hAnsi="Calibri" w:cs="Calibri"/>
          <w:highlight w:val="yellow"/>
        </w:rPr>
        <w:t>fusión operativa</w:t>
      </w:r>
      <w:r w:rsidRPr="00AB3B81">
        <w:rPr>
          <w:rFonts w:ascii="Calibri" w:hAnsi="Calibri" w:cs="Calibri"/>
        </w:rPr>
        <w:t xml:space="preserve"> de tres asignaturas (ETN-902, ETN-1034 y ETN-1000) bajo el hilo conductor del Ciclo de Vida del Desarrollo de Sistemas y </w:t>
      </w:r>
      <w:r w:rsidRPr="00DE0DAD">
        <w:rPr>
          <w:rFonts w:ascii="Calibri" w:hAnsi="Calibri" w:cs="Calibri"/>
          <w:highlight w:val="yellow"/>
        </w:rPr>
        <w:t>la filosofía Kaizen</w:t>
      </w:r>
      <w:r w:rsidRPr="00AB3B81">
        <w:rPr>
          <w:rFonts w:ascii="Calibri" w:hAnsi="Calibri" w:cs="Calibri"/>
        </w:rPr>
        <w:t>, utilizando exclusivamente las 4 plantas físicas del laboratorio (Proceso de Manufactura, Brazo de 6 GDL, Brazo de 4 GDL y Sistema de Nivel).</w:t>
      </w:r>
    </w:p>
    <w:p w14:paraId="4B28EFA1" w14:textId="77777777" w:rsidR="00AD1C55" w:rsidRPr="00AB3B81" w:rsidRDefault="00C66BC0" w:rsidP="00A16C8B">
      <w:pPr>
        <w:pStyle w:val="Textoindependiente"/>
        <w:jc w:val="both"/>
        <w:rPr>
          <w:rFonts w:ascii="Calibri" w:hAnsi="Calibri" w:cs="Calibri"/>
        </w:rPr>
      </w:pPr>
      <w:r w:rsidRPr="00AB3B81">
        <w:rPr>
          <w:rFonts w:ascii="Calibri" w:hAnsi="Calibri" w:cs="Calibri"/>
        </w:rPr>
        <w:t>A continuación, se detalla el bosquejo del cronograma de 20 semanas (Inicio: 3 de agosto, Gestión II/2026), delimitando las tareas y responsabilidades de todos los actores.</w:t>
      </w:r>
    </w:p>
    <w:p w14:paraId="0638F603" w14:textId="30E73743" w:rsidR="00A16C8B" w:rsidRPr="00AB3B81" w:rsidRDefault="00A16C8B">
      <w:pPr>
        <w:rPr>
          <w:rFonts w:ascii="Calibri" w:hAnsi="Calibri" w:cs="Calibri"/>
        </w:rPr>
      </w:pPr>
      <w:r w:rsidRPr="00AB3B81">
        <w:rPr>
          <w:rFonts w:ascii="Calibri" w:hAnsi="Calibri" w:cs="Calibri"/>
        </w:rPr>
        <w:br w:type="page"/>
      </w:r>
    </w:p>
    <w:p w14:paraId="00E1C533" w14:textId="657E0DDC" w:rsidR="00AD1C55" w:rsidRPr="00AB3B81" w:rsidRDefault="00C66BC0" w:rsidP="00A16C8B">
      <w:pPr>
        <w:pStyle w:val="Ttulo2"/>
        <w:jc w:val="both"/>
        <w:rPr>
          <w:rFonts w:ascii="Calibri" w:hAnsi="Calibri" w:cs="Calibri"/>
        </w:rPr>
      </w:pPr>
      <w:bookmarkStart w:id="0" w:name="_Toc236873605"/>
      <w:bookmarkStart w:id="1" w:name="X922f892f3b1018fa1700cf0aa66b2b8aaf16f79"/>
      <w:r w:rsidRPr="00AB3B81">
        <w:rPr>
          <w:rFonts w:ascii="Calibri" w:hAnsi="Calibri" w:cs="Calibri"/>
        </w:rPr>
        <w:lastRenderedPageBreak/>
        <w:t>CONCEPCIÓN DEL FLUJO INTER-ASIGNATURAS (</w:t>
      </w:r>
      <w:r w:rsidR="002A74D3">
        <w:rPr>
          <w:rFonts w:ascii="Calibri" w:hAnsi="Calibri" w:cs="Calibri"/>
        </w:rPr>
        <w:t>“</w:t>
      </w:r>
      <w:r w:rsidRPr="00AB3B81">
        <w:rPr>
          <w:rFonts w:ascii="Calibri" w:hAnsi="Calibri" w:cs="Calibri"/>
        </w:rPr>
        <w:t>PROYECTO</w:t>
      </w:r>
      <w:r w:rsidR="002A74D3">
        <w:rPr>
          <w:rFonts w:ascii="Calibri" w:hAnsi="Calibri" w:cs="Calibri"/>
        </w:rPr>
        <w:t>”</w:t>
      </w:r>
      <w:r w:rsidRPr="00AB3B81">
        <w:rPr>
          <w:rFonts w:ascii="Calibri" w:hAnsi="Calibri" w:cs="Calibri"/>
        </w:rPr>
        <w:t xml:space="preserve"> CONCURRENTE)</w:t>
      </w:r>
      <w:r w:rsidR="002A74D3">
        <w:rPr>
          <w:rFonts w:ascii="Calibri" w:hAnsi="Calibri" w:cs="Calibri"/>
        </w:rPr>
        <w:t>.</w:t>
      </w:r>
      <w:bookmarkEnd w:id="0"/>
    </w:p>
    <w:p w14:paraId="7056F54A" w14:textId="77777777" w:rsidR="00AD1C55" w:rsidRPr="00AB3B81" w:rsidRDefault="00C66BC0" w:rsidP="00A16C8B">
      <w:pPr>
        <w:pStyle w:val="FirstParagraph"/>
        <w:jc w:val="both"/>
        <w:rPr>
          <w:rFonts w:ascii="Calibri" w:hAnsi="Calibri" w:cs="Calibri"/>
        </w:rPr>
      </w:pPr>
      <w:r w:rsidRPr="00AB3B81">
        <w:rPr>
          <w:rFonts w:ascii="Calibri" w:hAnsi="Calibri" w:cs="Calibri"/>
        </w:rPr>
        <w:t>Para maximizar el escaso tiempo y equipos, las tres asignaturas trabajarán sobre las mismas 4 plantas del laboratorio, dividiéndose el trabajo según sus competencias:</w:t>
      </w:r>
    </w:p>
    <w:p w14:paraId="530D07D3" w14:textId="77777777" w:rsidR="00AD1C55" w:rsidRPr="00AB3B81" w:rsidRDefault="00C66BC0" w:rsidP="00A16C8B">
      <w:pPr>
        <w:pStyle w:val="Compact"/>
        <w:numPr>
          <w:ilvl w:val="0"/>
          <w:numId w:val="2"/>
        </w:numPr>
        <w:jc w:val="both"/>
        <w:rPr>
          <w:rFonts w:ascii="Calibri" w:hAnsi="Calibri" w:cs="Calibri"/>
        </w:rPr>
      </w:pPr>
      <w:r w:rsidRPr="00AB3B81">
        <w:rPr>
          <w:rFonts w:ascii="Calibri" w:hAnsi="Calibri" w:cs="Calibri"/>
          <w:b/>
          <w:bCs/>
        </w:rPr>
        <w:t xml:space="preserve">ETN-902 (Control II - 4 </w:t>
      </w:r>
      <w:proofErr w:type="spellStart"/>
      <w:r w:rsidRPr="00AB3B81">
        <w:rPr>
          <w:rFonts w:ascii="Calibri" w:hAnsi="Calibri" w:cs="Calibri"/>
          <w:b/>
          <w:bCs/>
        </w:rPr>
        <w:t>Hrs</w:t>
      </w:r>
      <w:proofErr w:type="spellEnd"/>
      <w:r w:rsidRPr="00AB3B81">
        <w:rPr>
          <w:rFonts w:ascii="Calibri" w:hAnsi="Calibri" w:cs="Calibri"/>
          <w:b/>
          <w:bCs/>
        </w:rPr>
        <w:t>)</w:t>
      </w:r>
      <w:r w:rsidRPr="00AB3B81">
        <w:rPr>
          <w:rFonts w:ascii="Calibri" w:hAnsi="Calibri" w:cs="Calibri"/>
        </w:rPr>
        <w:t>: Encargada de la caracterización, modelado matemático discreto, linealización y sintonización de lazos clásicos por computador.</w:t>
      </w:r>
    </w:p>
    <w:p w14:paraId="35F21D45" w14:textId="77777777" w:rsidR="00AD1C55" w:rsidRPr="00867464" w:rsidRDefault="00C66BC0" w:rsidP="00A16C8B">
      <w:pPr>
        <w:pStyle w:val="Compact"/>
        <w:numPr>
          <w:ilvl w:val="0"/>
          <w:numId w:val="2"/>
        </w:numPr>
        <w:jc w:val="both"/>
        <w:rPr>
          <w:rFonts w:ascii="Calibri" w:hAnsi="Calibri" w:cs="Calibri"/>
          <w:highlight w:val="yellow"/>
        </w:rPr>
      </w:pPr>
      <w:r w:rsidRPr="00AB3B81">
        <w:rPr>
          <w:rFonts w:ascii="Calibri" w:hAnsi="Calibri" w:cs="Calibri"/>
          <w:b/>
          <w:bCs/>
        </w:rPr>
        <w:t xml:space="preserve">ETN-1034 (Aplicación de Técnicas - 8 </w:t>
      </w:r>
      <w:proofErr w:type="spellStart"/>
      <w:r w:rsidRPr="00AB3B81">
        <w:rPr>
          <w:rFonts w:ascii="Calibri" w:hAnsi="Calibri" w:cs="Calibri"/>
          <w:b/>
          <w:bCs/>
        </w:rPr>
        <w:t>Hrs</w:t>
      </w:r>
      <w:proofErr w:type="spellEnd"/>
      <w:r w:rsidRPr="00AB3B81">
        <w:rPr>
          <w:rFonts w:ascii="Calibri" w:hAnsi="Calibri" w:cs="Calibri"/>
          <w:b/>
          <w:bCs/>
        </w:rPr>
        <w:t>)</w:t>
      </w:r>
      <w:r w:rsidRPr="00AB3B81">
        <w:rPr>
          <w:rFonts w:ascii="Calibri" w:hAnsi="Calibri" w:cs="Calibri"/>
        </w:rPr>
        <w:t xml:space="preserve">: </w:t>
      </w:r>
      <w:r w:rsidRPr="00867464">
        <w:rPr>
          <w:rFonts w:ascii="Calibri" w:hAnsi="Calibri" w:cs="Calibri"/>
          <w:highlight w:val="yellow"/>
        </w:rPr>
        <w:t xml:space="preserve">Encargada de la programación física de </w:t>
      </w:r>
      <w:proofErr w:type="spellStart"/>
      <w:r w:rsidRPr="00867464">
        <w:rPr>
          <w:rFonts w:ascii="Calibri" w:hAnsi="Calibri" w:cs="Calibri"/>
          <w:highlight w:val="yellow"/>
        </w:rPr>
        <w:t>PLCs</w:t>
      </w:r>
      <w:proofErr w:type="spellEnd"/>
      <w:r w:rsidRPr="00867464">
        <w:rPr>
          <w:rFonts w:ascii="Calibri" w:hAnsi="Calibri" w:cs="Calibri"/>
          <w:highlight w:val="yellow"/>
        </w:rPr>
        <w:t xml:space="preserve"> (PTO, PWM, HSC), cableado de drivers/sensores, y control avanzado (Espacio de estados, redes de Petri).</w:t>
      </w:r>
    </w:p>
    <w:p w14:paraId="24599DF6" w14:textId="77777777" w:rsidR="00AD1C55" w:rsidRPr="00AB3B81" w:rsidRDefault="00C66BC0" w:rsidP="00A16C8B">
      <w:pPr>
        <w:pStyle w:val="Compact"/>
        <w:numPr>
          <w:ilvl w:val="0"/>
          <w:numId w:val="2"/>
        </w:numPr>
        <w:jc w:val="both"/>
        <w:rPr>
          <w:rFonts w:ascii="Calibri" w:hAnsi="Calibri" w:cs="Calibri"/>
        </w:rPr>
      </w:pPr>
      <w:r w:rsidRPr="00AB3B81">
        <w:rPr>
          <w:rFonts w:ascii="Calibri" w:hAnsi="Calibri" w:cs="Calibri"/>
          <w:b/>
          <w:bCs/>
        </w:rPr>
        <w:t xml:space="preserve">ETN-1000 (Bases de Datos - 4 </w:t>
      </w:r>
      <w:proofErr w:type="spellStart"/>
      <w:r w:rsidRPr="00AB3B81">
        <w:rPr>
          <w:rFonts w:ascii="Calibri" w:hAnsi="Calibri" w:cs="Calibri"/>
          <w:b/>
          <w:bCs/>
        </w:rPr>
        <w:t>Hrs</w:t>
      </w:r>
      <w:proofErr w:type="spellEnd"/>
      <w:r w:rsidRPr="00AB3B81">
        <w:rPr>
          <w:rFonts w:ascii="Calibri" w:hAnsi="Calibri" w:cs="Calibri"/>
          <w:b/>
          <w:bCs/>
        </w:rPr>
        <w:t>)</w:t>
      </w:r>
      <w:r w:rsidRPr="00AB3B81">
        <w:rPr>
          <w:rFonts w:ascii="Calibri" w:hAnsi="Calibri" w:cs="Calibri"/>
        </w:rPr>
        <w:t xml:space="preserve">: Encargada del diseño del </w:t>
      </w:r>
      <w:proofErr w:type="spellStart"/>
      <w:r w:rsidRPr="00AB3B81">
        <w:rPr>
          <w:rFonts w:ascii="Calibri" w:hAnsi="Calibri" w:cs="Calibri"/>
        </w:rPr>
        <w:t>backend</w:t>
      </w:r>
      <w:proofErr w:type="spellEnd"/>
      <w:r w:rsidRPr="00AB3B81">
        <w:rPr>
          <w:rFonts w:ascii="Calibri" w:hAnsi="Calibri" w:cs="Calibri"/>
        </w:rPr>
        <w:t xml:space="preserve"> relacional (PostgreSQL), la programación de </w:t>
      </w:r>
      <w:proofErr w:type="spellStart"/>
      <w:r w:rsidRPr="00AB3B81">
        <w:rPr>
          <w:rFonts w:ascii="Calibri" w:hAnsi="Calibri" w:cs="Calibri"/>
        </w:rPr>
        <w:t>triggers</w:t>
      </w:r>
      <w:proofErr w:type="spellEnd"/>
      <w:r w:rsidRPr="00AB3B81">
        <w:rPr>
          <w:rFonts w:ascii="Calibri" w:hAnsi="Calibri" w:cs="Calibri"/>
        </w:rPr>
        <w:t xml:space="preserve"> de telemetría y la conectividad TCP/RTU con las plantas.</w:t>
      </w:r>
    </w:p>
    <w:p w14:paraId="7E8B02B4" w14:textId="3596C270" w:rsidR="00A16C8B" w:rsidRPr="00AB3B81" w:rsidRDefault="00A16C8B">
      <w:pPr>
        <w:rPr>
          <w:rFonts w:ascii="Calibri" w:hAnsi="Calibri" w:cs="Calibri"/>
        </w:rPr>
      </w:pPr>
      <w:r w:rsidRPr="00AB3B81">
        <w:rPr>
          <w:rFonts w:ascii="Calibri" w:hAnsi="Calibri" w:cs="Calibri"/>
        </w:rPr>
        <w:br w:type="page"/>
      </w:r>
    </w:p>
    <w:p w14:paraId="2E0782D0" w14:textId="2FE6AC1B" w:rsidR="00AD1C55" w:rsidRPr="00AB3B81" w:rsidRDefault="00C66BC0" w:rsidP="00A16C8B">
      <w:pPr>
        <w:pStyle w:val="Ttulo2"/>
        <w:jc w:val="both"/>
        <w:rPr>
          <w:rFonts w:ascii="Calibri" w:hAnsi="Calibri" w:cs="Calibri"/>
        </w:rPr>
      </w:pPr>
      <w:bookmarkStart w:id="2" w:name="_Toc236873606"/>
      <w:bookmarkStart w:id="3" w:name="cronograma-de-20-semanas-gestión-ii2026"/>
      <w:bookmarkEnd w:id="1"/>
      <w:r w:rsidRPr="00AB3B81">
        <w:rPr>
          <w:rFonts w:ascii="Calibri" w:hAnsi="Calibri" w:cs="Calibri"/>
        </w:rPr>
        <w:lastRenderedPageBreak/>
        <w:t>CRONOGRAMA DE 20 SEMANAS: GESTIÓN II/2026</w:t>
      </w:r>
      <w:r w:rsidR="002A74D3">
        <w:rPr>
          <w:rFonts w:ascii="Calibri" w:hAnsi="Calibri" w:cs="Calibri"/>
        </w:rPr>
        <w:t>.</w:t>
      </w:r>
      <w:bookmarkEnd w:id="2"/>
    </w:p>
    <w:p w14:paraId="1E523DAC" w14:textId="77777777" w:rsidR="00B917F3" w:rsidRPr="00AB3B81" w:rsidRDefault="00B917F3"/>
    <w:p w14:paraId="7132417F" w14:textId="3F6552F6" w:rsidR="00AD1C55" w:rsidRPr="00AB3B81" w:rsidRDefault="00C66BC0" w:rsidP="00A16C8B">
      <w:pPr>
        <w:pStyle w:val="Ttulo2"/>
        <w:jc w:val="both"/>
        <w:rPr>
          <w:rFonts w:ascii="Calibri" w:hAnsi="Calibri" w:cs="Calibri"/>
        </w:rPr>
      </w:pPr>
      <w:bookmarkStart w:id="4" w:name="_Toc236873607"/>
      <w:bookmarkStart w:id="5" w:name="Xce7c6ab2dc18fb78d2900e90cd4cd70eed30522"/>
      <w:bookmarkEnd w:id="3"/>
      <w:r w:rsidRPr="00AB3B81">
        <w:rPr>
          <w:rFonts w:ascii="Calibri" w:hAnsi="Calibri" w:cs="Calibri"/>
        </w:rPr>
        <w:t>FASE 1: INGENIERÍA INVERSA Y AUDITORÍA KAIZEN (Semanas 1 a 6)</w:t>
      </w:r>
      <w:r w:rsidR="002A74D3">
        <w:rPr>
          <w:rFonts w:ascii="Calibri" w:hAnsi="Calibri" w:cs="Calibri"/>
        </w:rPr>
        <w:t>.</w:t>
      </w:r>
      <w:bookmarkEnd w:id="4"/>
    </w:p>
    <w:p w14:paraId="3007A078" w14:textId="77777777" w:rsidR="00AD1C55" w:rsidRPr="00AB3B81" w:rsidRDefault="00C66BC0" w:rsidP="00A16C8B">
      <w:pPr>
        <w:numPr>
          <w:ilvl w:val="0"/>
          <w:numId w:val="3"/>
        </w:numPr>
        <w:jc w:val="both"/>
        <w:rPr>
          <w:rFonts w:ascii="Calibri" w:hAnsi="Calibri" w:cs="Calibri"/>
        </w:rPr>
      </w:pPr>
      <w:r w:rsidRPr="00AB3B81">
        <w:rPr>
          <w:rFonts w:ascii="Calibri" w:hAnsi="Calibri" w:cs="Calibri"/>
          <w:b/>
          <w:bCs/>
        </w:rPr>
        <w:t>Objetivo</w:t>
      </w:r>
      <w:r w:rsidRPr="00AB3B81">
        <w:rPr>
          <w:rFonts w:ascii="Calibri" w:hAnsi="Calibri" w:cs="Calibri"/>
        </w:rPr>
        <w:t>: Nivelar las deficiencias de programación y control mediante el análisis de código y esquemas existentes de semestres pasados (2023-2026).</w:t>
      </w:r>
    </w:p>
    <w:p w14:paraId="2FA3F4D6" w14:textId="77777777" w:rsidR="00AD1C55" w:rsidRPr="00AB3B81" w:rsidRDefault="00C66BC0" w:rsidP="00A16C8B">
      <w:pPr>
        <w:numPr>
          <w:ilvl w:val="0"/>
          <w:numId w:val="3"/>
        </w:numPr>
        <w:jc w:val="both"/>
        <w:rPr>
          <w:rFonts w:ascii="Calibri" w:hAnsi="Calibri" w:cs="Calibri"/>
        </w:rPr>
      </w:pPr>
      <w:r w:rsidRPr="00AB3B81">
        <w:rPr>
          <w:rFonts w:ascii="Calibri" w:hAnsi="Calibri" w:cs="Calibri"/>
          <w:b/>
          <w:bCs/>
        </w:rPr>
        <w:t>Clases de Teoría (</w:t>
      </w:r>
      <w:proofErr w:type="gramStart"/>
      <w:r w:rsidRPr="00AB3B81">
        <w:rPr>
          <w:rFonts w:ascii="Calibri" w:hAnsi="Calibri" w:cs="Calibri"/>
          <w:b/>
          <w:bCs/>
        </w:rPr>
        <w:t>Lunes</w:t>
      </w:r>
      <w:proofErr w:type="gramEnd"/>
      <w:r w:rsidRPr="00AB3B81">
        <w:rPr>
          <w:rFonts w:ascii="Calibri" w:hAnsi="Calibri" w:cs="Calibri"/>
          <w:b/>
          <w:bCs/>
        </w:rPr>
        <w:t xml:space="preserve"> y </w:t>
      </w:r>
      <w:proofErr w:type="gramStart"/>
      <w:r w:rsidRPr="00AB3B81">
        <w:rPr>
          <w:rFonts w:ascii="Calibri" w:hAnsi="Calibri" w:cs="Calibri"/>
          <w:b/>
          <w:bCs/>
        </w:rPr>
        <w:t>Miércoles</w:t>
      </w:r>
      <w:proofErr w:type="gramEnd"/>
      <w:r w:rsidRPr="00AB3B81">
        <w:rPr>
          <w:rFonts w:ascii="Calibri" w:hAnsi="Calibri" w:cs="Calibri"/>
          <w:b/>
          <w:bCs/>
        </w:rPr>
        <w:t>)</w:t>
      </w:r>
      <w:r w:rsidRPr="00AB3B81">
        <w:rPr>
          <w:rFonts w:ascii="Calibri" w:hAnsi="Calibri" w:cs="Calibri"/>
        </w:rPr>
        <w:t>:</w:t>
      </w:r>
    </w:p>
    <w:p w14:paraId="3FF47608" w14:textId="77777777" w:rsidR="00AD1C55" w:rsidRPr="00AB3B81" w:rsidRDefault="00C66BC0" w:rsidP="00A16C8B">
      <w:pPr>
        <w:pStyle w:val="Compact"/>
        <w:numPr>
          <w:ilvl w:val="1"/>
          <w:numId w:val="4"/>
        </w:numPr>
        <w:jc w:val="both"/>
        <w:rPr>
          <w:rFonts w:ascii="Calibri" w:hAnsi="Calibri" w:cs="Calibri"/>
        </w:rPr>
      </w:pPr>
      <w:r w:rsidRPr="00AB3B81">
        <w:rPr>
          <w:rFonts w:ascii="Calibri" w:hAnsi="Calibri" w:cs="Calibri"/>
          <w:i/>
          <w:iCs/>
        </w:rPr>
        <w:t>Control II:</w:t>
      </w:r>
      <w:r w:rsidRPr="00AB3B81">
        <w:rPr>
          <w:rFonts w:ascii="Calibri" w:hAnsi="Calibri" w:cs="Calibri"/>
        </w:rPr>
        <w:t xml:space="preserve"> Conceptos de muestreo, convertidores ADC/DAC y retención de orden cero (ZOH).</w:t>
      </w:r>
    </w:p>
    <w:p w14:paraId="2060E4E7" w14:textId="77777777" w:rsidR="00AD1C55" w:rsidRPr="009B0F0D" w:rsidRDefault="00C66BC0" w:rsidP="00A16C8B">
      <w:pPr>
        <w:pStyle w:val="Compact"/>
        <w:numPr>
          <w:ilvl w:val="1"/>
          <w:numId w:val="4"/>
        </w:numPr>
        <w:jc w:val="both"/>
        <w:rPr>
          <w:rFonts w:ascii="Calibri" w:hAnsi="Calibri" w:cs="Calibri"/>
          <w:highlight w:val="yellow"/>
        </w:rPr>
      </w:pPr>
      <w:r w:rsidRPr="009B0F0D">
        <w:rPr>
          <w:rFonts w:ascii="Calibri" w:hAnsi="Calibri" w:cs="Calibri"/>
          <w:i/>
          <w:iCs/>
          <w:highlight w:val="yellow"/>
        </w:rPr>
        <w:t>Aplicación:</w:t>
      </w:r>
      <w:r w:rsidRPr="009B0F0D">
        <w:rPr>
          <w:rFonts w:ascii="Calibri" w:hAnsi="Calibri" w:cs="Calibri"/>
          <w:highlight w:val="yellow"/>
        </w:rPr>
        <w:t xml:space="preserve"> Arquitectura interna de </w:t>
      </w:r>
      <w:proofErr w:type="spellStart"/>
      <w:r w:rsidRPr="009B0F0D">
        <w:rPr>
          <w:rFonts w:ascii="Calibri" w:hAnsi="Calibri" w:cs="Calibri"/>
          <w:highlight w:val="yellow"/>
        </w:rPr>
        <w:t>PLCs</w:t>
      </w:r>
      <w:proofErr w:type="spellEnd"/>
      <w:r w:rsidRPr="009B0F0D">
        <w:rPr>
          <w:rFonts w:ascii="Calibri" w:hAnsi="Calibri" w:cs="Calibri"/>
          <w:highlight w:val="yellow"/>
        </w:rPr>
        <w:t>, mapeo de memoria y manejo de interrupciones por hardware.</w:t>
      </w:r>
    </w:p>
    <w:p w14:paraId="403A3D25" w14:textId="77777777" w:rsidR="00AD1C55" w:rsidRPr="00AB3B81" w:rsidRDefault="00C66BC0" w:rsidP="00A16C8B">
      <w:pPr>
        <w:pStyle w:val="Compact"/>
        <w:numPr>
          <w:ilvl w:val="1"/>
          <w:numId w:val="4"/>
        </w:numPr>
        <w:jc w:val="both"/>
        <w:rPr>
          <w:rFonts w:ascii="Calibri" w:hAnsi="Calibri" w:cs="Calibri"/>
        </w:rPr>
      </w:pPr>
      <w:r w:rsidRPr="00AB3B81">
        <w:rPr>
          <w:rFonts w:ascii="Calibri" w:hAnsi="Calibri" w:cs="Calibri"/>
          <w:i/>
          <w:iCs/>
        </w:rPr>
        <w:t>Bases de Datos:</w:t>
      </w:r>
      <w:r w:rsidRPr="00AB3B81">
        <w:rPr>
          <w:rFonts w:ascii="Calibri" w:hAnsi="Calibri" w:cs="Calibri"/>
        </w:rPr>
        <w:t xml:space="preserve"> Arquitectura de un RDBMS frente a archivos de texto. Modelado Entidad-Relación y normalización (1FN, 2FN, 3FN).</w:t>
      </w:r>
    </w:p>
    <w:p w14:paraId="15489C5F" w14:textId="77777777" w:rsidR="00AD1C55" w:rsidRPr="00AB3B81" w:rsidRDefault="00C66BC0" w:rsidP="00A16C8B">
      <w:pPr>
        <w:pStyle w:val="Ttulo2"/>
        <w:jc w:val="both"/>
        <w:rPr>
          <w:rFonts w:ascii="Calibri" w:hAnsi="Calibri" w:cs="Calibri"/>
        </w:rPr>
      </w:pPr>
      <w:bookmarkStart w:id="6" w:name="_Toc236873608"/>
      <w:bookmarkStart w:id="7" w:name="Xa581a620eaf672105fd4883eb6bb9d118169029"/>
      <w:bookmarkEnd w:id="5"/>
      <w:r w:rsidRPr="00AB3B81">
        <w:rPr>
          <w:rFonts w:ascii="Calibri" w:hAnsi="Calibri" w:cs="Calibri"/>
        </w:rPr>
        <w:t>Distribución de Tareas Semanales (Martes de Laboratorio)</w:t>
      </w:r>
      <w:bookmarkEnd w:id="6"/>
    </w:p>
    <w:p w14:paraId="1DA39984" w14:textId="77777777" w:rsidR="00AD1C55" w:rsidRPr="00AB3B81" w:rsidRDefault="00C66BC0" w:rsidP="00A16C8B">
      <w:pPr>
        <w:numPr>
          <w:ilvl w:val="0"/>
          <w:numId w:val="5"/>
        </w:numPr>
        <w:jc w:val="both"/>
        <w:rPr>
          <w:rFonts w:ascii="Calibri" w:hAnsi="Calibri" w:cs="Calibri"/>
        </w:rPr>
      </w:pPr>
      <w:r w:rsidRPr="00AB3B81">
        <w:rPr>
          <w:rFonts w:ascii="Calibri" w:hAnsi="Calibri" w:cs="Calibri"/>
          <w:b/>
          <w:bCs/>
        </w:rPr>
        <w:t>Tareas de Docente</w:t>
      </w:r>
      <w:r w:rsidRPr="00AB3B81">
        <w:rPr>
          <w:rFonts w:ascii="Calibri" w:hAnsi="Calibri" w:cs="Calibri"/>
        </w:rPr>
        <w:t>:</w:t>
      </w:r>
    </w:p>
    <w:p w14:paraId="28452EDA" w14:textId="77777777" w:rsidR="00AD1C55" w:rsidRPr="00AB3B81" w:rsidRDefault="00C66BC0" w:rsidP="00A16C8B">
      <w:pPr>
        <w:pStyle w:val="Compact"/>
        <w:numPr>
          <w:ilvl w:val="1"/>
          <w:numId w:val="6"/>
        </w:numPr>
        <w:jc w:val="both"/>
        <w:rPr>
          <w:rFonts w:ascii="Calibri" w:hAnsi="Calibri" w:cs="Calibri"/>
        </w:rPr>
      </w:pPr>
      <w:r w:rsidRPr="00AB3B81">
        <w:rPr>
          <w:rFonts w:ascii="Calibri" w:hAnsi="Calibri" w:cs="Calibri"/>
        </w:rPr>
        <w:t>Entregar a los grupos los “Activos Históricos” (el compilado de laboratorios previos de las 4 plantas).</w:t>
      </w:r>
    </w:p>
    <w:p w14:paraId="01232921" w14:textId="77777777" w:rsidR="00AD1C55" w:rsidRPr="00AB3B81" w:rsidRDefault="00C66BC0" w:rsidP="00A16C8B">
      <w:pPr>
        <w:pStyle w:val="Compact"/>
        <w:numPr>
          <w:ilvl w:val="1"/>
          <w:numId w:val="6"/>
        </w:numPr>
        <w:jc w:val="both"/>
        <w:rPr>
          <w:rFonts w:ascii="Calibri" w:hAnsi="Calibri" w:cs="Calibri"/>
        </w:rPr>
      </w:pPr>
      <w:r w:rsidRPr="0030087C">
        <w:rPr>
          <w:rFonts w:ascii="Calibri" w:hAnsi="Calibri" w:cs="Calibri"/>
          <w:highlight w:val="yellow"/>
        </w:rPr>
        <w:t>Dar directrices de normalización</w:t>
      </w:r>
      <w:r w:rsidRPr="00AB3B81">
        <w:rPr>
          <w:rFonts w:ascii="Calibri" w:hAnsi="Calibri" w:cs="Calibri"/>
        </w:rPr>
        <w:t xml:space="preserve"> bajo las normas ANSI/ISA-S5.1-2009 e ISO 10628.</w:t>
      </w:r>
    </w:p>
    <w:p w14:paraId="3CED98DA" w14:textId="77777777" w:rsidR="00AD1C55" w:rsidRPr="00AB3B81" w:rsidRDefault="00C66BC0" w:rsidP="00A16C8B">
      <w:pPr>
        <w:pStyle w:val="Compact"/>
        <w:numPr>
          <w:ilvl w:val="1"/>
          <w:numId w:val="6"/>
        </w:numPr>
        <w:jc w:val="both"/>
        <w:rPr>
          <w:rFonts w:ascii="Calibri" w:hAnsi="Calibri" w:cs="Calibri"/>
        </w:rPr>
      </w:pPr>
      <w:r w:rsidRPr="00AB3B81">
        <w:rPr>
          <w:rFonts w:ascii="Calibri" w:hAnsi="Calibri" w:cs="Calibri"/>
        </w:rPr>
        <w:t>Establecer los repositorios locales y el control de versiones inicial.</w:t>
      </w:r>
    </w:p>
    <w:p w14:paraId="020DB014" w14:textId="77777777" w:rsidR="00AD1C55" w:rsidRPr="00AB3B81" w:rsidRDefault="00C66BC0" w:rsidP="00A16C8B">
      <w:pPr>
        <w:numPr>
          <w:ilvl w:val="0"/>
          <w:numId w:val="5"/>
        </w:numPr>
        <w:jc w:val="both"/>
        <w:rPr>
          <w:rFonts w:ascii="Calibri" w:hAnsi="Calibri" w:cs="Calibri"/>
        </w:rPr>
      </w:pPr>
      <w:r w:rsidRPr="00AB3B81">
        <w:rPr>
          <w:rFonts w:ascii="Calibri" w:hAnsi="Calibri" w:cs="Calibri"/>
          <w:b/>
          <w:bCs/>
        </w:rPr>
        <w:t>Tareas de los Auxiliares</w:t>
      </w:r>
      <w:r w:rsidRPr="00AB3B81">
        <w:rPr>
          <w:rFonts w:ascii="Calibri" w:hAnsi="Calibri" w:cs="Calibri"/>
        </w:rPr>
        <w:t>:</w:t>
      </w:r>
    </w:p>
    <w:p w14:paraId="622895C7" w14:textId="77777777" w:rsidR="00AD1C55" w:rsidRPr="00AB3B81" w:rsidRDefault="00C66BC0" w:rsidP="00A16C8B">
      <w:pPr>
        <w:pStyle w:val="Compact"/>
        <w:numPr>
          <w:ilvl w:val="1"/>
          <w:numId w:val="7"/>
        </w:numPr>
        <w:jc w:val="both"/>
        <w:rPr>
          <w:rFonts w:ascii="Calibri" w:hAnsi="Calibri" w:cs="Calibri"/>
        </w:rPr>
      </w:pPr>
      <w:r w:rsidRPr="00AB3B81">
        <w:rPr>
          <w:rFonts w:ascii="Calibri" w:hAnsi="Calibri" w:cs="Calibri"/>
        </w:rPr>
        <w:t>Supervisar de forma estricta la seguridad eléctrica y neumática en el encendido inicial de las 4 plantas.</w:t>
      </w:r>
    </w:p>
    <w:p w14:paraId="4A06DB12" w14:textId="77777777" w:rsidR="00AD1C55" w:rsidRPr="00AB3B81" w:rsidRDefault="00C66BC0" w:rsidP="00A16C8B">
      <w:pPr>
        <w:pStyle w:val="Compact"/>
        <w:numPr>
          <w:ilvl w:val="1"/>
          <w:numId w:val="7"/>
        </w:numPr>
        <w:jc w:val="both"/>
        <w:rPr>
          <w:rFonts w:ascii="Calibri" w:hAnsi="Calibri" w:cs="Calibri"/>
        </w:rPr>
      </w:pPr>
      <w:r w:rsidRPr="00AB3B81">
        <w:rPr>
          <w:rFonts w:ascii="Calibri" w:hAnsi="Calibri" w:cs="Calibri"/>
        </w:rPr>
        <w:t xml:space="preserve">Guiar a los estudiantes en el uso de AutoCAD </w:t>
      </w:r>
      <w:proofErr w:type="spellStart"/>
      <w:r w:rsidRPr="00AB3B81">
        <w:rPr>
          <w:rFonts w:ascii="Calibri" w:hAnsi="Calibri" w:cs="Calibri"/>
        </w:rPr>
        <w:t>Electrical</w:t>
      </w:r>
      <w:proofErr w:type="spellEnd"/>
      <w:r w:rsidRPr="00AB3B81">
        <w:rPr>
          <w:rFonts w:ascii="Calibri" w:hAnsi="Calibri" w:cs="Calibri"/>
        </w:rPr>
        <w:t xml:space="preserve"> para la lectura de planos.</w:t>
      </w:r>
    </w:p>
    <w:p w14:paraId="040F21FA" w14:textId="18760A06" w:rsidR="00AD1C55" w:rsidRPr="00AB3B81" w:rsidRDefault="00C66BC0" w:rsidP="00A16C8B">
      <w:pPr>
        <w:pStyle w:val="Compact"/>
        <w:numPr>
          <w:ilvl w:val="1"/>
          <w:numId w:val="7"/>
        </w:numPr>
        <w:jc w:val="both"/>
        <w:rPr>
          <w:rFonts w:ascii="Calibri" w:hAnsi="Calibri" w:cs="Calibri"/>
        </w:rPr>
      </w:pPr>
      <w:r w:rsidRPr="00AB3B81">
        <w:rPr>
          <w:rFonts w:ascii="Calibri" w:hAnsi="Calibri" w:cs="Calibri"/>
        </w:rPr>
        <w:t xml:space="preserve">Apoyar a los alumnos de ETN-1000 en la instalación local del servidor PostgreSQL en las </w:t>
      </w:r>
      <w:proofErr w:type="spellStart"/>
      <w:r w:rsidRPr="00AB3B81">
        <w:rPr>
          <w:rFonts w:ascii="Calibri" w:hAnsi="Calibri" w:cs="Calibri"/>
        </w:rPr>
        <w:t>PCs</w:t>
      </w:r>
      <w:proofErr w:type="spellEnd"/>
      <w:r w:rsidRPr="00AB3B81">
        <w:rPr>
          <w:rFonts w:ascii="Calibri" w:hAnsi="Calibri" w:cs="Calibri"/>
        </w:rPr>
        <w:t xml:space="preserve"> del laboratorio.</w:t>
      </w:r>
    </w:p>
    <w:p w14:paraId="53971E87" w14:textId="77777777" w:rsidR="00AD1C55" w:rsidRPr="00AB3B81" w:rsidRDefault="00C66BC0" w:rsidP="00A16C8B">
      <w:pPr>
        <w:numPr>
          <w:ilvl w:val="0"/>
          <w:numId w:val="5"/>
        </w:numPr>
        <w:jc w:val="both"/>
        <w:rPr>
          <w:rFonts w:ascii="Calibri" w:hAnsi="Calibri" w:cs="Calibri"/>
        </w:rPr>
      </w:pPr>
      <w:r w:rsidRPr="00AB3B81">
        <w:rPr>
          <w:rFonts w:ascii="Calibri" w:hAnsi="Calibri" w:cs="Calibri"/>
          <w:b/>
          <w:bCs/>
        </w:rPr>
        <w:t>Tareas de los Estudiantes (ETN-902 y ETN-1034 - En conjunto)</w:t>
      </w:r>
      <w:r w:rsidRPr="00AB3B81">
        <w:rPr>
          <w:rFonts w:ascii="Calibri" w:hAnsi="Calibri" w:cs="Calibri"/>
        </w:rPr>
        <w:t>:</w:t>
      </w:r>
    </w:p>
    <w:p w14:paraId="677B0F69" w14:textId="77777777" w:rsidR="00AD1C55" w:rsidRPr="00AB3B81" w:rsidRDefault="00C66BC0" w:rsidP="00A16C8B">
      <w:pPr>
        <w:pStyle w:val="Compact"/>
        <w:numPr>
          <w:ilvl w:val="1"/>
          <w:numId w:val="8"/>
        </w:numPr>
        <w:jc w:val="both"/>
        <w:rPr>
          <w:rFonts w:ascii="Calibri" w:hAnsi="Calibri" w:cs="Calibri"/>
        </w:rPr>
      </w:pPr>
      <w:r w:rsidRPr="00AB3B81">
        <w:rPr>
          <w:rFonts w:ascii="Calibri" w:hAnsi="Calibri" w:cs="Calibri"/>
        </w:rPr>
        <w:t>Auditar físicamente las plantas cable por cable. Comparar el hardware real con el plano del semestre anterior.</w:t>
      </w:r>
    </w:p>
    <w:p w14:paraId="770B1E56" w14:textId="0A90D9BC" w:rsidR="00AD1C55" w:rsidRPr="00AB3B81" w:rsidRDefault="00C66BC0" w:rsidP="00A16C8B">
      <w:pPr>
        <w:pStyle w:val="Compact"/>
        <w:numPr>
          <w:ilvl w:val="1"/>
          <w:numId w:val="8"/>
        </w:numPr>
        <w:jc w:val="both"/>
        <w:rPr>
          <w:rFonts w:ascii="Calibri" w:hAnsi="Calibri" w:cs="Calibri"/>
        </w:rPr>
      </w:pPr>
      <w:r w:rsidRPr="00AB3B81">
        <w:rPr>
          <w:rFonts w:ascii="Calibri" w:hAnsi="Calibri" w:cs="Calibri"/>
        </w:rPr>
        <w:t>Identificar y documentar en un “</w:t>
      </w:r>
      <w:r w:rsidRPr="00F7704D">
        <w:rPr>
          <w:rFonts w:ascii="Calibri" w:hAnsi="Calibri" w:cs="Calibri"/>
          <w:highlight w:val="yellow"/>
        </w:rPr>
        <w:t>Reporte de Discrepancias</w:t>
      </w:r>
      <w:r w:rsidRPr="00AB3B81">
        <w:rPr>
          <w:rFonts w:ascii="Calibri" w:hAnsi="Calibri" w:cs="Calibri"/>
        </w:rPr>
        <w:t>” las fallas de instrumentación (</w:t>
      </w:r>
      <w:r>
        <w:rPr>
          <w:rFonts w:ascii="Calibri" w:hAnsi="Calibri" w:cs="Calibri"/>
        </w:rPr>
        <w:t xml:space="preserve">ejemplo, </w:t>
      </w:r>
      <w:r w:rsidRPr="00AB3B81">
        <w:rPr>
          <w:rFonts w:ascii="Calibri" w:hAnsi="Calibri" w:cs="Calibri"/>
        </w:rPr>
        <w:t xml:space="preserve">la zona ciega del sensor ultrasónico o los </w:t>
      </w:r>
      <w:proofErr w:type="spellStart"/>
      <w:r w:rsidRPr="00AB3B81">
        <w:rPr>
          <w:rFonts w:ascii="Calibri" w:hAnsi="Calibri" w:cs="Calibri"/>
        </w:rPr>
        <w:t>encoders</w:t>
      </w:r>
      <w:proofErr w:type="spellEnd"/>
      <w:r w:rsidRPr="00AB3B81">
        <w:rPr>
          <w:rFonts w:ascii="Calibri" w:hAnsi="Calibri" w:cs="Calibri"/>
        </w:rPr>
        <w:t xml:space="preserve"> desconectados del brazo de 6 GDL).</w:t>
      </w:r>
    </w:p>
    <w:p w14:paraId="0097B85D" w14:textId="77777777" w:rsidR="00AD1C55" w:rsidRPr="00AB3B81" w:rsidRDefault="00C66BC0" w:rsidP="00A16C8B">
      <w:pPr>
        <w:numPr>
          <w:ilvl w:val="0"/>
          <w:numId w:val="5"/>
        </w:numPr>
        <w:jc w:val="both"/>
        <w:rPr>
          <w:rFonts w:ascii="Calibri" w:hAnsi="Calibri" w:cs="Calibri"/>
        </w:rPr>
      </w:pPr>
      <w:r w:rsidRPr="00AB3B81">
        <w:rPr>
          <w:rFonts w:ascii="Calibri" w:hAnsi="Calibri" w:cs="Calibri"/>
          <w:b/>
          <w:bCs/>
        </w:rPr>
        <w:t>Tareas de los Estudiantes (ETN-1000)</w:t>
      </w:r>
      <w:r w:rsidRPr="00AB3B81">
        <w:rPr>
          <w:rFonts w:ascii="Calibri" w:hAnsi="Calibri" w:cs="Calibri"/>
        </w:rPr>
        <w:t>:</w:t>
      </w:r>
    </w:p>
    <w:p w14:paraId="578889A5" w14:textId="77777777" w:rsidR="00AD1C55" w:rsidRPr="00AB3B81" w:rsidRDefault="00C66BC0" w:rsidP="00A16C8B">
      <w:pPr>
        <w:pStyle w:val="Compact"/>
        <w:numPr>
          <w:ilvl w:val="1"/>
          <w:numId w:val="9"/>
        </w:numPr>
        <w:jc w:val="both"/>
        <w:rPr>
          <w:rFonts w:ascii="Calibri" w:hAnsi="Calibri" w:cs="Calibri"/>
        </w:rPr>
      </w:pPr>
      <w:r w:rsidRPr="00AB3B81">
        <w:rPr>
          <w:rFonts w:ascii="Calibri" w:hAnsi="Calibri" w:cs="Calibri"/>
        </w:rPr>
        <w:t>Realizar el levantamiento de las necesidades de datos de las plantas: identificar qué variables (PV, MV, DV) deben almacenarse.</w:t>
      </w:r>
    </w:p>
    <w:p w14:paraId="2C15722F" w14:textId="77777777" w:rsidR="00AD1C55" w:rsidRPr="00AB3B81" w:rsidRDefault="00C66BC0" w:rsidP="00A16C8B">
      <w:pPr>
        <w:pStyle w:val="FirstParagraph"/>
        <w:jc w:val="both"/>
        <w:rPr>
          <w:rFonts w:ascii="Calibri" w:hAnsi="Calibri" w:cs="Calibri"/>
        </w:rPr>
      </w:pPr>
      <w:r w:rsidRPr="00AB3B81">
        <w:rPr>
          <w:rFonts w:ascii="Calibri" w:hAnsi="Calibri" w:cs="Calibri"/>
          <w:b/>
          <w:bCs/>
        </w:rPr>
        <w:lastRenderedPageBreak/>
        <w:t>Hito de la Fase 1 (Fin de Semana 6)</w:t>
      </w:r>
      <w:r w:rsidRPr="00AB3B81">
        <w:rPr>
          <w:rFonts w:ascii="Calibri" w:hAnsi="Calibri" w:cs="Calibri"/>
        </w:rPr>
        <w:t>: Entrega de la Versión 2.0 corregida de los diagramas P&amp;ID y esquemas eléctricos de las 4 plantas.</w:t>
      </w:r>
    </w:p>
    <w:p w14:paraId="4C31CED8" w14:textId="77777777" w:rsidR="00B917F3" w:rsidRPr="00AB3B81" w:rsidRDefault="00B917F3"/>
    <w:p w14:paraId="6350EF0D" w14:textId="036B5330" w:rsidR="00AD1C55" w:rsidRPr="00AB3B81" w:rsidRDefault="00C66BC0" w:rsidP="00A16C8B">
      <w:pPr>
        <w:pStyle w:val="Ttulo2"/>
        <w:jc w:val="both"/>
        <w:rPr>
          <w:rFonts w:ascii="Calibri" w:hAnsi="Calibri" w:cs="Calibri"/>
        </w:rPr>
      </w:pPr>
      <w:bookmarkStart w:id="8" w:name="_Toc236873609"/>
      <w:bookmarkStart w:id="9" w:name="X06dc14b68f55c15f882a2b37cbf04cbd079171c"/>
      <w:bookmarkEnd w:id="7"/>
      <w:r w:rsidRPr="00AB3B81">
        <w:rPr>
          <w:rFonts w:ascii="Calibri" w:hAnsi="Calibri" w:cs="Calibri"/>
        </w:rPr>
        <w:t>FASE 2: MODELADO DINÁMICO, CAJA NEGRA Y BACKEND (Semanas 7 a 13)</w:t>
      </w:r>
      <w:r w:rsidR="002A74D3">
        <w:rPr>
          <w:rFonts w:ascii="Calibri" w:hAnsi="Calibri" w:cs="Calibri"/>
        </w:rPr>
        <w:t>.</w:t>
      </w:r>
      <w:bookmarkEnd w:id="8"/>
    </w:p>
    <w:p w14:paraId="32EFB584" w14:textId="77777777" w:rsidR="00AD1C55" w:rsidRPr="00AB3B81" w:rsidRDefault="00C66BC0" w:rsidP="00A16C8B">
      <w:pPr>
        <w:numPr>
          <w:ilvl w:val="0"/>
          <w:numId w:val="10"/>
        </w:numPr>
        <w:jc w:val="both"/>
        <w:rPr>
          <w:rFonts w:ascii="Calibri" w:hAnsi="Calibri" w:cs="Calibri"/>
        </w:rPr>
      </w:pPr>
      <w:r w:rsidRPr="00AB3B81">
        <w:rPr>
          <w:rFonts w:ascii="Calibri" w:hAnsi="Calibri" w:cs="Calibri"/>
          <w:b/>
          <w:bCs/>
        </w:rPr>
        <w:t>Objetivo</w:t>
      </w:r>
      <w:r w:rsidRPr="00AB3B81">
        <w:rPr>
          <w:rFonts w:ascii="Calibri" w:hAnsi="Calibri" w:cs="Calibri"/>
        </w:rPr>
        <w:t>: Desarrollar la ingeniería analítica de los lazos de control y estructurar las bases de datos de adquisición locales.</w:t>
      </w:r>
    </w:p>
    <w:p w14:paraId="31136318" w14:textId="77777777" w:rsidR="00AD1C55" w:rsidRPr="00AB3B81" w:rsidRDefault="00C66BC0" w:rsidP="00A16C8B">
      <w:pPr>
        <w:numPr>
          <w:ilvl w:val="0"/>
          <w:numId w:val="10"/>
        </w:numPr>
        <w:jc w:val="both"/>
        <w:rPr>
          <w:rFonts w:ascii="Calibri" w:hAnsi="Calibri" w:cs="Calibri"/>
        </w:rPr>
      </w:pPr>
      <w:r w:rsidRPr="00AB3B81">
        <w:rPr>
          <w:rFonts w:ascii="Calibri" w:hAnsi="Calibri" w:cs="Calibri"/>
          <w:b/>
          <w:bCs/>
        </w:rPr>
        <w:t>Clases de Teoría (</w:t>
      </w:r>
      <w:proofErr w:type="gramStart"/>
      <w:r w:rsidRPr="00AB3B81">
        <w:rPr>
          <w:rFonts w:ascii="Calibri" w:hAnsi="Calibri" w:cs="Calibri"/>
          <w:b/>
          <w:bCs/>
        </w:rPr>
        <w:t>Lunes</w:t>
      </w:r>
      <w:proofErr w:type="gramEnd"/>
      <w:r w:rsidRPr="00AB3B81">
        <w:rPr>
          <w:rFonts w:ascii="Calibri" w:hAnsi="Calibri" w:cs="Calibri"/>
          <w:b/>
          <w:bCs/>
        </w:rPr>
        <w:t xml:space="preserve"> y </w:t>
      </w:r>
      <w:proofErr w:type="gramStart"/>
      <w:r w:rsidRPr="00AB3B81">
        <w:rPr>
          <w:rFonts w:ascii="Calibri" w:hAnsi="Calibri" w:cs="Calibri"/>
          <w:b/>
          <w:bCs/>
        </w:rPr>
        <w:t>Miércoles</w:t>
      </w:r>
      <w:proofErr w:type="gramEnd"/>
      <w:r w:rsidRPr="00AB3B81">
        <w:rPr>
          <w:rFonts w:ascii="Calibri" w:hAnsi="Calibri" w:cs="Calibri"/>
          <w:b/>
          <w:bCs/>
        </w:rPr>
        <w:t>)</w:t>
      </w:r>
      <w:r w:rsidRPr="00AB3B81">
        <w:rPr>
          <w:rFonts w:ascii="Calibri" w:hAnsi="Calibri" w:cs="Calibri"/>
        </w:rPr>
        <w:t>:</w:t>
      </w:r>
    </w:p>
    <w:p w14:paraId="4FCD56E6" w14:textId="77777777" w:rsidR="00AD1C55" w:rsidRPr="00AB3B81" w:rsidRDefault="00C66BC0" w:rsidP="00A16C8B">
      <w:pPr>
        <w:pStyle w:val="Compact"/>
        <w:numPr>
          <w:ilvl w:val="1"/>
          <w:numId w:val="11"/>
        </w:numPr>
        <w:jc w:val="both"/>
        <w:rPr>
          <w:rFonts w:ascii="Calibri" w:hAnsi="Calibri" w:cs="Calibri"/>
        </w:rPr>
      </w:pPr>
      <w:r w:rsidRPr="00AB3B81">
        <w:rPr>
          <w:rFonts w:ascii="Calibri" w:hAnsi="Calibri" w:cs="Calibri"/>
          <w:i/>
          <w:iCs/>
        </w:rPr>
        <w:t>Control II:</w:t>
      </w:r>
      <w:r w:rsidRPr="00AB3B81">
        <w:rPr>
          <w:rFonts w:ascii="Calibri" w:hAnsi="Calibri" w:cs="Calibri"/>
        </w:rPr>
        <w:t xml:space="preserve"> Transformada Z, funciones de transferencia discretas y análisis de estabilidad (Jury, lugar geométrico de las raíces discretas).</w:t>
      </w:r>
    </w:p>
    <w:p w14:paraId="138BA4D4" w14:textId="77777777" w:rsidR="00AD1C55" w:rsidRPr="00AB3B81" w:rsidRDefault="00C66BC0" w:rsidP="00A16C8B">
      <w:pPr>
        <w:pStyle w:val="Compact"/>
        <w:numPr>
          <w:ilvl w:val="1"/>
          <w:numId w:val="11"/>
        </w:numPr>
        <w:jc w:val="both"/>
        <w:rPr>
          <w:rFonts w:ascii="Calibri" w:hAnsi="Calibri" w:cs="Calibri"/>
        </w:rPr>
      </w:pPr>
      <w:r w:rsidRPr="00AB3B81">
        <w:rPr>
          <w:rFonts w:ascii="Calibri" w:hAnsi="Calibri" w:cs="Calibri"/>
          <w:i/>
          <w:iCs/>
        </w:rPr>
        <w:t>Aplicación:</w:t>
      </w:r>
      <w:r w:rsidRPr="00AB3B81">
        <w:rPr>
          <w:rFonts w:ascii="Calibri" w:hAnsi="Calibri" w:cs="Calibri"/>
        </w:rPr>
        <w:t xml:space="preserve"> Modelado en espacio de estados de sistemas mecánicos/hidráulicos multivariables. Introducción a redes de Petri para sistemas de eventos discretos.</w:t>
      </w:r>
    </w:p>
    <w:p w14:paraId="6F3F0260" w14:textId="77777777" w:rsidR="00AD1C55" w:rsidRPr="00AB3B81" w:rsidRDefault="00C66BC0" w:rsidP="00A16C8B">
      <w:pPr>
        <w:pStyle w:val="Compact"/>
        <w:numPr>
          <w:ilvl w:val="1"/>
          <w:numId w:val="11"/>
        </w:numPr>
        <w:jc w:val="both"/>
        <w:rPr>
          <w:rFonts w:ascii="Calibri" w:hAnsi="Calibri" w:cs="Calibri"/>
        </w:rPr>
      </w:pPr>
      <w:r w:rsidRPr="00AB3B81">
        <w:rPr>
          <w:rFonts w:ascii="Calibri" w:hAnsi="Calibri" w:cs="Calibri"/>
          <w:i/>
          <w:iCs/>
        </w:rPr>
        <w:t>Bases de Datos:</w:t>
      </w:r>
      <w:r w:rsidRPr="00AB3B81">
        <w:rPr>
          <w:rFonts w:ascii="Calibri" w:hAnsi="Calibri" w:cs="Calibri"/>
        </w:rPr>
        <w:t xml:space="preserve"> Sintaxis SQL pura (DDL y DML). Creación de tablas, llaves primarias/foráneas e índices para acelerar búsquedas por marcas de tiempo (</w:t>
      </w:r>
      <w:proofErr w:type="spellStart"/>
      <w:r w:rsidRPr="00AB3B81">
        <w:rPr>
          <w:rFonts w:ascii="Calibri" w:hAnsi="Calibri" w:cs="Calibri"/>
          <w:i/>
          <w:iCs/>
        </w:rPr>
        <w:t>timestamps</w:t>
      </w:r>
      <w:proofErr w:type="spellEnd"/>
      <w:r w:rsidRPr="00AB3B81">
        <w:rPr>
          <w:rFonts w:ascii="Calibri" w:hAnsi="Calibri" w:cs="Calibri"/>
        </w:rPr>
        <w:t>).</w:t>
      </w:r>
    </w:p>
    <w:p w14:paraId="5F4B00E7" w14:textId="77777777" w:rsidR="00AD1C55" w:rsidRPr="00AB3B81" w:rsidRDefault="00C66BC0" w:rsidP="00A16C8B">
      <w:pPr>
        <w:pStyle w:val="Ttulo2"/>
        <w:jc w:val="both"/>
        <w:rPr>
          <w:rFonts w:ascii="Calibri" w:hAnsi="Calibri" w:cs="Calibri"/>
        </w:rPr>
      </w:pPr>
      <w:bookmarkStart w:id="10" w:name="_Toc236873610"/>
      <w:bookmarkStart w:id="11" w:name="X358200838057014a58afa8cfe0531efa2715eb5"/>
      <w:bookmarkEnd w:id="9"/>
      <w:r w:rsidRPr="00AB3B81">
        <w:rPr>
          <w:rFonts w:ascii="Calibri" w:hAnsi="Calibri" w:cs="Calibri"/>
        </w:rPr>
        <w:t>Distribución de Tareas Semanales (Martes de Laboratorio)</w:t>
      </w:r>
      <w:bookmarkEnd w:id="10"/>
    </w:p>
    <w:p w14:paraId="5B6E8AA3" w14:textId="77777777" w:rsidR="00AD1C55" w:rsidRPr="00AB3B81" w:rsidRDefault="00C66BC0" w:rsidP="00A16C8B">
      <w:pPr>
        <w:numPr>
          <w:ilvl w:val="0"/>
          <w:numId w:val="12"/>
        </w:numPr>
        <w:jc w:val="both"/>
        <w:rPr>
          <w:rFonts w:ascii="Calibri" w:hAnsi="Calibri" w:cs="Calibri"/>
        </w:rPr>
      </w:pPr>
      <w:r w:rsidRPr="00AB3B81">
        <w:rPr>
          <w:rFonts w:ascii="Calibri" w:hAnsi="Calibri" w:cs="Calibri"/>
          <w:b/>
          <w:bCs/>
        </w:rPr>
        <w:t>Tareas de Docente</w:t>
      </w:r>
      <w:r w:rsidRPr="00AB3B81">
        <w:rPr>
          <w:rFonts w:ascii="Calibri" w:hAnsi="Calibri" w:cs="Calibri"/>
        </w:rPr>
        <w:t>:</w:t>
      </w:r>
    </w:p>
    <w:p w14:paraId="3AC97E8F" w14:textId="77777777" w:rsidR="00AD1C55" w:rsidRPr="00AB3B81" w:rsidRDefault="00C66BC0" w:rsidP="00A16C8B">
      <w:pPr>
        <w:pStyle w:val="Compact"/>
        <w:numPr>
          <w:ilvl w:val="1"/>
          <w:numId w:val="13"/>
        </w:numPr>
        <w:jc w:val="both"/>
        <w:rPr>
          <w:rFonts w:ascii="Calibri" w:hAnsi="Calibri" w:cs="Calibri"/>
        </w:rPr>
      </w:pPr>
      <w:r w:rsidRPr="00AB3B81">
        <w:rPr>
          <w:rFonts w:ascii="Calibri" w:hAnsi="Calibri" w:cs="Calibri"/>
        </w:rPr>
        <w:t>Proporcionar las cápsulas de problemas en MATLAB/</w:t>
      </w:r>
      <w:proofErr w:type="spellStart"/>
      <w:r w:rsidRPr="00AB3B81">
        <w:rPr>
          <w:rFonts w:ascii="Calibri" w:hAnsi="Calibri" w:cs="Calibri"/>
        </w:rPr>
        <w:t>Simulink</w:t>
      </w:r>
      <w:proofErr w:type="spellEnd"/>
      <w:r w:rsidRPr="00AB3B81">
        <w:rPr>
          <w:rFonts w:ascii="Calibri" w:hAnsi="Calibri" w:cs="Calibri"/>
        </w:rPr>
        <w:t xml:space="preserve"> para la identificación de sistemas por métodos de caja negra (estímulo-respuesta).</w:t>
      </w:r>
    </w:p>
    <w:p w14:paraId="5F090AA4" w14:textId="77777777" w:rsidR="00AD1C55" w:rsidRPr="00AB3B81" w:rsidRDefault="00C66BC0" w:rsidP="00A16C8B">
      <w:pPr>
        <w:pStyle w:val="Compact"/>
        <w:numPr>
          <w:ilvl w:val="1"/>
          <w:numId w:val="13"/>
        </w:numPr>
        <w:jc w:val="both"/>
        <w:rPr>
          <w:rFonts w:ascii="Calibri" w:hAnsi="Calibri" w:cs="Calibri"/>
        </w:rPr>
      </w:pPr>
      <w:r w:rsidRPr="00AB3B81">
        <w:rPr>
          <w:rFonts w:ascii="Calibri" w:hAnsi="Calibri" w:cs="Calibri"/>
        </w:rPr>
        <w:t>Revisar y firmar los esquemas de bases de datos propuestos, validando su modularidad.</w:t>
      </w:r>
    </w:p>
    <w:p w14:paraId="78EA157C" w14:textId="77777777" w:rsidR="00AD1C55" w:rsidRPr="00AB3B81" w:rsidRDefault="00C66BC0" w:rsidP="00A16C8B">
      <w:pPr>
        <w:numPr>
          <w:ilvl w:val="0"/>
          <w:numId w:val="12"/>
        </w:numPr>
        <w:jc w:val="both"/>
        <w:rPr>
          <w:rFonts w:ascii="Calibri" w:hAnsi="Calibri" w:cs="Calibri"/>
        </w:rPr>
      </w:pPr>
      <w:r w:rsidRPr="00AB3B81">
        <w:rPr>
          <w:rFonts w:ascii="Calibri" w:hAnsi="Calibri" w:cs="Calibri"/>
          <w:b/>
          <w:bCs/>
        </w:rPr>
        <w:t>Tareas de los Auxiliares</w:t>
      </w:r>
      <w:r w:rsidRPr="00AB3B81">
        <w:rPr>
          <w:rFonts w:ascii="Calibri" w:hAnsi="Calibri" w:cs="Calibri"/>
        </w:rPr>
        <w:t>:</w:t>
      </w:r>
    </w:p>
    <w:p w14:paraId="47472311" w14:textId="77777777" w:rsidR="00AD1C55" w:rsidRPr="00AB3B81" w:rsidRDefault="00C66BC0" w:rsidP="00A16C8B">
      <w:pPr>
        <w:pStyle w:val="Compact"/>
        <w:numPr>
          <w:ilvl w:val="1"/>
          <w:numId w:val="14"/>
        </w:numPr>
        <w:jc w:val="both"/>
        <w:rPr>
          <w:rFonts w:ascii="Calibri" w:hAnsi="Calibri" w:cs="Calibri"/>
        </w:rPr>
      </w:pPr>
      <w:r w:rsidRPr="00AB3B81">
        <w:rPr>
          <w:rFonts w:ascii="Calibri" w:hAnsi="Calibri" w:cs="Calibri"/>
        </w:rPr>
        <w:t xml:space="preserve">Asistir en las pruebas de adquisición de datos en </w:t>
      </w:r>
      <w:proofErr w:type="spellStart"/>
      <w:r w:rsidRPr="00AB3B81">
        <w:rPr>
          <w:rFonts w:ascii="Calibri" w:hAnsi="Calibri" w:cs="Calibri"/>
        </w:rPr>
        <w:t>Simulink</w:t>
      </w:r>
      <w:proofErr w:type="spellEnd"/>
      <w:r w:rsidRPr="00AB3B81">
        <w:rPr>
          <w:rFonts w:ascii="Calibri" w:hAnsi="Calibri" w:cs="Calibri"/>
        </w:rPr>
        <w:t xml:space="preserve"> para evitar sobrecalentamientos en los motores paso a paso de los brazos robóticos.</w:t>
      </w:r>
    </w:p>
    <w:p w14:paraId="0F19281C" w14:textId="77777777" w:rsidR="00AD1C55" w:rsidRPr="00AB3B81" w:rsidRDefault="00C66BC0" w:rsidP="00A16C8B">
      <w:pPr>
        <w:pStyle w:val="Compact"/>
        <w:numPr>
          <w:ilvl w:val="1"/>
          <w:numId w:val="14"/>
        </w:numPr>
        <w:jc w:val="both"/>
        <w:rPr>
          <w:rFonts w:ascii="Calibri" w:hAnsi="Calibri" w:cs="Calibri"/>
        </w:rPr>
      </w:pPr>
      <w:r w:rsidRPr="00AB3B81">
        <w:rPr>
          <w:rFonts w:ascii="Calibri" w:hAnsi="Calibri" w:cs="Calibri"/>
        </w:rPr>
        <w:t>Capacitar en la sintaxis básica de consultas SQL a los alumnos con mayores deficiencias de lógica.</w:t>
      </w:r>
    </w:p>
    <w:p w14:paraId="532460FC" w14:textId="77777777" w:rsidR="00AD1C55" w:rsidRPr="00AB3B81" w:rsidRDefault="00C66BC0" w:rsidP="00A16C8B">
      <w:pPr>
        <w:numPr>
          <w:ilvl w:val="0"/>
          <w:numId w:val="12"/>
        </w:numPr>
        <w:jc w:val="both"/>
        <w:rPr>
          <w:rFonts w:ascii="Calibri" w:hAnsi="Calibri" w:cs="Calibri"/>
        </w:rPr>
      </w:pPr>
      <w:r w:rsidRPr="00AB3B81">
        <w:rPr>
          <w:rFonts w:ascii="Calibri" w:hAnsi="Calibri" w:cs="Calibri"/>
          <w:b/>
          <w:bCs/>
        </w:rPr>
        <w:t>Tareas de los Estudiantes (ETN-902)</w:t>
      </w:r>
      <w:r w:rsidRPr="00AB3B81">
        <w:rPr>
          <w:rFonts w:ascii="Calibri" w:hAnsi="Calibri" w:cs="Calibri"/>
        </w:rPr>
        <w:t>:</w:t>
      </w:r>
    </w:p>
    <w:p w14:paraId="35A980D5" w14:textId="77777777" w:rsidR="00AD1C55" w:rsidRPr="00AB3B81" w:rsidRDefault="00C66BC0" w:rsidP="00A16C8B">
      <w:pPr>
        <w:pStyle w:val="Compact"/>
        <w:numPr>
          <w:ilvl w:val="1"/>
          <w:numId w:val="15"/>
        </w:numPr>
        <w:jc w:val="both"/>
        <w:rPr>
          <w:rFonts w:ascii="Calibri" w:hAnsi="Calibri" w:cs="Calibri"/>
        </w:rPr>
      </w:pPr>
      <w:r w:rsidRPr="00AB3B81">
        <w:rPr>
          <w:rFonts w:ascii="Calibri" w:hAnsi="Calibri" w:cs="Calibri"/>
        </w:rPr>
        <w:t>Ejecutar las pruebas de escalón en las plantas de nivel y manufactura para calcular las funciones de transferencia discretas y tiempos muertos.</w:t>
      </w:r>
    </w:p>
    <w:p w14:paraId="42C04AB0" w14:textId="77777777" w:rsidR="00AD1C55" w:rsidRPr="00AB3B81" w:rsidRDefault="00C66BC0" w:rsidP="00A16C8B">
      <w:pPr>
        <w:numPr>
          <w:ilvl w:val="0"/>
          <w:numId w:val="12"/>
        </w:numPr>
        <w:jc w:val="both"/>
        <w:rPr>
          <w:rFonts w:ascii="Calibri" w:hAnsi="Calibri" w:cs="Calibri"/>
        </w:rPr>
      </w:pPr>
      <w:r w:rsidRPr="00AB3B81">
        <w:rPr>
          <w:rFonts w:ascii="Calibri" w:hAnsi="Calibri" w:cs="Calibri"/>
          <w:b/>
          <w:bCs/>
        </w:rPr>
        <w:t>Tareas de los Estudiantes (ETN-1034)</w:t>
      </w:r>
      <w:r w:rsidRPr="00AB3B81">
        <w:rPr>
          <w:rFonts w:ascii="Calibri" w:hAnsi="Calibri" w:cs="Calibri"/>
        </w:rPr>
        <w:t>:</w:t>
      </w:r>
    </w:p>
    <w:p w14:paraId="65FE1D93" w14:textId="77777777" w:rsidR="00AD1C55" w:rsidRPr="00AB3B81" w:rsidRDefault="00C66BC0" w:rsidP="00A16C8B">
      <w:pPr>
        <w:pStyle w:val="Compact"/>
        <w:numPr>
          <w:ilvl w:val="1"/>
          <w:numId w:val="16"/>
        </w:numPr>
        <w:jc w:val="both"/>
        <w:rPr>
          <w:rFonts w:ascii="Calibri" w:hAnsi="Calibri" w:cs="Calibri"/>
        </w:rPr>
      </w:pPr>
      <w:r w:rsidRPr="00AB3B81">
        <w:rPr>
          <w:rFonts w:ascii="Calibri" w:hAnsi="Calibri" w:cs="Calibri"/>
        </w:rPr>
        <w:t>Modelar el comportamiento secuencial de la planta de manufactura mediante redes de Petri. Linealizar las ecuaciones de los brazos robóticos alrededor de un punto de operación seguro.</w:t>
      </w:r>
    </w:p>
    <w:p w14:paraId="60C16FDC" w14:textId="77777777" w:rsidR="00AD1C55" w:rsidRPr="00AB3B81" w:rsidRDefault="00C66BC0" w:rsidP="00A16C8B">
      <w:pPr>
        <w:numPr>
          <w:ilvl w:val="0"/>
          <w:numId w:val="12"/>
        </w:numPr>
        <w:jc w:val="both"/>
        <w:rPr>
          <w:rFonts w:ascii="Calibri" w:hAnsi="Calibri" w:cs="Calibri"/>
        </w:rPr>
      </w:pPr>
      <w:r w:rsidRPr="00AB3B81">
        <w:rPr>
          <w:rFonts w:ascii="Calibri" w:hAnsi="Calibri" w:cs="Calibri"/>
          <w:b/>
          <w:bCs/>
        </w:rPr>
        <w:t>Tareas de los Estudiantes (ETN-1000)</w:t>
      </w:r>
      <w:r w:rsidRPr="00AB3B81">
        <w:rPr>
          <w:rFonts w:ascii="Calibri" w:hAnsi="Calibri" w:cs="Calibri"/>
        </w:rPr>
        <w:t>:</w:t>
      </w:r>
    </w:p>
    <w:p w14:paraId="77ED347E" w14:textId="77777777" w:rsidR="00AD1C55" w:rsidRPr="00AB3B81" w:rsidRDefault="00C66BC0" w:rsidP="00A16C8B">
      <w:pPr>
        <w:pStyle w:val="Compact"/>
        <w:numPr>
          <w:ilvl w:val="1"/>
          <w:numId w:val="17"/>
        </w:numPr>
        <w:jc w:val="both"/>
        <w:rPr>
          <w:rFonts w:ascii="Calibri" w:hAnsi="Calibri" w:cs="Calibri"/>
        </w:rPr>
      </w:pPr>
      <w:r w:rsidRPr="00AB3B81">
        <w:rPr>
          <w:rFonts w:ascii="Calibri" w:hAnsi="Calibri" w:cs="Calibri"/>
        </w:rPr>
        <w:lastRenderedPageBreak/>
        <w:t>Escribir los scripts de creación de base de datos (</w:t>
      </w:r>
      <w:r w:rsidRPr="00AB3B81">
        <w:rPr>
          <w:rStyle w:val="VerbatimChar"/>
          <w:rFonts w:ascii="Calibri" w:hAnsi="Calibri" w:cs="Calibri"/>
        </w:rPr>
        <w:t>CREATE TABLE</w:t>
      </w:r>
      <w:r w:rsidRPr="00AB3B81">
        <w:rPr>
          <w:rFonts w:ascii="Calibri" w:hAnsi="Calibri" w:cs="Calibri"/>
        </w:rPr>
        <w:t xml:space="preserve">) en PostgreSQL y programar los primeros </w:t>
      </w:r>
      <w:proofErr w:type="spellStart"/>
      <w:r w:rsidRPr="00AB3B81">
        <w:rPr>
          <w:rFonts w:ascii="Calibri" w:hAnsi="Calibri" w:cs="Calibri"/>
          <w:i/>
          <w:iCs/>
        </w:rPr>
        <w:t>Triggers</w:t>
      </w:r>
      <w:proofErr w:type="spellEnd"/>
      <w:r w:rsidRPr="00AB3B81">
        <w:rPr>
          <w:rFonts w:ascii="Calibri" w:hAnsi="Calibri" w:cs="Calibri"/>
        </w:rPr>
        <w:t xml:space="preserve"> PL/</w:t>
      </w:r>
      <w:proofErr w:type="spellStart"/>
      <w:r w:rsidRPr="00AB3B81">
        <w:rPr>
          <w:rFonts w:ascii="Calibri" w:hAnsi="Calibri" w:cs="Calibri"/>
        </w:rPr>
        <w:t>pgSQL</w:t>
      </w:r>
      <w:proofErr w:type="spellEnd"/>
      <w:r w:rsidRPr="00AB3B81">
        <w:rPr>
          <w:rFonts w:ascii="Calibri" w:hAnsi="Calibri" w:cs="Calibri"/>
        </w:rPr>
        <w:t xml:space="preserve"> que impidan el ingreso de datos nulos o fuera de rango.</w:t>
      </w:r>
    </w:p>
    <w:p w14:paraId="6203C35A" w14:textId="77777777" w:rsidR="00AD1C55" w:rsidRPr="00AB3B81" w:rsidRDefault="00C66BC0" w:rsidP="00A16C8B">
      <w:pPr>
        <w:pStyle w:val="FirstParagraph"/>
        <w:jc w:val="both"/>
        <w:rPr>
          <w:rFonts w:ascii="Calibri" w:hAnsi="Calibri" w:cs="Calibri"/>
        </w:rPr>
      </w:pPr>
      <w:r w:rsidRPr="00AB3B81">
        <w:rPr>
          <w:rFonts w:ascii="Calibri" w:hAnsi="Calibri" w:cs="Calibri"/>
          <w:b/>
          <w:bCs/>
        </w:rPr>
        <w:t>Hito de la Fase 2 (Fin de Semana 13)</w:t>
      </w:r>
      <w:r w:rsidRPr="00AB3B81">
        <w:rPr>
          <w:rFonts w:ascii="Calibri" w:hAnsi="Calibri" w:cs="Calibri"/>
        </w:rPr>
        <w:t>: Gemelos digitales validados en simulación al 95% y bases de datos locales creadas, vacías pero probadas con datos sintéticos.</w:t>
      </w:r>
    </w:p>
    <w:p w14:paraId="0A06E2EA" w14:textId="77777777" w:rsidR="00B917F3" w:rsidRPr="00AB3B81" w:rsidRDefault="00B917F3"/>
    <w:p w14:paraId="17DA15FE" w14:textId="47630518" w:rsidR="00AD1C55" w:rsidRPr="00AB3B81" w:rsidRDefault="00C66BC0" w:rsidP="00A16C8B">
      <w:pPr>
        <w:pStyle w:val="Ttulo2"/>
        <w:jc w:val="both"/>
        <w:rPr>
          <w:rFonts w:ascii="Calibri" w:hAnsi="Calibri" w:cs="Calibri"/>
        </w:rPr>
      </w:pPr>
      <w:bookmarkStart w:id="12" w:name="_Toc236873611"/>
      <w:bookmarkStart w:id="13" w:name="X34750d1d464636e47922efa9f3d717769bba825"/>
      <w:bookmarkEnd w:id="11"/>
      <w:r w:rsidRPr="00AB3B81">
        <w:rPr>
          <w:rFonts w:ascii="Calibri" w:hAnsi="Calibri" w:cs="Calibri"/>
        </w:rPr>
        <w:t>FASE 3: IMPLEMENTACIÓN, REDES INDUSTRIALES Y ERP (Semanas 14 a 20)</w:t>
      </w:r>
      <w:r w:rsidR="002A74D3">
        <w:rPr>
          <w:rFonts w:ascii="Calibri" w:hAnsi="Calibri" w:cs="Calibri"/>
        </w:rPr>
        <w:t>.</w:t>
      </w:r>
      <w:bookmarkEnd w:id="12"/>
    </w:p>
    <w:p w14:paraId="248A7263" w14:textId="77777777" w:rsidR="00AD1C55" w:rsidRPr="00AB3B81" w:rsidRDefault="00C66BC0" w:rsidP="00A16C8B">
      <w:pPr>
        <w:numPr>
          <w:ilvl w:val="0"/>
          <w:numId w:val="18"/>
        </w:numPr>
        <w:jc w:val="both"/>
        <w:rPr>
          <w:rFonts w:ascii="Calibri" w:hAnsi="Calibri" w:cs="Calibri"/>
        </w:rPr>
      </w:pPr>
      <w:r w:rsidRPr="00AB3B81">
        <w:rPr>
          <w:rFonts w:ascii="Calibri" w:hAnsi="Calibri" w:cs="Calibri"/>
          <w:b/>
          <w:bCs/>
        </w:rPr>
        <w:t>Objetivo</w:t>
      </w:r>
      <w:r w:rsidRPr="00AB3B81">
        <w:rPr>
          <w:rFonts w:ascii="Calibri" w:hAnsi="Calibri" w:cs="Calibri"/>
        </w:rPr>
        <w:t xml:space="preserve">: Cerrar los lazos de control en el hardware real, enlazar las plantas mediante redes de comunicación y desplegar el </w:t>
      </w:r>
      <w:proofErr w:type="spellStart"/>
      <w:r w:rsidRPr="00AB3B81">
        <w:rPr>
          <w:rFonts w:ascii="Calibri" w:hAnsi="Calibri" w:cs="Calibri"/>
        </w:rPr>
        <w:t>Dashboard</w:t>
      </w:r>
      <w:proofErr w:type="spellEnd"/>
      <w:r w:rsidRPr="00AB3B81">
        <w:rPr>
          <w:rFonts w:ascii="Calibri" w:hAnsi="Calibri" w:cs="Calibri"/>
        </w:rPr>
        <w:t xml:space="preserve"> analítico.</w:t>
      </w:r>
    </w:p>
    <w:p w14:paraId="6E5313E2" w14:textId="77777777" w:rsidR="00AD1C55" w:rsidRPr="00AB3B81" w:rsidRDefault="00C66BC0" w:rsidP="00A16C8B">
      <w:pPr>
        <w:numPr>
          <w:ilvl w:val="0"/>
          <w:numId w:val="18"/>
        </w:numPr>
        <w:jc w:val="both"/>
        <w:rPr>
          <w:rFonts w:ascii="Calibri" w:hAnsi="Calibri" w:cs="Calibri"/>
        </w:rPr>
      </w:pPr>
      <w:r w:rsidRPr="00AB3B81">
        <w:rPr>
          <w:rFonts w:ascii="Calibri" w:hAnsi="Calibri" w:cs="Calibri"/>
          <w:b/>
          <w:bCs/>
        </w:rPr>
        <w:t>Clases de Teoría (</w:t>
      </w:r>
      <w:proofErr w:type="gramStart"/>
      <w:r w:rsidRPr="00AB3B81">
        <w:rPr>
          <w:rFonts w:ascii="Calibri" w:hAnsi="Calibri" w:cs="Calibri"/>
          <w:b/>
          <w:bCs/>
        </w:rPr>
        <w:t>Lunes</w:t>
      </w:r>
      <w:proofErr w:type="gramEnd"/>
      <w:r w:rsidRPr="00AB3B81">
        <w:rPr>
          <w:rFonts w:ascii="Calibri" w:hAnsi="Calibri" w:cs="Calibri"/>
          <w:b/>
          <w:bCs/>
        </w:rPr>
        <w:t xml:space="preserve"> y </w:t>
      </w:r>
      <w:proofErr w:type="gramStart"/>
      <w:r w:rsidRPr="00AB3B81">
        <w:rPr>
          <w:rFonts w:ascii="Calibri" w:hAnsi="Calibri" w:cs="Calibri"/>
          <w:b/>
          <w:bCs/>
        </w:rPr>
        <w:t>Miércoles</w:t>
      </w:r>
      <w:proofErr w:type="gramEnd"/>
      <w:r w:rsidRPr="00AB3B81">
        <w:rPr>
          <w:rFonts w:ascii="Calibri" w:hAnsi="Calibri" w:cs="Calibri"/>
          <w:b/>
          <w:bCs/>
        </w:rPr>
        <w:t>)</w:t>
      </w:r>
      <w:r w:rsidRPr="00AB3B81">
        <w:rPr>
          <w:rFonts w:ascii="Calibri" w:hAnsi="Calibri" w:cs="Calibri"/>
        </w:rPr>
        <w:t>:</w:t>
      </w:r>
    </w:p>
    <w:p w14:paraId="042EAFBA" w14:textId="77777777" w:rsidR="00AD1C55" w:rsidRPr="00AB3B81" w:rsidRDefault="00C66BC0" w:rsidP="00A16C8B">
      <w:pPr>
        <w:pStyle w:val="Compact"/>
        <w:numPr>
          <w:ilvl w:val="1"/>
          <w:numId w:val="19"/>
        </w:numPr>
        <w:jc w:val="both"/>
        <w:rPr>
          <w:rFonts w:ascii="Calibri" w:hAnsi="Calibri" w:cs="Calibri"/>
        </w:rPr>
      </w:pPr>
      <w:r w:rsidRPr="00AB3B81">
        <w:rPr>
          <w:rFonts w:ascii="Calibri" w:hAnsi="Calibri" w:cs="Calibri"/>
          <w:i/>
          <w:iCs/>
        </w:rPr>
        <w:t>Control II:</w:t>
      </w:r>
      <w:r w:rsidRPr="00AB3B81">
        <w:rPr>
          <w:rFonts w:ascii="Calibri" w:hAnsi="Calibri" w:cs="Calibri"/>
        </w:rPr>
        <w:t xml:space="preserve"> Diseño de controladores discretos PID y compensadores de adelanto/atraso por computador.</w:t>
      </w:r>
    </w:p>
    <w:p w14:paraId="0E183855" w14:textId="77777777" w:rsidR="00AD1C55" w:rsidRPr="009E4F54" w:rsidRDefault="00C66BC0" w:rsidP="00A16C8B">
      <w:pPr>
        <w:pStyle w:val="Compact"/>
        <w:numPr>
          <w:ilvl w:val="1"/>
          <w:numId w:val="19"/>
        </w:numPr>
        <w:jc w:val="both"/>
        <w:rPr>
          <w:rFonts w:ascii="Calibri" w:hAnsi="Calibri" w:cs="Calibri"/>
          <w:highlight w:val="yellow"/>
        </w:rPr>
      </w:pPr>
      <w:r w:rsidRPr="009E4F54">
        <w:rPr>
          <w:rFonts w:ascii="Calibri" w:hAnsi="Calibri" w:cs="Calibri"/>
          <w:i/>
          <w:iCs/>
          <w:highlight w:val="yellow"/>
        </w:rPr>
        <w:t>Aplicación:</w:t>
      </w:r>
      <w:r w:rsidRPr="009E4F54">
        <w:rPr>
          <w:rFonts w:ascii="Calibri" w:hAnsi="Calibri" w:cs="Calibri"/>
          <w:highlight w:val="yellow"/>
        </w:rPr>
        <w:t xml:space="preserve"> Control por realimentación de estados (LQR) y control robusto. Protocolos industriales Modbus RTU (tramas binarias, CRC) y Modbus TCP.</w:t>
      </w:r>
    </w:p>
    <w:p w14:paraId="5235CC7A" w14:textId="77777777" w:rsidR="00AD1C55" w:rsidRPr="00AB3B81" w:rsidRDefault="00C66BC0" w:rsidP="00A16C8B">
      <w:pPr>
        <w:pStyle w:val="Compact"/>
        <w:numPr>
          <w:ilvl w:val="1"/>
          <w:numId w:val="19"/>
        </w:numPr>
        <w:jc w:val="both"/>
        <w:rPr>
          <w:rFonts w:ascii="Calibri" w:hAnsi="Calibri" w:cs="Calibri"/>
        </w:rPr>
      </w:pPr>
      <w:r w:rsidRPr="00AB3B81">
        <w:rPr>
          <w:rFonts w:ascii="Calibri" w:hAnsi="Calibri" w:cs="Calibri"/>
          <w:i/>
          <w:iCs/>
        </w:rPr>
        <w:t>Bases de Datos:</w:t>
      </w:r>
      <w:r w:rsidRPr="00AB3B81">
        <w:rPr>
          <w:rFonts w:ascii="Calibri" w:hAnsi="Calibri" w:cs="Calibri"/>
        </w:rPr>
        <w:t xml:space="preserve"> Conectividad de bases de datos (ODBC/JDBC). Seguridad informática básica y control de acceso basado en roles (RBAC).</w:t>
      </w:r>
    </w:p>
    <w:p w14:paraId="74F2359D" w14:textId="3CC74D73" w:rsidR="00AD1C55" w:rsidRPr="00AB3B81" w:rsidRDefault="00C66BC0" w:rsidP="00A16C8B">
      <w:pPr>
        <w:pStyle w:val="Ttulo2"/>
        <w:jc w:val="both"/>
        <w:rPr>
          <w:rFonts w:ascii="Calibri" w:hAnsi="Calibri" w:cs="Calibri"/>
        </w:rPr>
      </w:pPr>
      <w:bookmarkStart w:id="14" w:name="_Toc236873612"/>
      <w:bookmarkStart w:id="15" w:name="X4918e23f1df93787bc03fbc460931fc8408c0cd"/>
      <w:bookmarkEnd w:id="13"/>
      <w:r w:rsidRPr="00AB3B81">
        <w:rPr>
          <w:rFonts w:ascii="Calibri" w:hAnsi="Calibri" w:cs="Calibri"/>
        </w:rPr>
        <w:t>Distribución de Tareas Semanales (Martes de Laboratorio)</w:t>
      </w:r>
      <w:r w:rsidR="002A74D3">
        <w:rPr>
          <w:rFonts w:ascii="Calibri" w:hAnsi="Calibri" w:cs="Calibri"/>
        </w:rPr>
        <w:t>.</w:t>
      </w:r>
      <w:bookmarkEnd w:id="14"/>
    </w:p>
    <w:p w14:paraId="0AFFCB50" w14:textId="77777777" w:rsidR="00AD1C55" w:rsidRPr="00AB3B81" w:rsidRDefault="00C66BC0" w:rsidP="00A16C8B">
      <w:pPr>
        <w:numPr>
          <w:ilvl w:val="0"/>
          <w:numId w:val="20"/>
        </w:numPr>
        <w:jc w:val="both"/>
        <w:rPr>
          <w:rFonts w:ascii="Calibri" w:hAnsi="Calibri" w:cs="Calibri"/>
        </w:rPr>
      </w:pPr>
      <w:r w:rsidRPr="00AB3B81">
        <w:rPr>
          <w:rFonts w:ascii="Calibri" w:hAnsi="Calibri" w:cs="Calibri"/>
          <w:b/>
          <w:bCs/>
        </w:rPr>
        <w:t>Tareas de Docente</w:t>
      </w:r>
      <w:r w:rsidRPr="00AB3B81">
        <w:rPr>
          <w:rFonts w:ascii="Calibri" w:hAnsi="Calibri" w:cs="Calibri"/>
        </w:rPr>
        <w:t>:</w:t>
      </w:r>
    </w:p>
    <w:p w14:paraId="12277888" w14:textId="77777777" w:rsidR="00AD1C55" w:rsidRPr="00AB3B81" w:rsidRDefault="00C66BC0" w:rsidP="00A16C8B">
      <w:pPr>
        <w:pStyle w:val="Compact"/>
        <w:numPr>
          <w:ilvl w:val="1"/>
          <w:numId w:val="21"/>
        </w:numPr>
        <w:jc w:val="both"/>
        <w:rPr>
          <w:rFonts w:ascii="Calibri" w:hAnsi="Calibri" w:cs="Calibri"/>
        </w:rPr>
      </w:pPr>
      <w:r w:rsidRPr="00AB3B81">
        <w:rPr>
          <w:rFonts w:ascii="Calibri" w:hAnsi="Calibri" w:cs="Calibri"/>
        </w:rPr>
        <w:t>Actuar como el “Auditor Científico Senior”. Evaluar el desempeño de los lazos cerrados en tiempo real.</w:t>
      </w:r>
    </w:p>
    <w:p w14:paraId="0F47C34A" w14:textId="77777777" w:rsidR="00AD1C55" w:rsidRPr="00AB3B81" w:rsidRDefault="00C66BC0" w:rsidP="00A16C8B">
      <w:pPr>
        <w:pStyle w:val="Compact"/>
        <w:numPr>
          <w:ilvl w:val="1"/>
          <w:numId w:val="21"/>
        </w:numPr>
        <w:jc w:val="both"/>
        <w:rPr>
          <w:rFonts w:ascii="Calibri" w:hAnsi="Calibri" w:cs="Calibri"/>
        </w:rPr>
      </w:pPr>
      <w:r w:rsidRPr="00AB3B81">
        <w:rPr>
          <w:rFonts w:ascii="Calibri" w:hAnsi="Calibri" w:cs="Calibri"/>
        </w:rPr>
        <w:t xml:space="preserve">Coordinar con sus estudiantes egresados (los que están en el IIDEPROQ/INIAM) para que visiten el laboratorio el </w:t>
      </w:r>
      <w:proofErr w:type="gramStart"/>
      <w:r w:rsidRPr="00AB3B81">
        <w:rPr>
          <w:rFonts w:ascii="Calibri" w:hAnsi="Calibri" w:cs="Calibri"/>
        </w:rPr>
        <w:t>día martes</w:t>
      </w:r>
      <w:proofErr w:type="gramEnd"/>
      <w:r w:rsidRPr="00AB3B81">
        <w:rPr>
          <w:rFonts w:ascii="Calibri" w:hAnsi="Calibri" w:cs="Calibri"/>
        </w:rPr>
        <w:t xml:space="preserve"> y compartan sus experiencias del mundo real con los alumnos de pregrado.</w:t>
      </w:r>
    </w:p>
    <w:p w14:paraId="4F1BA51B" w14:textId="77777777" w:rsidR="00AD1C55" w:rsidRPr="00AB3B81" w:rsidRDefault="00C66BC0" w:rsidP="00A16C8B">
      <w:pPr>
        <w:numPr>
          <w:ilvl w:val="0"/>
          <w:numId w:val="20"/>
        </w:numPr>
        <w:jc w:val="both"/>
        <w:rPr>
          <w:rFonts w:ascii="Calibri" w:hAnsi="Calibri" w:cs="Calibri"/>
        </w:rPr>
      </w:pPr>
      <w:r w:rsidRPr="00AB3B81">
        <w:rPr>
          <w:rFonts w:ascii="Calibri" w:hAnsi="Calibri" w:cs="Calibri"/>
          <w:b/>
          <w:bCs/>
        </w:rPr>
        <w:t>Tareas de los Auxiliares</w:t>
      </w:r>
      <w:r w:rsidRPr="00AB3B81">
        <w:rPr>
          <w:rFonts w:ascii="Calibri" w:hAnsi="Calibri" w:cs="Calibri"/>
        </w:rPr>
        <w:t>:</w:t>
      </w:r>
    </w:p>
    <w:p w14:paraId="7299D1A0" w14:textId="77777777" w:rsidR="00AD1C55" w:rsidRPr="00AB3B81" w:rsidRDefault="00C66BC0" w:rsidP="00A16C8B">
      <w:pPr>
        <w:pStyle w:val="Compact"/>
        <w:numPr>
          <w:ilvl w:val="1"/>
          <w:numId w:val="22"/>
        </w:numPr>
        <w:jc w:val="both"/>
        <w:rPr>
          <w:rFonts w:ascii="Calibri" w:hAnsi="Calibri" w:cs="Calibri"/>
        </w:rPr>
      </w:pPr>
      <w:r w:rsidRPr="00AB3B81">
        <w:rPr>
          <w:rFonts w:ascii="Calibri" w:hAnsi="Calibri" w:cs="Calibri"/>
        </w:rPr>
        <w:t>Controlar de forma estricta los límites de Trabajo en Curso (WIP = 1) durante las pruebas de lazo cerrado físico para evitar colisiones en los brazos o reboses en el tanque de nivel.</w:t>
      </w:r>
    </w:p>
    <w:p w14:paraId="120BD8A5" w14:textId="77777777" w:rsidR="00AD1C55" w:rsidRPr="00AB3B81" w:rsidRDefault="00C66BC0" w:rsidP="00A16C8B">
      <w:pPr>
        <w:pStyle w:val="Compact"/>
        <w:numPr>
          <w:ilvl w:val="1"/>
          <w:numId w:val="22"/>
        </w:numPr>
        <w:jc w:val="both"/>
        <w:rPr>
          <w:rFonts w:ascii="Calibri" w:hAnsi="Calibri" w:cs="Calibri"/>
        </w:rPr>
      </w:pPr>
      <w:r w:rsidRPr="00AB3B81">
        <w:rPr>
          <w:rFonts w:ascii="Calibri" w:hAnsi="Calibri" w:cs="Calibri"/>
        </w:rPr>
        <w:t>Ayudar en la depuración de las tramas Modbus binarias utilizando analizadores de protocolos de comunicación.</w:t>
      </w:r>
    </w:p>
    <w:p w14:paraId="6B82EC9C" w14:textId="77777777" w:rsidR="00AD1C55" w:rsidRPr="00AB3B81" w:rsidRDefault="00C66BC0" w:rsidP="00A16C8B">
      <w:pPr>
        <w:numPr>
          <w:ilvl w:val="0"/>
          <w:numId w:val="20"/>
        </w:numPr>
        <w:jc w:val="both"/>
        <w:rPr>
          <w:rFonts w:ascii="Calibri" w:hAnsi="Calibri" w:cs="Calibri"/>
        </w:rPr>
      </w:pPr>
      <w:r w:rsidRPr="00AB3B81">
        <w:rPr>
          <w:rFonts w:ascii="Calibri" w:hAnsi="Calibri" w:cs="Calibri"/>
          <w:b/>
          <w:bCs/>
        </w:rPr>
        <w:t>Tareas de los Estudiantes (ETN-902)</w:t>
      </w:r>
      <w:r w:rsidRPr="00AB3B81">
        <w:rPr>
          <w:rFonts w:ascii="Calibri" w:hAnsi="Calibri" w:cs="Calibri"/>
        </w:rPr>
        <w:t>:</w:t>
      </w:r>
    </w:p>
    <w:p w14:paraId="18BBFF21" w14:textId="77777777" w:rsidR="00AD1C55" w:rsidRPr="00AB3B81" w:rsidRDefault="00C66BC0" w:rsidP="00A16C8B">
      <w:pPr>
        <w:pStyle w:val="Compact"/>
        <w:numPr>
          <w:ilvl w:val="1"/>
          <w:numId w:val="23"/>
        </w:numPr>
        <w:jc w:val="both"/>
        <w:rPr>
          <w:rFonts w:ascii="Calibri" w:hAnsi="Calibri" w:cs="Calibri"/>
        </w:rPr>
      </w:pPr>
      <w:r w:rsidRPr="00AB3B81">
        <w:rPr>
          <w:rFonts w:ascii="Calibri" w:hAnsi="Calibri" w:cs="Calibri"/>
        </w:rPr>
        <w:t xml:space="preserve">Programar e implementar el algoritmo PID discreto en la memoria de los </w:t>
      </w:r>
      <w:proofErr w:type="spellStart"/>
      <w:r w:rsidRPr="00AB3B81">
        <w:rPr>
          <w:rFonts w:ascii="Calibri" w:hAnsi="Calibri" w:cs="Calibri"/>
        </w:rPr>
        <w:t>PLCs</w:t>
      </w:r>
      <w:proofErr w:type="spellEnd"/>
      <w:r w:rsidRPr="00AB3B81">
        <w:rPr>
          <w:rFonts w:ascii="Calibri" w:hAnsi="Calibri" w:cs="Calibri"/>
        </w:rPr>
        <w:t xml:space="preserve"> (utilizando temporizadores por interrupción o lazos de tiempo real) para estabilizar el sistema de nivel.</w:t>
      </w:r>
    </w:p>
    <w:p w14:paraId="7F376289" w14:textId="77777777" w:rsidR="00AD1C55" w:rsidRPr="00AB3B81" w:rsidRDefault="00C66BC0" w:rsidP="00A16C8B">
      <w:pPr>
        <w:numPr>
          <w:ilvl w:val="0"/>
          <w:numId w:val="20"/>
        </w:numPr>
        <w:jc w:val="both"/>
        <w:rPr>
          <w:rFonts w:ascii="Calibri" w:hAnsi="Calibri" w:cs="Calibri"/>
        </w:rPr>
      </w:pPr>
      <w:r w:rsidRPr="00AB3B81">
        <w:rPr>
          <w:rFonts w:ascii="Calibri" w:hAnsi="Calibri" w:cs="Calibri"/>
          <w:b/>
          <w:bCs/>
        </w:rPr>
        <w:t>Tareas de los Estudiantes (ETN-1034)</w:t>
      </w:r>
      <w:r w:rsidRPr="00AB3B81">
        <w:rPr>
          <w:rFonts w:ascii="Calibri" w:hAnsi="Calibri" w:cs="Calibri"/>
        </w:rPr>
        <w:t>:</w:t>
      </w:r>
    </w:p>
    <w:p w14:paraId="0ACC21E7" w14:textId="77777777" w:rsidR="00AD1C55" w:rsidRPr="00AB3B81" w:rsidRDefault="00C66BC0" w:rsidP="00A16C8B">
      <w:pPr>
        <w:pStyle w:val="Compact"/>
        <w:numPr>
          <w:ilvl w:val="1"/>
          <w:numId w:val="24"/>
        </w:numPr>
        <w:jc w:val="both"/>
        <w:rPr>
          <w:rFonts w:ascii="Calibri" w:hAnsi="Calibri" w:cs="Calibri"/>
        </w:rPr>
      </w:pPr>
      <w:r w:rsidRPr="00AB3B81">
        <w:rPr>
          <w:rFonts w:ascii="Calibri" w:hAnsi="Calibri" w:cs="Calibri"/>
        </w:rPr>
        <w:lastRenderedPageBreak/>
        <w:t>Implementar el control por rango dividido (</w:t>
      </w:r>
      <w:r w:rsidRPr="00AB3B81">
        <w:rPr>
          <w:rFonts w:ascii="Calibri" w:hAnsi="Calibri" w:cs="Calibri"/>
          <w:i/>
          <w:iCs/>
        </w:rPr>
        <w:t>Split-Range</w:t>
      </w:r>
      <w:r w:rsidRPr="00AB3B81">
        <w:rPr>
          <w:rFonts w:ascii="Calibri" w:hAnsi="Calibri" w:cs="Calibri"/>
        </w:rPr>
        <w:t xml:space="preserve">) en la planta de manufactura y configurar las comunicaciones Modbus TCP/RTU entre los diferentes </w:t>
      </w:r>
      <w:proofErr w:type="spellStart"/>
      <w:r w:rsidRPr="00AB3B81">
        <w:rPr>
          <w:rFonts w:ascii="Calibri" w:hAnsi="Calibri" w:cs="Calibri"/>
        </w:rPr>
        <w:t>PLCs</w:t>
      </w:r>
      <w:proofErr w:type="spellEnd"/>
      <w:r w:rsidRPr="00AB3B81">
        <w:rPr>
          <w:rFonts w:ascii="Calibri" w:hAnsi="Calibri" w:cs="Calibri"/>
        </w:rPr>
        <w:t xml:space="preserve"> y </w:t>
      </w:r>
      <w:proofErr w:type="spellStart"/>
      <w:r w:rsidRPr="00AB3B81">
        <w:rPr>
          <w:rFonts w:ascii="Calibri" w:hAnsi="Calibri" w:cs="Calibri"/>
        </w:rPr>
        <w:t>HMIs</w:t>
      </w:r>
      <w:proofErr w:type="spellEnd"/>
      <w:r w:rsidRPr="00AB3B81">
        <w:rPr>
          <w:rFonts w:ascii="Calibri" w:hAnsi="Calibri" w:cs="Calibri"/>
        </w:rPr>
        <w:t xml:space="preserve"> </w:t>
      </w:r>
      <w:proofErr w:type="spellStart"/>
      <w:r w:rsidRPr="00AB3B81">
        <w:rPr>
          <w:rFonts w:ascii="Calibri" w:hAnsi="Calibri" w:cs="Calibri"/>
        </w:rPr>
        <w:t>PanelView</w:t>
      </w:r>
      <w:proofErr w:type="spellEnd"/>
      <w:r w:rsidRPr="00AB3B81">
        <w:rPr>
          <w:rFonts w:ascii="Calibri" w:hAnsi="Calibri" w:cs="Calibri"/>
        </w:rPr>
        <w:t>.</w:t>
      </w:r>
    </w:p>
    <w:p w14:paraId="543D3F68" w14:textId="77777777" w:rsidR="00AD1C55" w:rsidRPr="00AB3B81" w:rsidRDefault="00C66BC0" w:rsidP="00A16C8B">
      <w:pPr>
        <w:numPr>
          <w:ilvl w:val="0"/>
          <w:numId w:val="20"/>
        </w:numPr>
        <w:jc w:val="both"/>
        <w:rPr>
          <w:rFonts w:ascii="Calibri" w:hAnsi="Calibri" w:cs="Calibri"/>
        </w:rPr>
      </w:pPr>
      <w:r w:rsidRPr="00AB3B81">
        <w:rPr>
          <w:rFonts w:ascii="Calibri" w:hAnsi="Calibri" w:cs="Calibri"/>
          <w:b/>
          <w:bCs/>
        </w:rPr>
        <w:t>Tareas de los Estudiantes (ETN-1000)</w:t>
      </w:r>
      <w:r w:rsidRPr="00AB3B81">
        <w:rPr>
          <w:rFonts w:ascii="Calibri" w:hAnsi="Calibri" w:cs="Calibri"/>
        </w:rPr>
        <w:t>:</w:t>
      </w:r>
    </w:p>
    <w:p w14:paraId="4CB6643A" w14:textId="77777777" w:rsidR="00AD1C55" w:rsidRPr="00AB3B81" w:rsidRDefault="00C66BC0" w:rsidP="00A16C8B">
      <w:pPr>
        <w:pStyle w:val="Compact"/>
        <w:numPr>
          <w:ilvl w:val="1"/>
          <w:numId w:val="25"/>
        </w:numPr>
        <w:jc w:val="both"/>
        <w:rPr>
          <w:rFonts w:ascii="Calibri" w:hAnsi="Calibri" w:cs="Calibri"/>
        </w:rPr>
      </w:pPr>
      <w:r w:rsidRPr="00AB3B81">
        <w:rPr>
          <w:rFonts w:ascii="Calibri" w:hAnsi="Calibri" w:cs="Calibri"/>
        </w:rPr>
        <w:t>Conectar el middleware (</w:t>
      </w:r>
      <w:proofErr w:type="spellStart"/>
      <w:r w:rsidRPr="00AB3B81">
        <w:rPr>
          <w:rFonts w:ascii="Calibri" w:hAnsi="Calibri" w:cs="Calibri"/>
        </w:rPr>
        <w:t>Node</w:t>
      </w:r>
      <w:proofErr w:type="spellEnd"/>
      <w:r w:rsidRPr="00AB3B81">
        <w:rPr>
          <w:rFonts w:ascii="Calibri" w:hAnsi="Calibri" w:cs="Calibri"/>
        </w:rPr>
        <w:t xml:space="preserve">-RED o scripts en Python) para interrogar a los </w:t>
      </w:r>
      <w:proofErr w:type="spellStart"/>
      <w:r w:rsidRPr="00AB3B81">
        <w:rPr>
          <w:rFonts w:ascii="Calibri" w:hAnsi="Calibri" w:cs="Calibri"/>
        </w:rPr>
        <w:t>PLCs</w:t>
      </w:r>
      <w:proofErr w:type="spellEnd"/>
      <w:r w:rsidRPr="00AB3B81">
        <w:rPr>
          <w:rFonts w:ascii="Calibri" w:hAnsi="Calibri" w:cs="Calibri"/>
        </w:rPr>
        <w:t xml:space="preserve"> por Modbus, empaquetar los datos en JSON e insertarlos automáticamente en PostgreSQL. Desplegar los </w:t>
      </w:r>
      <w:proofErr w:type="spellStart"/>
      <w:r w:rsidRPr="00AB3B81">
        <w:rPr>
          <w:rFonts w:ascii="Calibri" w:hAnsi="Calibri" w:cs="Calibri"/>
        </w:rPr>
        <w:t>KPIs</w:t>
      </w:r>
      <w:proofErr w:type="spellEnd"/>
      <w:r w:rsidRPr="00AB3B81">
        <w:rPr>
          <w:rFonts w:ascii="Calibri" w:hAnsi="Calibri" w:cs="Calibri"/>
        </w:rPr>
        <w:t xml:space="preserve"> de eficiencia homeostática en el </w:t>
      </w:r>
      <w:proofErr w:type="spellStart"/>
      <w:r w:rsidRPr="00AB3B81">
        <w:rPr>
          <w:rFonts w:ascii="Calibri" w:hAnsi="Calibri" w:cs="Calibri"/>
        </w:rPr>
        <w:t>Dashboard</w:t>
      </w:r>
      <w:proofErr w:type="spellEnd"/>
      <w:r w:rsidRPr="00AB3B81">
        <w:rPr>
          <w:rFonts w:ascii="Calibri" w:hAnsi="Calibri" w:cs="Calibri"/>
        </w:rPr>
        <w:t xml:space="preserve"> web del laboratorio.</w:t>
      </w:r>
    </w:p>
    <w:p w14:paraId="0C2FF10C" w14:textId="77777777" w:rsidR="00AD1C55" w:rsidRPr="00AB3B81" w:rsidRDefault="00C66BC0" w:rsidP="00A16C8B">
      <w:pPr>
        <w:pStyle w:val="FirstParagraph"/>
        <w:jc w:val="both"/>
        <w:rPr>
          <w:rFonts w:ascii="Calibri" w:hAnsi="Calibri" w:cs="Calibri"/>
        </w:rPr>
      </w:pPr>
      <w:r w:rsidRPr="00AB3B81">
        <w:rPr>
          <w:rFonts w:ascii="Calibri" w:hAnsi="Calibri" w:cs="Calibri"/>
          <w:b/>
          <w:bCs/>
        </w:rPr>
        <w:t>Hito Final de la Carrera (Semana 20)</w:t>
      </w:r>
      <w:r w:rsidRPr="00AB3B81">
        <w:rPr>
          <w:rFonts w:ascii="Calibri" w:hAnsi="Calibri" w:cs="Calibri"/>
        </w:rPr>
        <w:t xml:space="preserve">: Entrega de las 4 plantas del laboratorio funcionando en lazo cerrado, interconectadas en red industrial, almacenando telemetría en tiempo real y desplegando resultados en un </w:t>
      </w:r>
      <w:proofErr w:type="spellStart"/>
      <w:r w:rsidRPr="00AB3B81">
        <w:rPr>
          <w:rFonts w:ascii="Calibri" w:hAnsi="Calibri" w:cs="Calibri"/>
        </w:rPr>
        <w:t>Dashboard</w:t>
      </w:r>
      <w:proofErr w:type="spellEnd"/>
      <w:r w:rsidRPr="00AB3B81">
        <w:rPr>
          <w:rFonts w:ascii="Calibri" w:hAnsi="Calibri" w:cs="Calibri"/>
        </w:rPr>
        <w:t xml:space="preserve"> local auditable por las autoridades de la facultad.</w:t>
      </w:r>
    </w:p>
    <w:p w14:paraId="112EAB52" w14:textId="466F3477" w:rsidR="00A16C8B" w:rsidRPr="00AB3B81" w:rsidRDefault="00A16C8B">
      <w:r w:rsidRPr="00AB3B81">
        <w:br w:type="page"/>
      </w:r>
    </w:p>
    <w:p w14:paraId="5A63B05B" w14:textId="44F3058D" w:rsidR="00AD1C55" w:rsidRPr="00AB3B81" w:rsidRDefault="00C66BC0" w:rsidP="00A16C8B">
      <w:pPr>
        <w:pStyle w:val="Ttulo2"/>
        <w:jc w:val="both"/>
        <w:rPr>
          <w:rFonts w:ascii="Calibri" w:hAnsi="Calibri" w:cs="Calibri"/>
        </w:rPr>
      </w:pPr>
      <w:bookmarkStart w:id="16" w:name="_Toc236873613"/>
      <w:bookmarkStart w:id="17" w:name="X72793ee292deb94be4c3784cfb760ff882d97ef"/>
      <w:bookmarkEnd w:id="15"/>
      <w:r w:rsidRPr="00AB3B81">
        <w:rPr>
          <w:rFonts w:ascii="Calibri" w:hAnsi="Calibri" w:cs="Calibri"/>
        </w:rPr>
        <w:lastRenderedPageBreak/>
        <w:t>REGLAS DEL JUEGO PEDAGÓGICO PARA MITIGAR LA BAJA BASE</w:t>
      </w:r>
      <w:r w:rsidR="002A74D3">
        <w:rPr>
          <w:rFonts w:ascii="Calibri" w:hAnsi="Calibri" w:cs="Calibri"/>
        </w:rPr>
        <w:t>.</w:t>
      </w:r>
      <w:bookmarkEnd w:id="16"/>
    </w:p>
    <w:p w14:paraId="3D716F39" w14:textId="77777777" w:rsidR="00AD1C55" w:rsidRPr="00AB3B81" w:rsidRDefault="00C66BC0" w:rsidP="00A16C8B">
      <w:pPr>
        <w:pStyle w:val="FirstParagraph"/>
        <w:jc w:val="both"/>
        <w:rPr>
          <w:rFonts w:ascii="Calibri" w:hAnsi="Calibri" w:cs="Calibri"/>
        </w:rPr>
      </w:pPr>
      <w:r w:rsidRPr="00AB3B81">
        <w:rPr>
          <w:rFonts w:ascii="Calibri" w:hAnsi="Calibri" w:cs="Calibri"/>
        </w:rPr>
        <w:t>Para asegurar el éxito de este cronograma, aplicaremos tres políticas innegociables:</w:t>
      </w:r>
    </w:p>
    <w:p w14:paraId="43C4A138" w14:textId="77777777" w:rsidR="00AD1C55" w:rsidRPr="002A74D3" w:rsidRDefault="00C66BC0" w:rsidP="00A16C8B">
      <w:pPr>
        <w:pStyle w:val="Compact"/>
        <w:numPr>
          <w:ilvl w:val="0"/>
          <w:numId w:val="26"/>
        </w:numPr>
        <w:jc w:val="both"/>
        <w:rPr>
          <w:rFonts w:ascii="Calibri" w:hAnsi="Calibri" w:cs="Calibri"/>
        </w:rPr>
      </w:pPr>
      <w:r w:rsidRPr="002A74D3">
        <w:rPr>
          <w:rFonts w:ascii="Calibri" w:hAnsi="Calibri" w:cs="Calibri"/>
          <w:bCs/>
          <w:u w:val="single"/>
        </w:rPr>
        <w:t>Evaluación por Defectos Encontrados</w:t>
      </w:r>
      <w:r w:rsidRPr="002A74D3">
        <w:rPr>
          <w:rFonts w:ascii="Calibri" w:hAnsi="Calibri" w:cs="Calibri"/>
        </w:rPr>
        <w:t>: En las primeras 6 semanas, la nota de laboratorio no dependerá de “crear algo nuevo”, sino de la cantidad de errores, omisiones o mejoras tipográficas y normalizadas que los estudiantes detecten y corrijan sobre los informes históricos recibidos. Esto fomenta la lectura crítica obligatoria.</w:t>
      </w:r>
    </w:p>
    <w:p w14:paraId="6969AE11" w14:textId="77777777" w:rsidR="00AD1C55" w:rsidRPr="002A74D3" w:rsidRDefault="00C66BC0" w:rsidP="00A16C8B">
      <w:pPr>
        <w:pStyle w:val="Compact"/>
        <w:numPr>
          <w:ilvl w:val="0"/>
          <w:numId w:val="26"/>
        </w:numPr>
        <w:jc w:val="both"/>
        <w:rPr>
          <w:rFonts w:ascii="Calibri" w:hAnsi="Calibri" w:cs="Calibri"/>
        </w:rPr>
      </w:pPr>
      <w:r w:rsidRPr="002A74D3">
        <w:rPr>
          <w:rFonts w:ascii="Calibri" w:hAnsi="Calibri" w:cs="Calibri"/>
          <w:bCs/>
          <w:u w:val="single"/>
        </w:rPr>
        <w:t>El Sistema de “Parejas Concurrentes”</w:t>
      </w:r>
      <w:r w:rsidRPr="002A74D3">
        <w:rPr>
          <w:rFonts w:ascii="Calibri" w:hAnsi="Calibri" w:cs="Calibri"/>
        </w:rPr>
        <w:t>: En el laboratorio de los martes, los estudiantes de ETN-1034 (con mayor conocimiento de control) y los de ETN-1000 (enfocados en sistemas computacionales) trabajarán codo a codo en la misma planta. Las deficiencias de programación de un grupo se mitigan con las habilidades de diseño del otro, simulando un equipo de ingeniería industrial real.</w:t>
      </w:r>
    </w:p>
    <w:p w14:paraId="1647C262" w14:textId="77777777" w:rsidR="00AD1C55" w:rsidRPr="002A74D3" w:rsidRDefault="00C66BC0" w:rsidP="00A16C8B">
      <w:pPr>
        <w:pStyle w:val="Compact"/>
        <w:numPr>
          <w:ilvl w:val="0"/>
          <w:numId w:val="26"/>
        </w:numPr>
        <w:jc w:val="both"/>
        <w:rPr>
          <w:rFonts w:ascii="Calibri" w:hAnsi="Calibri" w:cs="Calibri"/>
        </w:rPr>
      </w:pPr>
      <w:r w:rsidRPr="002A74D3">
        <w:rPr>
          <w:rFonts w:ascii="Calibri" w:hAnsi="Calibri" w:cs="Calibri"/>
          <w:bCs/>
          <w:u w:val="single"/>
        </w:rPr>
        <w:t xml:space="preserve">El </w:t>
      </w:r>
      <w:proofErr w:type="spellStart"/>
      <w:r w:rsidRPr="002A74D3">
        <w:rPr>
          <w:rFonts w:ascii="Calibri" w:hAnsi="Calibri" w:cs="Calibri"/>
          <w:bCs/>
          <w:i/>
          <w:u w:val="single"/>
        </w:rPr>
        <w:t>Definition</w:t>
      </w:r>
      <w:proofErr w:type="spellEnd"/>
      <w:r w:rsidRPr="002A74D3">
        <w:rPr>
          <w:rFonts w:ascii="Calibri" w:hAnsi="Calibri" w:cs="Calibri"/>
          <w:bCs/>
          <w:i/>
          <w:u w:val="single"/>
        </w:rPr>
        <w:t xml:space="preserve"> </w:t>
      </w:r>
      <w:proofErr w:type="spellStart"/>
      <w:r w:rsidRPr="002A74D3">
        <w:rPr>
          <w:rFonts w:ascii="Calibri" w:hAnsi="Calibri" w:cs="Calibri"/>
          <w:bCs/>
          <w:i/>
          <w:u w:val="single"/>
        </w:rPr>
        <w:t>of</w:t>
      </w:r>
      <w:proofErr w:type="spellEnd"/>
      <w:r w:rsidRPr="002A74D3">
        <w:rPr>
          <w:rFonts w:ascii="Calibri" w:hAnsi="Calibri" w:cs="Calibri"/>
          <w:bCs/>
          <w:i/>
          <w:u w:val="single"/>
        </w:rPr>
        <w:t xml:space="preserve"> Done</w:t>
      </w:r>
      <w:r w:rsidRPr="002A74D3">
        <w:rPr>
          <w:rFonts w:ascii="Calibri" w:hAnsi="Calibri" w:cs="Calibri"/>
          <w:bCs/>
          <w:u w:val="single"/>
        </w:rPr>
        <w:t xml:space="preserve"> (DoD) como Filtro</w:t>
      </w:r>
      <w:r w:rsidRPr="002A74D3">
        <w:rPr>
          <w:rFonts w:ascii="Calibri" w:hAnsi="Calibri" w:cs="Calibri"/>
        </w:rPr>
        <w:t>: Ningún grupo tendrá permitido cargar código al PLC físico ni energizar actuadores de potencia si su simulación matemática previa en MATLAB/</w:t>
      </w:r>
      <w:proofErr w:type="spellStart"/>
      <w:r w:rsidRPr="002A74D3">
        <w:rPr>
          <w:rFonts w:ascii="Calibri" w:hAnsi="Calibri" w:cs="Calibri"/>
        </w:rPr>
        <w:t>Simulink</w:t>
      </w:r>
      <w:proofErr w:type="spellEnd"/>
      <w:r w:rsidRPr="002A74D3">
        <w:rPr>
          <w:rFonts w:ascii="Calibri" w:hAnsi="Calibri" w:cs="Calibri"/>
        </w:rPr>
        <w:t xml:space="preserve"> no ha sido auditada y firmada por el auxiliar o por el docente los </w:t>
      </w:r>
      <w:proofErr w:type="gramStart"/>
      <w:r w:rsidRPr="002A74D3">
        <w:rPr>
          <w:rFonts w:ascii="Calibri" w:hAnsi="Calibri" w:cs="Calibri"/>
        </w:rPr>
        <w:t>días lunes</w:t>
      </w:r>
      <w:proofErr w:type="gramEnd"/>
      <w:r w:rsidRPr="002A74D3">
        <w:rPr>
          <w:rFonts w:ascii="Calibri" w:hAnsi="Calibri" w:cs="Calibri"/>
        </w:rPr>
        <w:t xml:space="preserve"> o miércoles. La simulación es el escudo que protege el escaso equipamiento de la carrera contra cortocircuitos o fallas destructivas.</w:t>
      </w:r>
    </w:p>
    <w:p w14:paraId="3CD97A66" w14:textId="77777777" w:rsidR="00A16C8B" w:rsidRPr="00AB3B81" w:rsidRDefault="00A16C8B" w:rsidP="00A16C8B">
      <w:pPr>
        <w:jc w:val="both"/>
        <w:rPr>
          <w:rFonts w:ascii="Calibri" w:hAnsi="Calibri" w:cs="Calibri"/>
        </w:rPr>
      </w:pPr>
    </w:p>
    <w:p w14:paraId="7E267CC6" w14:textId="77777777" w:rsidR="00A16C8B" w:rsidRPr="00AB3B81" w:rsidRDefault="00A16C8B">
      <w:pPr>
        <w:rPr>
          <w:rFonts w:ascii="Calibri" w:hAnsi="Calibri" w:cs="Calibri"/>
        </w:rPr>
      </w:pPr>
      <w:r w:rsidRPr="00AB3B81">
        <w:rPr>
          <w:rFonts w:ascii="Calibri" w:hAnsi="Calibri" w:cs="Calibri"/>
        </w:rPr>
        <w:br w:type="page"/>
      </w:r>
    </w:p>
    <w:p w14:paraId="44BF06E4" w14:textId="77777777" w:rsidR="00AD1C55" w:rsidRPr="00AB3B81" w:rsidRDefault="00C66BC0" w:rsidP="00A16C8B">
      <w:pPr>
        <w:pStyle w:val="FirstParagraph"/>
        <w:jc w:val="both"/>
        <w:rPr>
          <w:rFonts w:ascii="Calibri" w:hAnsi="Calibri" w:cs="Calibri"/>
        </w:rPr>
      </w:pPr>
      <w:r w:rsidRPr="00AB3B81">
        <w:rPr>
          <w:rFonts w:ascii="Calibri" w:hAnsi="Calibri" w:cs="Calibri"/>
          <w:b/>
          <w:bCs/>
        </w:rPr>
        <w:lastRenderedPageBreak/>
        <w:t>Laboratorios</w:t>
      </w:r>
      <w:r w:rsidRPr="00AB3B81">
        <w:rPr>
          <w:rFonts w:ascii="Calibri" w:hAnsi="Calibri" w:cs="Calibri"/>
        </w:rPr>
        <w:t xml:space="preserve">. Para garantizar un control riguroso del semestre II/2026, que inicia el 3 de agosto, el programa </w:t>
      </w:r>
      <w:proofErr w:type="spellStart"/>
      <w:r w:rsidRPr="00AB3B81">
        <w:rPr>
          <w:rFonts w:ascii="Calibri" w:hAnsi="Calibri" w:cs="Calibri"/>
        </w:rPr>
        <w:t>inter-asignaturas</w:t>
      </w:r>
      <w:proofErr w:type="spellEnd"/>
      <w:r w:rsidRPr="00AB3B81">
        <w:rPr>
          <w:rFonts w:ascii="Calibri" w:hAnsi="Calibri" w:cs="Calibri"/>
        </w:rPr>
        <w:t xml:space="preserve"> se estructurará de forma síncrona en </w:t>
      </w:r>
      <w:r w:rsidRPr="00AB3B81">
        <w:rPr>
          <w:rFonts w:ascii="Calibri" w:hAnsi="Calibri" w:cs="Calibri"/>
          <w:i/>
          <w:iCs/>
        </w:rPr>
        <w:t>8 laboratorios unificados</w:t>
      </w:r>
      <w:r w:rsidRPr="00AB3B81">
        <w:rPr>
          <w:rFonts w:ascii="Calibri" w:hAnsi="Calibri" w:cs="Calibri"/>
        </w:rPr>
        <w:t>.</w:t>
      </w:r>
    </w:p>
    <w:p w14:paraId="6F7824CE" w14:textId="77777777" w:rsidR="00AD1C55" w:rsidRPr="00AB3B81" w:rsidRDefault="00C66BC0" w:rsidP="00A16C8B">
      <w:pPr>
        <w:pStyle w:val="Textoindependiente"/>
        <w:jc w:val="both"/>
        <w:rPr>
          <w:rFonts w:ascii="Calibri" w:hAnsi="Calibri" w:cs="Calibri"/>
        </w:rPr>
      </w:pPr>
      <w:r w:rsidRPr="00AB3B81">
        <w:rPr>
          <w:rFonts w:ascii="Calibri" w:hAnsi="Calibri" w:cs="Calibri"/>
        </w:rPr>
        <w:t>Se distribuye la carga de la siguiente manera:</w:t>
      </w:r>
    </w:p>
    <w:p w14:paraId="6F28D3B7" w14:textId="77777777" w:rsidR="00AD1C55" w:rsidRPr="00AB3B81" w:rsidRDefault="00C66BC0" w:rsidP="00A16C8B">
      <w:pPr>
        <w:pStyle w:val="Compact"/>
        <w:numPr>
          <w:ilvl w:val="0"/>
          <w:numId w:val="27"/>
        </w:numPr>
        <w:jc w:val="both"/>
        <w:rPr>
          <w:rFonts w:ascii="Calibri" w:hAnsi="Calibri" w:cs="Calibri"/>
        </w:rPr>
      </w:pPr>
      <w:r w:rsidRPr="00AB3B81">
        <w:rPr>
          <w:rFonts w:ascii="Calibri" w:hAnsi="Calibri" w:cs="Calibri"/>
          <w:b/>
          <w:bCs/>
        </w:rPr>
        <w:t>FASE 1</w:t>
      </w:r>
      <w:r w:rsidRPr="00AB3B81">
        <w:rPr>
          <w:rFonts w:ascii="Calibri" w:hAnsi="Calibri" w:cs="Calibri"/>
        </w:rPr>
        <w:t xml:space="preserve"> (Semanas 1 a 6) — Auditoría Kaizen e Ingeniería Inversa: Contempla el Laboratorio 1 (Identificación y Arquitectura Cliente-Servidor) (pp. 1, 19), el Laboratorio 2 (Simbología Normalizada P&amp;ID/Eléctrica y Mockups de Datos) y el Laboratorio 3 (Gestión Colaborativa con Git/GitHub y Modelado Relacional Banco).</w:t>
      </w:r>
    </w:p>
    <w:p w14:paraId="0C4F0E71" w14:textId="77777777" w:rsidR="00AD1C55" w:rsidRPr="00AB3B81" w:rsidRDefault="00C66BC0" w:rsidP="00A16C8B">
      <w:pPr>
        <w:pStyle w:val="Compact"/>
        <w:numPr>
          <w:ilvl w:val="0"/>
          <w:numId w:val="27"/>
        </w:numPr>
        <w:jc w:val="both"/>
        <w:rPr>
          <w:rFonts w:ascii="Calibri" w:hAnsi="Calibri" w:cs="Calibri"/>
        </w:rPr>
      </w:pPr>
      <w:r w:rsidRPr="00AB3B81">
        <w:rPr>
          <w:rFonts w:ascii="Calibri" w:hAnsi="Calibri" w:cs="Calibri"/>
          <w:b/>
          <w:bCs/>
        </w:rPr>
        <w:t>FASE 2</w:t>
      </w:r>
      <w:r w:rsidRPr="00AB3B81">
        <w:rPr>
          <w:rFonts w:ascii="Calibri" w:hAnsi="Calibri" w:cs="Calibri"/>
        </w:rPr>
        <w:t xml:space="preserve"> (Semanas 7 a 13) — Modelado Dinámico, Caja Negra y </w:t>
      </w:r>
      <w:proofErr w:type="spellStart"/>
      <w:r w:rsidRPr="00AB3B81">
        <w:rPr>
          <w:rFonts w:ascii="Calibri" w:hAnsi="Calibri" w:cs="Calibri"/>
        </w:rPr>
        <w:t>Backend</w:t>
      </w:r>
      <w:proofErr w:type="spellEnd"/>
      <w:r w:rsidRPr="00AB3B81">
        <w:rPr>
          <w:rFonts w:ascii="Calibri" w:hAnsi="Calibri" w:cs="Calibri"/>
        </w:rPr>
        <w:t xml:space="preserve">: Contempla el Laboratorio 4 (Identificación Teórica/Experimental y Diseño de BD en MySQL </w:t>
      </w:r>
      <w:proofErr w:type="spellStart"/>
      <w:r w:rsidRPr="00AB3B81">
        <w:rPr>
          <w:rFonts w:ascii="Calibri" w:hAnsi="Calibri" w:cs="Calibri"/>
        </w:rPr>
        <w:t>Workbench</w:t>
      </w:r>
      <w:proofErr w:type="spellEnd"/>
      <w:r w:rsidRPr="00AB3B81">
        <w:rPr>
          <w:rFonts w:ascii="Calibri" w:hAnsi="Calibri" w:cs="Calibri"/>
        </w:rPr>
        <w:t>) y el Laboratorio 5 (Simulación Computacional de Sistemas Dinámicos y Programación de Restricciones/</w:t>
      </w:r>
      <w:proofErr w:type="spellStart"/>
      <w:r w:rsidRPr="00AB3B81">
        <w:rPr>
          <w:rFonts w:ascii="Calibri" w:hAnsi="Calibri" w:cs="Calibri"/>
        </w:rPr>
        <w:t>Triggers</w:t>
      </w:r>
      <w:proofErr w:type="spellEnd"/>
      <w:r w:rsidRPr="00AB3B81">
        <w:rPr>
          <w:rFonts w:ascii="Calibri" w:hAnsi="Calibri" w:cs="Calibri"/>
        </w:rPr>
        <w:t>).</w:t>
      </w:r>
    </w:p>
    <w:p w14:paraId="4FE9BB60" w14:textId="36BCC2BA" w:rsidR="00AD1C55" w:rsidRPr="00AB3B81" w:rsidRDefault="00C66BC0" w:rsidP="00A16C8B">
      <w:pPr>
        <w:pStyle w:val="Compact"/>
        <w:numPr>
          <w:ilvl w:val="0"/>
          <w:numId w:val="27"/>
        </w:numPr>
        <w:jc w:val="both"/>
        <w:rPr>
          <w:rFonts w:ascii="Calibri" w:hAnsi="Calibri" w:cs="Calibri"/>
        </w:rPr>
      </w:pPr>
      <w:r w:rsidRPr="00AB3B81">
        <w:rPr>
          <w:rFonts w:ascii="Calibri" w:hAnsi="Calibri" w:cs="Calibri"/>
          <w:b/>
          <w:bCs/>
        </w:rPr>
        <w:t>FASE 3</w:t>
      </w:r>
      <w:r w:rsidRPr="00AB3B81">
        <w:rPr>
          <w:rFonts w:ascii="Calibri" w:hAnsi="Calibri" w:cs="Calibri"/>
        </w:rPr>
        <w:t xml:space="preserve"> (Semanas 14 a 20) — Implementación, Redes Industriales y ERP: Contempla el Laboratorio 6 (Implementación de Control Discreto/Ecuaciones de Diferencias y Conexión Web), el Laboratorio 7 (Control Avanzado por Realimentación de Estados/LQR y </w:t>
      </w:r>
      <w:proofErr w:type="spellStart"/>
      <w:r w:rsidRPr="00AB3B81">
        <w:rPr>
          <w:rFonts w:ascii="Calibri" w:hAnsi="Calibri" w:cs="Calibri"/>
        </w:rPr>
        <w:t>Dashboard</w:t>
      </w:r>
      <w:proofErr w:type="spellEnd"/>
      <w:r w:rsidRPr="00AB3B81">
        <w:rPr>
          <w:rFonts w:ascii="Calibri" w:hAnsi="Calibri" w:cs="Calibri"/>
        </w:rPr>
        <w:t xml:space="preserve"> Dinámico) y el Laboratorio 8 (Interoperabilidad Industrial Modbus, API Rest e Integración Final ERP).</w:t>
      </w:r>
    </w:p>
    <w:p w14:paraId="54C61FCD" w14:textId="77777777" w:rsidR="00AD1C55" w:rsidRPr="00AB3B81" w:rsidRDefault="00C66BC0" w:rsidP="00A16C8B">
      <w:pPr>
        <w:pStyle w:val="Ttulo2"/>
        <w:jc w:val="both"/>
        <w:rPr>
          <w:rFonts w:ascii="Calibri" w:hAnsi="Calibri" w:cs="Calibri"/>
        </w:rPr>
      </w:pPr>
      <w:bookmarkStart w:id="18" w:name="_Toc236873614"/>
      <w:bookmarkStart w:id="19" w:name="X5b266b84605076340a8c42718d217c70fbdea36"/>
      <w:bookmarkEnd w:id="17"/>
      <w:r w:rsidRPr="00AB3B81">
        <w:rPr>
          <w:rFonts w:ascii="Calibri" w:hAnsi="Calibri" w:cs="Calibri"/>
        </w:rPr>
        <w:t>EJEMPLO FASE 1: PROPUESTA DE REDISEÑO CONCEPTUAL UNIFICADO (FASE 1: SEMANAS 1 A 6)</w:t>
      </w:r>
      <w:bookmarkEnd w:id="18"/>
    </w:p>
    <w:p w14:paraId="4FBED1B7" w14:textId="77777777" w:rsidR="00AD1C55" w:rsidRPr="00AB3B81" w:rsidRDefault="00C66BC0" w:rsidP="00A16C8B">
      <w:pPr>
        <w:pStyle w:val="FirstParagraph"/>
        <w:jc w:val="both"/>
        <w:rPr>
          <w:rFonts w:ascii="Calibri" w:hAnsi="Calibri" w:cs="Calibri"/>
        </w:rPr>
      </w:pPr>
      <w:r w:rsidRPr="00AB3B81">
        <w:rPr>
          <w:rFonts w:ascii="Calibri" w:hAnsi="Calibri" w:cs="Calibri"/>
        </w:rPr>
        <w:t>Para el 3 de agosto, las guías impresas tradicionales de laboratorio se unificarán en un formato de “Cuaderno de Bitácora del Proyecto de Interoperabilidad”, estructurado bajo el siguiente andamiaje incremental:</w:t>
      </w:r>
    </w:p>
    <w:p w14:paraId="668035F1" w14:textId="77777777" w:rsidR="00AD1C55" w:rsidRPr="00AB3B81" w:rsidRDefault="00C66BC0" w:rsidP="00A16C8B">
      <w:pPr>
        <w:numPr>
          <w:ilvl w:val="0"/>
          <w:numId w:val="28"/>
        </w:numPr>
        <w:jc w:val="both"/>
        <w:rPr>
          <w:rFonts w:ascii="Calibri" w:hAnsi="Calibri" w:cs="Calibri"/>
        </w:rPr>
      </w:pPr>
      <w:r w:rsidRPr="00AB3B81">
        <w:rPr>
          <w:rFonts w:ascii="Calibri" w:hAnsi="Calibri" w:cs="Calibri"/>
        </w:rPr>
        <w:t>Laboratorio Integrado 1 (Semanas 1-2): Ingeniería Inversa y Levantamiento de Activos.</w:t>
      </w:r>
    </w:p>
    <w:p w14:paraId="5FA23DEF" w14:textId="77777777" w:rsidR="00AD1C55" w:rsidRPr="00AB3B81" w:rsidRDefault="00C66BC0" w:rsidP="00A16C8B">
      <w:pPr>
        <w:pStyle w:val="Compact"/>
        <w:numPr>
          <w:ilvl w:val="1"/>
          <w:numId w:val="29"/>
        </w:numPr>
        <w:jc w:val="both"/>
        <w:rPr>
          <w:rFonts w:ascii="Calibri" w:hAnsi="Calibri" w:cs="Calibri"/>
        </w:rPr>
      </w:pPr>
      <w:r w:rsidRPr="00AB3B81">
        <w:rPr>
          <w:rFonts w:ascii="Calibri" w:hAnsi="Calibri" w:cs="Calibri"/>
          <w:i/>
          <w:iCs/>
        </w:rPr>
        <w:t>Control II y Aplicación:</w:t>
      </w:r>
      <w:r w:rsidRPr="00AB3B81">
        <w:rPr>
          <w:rFonts w:ascii="Calibri" w:hAnsi="Calibri" w:cs="Calibri"/>
        </w:rPr>
        <w:t xml:space="preserve"> Inspección fenomenológica macro de las 4 plantas. Clasificación rigurosa de variables MV, PV y DV.</w:t>
      </w:r>
    </w:p>
    <w:p w14:paraId="6E2EDC6D" w14:textId="77777777" w:rsidR="00AD1C55" w:rsidRPr="00AB3B81" w:rsidRDefault="00C66BC0" w:rsidP="00A16C8B">
      <w:pPr>
        <w:pStyle w:val="Compact"/>
        <w:numPr>
          <w:ilvl w:val="1"/>
          <w:numId w:val="29"/>
        </w:numPr>
        <w:jc w:val="both"/>
        <w:rPr>
          <w:rFonts w:ascii="Calibri" w:hAnsi="Calibri" w:cs="Calibri"/>
        </w:rPr>
      </w:pPr>
      <w:r w:rsidRPr="00AB3B81">
        <w:rPr>
          <w:rFonts w:ascii="Calibri" w:hAnsi="Calibri" w:cs="Calibri"/>
          <w:i/>
          <w:iCs/>
        </w:rPr>
        <w:t>Bases de Datos:</w:t>
      </w:r>
      <w:r w:rsidRPr="00AB3B81">
        <w:rPr>
          <w:rFonts w:ascii="Calibri" w:hAnsi="Calibri" w:cs="Calibri"/>
        </w:rPr>
        <w:t xml:space="preserve"> Mapeo de la arquitectura Cliente-Servidor local. Análisis de latencia del puerto serie/ethernet de los controladores físicos (</w:t>
      </w:r>
      <w:proofErr w:type="spellStart"/>
      <w:r w:rsidRPr="00AB3B81">
        <w:rPr>
          <w:rFonts w:ascii="Calibri" w:hAnsi="Calibri" w:cs="Calibri"/>
        </w:rPr>
        <w:t>MicroLogix</w:t>
      </w:r>
      <w:proofErr w:type="spellEnd"/>
      <w:r w:rsidRPr="00AB3B81">
        <w:rPr>
          <w:rFonts w:ascii="Calibri" w:hAnsi="Calibri" w:cs="Calibri"/>
        </w:rPr>
        <w:t xml:space="preserve"> y Siemens S7-200) frente al servidor local.</w:t>
      </w:r>
    </w:p>
    <w:p w14:paraId="16CB434D" w14:textId="77777777" w:rsidR="00AD1C55" w:rsidRPr="00AB3B81" w:rsidRDefault="00C66BC0" w:rsidP="00A16C8B">
      <w:pPr>
        <w:numPr>
          <w:ilvl w:val="0"/>
          <w:numId w:val="28"/>
        </w:numPr>
        <w:jc w:val="both"/>
        <w:rPr>
          <w:rFonts w:ascii="Calibri" w:hAnsi="Calibri" w:cs="Calibri"/>
        </w:rPr>
      </w:pPr>
      <w:r w:rsidRPr="00AB3B81">
        <w:rPr>
          <w:rFonts w:ascii="Calibri" w:hAnsi="Calibri" w:cs="Calibri"/>
        </w:rPr>
        <w:t>Laboratorio Integrado 2 (Semanas 3-4): Normalización y Modelado de Datos de Campo.</w:t>
      </w:r>
    </w:p>
    <w:p w14:paraId="0EE1A4A3" w14:textId="77777777" w:rsidR="00AD1C55" w:rsidRPr="00AB3B81" w:rsidRDefault="00C66BC0" w:rsidP="00A16C8B">
      <w:pPr>
        <w:pStyle w:val="Compact"/>
        <w:numPr>
          <w:ilvl w:val="1"/>
          <w:numId w:val="30"/>
        </w:numPr>
        <w:jc w:val="both"/>
        <w:rPr>
          <w:rFonts w:ascii="Calibri" w:hAnsi="Calibri" w:cs="Calibri"/>
        </w:rPr>
      </w:pPr>
      <w:r w:rsidRPr="00AB3B81">
        <w:rPr>
          <w:rFonts w:ascii="Calibri" w:hAnsi="Calibri" w:cs="Calibri"/>
          <w:i/>
          <w:iCs/>
        </w:rPr>
        <w:t>Control II y Aplicación:</w:t>
      </w:r>
      <w:r w:rsidRPr="00AB3B81">
        <w:rPr>
          <w:rFonts w:ascii="Calibri" w:hAnsi="Calibri" w:cs="Calibri"/>
        </w:rPr>
        <w:t xml:space="preserve"> Corrección y actualización de diagramas P&amp;ID bajo norma ISA 5.1 utilizando AutoCAD </w:t>
      </w:r>
      <w:proofErr w:type="spellStart"/>
      <w:r w:rsidRPr="00AB3B81">
        <w:rPr>
          <w:rFonts w:ascii="Calibri" w:hAnsi="Calibri" w:cs="Calibri"/>
        </w:rPr>
        <w:t>Electrical</w:t>
      </w:r>
      <w:proofErr w:type="spellEnd"/>
      <w:r w:rsidRPr="00AB3B81">
        <w:rPr>
          <w:rFonts w:ascii="Calibri" w:hAnsi="Calibri" w:cs="Calibri"/>
        </w:rPr>
        <w:t>.</w:t>
      </w:r>
    </w:p>
    <w:p w14:paraId="0175B585" w14:textId="77777777" w:rsidR="00AD1C55" w:rsidRPr="00AB3B81" w:rsidRDefault="00C66BC0" w:rsidP="00A16C8B">
      <w:pPr>
        <w:pStyle w:val="Compact"/>
        <w:numPr>
          <w:ilvl w:val="1"/>
          <w:numId w:val="30"/>
        </w:numPr>
        <w:jc w:val="both"/>
        <w:rPr>
          <w:rFonts w:ascii="Calibri" w:hAnsi="Calibri" w:cs="Calibri"/>
        </w:rPr>
      </w:pPr>
      <w:r w:rsidRPr="00AB3B81">
        <w:rPr>
          <w:rFonts w:ascii="Calibri" w:hAnsi="Calibri" w:cs="Calibri"/>
          <w:i/>
          <w:iCs/>
        </w:rPr>
        <w:t>Bases de Datos:</w:t>
      </w:r>
      <w:r w:rsidRPr="00AB3B81">
        <w:rPr>
          <w:rFonts w:ascii="Calibri" w:hAnsi="Calibri" w:cs="Calibri"/>
        </w:rPr>
        <w:t xml:space="preserve"> Diseño de los </w:t>
      </w:r>
      <w:r w:rsidRPr="00AB3B81">
        <w:rPr>
          <w:rFonts w:ascii="Calibri" w:hAnsi="Calibri" w:cs="Calibri"/>
          <w:i/>
          <w:iCs/>
        </w:rPr>
        <w:t>Mockups</w:t>
      </w:r>
      <w:r w:rsidRPr="00AB3B81">
        <w:rPr>
          <w:rFonts w:ascii="Calibri" w:hAnsi="Calibri" w:cs="Calibri"/>
        </w:rPr>
        <w:t xml:space="preserve"> y el diccionario de datos de las pantallas HMI y del </w:t>
      </w:r>
      <w:proofErr w:type="spellStart"/>
      <w:r w:rsidRPr="00AB3B81">
        <w:rPr>
          <w:rFonts w:ascii="Calibri" w:hAnsi="Calibri" w:cs="Calibri"/>
        </w:rPr>
        <w:t>Dashboard</w:t>
      </w:r>
      <w:proofErr w:type="spellEnd"/>
      <w:r w:rsidRPr="00AB3B81">
        <w:rPr>
          <w:rFonts w:ascii="Calibri" w:hAnsi="Calibri" w:cs="Calibri"/>
        </w:rPr>
        <w:t xml:space="preserve"> del ERP local, identificando qué variables físicas exactas requieren persistencia de datos relacional.</w:t>
      </w:r>
    </w:p>
    <w:p w14:paraId="1BC15A8D" w14:textId="77777777" w:rsidR="00AD1C55" w:rsidRPr="00AB3B81" w:rsidRDefault="00C66BC0" w:rsidP="00A16C8B">
      <w:pPr>
        <w:numPr>
          <w:ilvl w:val="0"/>
          <w:numId w:val="28"/>
        </w:numPr>
        <w:jc w:val="both"/>
        <w:rPr>
          <w:rFonts w:ascii="Calibri" w:hAnsi="Calibri" w:cs="Calibri"/>
        </w:rPr>
      </w:pPr>
      <w:r w:rsidRPr="00AB3B81">
        <w:rPr>
          <w:rFonts w:ascii="Calibri" w:hAnsi="Calibri" w:cs="Calibri"/>
        </w:rPr>
        <w:t>Laboratorio Integrado 3 (Semanas 5-6): Gestión Colaborativa del Código Fuente y Control de Versiones.</w:t>
      </w:r>
    </w:p>
    <w:p w14:paraId="63BBA5A5" w14:textId="77777777" w:rsidR="00AD1C55" w:rsidRPr="00AB3B81" w:rsidRDefault="00C66BC0" w:rsidP="00A16C8B">
      <w:pPr>
        <w:pStyle w:val="Compact"/>
        <w:numPr>
          <w:ilvl w:val="1"/>
          <w:numId w:val="31"/>
        </w:numPr>
        <w:jc w:val="both"/>
        <w:rPr>
          <w:rFonts w:ascii="Calibri" w:hAnsi="Calibri" w:cs="Calibri"/>
        </w:rPr>
      </w:pPr>
      <w:r w:rsidRPr="00AB3B81">
        <w:rPr>
          <w:rFonts w:ascii="Calibri" w:hAnsi="Calibri" w:cs="Calibri"/>
          <w:i/>
          <w:iCs/>
        </w:rPr>
        <w:lastRenderedPageBreak/>
        <w:t>Materia Unificada:</w:t>
      </w:r>
      <w:r w:rsidRPr="00AB3B81">
        <w:rPr>
          <w:rFonts w:ascii="Calibri" w:hAnsi="Calibri" w:cs="Calibri"/>
        </w:rPr>
        <w:t xml:space="preserve"> Implementación obligatoria de Git y GitHub. Estudiantes de las tres asignaturas aprenden a clonar, crear ramas operativas y resolver conflictos de código de forma conjunta sobre el software básico de las plantas y los scripts </w:t>
      </w:r>
      <w:proofErr w:type="gramStart"/>
      <w:r w:rsidRPr="00AB3B81">
        <w:rPr>
          <w:rFonts w:ascii="Calibri" w:hAnsi="Calibri" w:cs="Calibri"/>
        </w:rPr>
        <w:t>iniciales  PostgreSQL</w:t>
      </w:r>
      <w:proofErr w:type="gramEnd"/>
      <w:r w:rsidRPr="00AB3B81">
        <w:rPr>
          <w:rFonts w:ascii="Calibri" w:hAnsi="Calibri" w:cs="Calibri"/>
        </w:rPr>
        <w:t>.</w:t>
      </w:r>
    </w:p>
    <w:p w14:paraId="3385F20F" w14:textId="77777777" w:rsidR="00B917F3" w:rsidRPr="00AB3B81" w:rsidRDefault="00C66BC0" w:rsidP="00A16C8B">
      <w:pPr>
        <w:pStyle w:val="FirstParagraph"/>
        <w:jc w:val="both"/>
        <w:rPr>
          <w:rFonts w:ascii="Calibri" w:hAnsi="Calibri" w:cs="Calibri"/>
        </w:rPr>
      </w:pPr>
      <w:r w:rsidRPr="00AB3B81">
        <w:rPr>
          <w:rFonts w:ascii="Calibri" w:hAnsi="Calibri" w:cs="Calibri"/>
        </w:rPr>
        <w:t>Si se mantiene este enfoque de andamiaje, las técnicas avanzadas, como: Espacio de Estados, Control Óptimo LQR, Control Adaptativo, Redes de Petri y/o Programación por Interrupciones, no se enseñarán como teoría abstracta; se inyectarán de forma natural a partir de la Semana 7 (Fase 2), cuando los estudiantes ya dominen los planos, la base de datos y la estructura Git del sistema.</w:t>
      </w:r>
    </w:p>
    <w:p w14:paraId="0FA107C7" w14:textId="77777777" w:rsidR="00B917F3" w:rsidRPr="00AB3B81" w:rsidRDefault="00B917F3" w:rsidP="00A16C8B">
      <w:pPr>
        <w:pStyle w:val="FirstParagraph"/>
        <w:jc w:val="both"/>
        <w:rPr>
          <w:rFonts w:ascii="Calibri" w:hAnsi="Calibri" w:cs="Calibri"/>
        </w:rPr>
      </w:pPr>
    </w:p>
    <w:p w14:paraId="2C3BACFD" w14:textId="0868205C" w:rsidR="00B917F3" w:rsidRPr="00AB3B81" w:rsidRDefault="00B917F3">
      <w:pPr>
        <w:rPr>
          <w:rFonts w:ascii="Calibri" w:hAnsi="Calibri" w:cs="Calibri"/>
        </w:rPr>
      </w:pPr>
      <w:r w:rsidRPr="00AB3B81">
        <w:rPr>
          <w:rFonts w:ascii="Calibri" w:hAnsi="Calibri" w:cs="Calibri"/>
        </w:rPr>
        <w:br w:type="page"/>
      </w:r>
    </w:p>
    <w:p w14:paraId="30CE88CA" w14:textId="19F3BD4A" w:rsidR="00AD1C55" w:rsidRPr="00AB3B81" w:rsidRDefault="00C66BC0" w:rsidP="00A16C8B">
      <w:pPr>
        <w:pStyle w:val="FirstParagraph"/>
        <w:jc w:val="both"/>
        <w:rPr>
          <w:rFonts w:ascii="Calibri" w:hAnsi="Calibri" w:cs="Calibri"/>
          <w:bCs/>
          <w:iCs/>
        </w:rPr>
      </w:pPr>
      <w:r w:rsidRPr="00AB3B81">
        <w:rPr>
          <w:rFonts w:ascii="Calibri" w:hAnsi="Calibri" w:cs="Calibri"/>
          <w:bCs/>
          <w:iCs/>
          <w:highlight w:val="yellow"/>
        </w:rPr>
        <w:lastRenderedPageBreak/>
        <w:t>Guía del Laboratorio 1 Unificado, diseñada bajo la filosofía de enfoque incremental para mitigar las deficiencias técnicas de la cohorte entrante.</w:t>
      </w:r>
      <w:r w:rsidRPr="00AB3B81">
        <w:rPr>
          <w:rFonts w:ascii="Calibri" w:hAnsi="Calibri" w:cs="Calibri"/>
          <w:bCs/>
          <w:iCs/>
        </w:rPr>
        <w:t xml:space="preserve"> </w:t>
      </w:r>
    </w:p>
    <w:p w14:paraId="49D077F5" w14:textId="77777777" w:rsidR="00B917F3" w:rsidRPr="00AB3B81" w:rsidRDefault="00B917F3"/>
    <w:p w14:paraId="7E628771" w14:textId="02873A75" w:rsidR="00AD1C55" w:rsidRPr="00AB3B81" w:rsidRDefault="00C66BC0" w:rsidP="00A16C8B">
      <w:pPr>
        <w:pStyle w:val="Ttulo2"/>
        <w:jc w:val="both"/>
        <w:rPr>
          <w:rFonts w:ascii="Calibri" w:hAnsi="Calibri" w:cs="Calibri"/>
        </w:rPr>
      </w:pPr>
      <w:bookmarkStart w:id="20" w:name="_Toc236873615"/>
      <w:bookmarkStart w:id="21" w:name="guía-de-laboratorio-nº-1"/>
      <w:bookmarkEnd w:id="19"/>
      <w:r w:rsidRPr="00AB3B81">
        <w:rPr>
          <w:rFonts w:ascii="Calibri" w:hAnsi="Calibri" w:cs="Calibri"/>
        </w:rPr>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1</w:t>
      </w:r>
      <w:r w:rsidR="002A74D3">
        <w:rPr>
          <w:rFonts w:ascii="Calibri" w:hAnsi="Calibri" w:cs="Calibri"/>
        </w:rPr>
        <w:t>.</w:t>
      </w:r>
      <w:bookmarkEnd w:id="20"/>
    </w:p>
    <w:p w14:paraId="39ED2AA5" w14:textId="77777777" w:rsidR="00A16C8B" w:rsidRPr="00AB3B81" w:rsidRDefault="00C66BC0" w:rsidP="00A16C8B">
      <w:pPr>
        <w:pStyle w:val="FirstParagraph"/>
        <w:numPr>
          <w:ilvl w:val="0"/>
          <w:numId w:val="106"/>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74039506" w14:textId="18DA48AA" w:rsidR="00A16C8B" w:rsidRPr="00AB3B81" w:rsidRDefault="00C66BC0" w:rsidP="00A16C8B">
      <w:pPr>
        <w:pStyle w:val="FirstParagraph"/>
        <w:numPr>
          <w:ilvl w:val="0"/>
          <w:numId w:val="106"/>
        </w:numPr>
        <w:jc w:val="both"/>
        <w:rPr>
          <w:rFonts w:ascii="Calibri" w:hAnsi="Calibri" w:cs="Calibri"/>
        </w:rPr>
      </w:pPr>
      <w:r w:rsidRPr="00AB3B81">
        <w:rPr>
          <w:rFonts w:ascii="Calibri" w:hAnsi="Calibri" w:cs="Calibri"/>
        </w:rPr>
        <w:t>DOCENTE: Jorge Antonio Nava Amador</w:t>
      </w:r>
      <w:r w:rsidR="002A74D3">
        <w:rPr>
          <w:rFonts w:ascii="Calibri" w:hAnsi="Calibri" w:cs="Calibri"/>
        </w:rPr>
        <w:t>.</w:t>
      </w:r>
    </w:p>
    <w:p w14:paraId="117E9413" w14:textId="0922510B" w:rsidR="00A16C8B" w:rsidRPr="00AB3B81" w:rsidRDefault="00C66BC0" w:rsidP="00A16C8B">
      <w:pPr>
        <w:pStyle w:val="FirstParagraph"/>
        <w:numPr>
          <w:ilvl w:val="0"/>
          <w:numId w:val="106"/>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2A74D3">
        <w:rPr>
          <w:rFonts w:ascii="Calibri" w:hAnsi="Calibri" w:cs="Calibri"/>
        </w:rPr>
        <w:t>.</w:t>
      </w:r>
    </w:p>
    <w:p w14:paraId="665F2972" w14:textId="048BCEB8" w:rsidR="00A16C8B" w:rsidRPr="00AB3B81" w:rsidRDefault="00C66BC0" w:rsidP="00A16C8B">
      <w:pPr>
        <w:pStyle w:val="FirstParagraph"/>
        <w:numPr>
          <w:ilvl w:val="0"/>
          <w:numId w:val="106"/>
        </w:numPr>
        <w:jc w:val="both"/>
        <w:rPr>
          <w:rFonts w:ascii="Calibri" w:hAnsi="Calibri" w:cs="Calibri"/>
        </w:rPr>
      </w:pPr>
      <w:r w:rsidRPr="00AB3B81">
        <w:rPr>
          <w:rFonts w:ascii="Calibri" w:hAnsi="Calibri" w:cs="Calibri"/>
        </w:rPr>
        <w:t xml:space="preserve">FECHA DE INICIO DE TRABAJO EN CAMPO: </w:t>
      </w:r>
      <w:proofErr w:type="gramStart"/>
      <w:r w:rsidRPr="00AB3B81">
        <w:rPr>
          <w:rFonts w:ascii="Calibri" w:hAnsi="Calibri" w:cs="Calibri"/>
        </w:rPr>
        <w:t>Martes</w:t>
      </w:r>
      <w:proofErr w:type="gramEnd"/>
      <w:r w:rsidRPr="00AB3B81">
        <w:rPr>
          <w:rFonts w:ascii="Calibri" w:hAnsi="Calibri" w:cs="Calibri"/>
        </w:rPr>
        <w:t xml:space="preserve"> 4 de agosto de 2026</w:t>
      </w:r>
      <w:r w:rsidR="002A74D3">
        <w:rPr>
          <w:rFonts w:ascii="Calibri" w:hAnsi="Calibri" w:cs="Calibri"/>
        </w:rPr>
        <w:t>.</w:t>
      </w:r>
    </w:p>
    <w:p w14:paraId="24F306FE" w14:textId="02861368" w:rsidR="00AD1C55" w:rsidRPr="00AB3B81" w:rsidRDefault="00C66BC0" w:rsidP="00A16C8B">
      <w:pPr>
        <w:pStyle w:val="FirstParagraph"/>
        <w:numPr>
          <w:ilvl w:val="0"/>
          <w:numId w:val="106"/>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18 de agosto de 2026 (Semanas 1 y 2)</w:t>
      </w:r>
      <w:r w:rsidR="002A74D3">
        <w:rPr>
          <w:rFonts w:ascii="Calibri" w:hAnsi="Calibri" w:cs="Calibri"/>
        </w:rPr>
        <w:t>.</w:t>
      </w:r>
    </w:p>
    <w:p w14:paraId="34AEE083" w14:textId="77777777" w:rsidR="00A16C8B" w:rsidRPr="00AB3B81" w:rsidRDefault="00A16C8B" w:rsidP="00A16C8B">
      <w:pPr>
        <w:jc w:val="both"/>
        <w:rPr>
          <w:rFonts w:ascii="Calibri" w:hAnsi="Calibri" w:cs="Calibri"/>
        </w:rPr>
      </w:pPr>
    </w:p>
    <w:p w14:paraId="71A13831" w14:textId="6CA336D9" w:rsidR="00AD1C55" w:rsidRPr="00AB3B81" w:rsidRDefault="00C66BC0" w:rsidP="00A16C8B">
      <w:pPr>
        <w:pStyle w:val="Ttulo2"/>
        <w:jc w:val="both"/>
        <w:rPr>
          <w:rFonts w:ascii="Calibri" w:hAnsi="Calibri" w:cs="Calibri"/>
        </w:rPr>
      </w:pPr>
      <w:bookmarkStart w:id="22" w:name="_Toc236873616"/>
      <w:bookmarkStart w:id="23" w:name="objetivos-del-laboratorio-integrado"/>
      <w:bookmarkEnd w:id="21"/>
      <w:r w:rsidRPr="00AB3B81">
        <w:rPr>
          <w:rFonts w:ascii="Calibri" w:hAnsi="Calibri" w:cs="Calibri"/>
        </w:rPr>
        <w:t>1. OBJETIVOS DEL LABORATORIO INTEGRADO</w:t>
      </w:r>
      <w:r w:rsidR="002A74D3">
        <w:rPr>
          <w:rFonts w:ascii="Calibri" w:hAnsi="Calibri" w:cs="Calibri"/>
        </w:rPr>
        <w:t>.</w:t>
      </w:r>
      <w:bookmarkEnd w:id="22"/>
    </w:p>
    <w:p w14:paraId="50F5933B" w14:textId="4C7C1A45" w:rsidR="00AD1C55" w:rsidRPr="00AB3B81" w:rsidRDefault="00C66BC0" w:rsidP="00A16C8B">
      <w:pPr>
        <w:pStyle w:val="Ttulo2"/>
        <w:jc w:val="both"/>
        <w:rPr>
          <w:rFonts w:ascii="Calibri" w:hAnsi="Calibri" w:cs="Calibri"/>
        </w:rPr>
      </w:pPr>
      <w:bookmarkStart w:id="24" w:name="_Toc236873617"/>
      <w:bookmarkStart w:id="25" w:name="X0debf6e740a84aa8e90572a941952bffae3d6bc"/>
      <w:bookmarkEnd w:id="23"/>
      <w:r w:rsidRPr="00AB3B81">
        <w:rPr>
          <w:rFonts w:ascii="Calibri" w:hAnsi="Calibri" w:cs="Calibri"/>
        </w:rPr>
        <w:t>1.1. Mención Control Automático (ETN-902 / ETN-1034)</w:t>
      </w:r>
      <w:r w:rsidR="002A74D3">
        <w:rPr>
          <w:rFonts w:ascii="Calibri" w:hAnsi="Calibri" w:cs="Calibri"/>
        </w:rPr>
        <w:t>.</w:t>
      </w:r>
      <w:bookmarkEnd w:id="24"/>
    </w:p>
    <w:p w14:paraId="781E19C5" w14:textId="77777777" w:rsidR="00AD1C55" w:rsidRPr="00AB3B81" w:rsidRDefault="00C66BC0" w:rsidP="00A16C8B">
      <w:pPr>
        <w:pStyle w:val="Compact"/>
        <w:numPr>
          <w:ilvl w:val="0"/>
          <w:numId w:val="32"/>
        </w:numPr>
        <w:jc w:val="both"/>
        <w:rPr>
          <w:rFonts w:ascii="Calibri" w:hAnsi="Calibri" w:cs="Calibri"/>
        </w:rPr>
      </w:pPr>
      <w:r w:rsidRPr="002A74D3">
        <w:rPr>
          <w:rFonts w:ascii="Calibri" w:hAnsi="Calibri" w:cs="Calibri"/>
          <w:u w:val="single"/>
        </w:rPr>
        <w:t>Abstracción y Fenomenología</w:t>
      </w:r>
      <w:r w:rsidRPr="00AB3B81">
        <w:rPr>
          <w:rFonts w:ascii="Calibri" w:hAnsi="Calibri" w:cs="Calibri"/>
        </w:rPr>
        <w:t>: Desarrollar la capacidad de identificar y clasificar las variables fundamentales en sistemas mecánicos, hidráulicos y de procesos del laboratorio (Manufactura, Nivel de Agua, Brazos Articulados).</w:t>
      </w:r>
    </w:p>
    <w:p w14:paraId="35CF8484" w14:textId="77777777" w:rsidR="00AD1C55" w:rsidRPr="00AB3B81" w:rsidRDefault="00C66BC0" w:rsidP="00A16C8B">
      <w:pPr>
        <w:pStyle w:val="Compact"/>
        <w:numPr>
          <w:ilvl w:val="0"/>
          <w:numId w:val="32"/>
        </w:numPr>
        <w:jc w:val="both"/>
        <w:rPr>
          <w:rFonts w:ascii="Calibri" w:hAnsi="Calibri" w:cs="Calibri"/>
        </w:rPr>
      </w:pPr>
      <w:r w:rsidRPr="002A74D3">
        <w:rPr>
          <w:rFonts w:ascii="Calibri" w:hAnsi="Calibri" w:cs="Calibri"/>
          <w:u w:val="single"/>
        </w:rPr>
        <w:t>Ingeniería Inversa</w:t>
      </w:r>
      <w:r w:rsidRPr="00AB3B81">
        <w:rPr>
          <w:rFonts w:ascii="Calibri" w:hAnsi="Calibri" w:cs="Calibri"/>
        </w:rPr>
        <w:t>: Localizar y caracterizar físicamente los componentes de hardware (Sensores ópticos, inductivos, de presión, actuadores paso a paso, variadores e interfaces PLC) sin depender de manuales de fábrica inexistentes.</w:t>
      </w:r>
    </w:p>
    <w:p w14:paraId="751B8FCC" w14:textId="77777777" w:rsidR="00AD1C55" w:rsidRPr="00AB3B81" w:rsidRDefault="00C66BC0" w:rsidP="00A16C8B">
      <w:pPr>
        <w:pStyle w:val="Compact"/>
        <w:numPr>
          <w:ilvl w:val="0"/>
          <w:numId w:val="32"/>
        </w:numPr>
        <w:jc w:val="both"/>
        <w:rPr>
          <w:rFonts w:ascii="Calibri" w:hAnsi="Calibri" w:cs="Calibri"/>
        </w:rPr>
      </w:pPr>
      <w:r w:rsidRPr="002A74D3">
        <w:rPr>
          <w:rFonts w:ascii="Calibri" w:hAnsi="Calibri" w:cs="Calibri"/>
          <w:u w:val="single"/>
        </w:rPr>
        <w:t>Análisis de Causalidad</w:t>
      </w:r>
      <w:r w:rsidRPr="00AB3B81">
        <w:rPr>
          <w:rFonts w:ascii="Calibri" w:hAnsi="Calibri" w:cs="Calibri"/>
        </w:rPr>
        <w:t>: Diagramar el proceso mediante bloques funcionales, estableciendo la relación causa-efecto entre las variables manipuladas (</w:t>
      </w:r>
      <m:oMath>
        <m:r>
          <w:rPr>
            <w:rFonts w:ascii="Cambria Math" w:hAnsi="Cambria Math" w:cs="Calibri"/>
          </w:rPr>
          <m:t>MV</m:t>
        </m:r>
      </m:oMath>
      <w:r w:rsidRPr="00AB3B81">
        <w:rPr>
          <w:rFonts w:ascii="Calibri" w:hAnsi="Calibri" w:cs="Calibri"/>
        </w:rPr>
        <w:t>), variables controladas (</w:t>
      </w:r>
      <m:oMath>
        <m:r>
          <w:rPr>
            <w:rFonts w:ascii="Cambria Math" w:hAnsi="Cambria Math" w:cs="Calibri"/>
          </w:rPr>
          <m:t>PV</m:t>
        </m:r>
      </m:oMath>
      <w:r w:rsidRPr="00AB3B81">
        <w:rPr>
          <w:rFonts w:ascii="Calibri" w:hAnsi="Calibri" w:cs="Calibri"/>
        </w:rPr>
        <w:t>) y variables de perturbación (</w:t>
      </w:r>
      <m:oMath>
        <m:r>
          <w:rPr>
            <w:rFonts w:ascii="Cambria Math" w:hAnsi="Cambria Math" w:cs="Calibri"/>
          </w:rPr>
          <m:t>DV</m:t>
        </m:r>
      </m:oMath>
      <w:r w:rsidRPr="00AB3B81">
        <w:rPr>
          <w:rFonts w:ascii="Calibri" w:hAnsi="Calibri" w:cs="Calibri"/>
        </w:rPr>
        <w:t>), determinando las limitantes de operación en lazo abierto original.</w:t>
      </w:r>
    </w:p>
    <w:p w14:paraId="3D6868C4" w14:textId="5008A826" w:rsidR="00AD1C55" w:rsidRPr="00AB3B81" w:rsidRDefault="00C66BC0" w:rsidP="00A16C8B">
      <w:pPr>
        <w:pStyle w:val="Ttulo2"/>
        <w:jc w:val="both"/>
        <w:rPr>
          <w:rFonts w:ascii="Calibri" w:hAnsi="Calibri" w:cs="Calibri"/>
        </w:rPr>
      </w:pPr>
      <w:bookmarkStart w:id="26" w:name="_Toc236873618"/>
      <w:bookmarkStart w:id="27" w:name="Xd63c5ff4545155e0b7f5a2ed692654daee1ec27"/>
      <w:bookmarkEnd w:id="25"/>
      <w:r w:rsidRPr="00AB3B81">
        <w:rPr>
          <w:rFonts w:ascii="Calibri" w:hAnsi="Calibri" w:cs="Calibri"/>
        </w:rPr>
        <w:t>1.2. Mención Sistemas Computacionales (ETN-1000)</w:t>
      </w:r>
      <w:r w:rsidR="002A74D3">
        <w:rPr>
          <w:rFonts w:ascii="Calibri" w:hAnsi="Calibri" w:cs="Calibri"/>
        </w:rPr>
        <w:t>.</w:t>
      </w:r>
      <w:bookmarkEnd w:id="26"/>
    </w:p>
    <w:p w14:paraId="6987F128" w14:textId="77777777" w:rsidR="00AD1C55" w:rsidRPr="00AB3B81" w:rsidRDefault="00C66BC0" w:rsidP="00A16C8B">
      <w:pPr>
        <w:pStyle w:val="Compact"/>
        <w:numPr>
          <w:ilvl w:val="0"/>
          <w:numId w:val="33"/>
        </w:numPr>
        <w:jc w:val="both"/>
        <w:rPr>
          <w:rFonts w:ascii="Calibri" w:hAnsi="Calibri" w:cs="Calibri"/>
        </w:rPr>
      </w:pPr>
      <w:r w:rsidRPr="002A74D3">
        <w:rPr>
          <w:rFonts w:ascii="Calibri" w:hAnsi="Calibri" w:cs="Calibri"/>
          <w:u w:val="single"/>
        </w:rPr>
        <w:t>Análisis de Arquitectura</w:t>
      </w:r>
      <w:r w:rsidRPr="00AB3B81">
        <w:rPr>
          <w:rFonts w:ascii="Calibri" w:hAnsi="Calibri" w:cs="Calibri"/>
        </w:rPr>
        <w:t>: Analizar los fundamentos técnicos de la comunicación y transferencia de datos entre elementos de procesamiento de campo (</w:t>
      </w:r>
      <w:proofErr w:type="spellStart"/>
      <w:r w:rsidRPr="00AB3B81">
        <w:rPr>
          <w:rFonts w:ascii="Calibri" w:hAnsi="Calibri" w:cs="Calibri"/>
        </w:rPr>
        <w:t>PLCs</w:t>
      </w:r>
      <w:proofErr w:type="spellEnd"/>
      <w:r w:rsidRPr="00AB3B81">
        <w:rPr>
          <w:rFonts w:ascii="Calibri" w:hAnsi="Calibri" w:cs="Calibri"/>
        </w:rPr>
        <w:t xml:space="preserve">, </w:t>
      </w:r>
      <w:proofErr w:type="spellStart"/>
      <w:r w:rsidRPr="00AB3B81">
        <w:rPr>
          <w:rFonts w:ascii="Calibri" w:hAnsi="Calibri" w:cs="Calibri"/>
        </w:rPr>
        <w:t>RTUs</w:t>
      </w:r>
      <w:proofErr w:type="spellEnd"/>
      <w:r w:rsidRPr="00AB3B81">
        <w:rPr>
          <w:rFonts w:ascii="Calibri" w:hAnsi="Calibri" w:cs="Calibri"/>
        </w:rPr>
        <w:t>) y un entorno cliente-servidor bajo el modelo estructural de 3 capas.</w:t>
      </w:r>
    </w:p>
    <w:p w14:paraId="1F3B7016" w14:textId="637282A8" w:rsidR="00AD1C55" w:rsidRPr="00AB3B81" w:rsidRDefault="00C66BC0" w:rsidP="00A16C8B">
      <w:pPr>
        <w:pStyle w:val="Compact"/>
        <w:numPr>
          <w:ilvl w:val="0"/>
          <w:numId w:val="33"/>
        </w:numPr>
        <w:jc w:val="both"/>
        <w:rPr>
          <w:rFonts w:ascii="Calibri" w:hAnsi="Calibri" w:cs="Calibri"/>
        </w:rPr>
      </w:pPr>
      <w:r w:rsidRPr="002A74D3">
        <w:rPr>
          <w:rFonts w:ascii="Calibri" w:hAnsi="Calibri" w:cs="Calibri"/>
          <w:u w:val="single"/>
        </w:rPr>
        <w:t>Evaluación de Infraestructura Local</w:t>
      </w:r>
      <w:r w:rsidRPr="00AB3B81">
        <w:rPr>
          <w:rFonts w:ascii="Calibri" w:hAnsi="Calibri" w:cs="Calibri"/>
        </w:rPr>
        <w:t xml:space="preserve">: Investigar y contrastar las capacidades operativas y de latencia del hardware local del laboratorio frente a la viabilidad de despliegue de un </w:t>
      </w:r>
      <w:proofErr w:type="spellStart"/>
      <w:r w:rsidRPr="00AB3B81">
        <w:rPr>
          <w:rFonts w:ascii="Calibri" w:hAnsi="Calibri" w:cs="Calibri"/>
        </w:rPr>
        <w:t>backend</w:t>
      </w:r>
      <w:proofErr w:type="spellEnd"/>
      <w:r w:rsidRPr="00AB3B81">
        <w:rPr>
          <w:rFonts w:ascii="Calibri" w:hAnsi="Calibri" w:cs="Calibri"/>
        </w:rPr>
        <w:t xml:space="preserve"> en una PC industrial.</w:t>
      </w:r>
    </w:p>
    <w:p w14:paraId="5EEB72E0" w14:textId="77777777" w:rsidR="00A16C8B" w:rsidRPr="00AB3B81" w:rsidRDefault="00A16C8B" w:rsidP="00A16C8B">
      <w:pPr>
        <w:pStyle w:val="Compact"/>
        <w:jc w:val="both"/>
        <w:rPr>
          <w:rFonts w:ascii="Calibri" w:hAnsi="Calibri" w:cs="Calibri"/>
        </w:rPr>
      </w:pPr>
    </w:p>
    <w:p w14:paraId="4B846DD4" w14:textId="7727A6E6" w:rsidR="00AD1C55" w:rsidRPr="00AB3B81" w:rsidRDefault="00C66BC0" w:rsidP="00A16C8B">
      <w:pPr>
        <w:pStyle w:val="Ttulo2"/>
        <w:jc w:val="both"/>
        <w:rPr>
          <w:rFonts w:ascii="Calibri" w:hAnsi="Calibri" w:cs="Calibri"/>
        </w:rPr>
      </w:pPr>
      <w:bookmarkStart w:id="28" w:name="_Toc236873619"/>
      <w:bookmarkStart w:id="29" w:name="X462de03330c9d12ffc8008a032eecb9a825d5bc"/>
      <w:bookmarkEnd w:id="27"/>
      <w:r w:rsidRPr="00AB3B81">
        <w:rPr>
          <w:rFonts w:ascii="Calibri" w:hAnsi="Calibri" w:cs="Calibri"/>
        </w:rPr>
        <w:lastRenderedPageBreak/>
        <w:t>2. ALCANCE Y LIMITACIONES DEL PROYECTO INICIAL</w:t>
      </w:r>
      <w:r w:rsidR="002A74D3">
        <w:rPr>
          <w:rFonts w:ascii="Calibri" w:hAnsi="Calibri" w:cs="Calibri"/>
        </w:rPr>
        <w:t>.</w:t>
      </w:r>
      <w:bookmarkEnd w:id="28"/>
    </w:p>
    <w:p w14:paraId="32763B74" w14:textId="77777777" w:rsidR="00AD1C55" w:rsidRPr="00AB3B81" w:rsidRDefault="00C66BC0" w:rsidP="00A16C8B">
      <w:pPr>
        <w:pStyle w:val="FirstParagraph"/>
        <w:jc w:val="both"/>
        <w:rPr>
          <w:rFonts w:ascii="Calibri" w:hAnsi="Calibri" w:cs="Calibri"/>
        </w:rPr>
      </w:pPr>
      <w:r w:rsidRPr="00AB3B81">
        <w:rPr>
          <w:rFonts w:ascii="Calibri" w:hAnsi="Calibri" w:cs="Calibri"/>
        </w:rPr>
        <w:t>El presente laboratorio establece la base conceptual y el levantamiento analítico de activos del laboratorio. Se prohíbe explícitamente cualquier modificación física del cableado, carga de código o energización de actuadores de potencia sin la firma previa del docente o auxiliar. El trabajo se limita a una auditoría cualitativa, inspección visual y mapeo de señales para estructurar el pliego inicial de requerimientos de control y almacenamiento de datos.</w:t>
      </w:r>
    </w:p>
    <w:p w14:paraId="53570337" w14:textId="77777777" w:rsidR="00A16C8B" w:rsidRPr="00AB3B81" w:rsidRDefault="00A16C8B" w:rsidP="00A16C8B">
      <w:pPr>
        <w:pStyle w:val="Textoindependiente"/>
      </w:pPr>
    </w:p>
    <w:p w14:paraId="5C7BF193" w14:textId="473AB160" w:rsidR="00AD1C55" w:rsidRPr="00AB3B81" w:rsidRDefault="00C66BC0" w:rsidP="00A16C8B">
      <w:pPr>
        <w:pStyle w:val="Ttulo2"/>
        <w:jc w:val="both"/>
        <w:rPr>
          <w:rFonts w:ascii="Calibri" w:hAnsi="Calibri" w:cs="Calibri"/>
        </w:rPr>
      </w:pPr>
      <w:bookmarkStart w:id="30" w:name="_Toc236873620"/>
      <w:bookmarkStart w:id="31" w:name="Xbbe10a8764f9aaa87bd75649487e8dcb7d489c1"/>
      <w:bookmarkEnd w:id="29"/>
      <w:r w:rsidRPr="00AB3B81">
        <w:rPr>
          <w:rFonts w:ascii="Calibri" w:hAnsi="Calibri" w:cs="Calibri"/>
        </w:rPr>
        <w:t>3. PROCEDIMIENTO Y ASIGNACIÓN DE TAREAS POR MATERIA</w:t>
      </w:r>
      <w:r w:rsidR="002A74D3">
        <w:rPr>
          <w:rFonts w:ascii="Calibri" w:hAnsi="Calibri" w:cs="Calibri"/>
        </w:rPr>
        <w:t>.</w:t>
      </w:r>
      <w:bookmarkEnd w:id="30"/>
    </w:p>
    <w:p w14:paraId="19EF74B0" w14:textId="77777777" w:rsidR="00AD1C55" w:rsidRPr="00AB3B81" w:rsidRDefault="00C66BC0" w:rsidP="00A16C8B">
      <w:pPr>
        <w:pStyle w:val="FirstParagraph"/>
        <w:jc w:val="both"/>
        <w:rPr>
          <w:rFonts w:ascii="Calibri" w:hAnsi="Calibri" w:cs="Calibri"/>
        </w:rPr>
      </w:pPr>
      <w:r w:rsidRPr="00AB3B81">
        <w:rPr>
          <w:rFonts w:ascii="Calibri" w:hAnsi="Calibri" w:cs="Calibri"/>
        </w:rPr>
        <w:t xml:space="preserve">Las actividades de laboratorio se ejecutarán en escuadras de ingeniería concurrentes asignadas a las 4 plantas del laboratorio (Planta de Manufactura con 5 </w:t>
      </w:r>
      <w:proofErr w:type="spellStart"/>
      <w:r w:rsidRPr="00AB3B81">
        <w:rPr>
          <w:rFonts w:ascii="Calibri" w:hAnsi="Calibri" w:cs="Calibri"/>
        </w:rPr>
        <w:t>PLCs</w:t>
      </w:r>
      <w:proofErr w:type="spellEnd"/>
      <w:r w:rsidRPr="00AB3B81">
        <w:rPr>
          <w:rFonts w:ascii="Calibri" w:hAnsi="Calibri" w:cs="Calibri"/>
        </w:rPr>
        <w:t xml:space="preserve"> S7-200, Brazo Robótico XK-LS5B de 6 GDL, Brazo Robótico de 4 GDL y Planta de Nivel).</w:t>
      </w:r>
    </w:p>
    <w:p w14:paraId="2091DF10" w14:textId="77777777"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
    <w:p w14:paraId="5F4B4268" w14:textId="77777777"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        MARTES DE LABORATORIO          |</w:t>
      </w:r>
    </w:p>
    <w:p w14:paraId="4EB5140F" w14:textId="308778C5"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roofErr w:type="gramStart"/>
      <w:r w:rsidRPr="00AB3B81">
        <w:rPr>
          <w:rStyle w:val="VerbatimChar"/>
          <w:rFonts w:ascii="Courier New" w:hAnsi="Courier New" w:cs="Courier New"/>
          <w:sz w:val="16"/>
          <w:szCs w:val="16"/>
        </w:rPr>
        <w:t>|  Escuadras</w:t>
      </w:r>
      <w:proofErr w:type="gramEnd"/>
      <w:r w:rsidRPr="00AB3B81">
        <w:rPr>
          <w:rStyle w:val="VerbatimChar"/>
          <w:rFonts w:ascii="Courier New" w:hAnsi="Courier New" w:cs="Courier New"/>
          <w:sz w:val="16"/>
          <w:szCs w:val="16"/>
        </w:rPr>
        <w:t xml:space="preserve"> de Ingeniería </w:t>
      </w:r>
      <w:proofErr w:type="gramStart"/>
      <w:r w:rsidRPr="00AB3B81">
        <w:rPr>
          <w:rStyle w:val="VerbatimChar"/>
          <w:rFonts w:ascii="Courier New" w:hAnsi="Courier New" w:cs="Courier New"/>
          <w:sz w:val="16"/>
          <w:szCs w:val="16"/>
        </w:rPr>
        <w:t>Concurrente  |</w:t>
      </w:r>
      <w:proofErr w:type="gramEnd"/>
    </w:p>
    <w:p w14:paraId="178DB6C9" w14:textId="28697D8F"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
    <w:p w14:paraId="40CEB805" w14:textId="7202B01C"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
    <w:p w14:paraId="39D3C425" w14:textId="6C2B2837"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
    <w:p w14:paraId="3CF457F3" w14:textId="77777777"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                                               |</w:t>
      </w:r>
    </w:p>
    <w:p w14:paraId="36E2DAA7" w14:textId="0E6092E4"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+-----------v-----------+                       +-----------v-----------+</w:t>
      </w:r>
    </w:p>
    <w:p w14:paraId="4F2F228A" w14:textId="7661AAF7"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EQUIPO DE CONTROL   |                       |   EQUIPO DE COMPUTO   |</w:t>
      </w:r>
    </w:p>
    <w:p w14:paraId="448BF5E4" w14:textId="1BE8CDE1"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(ETN-902 / ETN-1034</w:t>
      </w:r>
      <w:proofErr w:type="gramStart"/>
      <w:r w:rsidRPr="00AB3B81">
        <w:rPr>
          <w:rStyle w:val="VerbatimChar"/>
          <w:rFonts w:ascii="Courier New" w:hAnsi="Courier New" w:cs="Courier New"/>
          <w:sz w:val="16"/>
          <w:szCs w:val="16"/>
        </w:rPr>
        <w:t>)  |</w:t>
      </w:r>
      <w:proofErr w:type="gramEnd"/>
      <w:r w:rsidRPr="00AB3B81">
        <w:rPr>
          <w:rStyle w:val="VerbatimChar"/>
          <w:rFonts w:ascii="Courier New" w:hAnsi="Courier New" w:cs="Courier New"/>
          <w:sz w:val="16"/>
          <w:szCs w:val="16"/>
        </w:rPr>
        <w:t xml:space="preserve">                       |   </w:t>
      </w:r>
      <w:proofErr w:type="gramStart"/>
      <w:r w:rsidRPr="00AB3B81">
        <w:rPr>
          <w:rStyle w:val="VerbatimChar"/>
          <w:rFonts w:ascii="Courier New" w:hAnsi="Courier New" w:cs="Courier New"/>
          <w:sz w:val="16"/>
          <w:szCs w:val="16"/>
        </w:rPr>
        <w:t xml:space="preserve">   (</w:t>
      </w:r>
      <w:proofErr w:type="gramEnd"/>
      <w:r w:rsidRPr="00AB3B81">
        <w:rPr>
          <w:rStyle w:val="VerbatimChar"/>
          <w:rFonts w:ascii="Courier New" w:hAnsi="Courier New" w:cs="Courier New"/>
          <w:sz w:val="16"/>
          <w:szCs w:val="16"/>
        </w:rPr>
        <w:t>ETN-1000)       |</w:t>
      </w:r>
    </w:p>
    <w:p w14:paraId="65FC09C6" w14:textId="4D2EE5DD"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w:t>
      </w:r>
    </w:p>
    <w:p w14:paraId="2A6C04FE" w14:textId="603870A6"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                                               |</w:t>
      </w:r>
    </w:p>
    <w:p w14:paraId="12B3AB5E" w14:textId="70468D22"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 Audita Planta Cable a Cable                   | Mapea Flujo de Datos</w:t>
      </w:r>
    </w:p>
    <w:p w14:paraId="5A2AEF96" w14:textId="5DA142B7"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 Identifica Tags ISA 5.1                       | Diseña Entidad-Relación</w:t>
      </w:r>
    </w:p>
    <w:p w14:paraId="040B7F81" w14:textId="0E895FF1"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 Reporta Fallas de Instrumentos                | Analiza Latencia Red</w:t>
      </w:r>
    </w:p>
    <w:p w14:paraId="214EFEEF" w14:textId="473264E3"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
    <w:p w14:paraId="2EC6C500" w14:textId="7355251D"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
    <w:p w14:paraId="4B338FEA" w14:textId="247DC2C5"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v</w:t>
      </w:r>
    </w:p>
    <w:p w14:paraId="67D2434F" w14:textId="07A5D583"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
    <w:p w14:paraId="5D0E650A" w14:textId="201BD51E"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w:t>
      </w:r>
      <w:proofErr w:type="gramStart"/>
      <w:r w:rsidRPr="00AB3B81">
        <w:rPr>
          <w:rStyle w:val="VerbatimChar"/>
          <w:rFonts w:ascii="Courier New" w:hAnsi="Courier New" w:cs="Courier New"/>
          <w:sz w:val="16"/>
          <w:szCs w:val="16"/>
        </w:rPr>
        <w:t>|  BITÁCORA</w:t>
      </w:r>
      <w:proofErr w:type="gramEnd"/>
      <w:r w:rsidRPr="00AB3B81">
        <w:rPr>
          <w:rStyle w:val="VerbatimChar"/>
          <w:rFonts w:ascii="Courier New" w:hAnsi="Courier New" w:cs="Courier New"/>
          <w:sz w:val="16"/>
          <w:szCs w:val="16"/>
        </w:rPr>
        <w:t xml:space="preserve"> COMPILADA   |</w:t>
      </w:r>
    </w:p>
    <w:p w14:paraId="1FFBAC81" w14:textId="66CBA80D" w:rsidR="00A16C8B" w:rsidRPr="00AB3B81" w:rsidRDefault="00C66BC0" w:rsidP="003E7A6E">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 xml:space="preserve">                        |      Informe PDF      |</w:t>
      </w:r>
    </w:p>
    <w:p w14:paraId="125C4714" w14:textId="6759266A" w:rsidR="00AD1C55" w:rsidRPr="00AB3B81" w:rsidRDefault="00C66BC0" w:rsidP="003E7A6E">
      <w:pPr>
        <w:pStyle w:val="SourceCode"/>
        <w:spacing w:after="0"/>
        <w:jc w:val="both"/>
        <w:rPr>
          <w:rFonts w:ascii="Courier New" w:hAnsi="Courier New" w:cs="Courier New"/>
          <w:sz w:val="16"/>
          <w:szCs w:val="16"/>
        </w:rPr>
      </w:pPr>
      <w:r w:rsidRPr="00AB3B81">
        <w:rPr>
          <w:rStyle w:val="VerbatimChar"/>
          <w:rFonts w:ascii="Courier New" w:hAnsi="Courier New" w:cs="Courier New"/>
          <w:sz w:val="16"/>
          <w:szCs w:val="16"/>
        </w:rPr>
        <w:t xml:space="preserve">                        +-----------------------+</w:t>
      </w:r>
    </w:p>
    <w:p w14:paraId="791F7426" w14:textId="31B39867" w:rsidR="00AD1C55" w:rsidRPr="00AB3B81" w:rsidRDefault="00C66BC0" w:rsidP="00A16C8B">
      <w:pPr>
        <w:pStyle w:val="Ttulo2"/>
        <w:jc w:val="both"/>
        <w:rPr>
          <w:rFonts w:ascii="Calibri" w:hAnsi="Calibri" w:cs="Calibri"/>
        </w:rPr>
      </w:pPr>
      <w:bookmarkStart w:id="32" w:name="_Toc236873621"/>
      <w:bookmarkStart w:id="33" w:name="Xb62d0dcc4703afee009e51306d3d117f4ecbe63"/>
      <w:bookmarkEnd w:id="31"/>
      <w:r w:rsidRPr="00AB3B81">
        <w:rPr>
          <w:rFonts w:ascii="Calibri" w:hAnsi="Calibri" w:cs="Calibri"/>
        </w:rPr>
        <w:t>3.1. Tareas de los Estudiantes de Control II (ETN-902)</w:t>
      </w:r>
      <w:r w:rsidR="002A74D3">
        <w:rPr>
          <w:rFonts w:ascii="Calibri" w:hAnsi="Calibri" w:cs="Calibri"/>
        </w:rPr>
        <w:t>.</w:t>
      </w:r>
      <w:bookmarkEnd w:id="32"/>
    </w:p>
    <w:p w14:paraId="46B7C440" w14:textId="77777777" w:rsidR="00AD1C55" w:rsidRPr="00AB3B81" w:rsidRDefault="00C66BC0" w:rsidP="00A16C8B">
      <w:pPr>
        <w:pStyle w:val="Compact"/>
        <w:numPr>
          <w:ilvl w:val="0"/>
          <w:numId w:val="34"/>
        </w:numPr>
        <w:jc w:val="both"/>
        <w:rPr>
          <w:rFonts w:ascii="Calibri" w:hAnsi="Calibri" w:cs="Calibri"/>
        </w:rPr>
      </w:pPr>
      <w:r w:rsidRPr="002A74D3">
        <w:rPr>
          <w:rFonts w:ascii="Calibri" w:hAnsi="Calibri" w:cs="Calibri"/>
          <w:u w:val="single"/>
        </w:rPr>
        <w:t>Auditoría Estática</w:t>
      </w:r>
      <w:r w:rsidRPr="00AB3B81">
        <w:rPr>
          <w:rFonts w:ascii="Calibri" w:hAnsi="Calibri" w:cs="Calibri"/>
        </w:rPr>
        <w:t>: Recibir el plano histórico del semestre anterior correspondiente a la planta asignada. Realizar un recorrido físico cable por cable e identificar si los sensores y actuadores reales coinciden con la nomenclatura esquemática heredada.</w:t>
      </w:r>
    </w:p>
    <w:p w14:paraId="12F09B34" w14:textId="77777777" w:rsidR="00AD1C55" w:rsidRPr="00AB3B81" w:rsidRDefault="00C66BC0" w:rsidP="00A16C8B">
      <w:pPr>
        <w:pStyle w:val="Compact"/>
        <w:numPr>
          <w:ilvl w:val="0"/>
          <w:numId w:val="34"/>
        </w:numPr>
        <w:jc w:val="both"/>
        <w:rPr>
          <w:rFonts w:ascii="Calibri" w:hAnsi="Calibri" w:cs="Calibri"/>
        </w:rPr>
      </w:pPr>
      <w:r w:rsidRPr="002A74D3">
        <w:rPr>
          <w:rFonts w:ascii="Calibri" w:hAnsi="Calibri" w:cs="Calibri"/>
          <w:u w:val="single"/>
        </w:rPr>
        <w:t>Mapeo de Variables</w:t>
      </w:r>
      <w:r w:rsidRPr="00AB3B81">
        <w:rPr>
          <w:rFonts w:ascii="Calibri" w:hAnsi="Calibri" w:cs="Calibri"/>
        </w:rPr>
        <w:t>: Clasificar las variables del sistema en un vector multifase. Determinar rangos de voltaje o corriente aproximados midiendo de forma pasiva con multímetro los bornes del panel de control de la planta.</w:t>
      </w:r>
    </w:p>
    <w:p w14:paraId="337EC619" w14:textId="77777777" w:rsidR="00AD1C55" w:rsidRPr="00AB3B81" w:rsidRDefault="00C66BC0" w:rsidP="00A16C8B">
      <w:pPr>
        <w:pStyle w:val="Compact"/>
        <w:numPr>
          <w:ilvl w:val="0"/>
          <w:numId w:val="34"/>
        </w:numPr>
        <w:jc w:val="both"/>
        <w:rPr>
          <w:rFonts w:ascii="Calibri" w:hAnsi="Calibri" w:cs="Calibri"/>
        </w:rPr>
      </w:pPr>
      <w:r w:rsidRPr="002A74D3">
        <w:rPr>
          <w:rFonts w:ascii="Calibri" w:hAnsi="Calibri" w:cs="Calibri"/>
          <w:u w:val="single"/>
        </w:rPr>
        <w:t>Análisis de Causalidad</w:t>
      </w:r>
      <w:r w:rsidRPr="00AB3B81">
        <w:rPr>
          <w:rFonts w:ascii="Calibri" w:hAnsi="Calibri" w:cs="Calibri"/>
        </w:rPr>
        <w:t xml:space="preserve">: Dibujar a mano alzada el diagrama de bloques del sistema, indicando la señal de referencia </w:t>
      </w:r>
      <m:oMath>
        <m:r>
          <w:rPr>
            <w:rFonts w:ascii="Cambria Math" w:hAnsi="Cambria Math" w:cs="Calibri"/>
          </w:rPr>
          <m:t>r</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B3B81">
        <w:rPr>
          <w:rFonts w:ascii="Calibri" w:hAnsi="Calibri" w:cs="Calibri"/>
        </w:rPr>
        <w:t xml:space="preserve">, señal de error </w:t>
      </w:r>
      <m:oMath>
        <m:r>
          <w:rPr>
            <w:rFonts w:ascii="Cambria Math" w:hAnsi="Cambria Math" w:cs="Calibri"/>
          </w:rPr>
          <m:t>e</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B3B81">
        <w:rPr>
          <w:rFonts w:ascii="Calibri" w:hAnsi="Calibri" w:cs="Calibri"/>
        </w:rPr>
        <w:t xml:space="preserve">, acción de control </w:t>
      </w:r>
      <m:oMath>
        <m:r>
          <w:rPr>
            <w:rFonts w:ascii="Cambria Math" w:hAnsi="Cambria Math" w:cs="Calibri"/>
          </w:rPr>
          <m:t>u</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B3B81">
        <w:rPr>
          <w:rFonts w:ascii="Calibri" w:hAnsi="Calibri" w:cs="Calibri"/>
        </w:rPr>
        <w:t xml:space="preserve"> enviada por el PLC y la variable física real medida por el sensor </w:t>
      </w:r>
      <m:oMath>
        <m:r>
          <w:rPr>
            <w:rFonts w:ascii="Cambria Math" w:hAnsi="Cambria Math" w:cs="Calibri"/>
          </w:rPr>
          <m:t>y</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w:r w:rsidRPr="00AB3B81">
        <w:rPr>
          <w:rFonts w:ascii="Calibri" w:hAnsi="Calibri" w:cs="Calibri"/>
        </w:rPr>
        <w:t>.</w:t>
      </w:r>
    </w:p>
    <w:p w14:paraId="21828D5E" w14:textId="51EA69CE" w:rsidR="00AD1C55" w:rsidRPr="00AB3B81" w:rsidRDefault="00C66BC0" w:rsidP="00A16C8B">
      <w:pPr>
        <w:pStyle w:val="Ttulo2"/>
        <w:jc w:val="both"/>
        <w:rPr>
          <w:rFonts w:ascii="Calibri" w:hAnsi="Calibri" w:cs="Calibri"/>
        </w:rPr>
      </w:pPr>
      <w:bookmarkStart w:id="34" w:name="_Toc236873622"/>
      <w:bookmarkStart w:id="35" w:name="X084a04b7df002632f2bfae1854b5cdb47b8a2a1"/>
      <w:bookmarkEnd w:id="33"/>
      <w:r w:rsidRPr="00AB3B81">
        <w:rPr>
          <w:rFonts w:ascii="Calibri" w:hAnsi="Calibri" w:cs="Calibri"/>
        </w:rPr>
        <w:lastRenderedPageBreak/>
        <w:t>3.2. Tareas de los Estudiantes de Aplicación de Técnicas de Control (ETN-1034)</w:t>
      </w:r>
      <w:r w:rsidR="002A74D3">
        <w:rPr>
          <w:rFonts w:ascii="Calibri" w:hAnsi="Calibri" w:cs="Calibri"/>
        </w:rPr>
        <w:t>.</w:t>
      </w:r>
      <w:bookmarkEnd w:id="34"/>
    </w:p>
    <w:p w14:paraId="28761249" w14:textId="2DADDA5C" w:rsidR="00AD1C55" w:rsidRPr="00AB3B81" w:rsidRDefault="00C66BC0" w:rsidP="00A16C8B">
      <w:pPr>
        <w:pStyle w:val="Compact"/>
        <w:numPr>
          <w:ilvl w:val="0"/>
          <w:numId w:val="35"/>
        </w:numPr>
        <w:jc w:val="both"/>
        <w:rPr>
          <w:rFonts w:ascii="Calibri" w:hAnsi="Calibri" w:cs="Calibri"/>
        </w:rPr>
      </w:pPr>
      <w:r w:rsidRPr="002A74D3">
        <w:rPr>
          <w:rFonts w:ascii="Calibri" w:hAnsi="Calibri" w:cs="Calibri"/>
          <w:u w:val="single"/>
        </w:rPr>
        <w:t>Inspección del Procesamiento</w:t>
      </w:r>
      <w:r w:rsidRPr="00AB3B81">
        <w:rPr>
          <w:rFonts w:ascii="Calibri" w:hAnsi="Calibri" w:cs="Calibri"/>
        </w:rPr>
        <w:t>: Identificar la CPU y los módulos de expansión analógica o digital presentes en el tablero eléctrico (</w:t>
      </w:r>
      <w:r>
        <w:rPr>
          <w:rFonts w:ascii="Calibri" w:hAnsi="Calibri" w:cs="Calibri"/>
        </w:rPr>
        <w:t xml:space="preserve">ejemplo, </w:t>
      </w:r>
      <w:r w:rsidRPr="00AB3B81">
        <w:rPr>
          <w:rFonts w:ascii="Calibri" w:hAnsi="Calibri" w:cs="Calibri"/>
        </w:rPr>
        <w:t xml:space="preserve">Módulo EM 231 del Siemens S7-200 o puertos del </w:t>
      </w:r>
      <w:proofErr w:type="spellStart"/>
      <w:r w:rsidRPr="00AB3B81">
        <w:rPr>
          <w:rFonts w:ascii="Calibri" w:hAnsi="Calibri" w:cs="Calibri"/>
        </w:rPr>
        <w:t>MicroLogix</w:t>
      </w:r>
      <w:proofErr w:type="spellEnd"/>
      <w:r w:rsidRPr="00AB3B81">
        <w:rPr>
          <w:rFonts w:ascii="Calibri" w:hAnsi="Calibri" w:cs="Calibri"/>
        </w:rPr>
        <w:t xml:space="preserve"> 1100). Documentar marcas, modelos y especificaciones de corriente nominal de alimentación.</w:t>
      </w:r>
    </w:p>
    <w:p w14:paraId="54A84AC4" w14:textId="77777777" w:rsidR="00AD1C55" w:rsidRPr="00AB3B81" w:rsidRDefault="00C66BC0" w:rsidP="00A16C8B">
      <w:pPr>
        <w:pStyle w:val="Compact"/>
        <w:numPr>
          <w:ilvl w:val="0"/>
          <w:numId w:val="35"/>
        </w:numPr>
        <w:jc w:val="both"/>
        <w:rPr>
          <w:rFonts w:ascii="Calibri" w:hAnsi="Calibri" w:cs="Calibri"/>
        </w:rPr>
      </w:pPr>
      <w:r w:rsidRPr="002A74D3">
        <w:rPr>
          <w:rFonts w:ascii="Calibri" w:hAnsi="Calibri" w:cs="Calibri"/>
          <w:u w:val="single"/>
        </w:rPr>
        <w:t>Identificación de Ruptura de Lazo</w:t>
      </w:r>
      <w:r w:rsidRPr="00AB3B81">
        <w:rPr>
          <w:rFonts w:ascii="Calibri" w:hAnsi="Calibri" w:cs="Calibri"/>
        </w:rPr>
        <w:t xml:space="preserve">: Analizar críticamente el estado físico del sistema. Si los </w:t>
      </w:r>
      <w:proofErr w:type="spellStart"/>
      <w:r w:rsidRPr="00AB3B81">
        <w:rPr>
          <w:rFonts w:ascii="Calibri" w:hAnsi="Calibri" w:cs="Calibri"/>
        </w:rPr>
        <w:t>encoders</w:t>
      </w:r>
      <w:proofErr w:type="spellEnd"/>
      <w:r w:rsidRPr="00AB3B81">
        <w:rPr>
          <w:rFonts w:ascii="Calibri" w:hAnsi="Calibri" w:cs="Calibri"/>
        </w:rPr>
        <w:t xml:space="preserve"> del brazo robótico están desconectados, o si la planta de nivel carece de actuador calefactor conectado al PLC, fundamentar matemáticamente en la bitácora la “Ruptura de Causalidad” que provoca que la planta opere a lazo abierto ciego.</w:t>
      </w:r>
    </w:p>
    <w:p w14:paraId="57492FA5" w14:textId="3B0B4E35" w:rsidR="00AD1C55" w:rsidRPr="00AB3B81" w:rsidRDefault="00C66BC0" w:rsidP="00A16C8B">
      <w:pPr>
        <w:pStyle w:val="Compact"/>
        <w:numPr>
          <w:ilvl w:val="0"/>
          <w:numId w:val="35"/>
        </w:numPr>
        <w:jc w:val="both"/>
        <w:rPr>
          <w:rFonts w:ascii="Calibri" w:hAnsi="Calibri" w:cs="Calibri"/>
        </w:rPr>
      </w:pPr>
      <w:r w:rsidRPr="002A74D3">
        <w:rPr>
          <w:rFonts w:ascii="Calibri" w:hAnsi="Calibri" w:cs="Calibri"/>
          <w:u w:val="single"/>
        </w:rPr>
        <w:t>Mantenimiento Preventivo Inicial</w:t>
      </w:r>
      <w:r w:rsidRPr="00AB3B81">
        <w:rPr>
          <w:rFonts w:ascii="Calibri" w:hAnsi="Calibri" w:cs="Calibri"/>
        </w:rPr>
        <w:t xml:space="preserve">: Reportar fallas mecánicas evidentes, holguras por correa o problemas de presión constante en las unidades de mantenimiento neumáticas que actúan como perturbación </w:t>
      </w:r>
      <w:r>
        <w:rPr>
          <w:rFonts w:ascii="Calibri" w:hAnsi="Calibri" w:cs="Calibri"/>
        </w:rPr>
        <w:t>e</w:t>
      </w:r>
      <w:r w:rsidRPr="00AB3B81">
        <w:rPr>
          <w:rFonts w:ascii="Calibri" w:hAnsi="Calibri" w:cs="Calibri"/>
        </w:rPr>
        <w:t>stocástica (</w:t>
      </w:r>
      <m:oMath>
        <m:r>
          <w:rPr>
            <w:rFonts w:ascii="Cambria Math" w:hAnsi="Cambria Math" w:cs="Calibri"/>
          </w:rPr>
          <m:t>DV</m:t>
        </m:r>
      </m:oMath>
      <w:r w:rsidRPr="00AB3B81">
        <w:rPr>
          <w:rFonts w:ascii="Calibri" w:hAnsi="Calibri" w:cs="Calibri"/>
        </w:rPr>
        <w:t>) del sistema.</w:t>
      </w:r>
    </w:p>
    <w:p w14:paraId="2DB5C31B" w14:textId="28E9DB21" w:rsidR="00AD1C55" w:rsidRPr="00AB3B81" w:rsidRDefault="00C66BC0" w:rsidP="00A16C8B">
      <w:pPr>
        <w:pStyle w:val="Ttulo2"/>
        <w:jc w:val="both"/>
        <w:rPr>
          <w:rFonts w:ascii="Calibri" w:hAnsi="Calibri" w:cs="Calibri"/>
        </w:rPr>
      </w:pPr>
      <w:bookmarkStart w:id="36" w:name="_Toc236873623"/>
      <w:bookmarkStart w:id="37" w:name="X0ccf628ae6a56b047a839a32a6f8cae00491669"/>
      <w:bookmarkEnd w:id="35"/>
      <w:r w:rsidRPr="00AB3B81">
        <w:rPr>
          <w:rFonts w:ascii="Calibri" w:hAnsi="Calibri" w:cs="Calibri"/>
        </w:rPr>
        <w:t>3.3. Tareas de los Estudiantes de Bases de Datos (ETN-1000)</w:t>
      </w:r>
      <w:r w:rsidR="002A74D3">
        <w:rPr>
          <w:rFonts w:ascii="Calibri" w:hAnsi="Calibri" w:cs="Calibri"/>
        </w:rPr>
        <w:t>.</w:t>
      </w:r>
      <w:bookmarkEnd w:id="36"/>
    </w:p>
    <w:p w14:paraId="310AA772" w14:textId="77777777" w:rsidR="00AD1C55" w:rsidRPr="00AB3B81" w:rsidRDefault="00C66BC0" w:rsidP="00A16C8B">
      <w:pPr>
        <w:pStyle w:val="Compact"/>
        <w:numPr>
          <w:ilvl w:val="0"/>
          <w:numId w:val="36"/>
        </w:numPr>
        <w:jc w:val="both"/>
        <w:rPr>
          <w:rFonts w:ascii="Calibri" w:hAnsi="Calibri" w:cs="Calibri"/>
        </w:rPr>
      </w:pPr>
      <w:r w:rsidRPr="002A74D3">
        <w:rPr>
          <w:rFonts w:ascii="Calibri" w:hAnsi="Calibri" w:cs="Calibri"/>
          <w:u w:val="single"/>
        </w:rPr>
        <w:t>Diseño Conceptual de Telemetría</w:t>
      </w:r>
      <w:r w:rsidRPr="00AB3B81">
        <w:rPr>
          <w:rFonts w:ascii="Calibri" w:hAnsi="Calibri" w:cs="Calibri"/>
        </w:rPr>
        <w:t>: Analizar el flujo que experimentarán los datos de la planta. Dibujar un diagrama de arquitectura cliente-servidor de 3 capas indicando cómo viajará la variable física desde el sensor, pasará por el registro binario del PLC, será leída por un middleware y se almacenará en el motor relacional.</w:t>
      </w:r>
    </w:p>
    <w:p w14:paraId="00C68294" w14:textId="77777777" w:rsidR="00AD1C55" w:rsidRPr="00AB3B81" w:rsidRDefault="00C66BC0" w:rsidP="00A16C8B">
      <w:pPr>
        <w:pStyle w:val="Compact"/>
        <w:numPr>
          <w:ilvl w:val="0"/>
          <w:numId w:val="36"/>
        </w:numPr>
        <w:jc w:val="both"/>
        <w:rPr>
          <w:rFonts w:ascii="Calibri" w:hAnsi="Calibri" w:cs="Calibri"/>
        </w:rPr>
      </w:pPr>
      <w:r w:rsidRPr="002A74D3">
        <w:rPr>
          <w:rFonts w:ascii="Calibri" w:hAnsi="Calibri" w:cs="Calibri"/>
          <w:u w:val="single"/>
        </w:rPr>
        <w:t>Levantamiento de Requerimientos de Persistencia</w:t>
      </w:r>
      <w:r w:rsidRPr="00AB3B81">
        <w:rPr>
          <w:rFonts w:ascii="Calibri" w:hAnsi="Calibri" w:cs="Calibri"/>
        </w:rPr>
        <w:t>: Entrevistar a los compañeros de Control de su escuadra para determinar qué datos críticos deben guardarse. Diseñar el borrador preliminar del Modelo Entidad-Relación preliminar centrado en almacenar: Variables de proceso (</w:t>
      </w:r>
      <m:oMath>
        <m:r>
          <w:rPr>
            <w:rFonts w:ascii="Cambria Math" w:hAnsi="Cambria Math" w:cs="Calibri"/>
          </w:rPr>
          <m:t>PV</m:t>
        </m:r>
      </m:oMath>
      <w:r w:rsidRPr="00AB3B81">
        <w:rPr>
          <w:rFonts w:ascii="Calibri" w:hAnsi="Calibri" w:cs="Calibri"/>
        </w:rPr>
        <w:t>), Acciones de Control (</w:t>
      </w:r>
      <m:oMath>
        <m:r>
          <w:rPr>
            <w:rFonts w:ascii="Cambria Math" w:hAnsi="Cambria Math" w:cs="Calibri"/>
          </w:rPr>
          <m:t>MV</m:t>
        </m:r>
      </m:oMath>
      <w:r w:rsidRPr="00AB3B81">
        <w:rPr>
          <w:rFonts w:ascii="Calibri" w:hAnsi="Calibri" w:cs="Calibri"/>
        </w:rPr>
        <w:t>), Alertas de desborde y Tiempos de operación de las plantas.</w:t>
      </w:r>
    </w:p>
    <w:p w14:paraId="5A8C2A27" w14:textId="2E884BEB" w:rsidR="00AD1C55" w:rsidRPr="00AB3B81" w:rsidRDefault="00C66BC0" w:rsidP="00A16C8B">
      <w:pPr>
        <w:pStyle w:val="Ttulo2"/>
        <w:jc w:val="both"/>
        <w:rPr>
          <w:rFonts w:ascii="Calibri" w:hAnsi="Calibri" w:cs="Calibri"/>
        </w:rPr>
      </w:pPr>
      <w:bookmarkStart w:id="38" w:name="_Toc236873624"/>
      <w:bookmarkStart w:id="39" w:name="tareas-del-auxiliar-de-laboratorio"/>
      <w:bookmarkEnd w:id="37"/>
      <w:r w:rsidRPr="00AB3B81">
        <w:rPr>
          <w:rFonts w:ascii="Calibri" w:hAnsi="Calibri" w:cs="Calibri"/>
        </w:rPr>
        <w:t>3.4. Tareas del Auxiliar de Laboratorio</w:t>
      </w:r>
      <w:r w:rsidR="002A74D3">
        <w:rPr>
          <w:rFonts w:ascii="Calibri" w:hAnsi="Calibri" w:cs="Calibri"/>
        </w:rPr>
        <w:t>.</w:t>
      </w:r>
      <w:bookmarkEnd w:id="38"/>
    </w:p>
    <w:p w14:paraId="4E39F176" w14:textId="77777777" w:rsidR="00AD1C55" w:rsidRPr="00AB3B81" w:rsidRDefault="00C66BC0" w:rsidP="00A16C8B">
      <w:pPr>
        <w:pStyle w:val="Compact"/>
        <w:numPr>
          <w:ilvl w:val="0"/>
          <w:numId w:val="37"/>
        </w:numPr>
        <w:jc w:val="both"/>
        <w:rPr>
          <w:rFonts w:ascii="Calibri" w:hAnsi="Calibri" w:cs="Calibri"/>
        </w:rPr>
      </w:pPr>
      <w:r w:rsidRPr="002A74D3">
        <w:rPr>
          <w:rFonts w:ascii="Calibri" w:hAnsi="Calibri" w:cs="Calibri"/>
          <w:u w:val="single"/>
        </w:rPr>
        <w:t>Seguridad Física</w:t>
      </w:r>
      <w:r w:rsidRPr="00AB3B81">
        <w:rPr>
          <w:rFonts w:ascii="Calibri" w:hAnsi="Calibri" w:cs="Calibri"/>
        </w:rPr>
        <w:t xml:space="preserve">: Verificar que las presiones neumáticas y los disyuntores térmicos de protección del laboratorio estén </w:t>
      </w:r>
      <w:proofErr w:type="spellStart"/>
      <w:r w:rsidRPr="00AB3B81">
        <w:rPr>
          <w:rFonts w:ascii="Calibri" w:hAnsi="Calibri" w:cs="Calibri"/>
        </w:rPr>
        <w:t>desenergizados</w:t>
      </w:r>
      <w:proofErr w:type="spellEnd"/>
      <w:r w:rsidRPr="00AB3B81">
        <w:rPr>
          <w:rFonts w:ascii="Calibri" w:hAnsi="Calibri" w:cs="Calibri"/>
        </w:rPr>
        <w:t xml:space="preserve"> al inicio de la sesión.</w:t>
      </w:r>
    </w:p>
    <w:p w14:paraId="1FF11243" w14:textId="77777777" w:rsidR="00AD1C55" w:rsidRPr="00AB3B81" w:rsidRDefault="00C66BC0" w:rsidP="00A16C8B">
      <w:pPr>
        <w:pStyle w:val="Compact"/>
        <w:numPr>
          <w:ilvl w:val="0"/>
          <w:numId w:val="37"/>
        </w:numPr>
        <w:jc w:val="both"/>
        <w:rPr>
          <w:rFonts w:ascii="Calibri" w:hAnsi="Calibri" w:cs="Calibri"/>
        </w:rPr>
      </w:pPr>
      <w:r w:rsidRPr="002A74D3">
        <w:rPr>
          <w:rFonts w:ascii="Calibri" w:hAnsi="Calibri" w:cs="Calibri"/>
          <w:u w:val="single"/>
        </w:rPr>
        <w:t>Control de Activos</w:t>
      </w:r>
      <w:r w:rsidRPr="00AB3B81">
        <w:rPr>
          <w:rFonts w:ascii="Calibri" w:hAnsi="Calibri" w:cs="Calibri"/>
        </w:rPr>
        <w:t>: Custodiar el uso correcto de los multímetros y osciloscopios asignados a cada mesa de trabajo.</w:t>
      </w:r>
    </w:p>
    <w:p w14:paraId="7E56585F" w14:textId="617DDE85" w:rsidR="00AD1C55" w:rsidRPr="00AB3B81" w:rsidRDefault="00C66BC0" w:rsidP="00A16C8B">
      <w:pPr>
        <w:pStyle w:val="Compact"/>
        <w:numPr>
          <w:ilvl w:val="0"/>
          <w:numId w:val="37"/>
        </w:numPr>
        <w:jc w:val="both"/>
        <w:rPr>
          <w:rFonts w:ascii="Calibri" w:hAnsi="Calibri" w:cs="Calibri"/>
        </w:rPr>
      </w:pPr>
      <w:r w:rsidRPr="002A74D3">
        <w:rPr>
          <w:rFonts w:ascii="Calibri" w:hAnsi="Calibri" w:cs="Calibri"/>
          <w:u w:val="single"/>
        </w:rPr>
        <w:t>Asistencia Técnica</w:t>
      </w:r>
      <w:r w:rsidRPr="00AB3B81">
        <w:rPr>
          <w:rFonts w:ascii="Calibri" w:hAnsi="Calibri" w:cs="Calibri"/>
        </w:rPr>
        <w:t xml:space="preserve">: Guiar a los estudiantes de Bases de Datos en la configuración inicial del sistema operativo Linux/Windows de las </w:t>
      </w:r>
      <w:proofErr w:type="spellStart"/>
      <w:r w:rsidRPr="00AB3B81">
        <w:rPr>
          <w:rFonts w:ascii="Calibri" w:hAnsi="Calibri" w:cs="Calibri"/>
        </w:rPr>
        <w:t>PCs</w:t>
      </w:r>
      <w:proofErr w:type="spellEnd"/>
      <w:r w:rsidRPr="00AB3B81">
        <w:rPr>
          <w:rFonts w:ascii="Calibri" w:hAnsi="Calibri" w:cs="Calibri"/>
        </w:rPr>
        <w:t xml:space="preserve"> del laboratorio para albergar los servidores de prueba locales.</w:t>
      </w:r>
    </w:p>
    <w:p w14:paraId="51893204" w14:textId="3DD5426C" w:rsidR="00AD1C55" w:rsidRPr="00AB3B81" w:rsidRDefault="00C66BC0" w:rsidP="00A16C8B">
      <w:pPr>
        <w:pStyle w:val="Ttulo2"/>
        <w:jc w:val="both"/>
        <w:rPr>
          <w:rFonts w:ascii="Calibri" w:hAnsi="Calibri" w:cs="Calibri"/>
        </w:rPr>
      </w:pPr>
      <w:bookmarkStart w:id="40" w:name="_Toc236873625"/>
      <w:bookmarkStart w:id="41" w:name="tareas-de-docente-auditor"/>
      <w:bookmarkEnd w:id="39"/>
      <w:r w:rsidRPr="00AB3B81">
        <w:rPr>
          <w:rFonts w:ascii="Calibri" w:hAnsi="Calibri" w:cs="Calibri"/>
        </w:rPr>
        <w:t>3.5. Tareas de Docente (Auditor)</w:t>
      </w:r>
      <w:r w:rsidR="002A74D3">
        <w:rPr>
          <w:rFonts w:ascii="Calibri" w:hAnsi="Calibri" w:cs="Calibri"/>
        </w:rPr>
        <w:t>.</w:t>
      </w:r>
      <w:bookmarkEnd w:id="40"/>
    </w:p>
    <w:p w14:paraId="1750A6E3" w14:textId="77777777" w:rsidR="00AD1C55" w:rsidRPr="00AB3B81" w:rsidRDefault="00C66BC0" w:rsidP="00A16C8B">
      <w:pPr>
        <w:pStyle w:val="Compact"/>
        <w:numPr>
          <w:ilvl w:val="0"/>
          <w:numId w:val="38"/>
        </w:numPr>
        <w:jc w:val="both"/>
        <w:rPr>
          <w:rFonts w:ascii="Calibri" w:hAnsi="Calibri" w:cs="Calibri"/>
        </w:rPr>
      </w:pPr>
      <w:r w:rsidRPr="002A74D3">
        <w:rPr>
          <w:rFonts w:ascii="Calibri" w:hAnsi="Calibri" w:cs="Calibri"/>
          <w:u w:val="single"/>
        </w:rPr>
        <w:t>Apertura Metodológica</w:t>
      </w:r>
      <w:r w:rsidRPr="00AB3B81">
        <w:rPr>
          <w:rFonts w:ascii="Calibri" w:hAnsi="Calibri" w:cs="Calibri"/>
        </w:rPr>
        <w:t>: Explicar el hilo conductor del Ciclo de Vida del Desarrollo de Sistemas en la clase magistral del lunes previo al laboratorio.</w:t>
      </w:r>
    </w:p>
    <w:p w14:paraId="0C1F075E" w14:textId="77777777" w:rsidR="00AD1C55" w:rsidRPr="00AB3B81" w:rsidRDefault="00C66BC0" w:rsidP="00A16C8B">
      <w:pPr>
        <w:pStyle w:val="Compact"/>
        <w:numPr>
          <w:ilvl w:val="0"/>
          <w:numId w:val="38"/>
        </w:numPr>
        <w:jc w:val="both"/>
        <w:rPr>
          <w:rFonts w:ascii="Calibri" w:hAnsi="Calibri" w:cs="Calibri"/>
        </w:rPr>
      </w:pPr>
      <w:r w:rsidRPr="002A74D3">
        <w:rPr>
          <w:rFonts w:ascii="Calibri" w:hAnsi="Calibri" w:cs="Calibri"/>
          <w:u w:val="single"/>
        </w:rPr>
        <w:t>Monitoreo en Campo</w:t>
      </w:r>
      <w:r w:rsidRPr="00AB3B81">
        <w:rPr>
          <w:rFonts w:ascii="Calibri" w:hAnsi="Calibri" w:cs="Calibri"/>
        </w:rPr>
        <w:t xml:space="preserve">: Evaluar las dinámicas de grupo de las escuadras concurrentes el </w:t>
      </w:r>
      <w:proofErr w:type="gramStart"/>
      <w:r w:rsidRPr="00AB3B81">
        <w:rPr>
          <w:rFonts w:ascii="Calibri" w:hAnsi="Calibri" w:cs="Calibri"/>
        </w:rPr>
        <w:t>día martes</w:t>
      </w:r>
      <w:proofErr w:type="gramEnd"/>
      <w:r w:rsidRPr="00AB3B81">
        <w:rPr>
          <w:rFonts w:ascii="Calibri" w:hAnsi="Calibri" w:cs="Calibri"/>
        </w:rPr>
        <w:t>, asegurando que los alumnos de computación y control se comuniquen con lenguaje ingenieril estandarizado.</w:t>
      </w:r>
    </w:p>
    <w:p w14:paraId="1D6A5DC5" w14:textId="77777777" w:rsidR="00AD1C55" w:rsidRPr="00AB3B81" w:rsidRDefault="00C66BC0" w:rsidP="00A16C8B">
      <w:pPr>
        <w:pStyle w:val="Compact"/>
        <w:numPr>
          <w:ilvl w:val="0"/>
          <w:numId w:val="38"/>
        </w:numPr>
        <w:jc w:val="both"/>
        <w:rPr>
          <w:rFonts w:ascii="Calibri" w:hAnsi="Calibri" w:cs="Calibri"/>
        </w:rPr>
      </w:pPr>
      <w:r w:rsidRPr="002A74D3">
        <w:rPr>
          <w:rFonts w:ascii="Calibri" w:hAnsi="Calibri" w:cs="Calibri"/>
          <w:u w:val="single"/>
        </w:rPr>
        <w:lastRenderedPageBreak/>
        <w:t>Auditoría de Bitácoras</w:t>
      </w:r>
      <w:r w:rsidRPr="00AB3B81">
        <w:rPr>
          <w:rFonts w:ascii="Calibri" w:hAnsi="Calibri" w:cs="Calibri"/>
        </w:rPr>
        <w:t>: Evaluar los informes basándose en la rigurosidad de los defectos y discrepancias encontrados sobre la documentación histórica provista.</w:t>
      </w:r>
    </w:p>
    <w:p w14:paraId="2E278E56" w14:textId="77777777" w:rsidR="00EB77F0" w:rsidRPr="00AB3B81" w:rsidRDefault="00EB77F0" w:rsidP="00EB77F0">
      <w:pPr>
        <w:pStyle w:val="Compact"/>
        <w:jc w:val="both"/>
        <w:rPr>
          <w:rFonts w:ascii="Calibri" w:hAnsi="Calibri" w:cs="Calibri"/>
        </w:rPr>
      </w:pPr>
    </w:p>
    <w:p w14:paraId="3FB99529" w14:textId="39621116" w:rsidR="00AD1C55" w:rsidRPr="00AB3B81" w:rsidRDefault="00C66BC0" w:rsidP="00A16C8B">
      <w:pPr>
        <w:pStyle w:val="Ttulo2"/>
        <w:jc w:val="both"/>
        <w:rPr>
          <w:rFonts w:ascii="Calibri" w:hAnsi="Calibri" w:cs="Calibri"/>
        </w:rPr>
      </w:pPr>
      <w:bookmarkStart w:id="42" w:name="_Toc236873626"/>
      <w:bookmarkStart w:id="43" w:name="Xa16b77a4165e01d014b9e66eab70ba8b813b8a8"/>
      <w:bookmarkEnd w:id="41"/>
      <w:r w:rsidRPr="00AB3B81">
        <w:rPr>
          <w:rFonts w:ascii="Calibri" w:hAnsi="Calibri" w:cs="Calibri"/>
        </w:rPr>
        <w:t>4. ENTREGABLES Y CRITERIOS DE EVALUACIÓN (</w:t>
      </w:r>
      <w:r w:rsidRPr="00C66BC0">
        <w:rPr>
          <w:rFonts w:ascii="Calibri" w:hAnsi="Calibri" w:cs="Calibri"/>
          <w:i/>
        </w:rPr>
        <w:t>DEFINITION OF DONE</w:t>
      </w:r>
      <w:r w:rsidRPr="00AB3B81">
        <w:rPr>
          <w:rFonts w:ascii="Calibri" w:hAnsi="Calibri" w:cs="Calibri"/>
        </w:rPr>
        <w:t>)</w:t>
      </w:r>
      <w:r w:rsidR="002A74D3">
        <w:rPr>
          <w:rFonts w:ascii="Calibri" w:hAnsi="Calibri" w:cs="Calibri"/>
        </w:rPr>
        <w:t>.</w:t>
      </w:r>
      <w:bookmarkEnd w:id="42"/>
    </w:p>
    <w:p w14:paraId="4D9C1B76" w14:textId="77777777" w:rsidR="00AD1C55" w:rsidRPr="00AB3B81" w:rsidRDefault="00C66BC0" w:rsidP="00A16C8B">
      <w:pPr>
        <w:pStyle w:val="FirstParagraph"/>
        <w:jc w:val="both"/>
        <w:rPr>
          <w:rFonts w:ascii="Calibri" w:hAnsi="Calibri" w:cs="Calibri"/>
        </w:rPr>
      </w:pPr>
      <w:r w:rsidRPr="00AB3B81">
        <w:rPr>
          <w:rFonts w:ascii="Calibri" w:hAnsi="Calibri" w:cs="Calibri"/>
        </w:rPr>
        <w:t xml:space="preserve">La bitácora de resultados deberá ser compilada en un único archivo PDF por escuadra, entregado mediante la plataforma </w:t>
      </w:r>
      <w:proofErr w:type="spellStart"/>
      <w:r w:rsidRPr="00AB3B81">
        <w:rPr>
          <w:rFonts w:ascii="Calibri" w:hAnsi="Calibri" w:cs="Calibri"/>
        </w:rPr>
        <w:t>Classroom</w:t>
      </w:r>
      <w:proofErr w:type="spellEnd"/>
      <w:r w:rsidRPr="00AB3B81">
        <w:rPr>
          <w:rFonts w:ascii="Calibri" w:hAnsi="Calibri" w:cs="Calibri"/>
        </w:rPr>
        <w:t>. El documento debe contener de forma obligatoria:</w:t>
      </w:r>
    </w:p>
    <w:p w14:paraId="78D66856" w14:textId="77777777" w:rsidR="00AD1C55" w:rsidRPr="00AB3B81" w:rsidRDefault="00C66BC0" w:rsidP="00A16C8B">
      <w:pPr>
        <w:pStyle w:val="Compact"/>
        <w:numPr>
          <w:ilvl w:val="0"/>
          <w:numId w:val="39"/>
        </w:numPr>
        <w:jc w:val="both"/>
        <w:rPr>
          <w:rFonts w:ascii="Calibri" w:hAnsi="Calibri" w:cs="Calibri"/>
        </w:rPr>
      </w:pPr>
      <w:r w:rsidRPr="002A74D3">
        <w:rPr>
          <w:rFonts w:ascii="Calibri" w:hAnsi="Calibri" w:cs="Calibri"/>
          <w:u w:val="single"/>
        </w:rPr>
        <w:t>Ficha Técnica Unificada</w:t>
      </w:r>
      <w:r w:rsidRPr="00AB3B81">
        <w:rPr>
          <w:rFonts w:ascii="Calibri" w:hAnsi="Calibri" w:cs="Calibri"/>
        </w:rPr>
        <w:t>: Listado formal de hardware de la planta con marca, modelo, tipo de señal (Analógica/Digital) y rangos eléctricos de operación de cada sensor/actuador.</w:t>
      </w:r>
    </w:p>
    <w:p w14:paraId="546DAFB7" w14:textId="77777777" w:rsidR="00AD1C55" w:rsidRPr="00AB3B81" w:rsidRDefault="00C66BC0" w:rsidP="00A16C8B">
      <w:pPr>
        <w:pStyle w:val="Compact"/>
        <w:numPr>
          <w:ilvl w:val="0"/>
          <w:numId w:val="39"/>
        </w:numPr>
        <w:jc w:val="both"/>
        <w:rPr>
          <w:rFonts w:ascii="Calibri" w:hAnsi="Calibri" w:cs="Calibri"/>
        </w:rPr>
      </w:pPr>
      <w:r w:rsidRPr="002A74D3">
        <w:rPr>
          <w:rFonts w:ascii="Calibri" w:hAnsi="Calibri" w:cs="Calibri"/>
          <w:u w:val="single"/>
        </w:rPr>
        <w:t>Reporte de Discrepancias Kaizen</w:t>
      </w:r>
      <w:r w:rsidRPr="00AB3B81">
        <w:rPr>
          <w:rFonts w:ascii="Calibri" w:hAnsi="Calibri" w:cs="Calibri"/>
        </w:rPr>
        <w:t>: Cuadro detallado que denote las diferencias, errores de cableado o fallas lógicas encontradas entre el plano histórico heredado y la planta física real.</w:t>
      </w:r>
    </w:p>
    <w:p w14:paraId="0EFADEB8" w14:textId="77777777" w:rsidR="00AD1C55" w:rsidRPr="00AB3B81" w:rsidRDefault="00C66BC0" w:rsidP="00A16C8B">
      <w:pPr>
        <w:pStyle w:val="Compact"/>
        <w:numPr>
          <w:ilvl w:val="0"/>
          <w:numId w:val="39"/>
        </w:numPr>
        <w:jc w:val="both"/>
        <w:rPr>
          <w:rFonts w:ascii="Calibri" w:hAnsi="Calibri" w:cs="Calibri"/>
        </w:rPr>
      </w:pPr>
      <w:r w:rsidRPr="002A74D3">
        <w:rPr>
          <w:rFonts w:ascii="Calibri" w:hAnsi="Calibri" w:cs="Calibri"/>
          <w:u w:val="single"/>
        </w:rPr>
        <w:t>Diagrama de Bloques Fenomenológico</w:t>
      </w:r>
      <w:r w:rsidRPr="00AB3B81">
        <w:rPr>
          <w:rFonts w:ascii="Calibri" w:hAnsi="Calibri" w:cs="Calibri"/>
        </w:rPr>
        <w:t>: Esquema formal que demuestre la causalidad y las señales de error, control y salida de la planta intervenida.</w:t>
      </w:r>
    </w:p>
    <w:p w14:paraId="493EE726" w14:textId="77777777" w:rsidR="00AD1C55" w:rsidRPr="00AB3B81" w:rsidRDefault="00C66BC0" w:rsidP="00A16C8B">
      <w:pPr>
        <w:pStyle w:val="Compact"/>
        <w:numPr>
          <w:ilvl w:val="0"/>
          <w:numId w:val="39"/>
        </w:numPr>
        <w:jc w:val="both"/>
        <w:rPr>
          <w:rFonts w:ascii="Calibri" w:hAnsi="Calibri" w:cs="Calibri"/>
        </w:rPr>
      </w:pPr>
      <w:r w:rsidRPr="002A74D3">
        <w:rPr>
          <w:rFonts w:ascii="Calibri" w:hAnsi="Calibri" w:cs="Calibri"/>
          <w:u w:val="single"/>
        </w:rPr>
        <w:t>Esquema de Arquitectura de Datos</w:t>
      </w:r>
      <w:r w:rsidRPr="00AB3B81">
        <w:rPr>
          <w:rFonts w:ascii="Calibri" w:hAnsi="Calibri" w:cs="Calibri"/>
        </w:rPr>
        <w:t>: Diagrama de 3 capas diseñado por los estudiantes de ETN-1000 que muestre el flujo conceptual de la telemetría local.</w:t>
      </w:r>
    </w:p>
    <w:p w14:paraId="0D368063" w14:textId="02364965" w:rsidR="00AD1C55" w:rsidRPr="00AB3B81" w:rsidRDefault="00C66BC0" w:rsidP="00A16C8B">
      <w:pPr>
        <w:pStyle w:val="Ttulo2"/>
        <w:jc w:val="both"/>
        <w:rPr>
          <w:rFonts w:ascii="Calibri" w:hAnsi="Calibri" w:cs="Calibri"/>
        </w:rPr>
      </w:pPr>
      <w:bookmarkStart w:id="44" w:name="_Toc236873627"/>
      <w:bookmarkStart w:id="45" w:name="criterios-de-evaluación-oral"/>
      <w:bookmarkEnd w:id="43"/>
      <w:r w:rsidRPr="00AB3B81">
        <w:rPr>
          <w:rFonts w:ascii="Calibri" w:hAnsi="Calibri" w:cs="Calibri"/>
        </w:rPr>
        <w:t>4.1. Criterios de Evaluación Oral</w:t>
      </w:r>
      <w:r w:rsidR="002A74D3">
        <w:rPr>
          <w:rFonts w:ascii="Calibri" w:hAnsi="Calibri" w:cs="Calibri"/>
        </w:rPr>
        <w:t>.</w:t>
      </w:r>
      <w:bookmarkEnd w:id="44"/>
    </w:p>
    <w:p w14:paraId="7EE818CC" w14:textId="77777777" w:rsidR="00AD1C55" w:rsidRPr="00AB3B81" w:rsidRDefault="00C66BC0" w:rsidP="00A16C8B">
      <w:pPr>
        <w:pStyle w:val="FirstParagraph"/>
        <w:jc w:val="both"/>
        <w:rPr>
          <w:rFonts w:ascii="Calibri" w:hAnsi="Calibri" w:cs="Calibri"/>
        </w:rPr>
      </w:pPr>
      <w:r w:rsidRPr="00AB3B81">
        <w:rPr>
          <w:rFonts w:ascii="Calibri" w:hAnsi="Calibri" w:cs="Calibri"/>
        </w:rPr>
        <w:t>Cada escuadra defenderá su bitácora en una sesión breve de 10 minutos frente al docente. La nota final del laboratorio se computará bajo la siguiente ponderación de rigor:</w:t>
      </w:r>
    </w:p>
    <w:p w14:paraId="290C4B36" w14:textId="77777777" w:rsidR="00AD1C55" w:rsidRPr="00AB3B81" w:rsidRDefault="00C66BC0" w:rsidP="00A16C8B">
      <w:pPr>
        <w:pStyle w:val="Compact"/>
        <w:numPr>
          <w:ilvl w:val="0"/>
          <w:numId w:val="40"/>
        </w:numPr>
        <w:jc w:val="both"/>
        <w:rPr>
          <w:rFonts w:ascii="Calibri" w:hAnsi="Calibri" w:cs="Calibri"/>
        </w:rPr>
      </w:pPr>
      <w:r w:rsidRPr="00AB3B81">
        <w:rPr>
          <w:rFonts w:ascii="Calibri" w:hAnsi="Calibri" w:cs="Calibri"/>
        </w:rPr>
        <w:t>40%: Rigurosidad y precisión técnica en el Reporte de Discrepancias Kaizen (Evaluación por errores encontrados sobre el activo histórico).</w:t>
      </w:r>
    </w:p>
    <w:p w14:paraId="57AE2F42" w14:textId="77777777" w:rsidR="00AD1C55" w:rsidRPr="00AB3B81" w:rsidRDefault="00C66BC0" w:rsidP="00A16C8B">
      <w:pPr>
        <w:pStyle w:val="Compact"/>
        <w:numPr>
          <w:ilvl w:val="0"/>
          <w:numId w:val="40"/>
        </w:numPr>
        <w:jc w:val="both"/>
        <w:rPr>
          <w:rFonts w:ascii="Calibri" w:hAnsi="Calibri" w:cs="Calibri"/>
        </w:rPr>
      </w:pPr>
      <w:r w:rsidRPr="00AB3B81">
        <w:rPr>
          <w:rFonts w:ascii="Calibri" w:hAnsi="Calibri" w:cs="Calibri"/>
        </w:rPr>
        <w:t>30%: Coherencia matemática y fenomenológica del diagrama de bloques y clasificación de variables (</w:t>
      </w:r>
      <m:oMath>
        <m:r>
          <w:rPr>
            <w:rFonts w:ascii="Cambria Math" w:hAnsi="Cambria Math" w:cs="Calibri"/>
          </w:rPr>
          <m:t>PV</m:t>
        </m:r>
        <m:r>
          <m:rPr>
            <m:sty m:val="p"/>
          </m:rPr>
          <w:rPr>
            <w:rFonts w:ascii="Cambria Math" w:hAnsi="Cambria Math" w:cs="Calibri"/>
          </w:rPr>
          <m:t>,</m:t>
        </m:r>
        <m:r>
          <w:rPr>
            <w:rFonts w:ascii="Cambria Math" w:hAnsi="Cambria Math" w:cs="Calibri"/>
          </w:rPr>
          <m:t>MV</m:t>
        </m:r>
        <m:r>
          <m:rPr>
            <m:sty m:val="p"/>
          </m:rPr>
          <w:rPr>
            <w:rFonts w:ascii="Cambria Math" w:hAnsi="Cambria Math" w:cs="Calibri"/>
          </w:rPr>
          <m:t>,</m:t>
        </m:r>
        <m:r>
          <w:rPr>
            <w:rFonts w:ascii="Cambria Math" w:hAnsi="Cambria Math" w:cs="Calibri"/>
          </w:rPr>
          <m:t>DV</m:t>
        </m:r>
      </m:oMath>
      <w:r w:rsidRPr="00AB3B81">
        <w:rPr>
          <w:rFonts w:ascii="Calibri" w:hAnsi="Calibri" w:cs="Calibri"/>
        </w:rPr>
        <w:t>) frente a la planta real.</w:t>
      </w:r>
    </w:p>
    <w:p w14:paraId="5057CC3F" w14:textId="77777777" w:rsidR="00AD1C55" w:rsidRPr="00AB3B81" w:rsidRDefault="00C66BC0" w:rsidP="00A16C8B">
      <w:pPr>
        <w:pStyle w:val="Compact"/>
        <w:numPr>
          <w:ilvl w:val="0"/>
          <w:numId w:val="40"/>
        </w:numPr>
        <w:jc w:val="both"/>
        <w:rPr>
          <w:rFonts w:ascii="Calibri" w:hAnsi="Calibri" w:cs="Calibri"/>
        </w:rPr>
      </w:pPr>
      <w:r w:rsidRPr="00AB3B81">
        <w:rPr>
          <w:rFonts w:ascii="Calibri" w:hAnsi="Calibri" w:cs="Calibri"/>
        </w:rPr>
        <w:t>30%: Claridad del flujo de datos cliente-servidor de 3 capas y pertinencia del modelo de persistencia relacional propuesto.</w:t>
      </w:r>
    </w:p>
    <w:p w14:paraId="0E97125A" w14:textId="77777777" w:rsidR="00EB77F0" w:rsidRPr="00AB3B81" w:rsidRDefault="00EB77F0" w:rsidP="00EB77F0">
      <w:pPr>
        <w:pStyle w:val="Compact"/>
        <w:jc w:val="both"/>
        <w:rPr>
          <w:rFonts w:ascii="Calibri" w:hAnsi="Calibri" w:cs="Calibri"/>
        </w:rPr>
      </w:pPr>
    </w:p>
    <w:p w14:paraId="30B445E2" w14:textId="77777777" w:rsidR="00EB77F0" w:rsidRPr="00AB3B81" w:rsidRDefault="00EB77F0">
      <w:pPr>
        <w:rPr>
          <w:rFonts w:ascii="Calibri" w:hAnsi="Calibri" w:cs="Calibri"/>
        </w:rPr>
      </w:pPr>
      <w:r w:rsidRPr="00AB3B81">
        <w:rPr>
          <w:rFonts w:ascii="Calibri" w:hAnsi="Calibri" w:cs="Calibri"/>
        </w:rPr>
        <w:br w:type="page"/>
      </w:r>
    </w:p>
    <w:p w14:paraId="372DF57C" w14:textId="77777777" w:rsidR="00EB77F0" w:rsidRPr="00AB3B81" w:rsidRDefault="00C66BC0" w:rsidP="00A16C8B">
      <w:pPr>
        <w:pStyle w:val="FirstParagraph"/>
        <w:jc w:val="both"/>
        <w:rPr>
          <w:rFonts w:ascii="Calibri" w:hAnsi="Calibri" w:cs="Calibri"/>
        </w:rPr>
      </w:pPr>
      <w:r w:rsidRPr="00AB3B81">
        <w:rPr>
          <w:rFonts w:ascii="Calibri" w:hAnsi="Calibri" w:cs="Calibri"/>
          <w:highlight w:val="yellow"/>
        </w:rPr>
        <w:lastRenderedPageBreak/>
        <w:t xml:space="preserve">Guía del Laboratorio 2 Unificado, estructurada para ejecutarse durante las Semanas 3 y 4 del semestre (mediados de agosto de 2026), enlazando directamente la normalización industrial con el diseño computacional de datos, dedicado a la normalización estricta ISA 5.1 de los planos en AutoCAD </w:t>
      </w:r>
      <w:proofErr w:type="spellStart"/>
      <w:r w:rsidRPr="00C66BC0">
        <w:rPr>
          <w:rFonts w:ascii="Calibri" w:hAnsi="Calibri" w:cs="Calibri"/>
          <w:i/>
          <w:highlight w:val="yellow"/>
        </w:rPr>
        <w:t>Electrical</w:t>
      </w:r>
      <w:proofErr w:type="spellEnd"/>
      <w:r w:rsidRPr="00AB3B81">
        <w:rPr>
          <w:rFonts w:ascii="Calibri" w:hAnsi="Calibri" w:cs="Calibri"/>
          <w:highlight w:val="yellow"/>
        </w:rPr>
        <w:t xml:space="preserve"> y el diseño de los </w:t>
      </w:r>
      <w:r w:rsidRPr="00AB3B81">
        <w:rPr>
          <w:rFonts w:ascii="Calibri" w:hAnsi="Calibri" w:cs="Calibri"/>
          <w:i/>
          <w:iCs/>
          <w:highlight w:val="yellow"/>
        </w:rPr>
        <w:t>Mockups</w:t>
      </w:r>
      <w:r w:rsidRPr="00AB3B81">
        <w:rPr>
          <w:rFonts w:ascii="Calibri" w:hAnsi="Calibri" w:cs="Calibri"/>
          <w:highlight w:val="yellow"/>
        </w:rPr>
        <w:t xml:space="preserve"> de interfaz de usuario.</w:t>
      </w:r>
      <w:r w:rsidRPr="00AB3B81">
        <w:rPr>
          <w:rFonts w:ascii="Calibri" w:hAnsi="Calibri" w:cs="Calibri"/>
        </w:rPr>
        <w:t xml:space="preserve"> </w:t>
      </w:r>
    </w:p>
    <w:p w14:paraId="734CF926" w14:textId="77777777" w:rsidR="00AB3B81" w:rsidRDefault="00AB3B81">
      <w:pPr>
        <w:rPr>
          <w:rFonts w:ascii="Calibri" w:hAnsi="Calibri" w:cs="Calibri"/>
        </w:rPr>
      </w:pPr>
    </w:p>
    <w:p w14:paraId="13568ED2" w14:textId="77AA5758" w:rsidR="00AD1C55" w:rsidRPr="00AB3B81" w:rsidRDefault="00C66BC0" w:rsidP="00A16C8B">
      <w:pPr>
        <w:pStyle w:val="Ttulo2"/>
        <w:jc w:val="both"/>
        <w:rPr>
          <w:rFonts w:ascii="Calibri" w:hAnsi="Calibri" w:cs="Calibri"/>
        </w:rPr>
      </w:pPr>
      <w:bookmarkStart w:id="46" w:name="_Toc236873628"/>
      <w:bookmarkStart w:id="47" w:name="guía-de-laboratorio-inter-cátedras-nº-2"/>
      <w:bookmarkEnd w:id="45"/>
      <w:r w:rsidRPr="00AB3B81">
        <w:rPr>
          <w:rFonts w:ascii="Calibri" w:hAnsi="Calibri" w:cs="Calibri"/>
        </w:rPr>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2</w:t>
      </w:r>
      <w:r w:rsidR="002A74D3">
        <w:rPr>
          <w:rFonts w:ascii="Calibri" w:hAnsi="Calibri" w:cs="Calibri"/>
        </w:rPr>
        <w:t>.</w:t>
      </w:r>
      <w:bookmarkEnd w:id="46"/>
    </w:p>
    <w:p w14:paraId="241B2173" w14:textId="77777777" w:rsidR="00EB77F0" w:rsidRPr="00AB3B81" w:rsidRDefault="00C66BC0" w:rsidP="00EB77F0">
      <w:pPr>
        <w:pStyle w:val="FirstParagraph"/>
        <w:numPr>
          <w:ilvl w:val="0"/>
          <w:numId w:val="107"/>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6687865E" w14:textId="5CE5B8E4" w:rsidR="00EB77F0" w:rsidRPr="00AB3B81" w:rsidRDefault="00C66BC0" w:rsidP="00EB77F0">
      <w:pPr>
        <w:pStyle w:val="FirstParagraph"/>
        <w:numPr>
          <w:ilvl w:val="0"/>
          <w:numId w:val="107"/>
        </w:numPr>
        <w:jc w:val="both"/>
        <w:rPr>
          <w:rFonts w:ascii="Calibri" w:hAnsi="Calibri" w:cs="Calibri"/>
        </w:rPr>
      </w:pPr>
      <w:r w:rsidRPr="00AB3B81">
        <w:rPr>
          <w:rFonts w:ascii="Calibri" w:hAnsi="Calibri" w:cs="Calibri"/>
        </w:rPr>
        <w:t>DOCENTE: Jorge Antonio Nava Amador</w:t>
      </w:r>
      <w:r w:rsidR="002A74D3">
        <w:rPr>
          <w:rFonts w:ascii="Calibri" w:hAnsi="Calibri" w:cs="Calibri"/>
        </w:rPr>
        <w:t>.</w:t>
      </w:r>
    </w:p>
    <w:p w14:paraId="01018894" w14:textId="73F2DF36" w:rsidR="00EB77F0" w:rsidRPr="00AB3B81" w:rsidRDefault="00C66BC0" w:rsidP="00EB77F0">
      <w:pPr>
        <w:pStyle w:val="FirstParagraph"/>
        <w:numPr>
          <w:ilvl w:val="0"/>
          <w:numId w:val="107"/>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2A74D3">
        <w:rPr>
          <w:rFonts w:ascii="Calibri" w:hAnsi="Calibri" w:cs="Calibri"/>
        </w:rPr>
        <w:t>.</w:t>
      </w:r>
    </w:p>
    <w:p w14:paraId="1847255F" w14:textId="476A1965" w:rsidR="00EB77F0" w:rsidRPr="00AB3B81" w:rsidRDefault="00C66BC0" w:rsidP="00EB77F0">
      <w:pPr>
        <w:pStyle w:val="FirstParagraph"/>
        <w:numPr>
          <w:ilvl w:val="0"/>
          <w:numId w:val="107"/>
        </w:numPr>
        <w:jc w:val="both"/>
        <w:rPr>
          <w:rFonts w:ascii="Calibri" w:hAnsi="Calibri" w:cs="Calibri"/>
        </w:rPr>
      </w:pPr>
      <w:r w:rsidRPr="00AB3B81">
        <w:rPr>
          <w:rFonts w:ascii="Calibri" w:hAnsi="Calibri" w:cs="Calibri"/>
        </w:rPr>
        <w:t xml:space="preserve">FECHA DE INICIO DE TRABAJO: </w:t>
      </w:r>
      <w:proofErr w:type="gramStart"/>
      <w:r w:rsidRPr="00AB3B81">
        <w:rPr>
          <w:rFonts w:ascii="Calibri" w:hAnsi="Calibri" w:cs="Calibri"/>
        </w:rPr>
        <w:t>Martes</w:t>
      </w:r>
      <w:proofErr w:type="gramEnd"/>
      <w:r w:rsidRPr="00AB3B81">
        <w:rPr>
          <w:rFonts w:ascii="Calibri" w:hAnsi="Calibri" w:cs="Calibri"/>
        </w:rPr>
        <w:t xml:space="preserve"> 18 de agosto de 2026</w:t>
      </w:r>
      <w:r w:rsidR="002A74D3">
        <w:rPr>
          <w:rFonts w:ascii="Calibri" w:hAnsi="Calibri" w:cs="Calibri"/>
        </w:rPr>
        <w:t>.</w:t>
      </w:r>
    </w:p>
    <w:p w14:paraId="7AB1D132" w14:textId="4C5D1E6B" w:rsidR="00AD1C55" w:rsidRPr="00AB3B81" w:rsidRDefault="00C66BC0" w:rsidP="00EB77F0">
      <w:pPr>
        <w:pStyle w:val="FirstParagraph"/>
        <w:numPr>
          <w:ilvl w:val="0"/>
          <w:numId w:val="107"/>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1 de septiembre de 2026 (Semanas 3 y 4)</w:t>
      </w:r>
      <w:r w:rsidR="002A74D3">
        <w:rPr>
          <w:rFonts w:ascii="Calibri" w:hAnsi="Calibri" w:cs="Calibri"/>
        </w:rPr>
        <w:t>.</w:t>
      </w:r>
    </w:p>
    <w:p w14:paraId="61321020" w14:textId="77777777" w:rsidR="00EB77F0" w:rsidRPr="00AB3B81" w:rsidRDefault="00EB77F0" w:rsidP="00A16C8B">
      <w:pPr>
        <w:jc w:val="both"/>
        <w:rPr>
          <w:rFonts w:ascii="Calibri" w:hAnsi="Calibri" w:cs="Calibri"/>
        </w:rPr>
      </w:pPr>
    </w:p>
    <w:p w14:paraId="0958993F" w14:textId="2B64C9D6" w:rsidR="00AD1C55" w:rsidRPr="00AB3B81" w:rsidRDefault="00C66BC0" w:rsidP="00A16C8B">
      <w:pPr>
        <w:pStyle w:val="Ttulo2"/>
        <w:jc w:val="both"/>
        <w:rPr>
          <w:rFonts w:ascii="Calibri" w:hAnsi="Calibri" w:cs="Calibri"/>
        </w:rPr>
      </w:pPr>
      <w:bookmarkStart w:id="48" w:name="_Toc236873629"/>
      <w:bookmarkStart w:id="49" w:name="objetivos-del-laboratorio-integrado-1"/>
      <w:bookmarkEnd w:id="47"/>
      <w:r w:rsidRPr="00AB3B81">
        <w:rPr>
          <w:rFonts w:ascii="Calibri" w:hAnsi="Calibri" w:cs="Calibri"/>
        </w:rPr>
        <w:t>1. OBJETIVOS DEL LABORATORIO INTEGRADO</w:t>
      </w:r>
      <w:r w:rsidR="002A74D3">
        <w:rPr>
          <w:rFonts w:ascii="Calibri" w:hAnsi="Calibri" w:cs="Calibri"/>
        </w:rPr>
        <w:t>.</w:t>
      </w:r>
      <w:bookmarkEnd w:id="48"/>
    </w:p>
    <w:p w14:paraId="26FBAE33" w14:textId="549FDDD9" w:rsidR="00AD1C55" w:rsidRPr="00AB3B81" w:rsidRDefault="00C66BC0" w:rsidP="00A16C8B">
      <w:pPr>
        <w:pStyle w:val="Ttulo2"/>
        <w:jc w:val="both"/>
        <w:rPr>
          <w:rFonts w:ascii="Calibri" w:hAnsi="Calibri" w:cs="Calibri"/>
        </w:rPr>
      </w:pPr>
      <w:bookmarkStart w:id="50" w:name="_Toc236873630"/>
      <w:bookmarkStart w:id="51" w:name="X1fbb80f8f8b660f30c18d95cf4d3ecc01e784ae"/>
      <w:bookmarkEnd w:id="49"/>
      <w:r w:rsidRPr="00AB3B81">
        <w:rPr>
          <w:rFonts w:ascii="Calibri" w:hAnsi="Calibri" w:cs="Calibri"/>
        </w:rPr>
        <w:t>1.1. Mención Control Automático (ETN-902 / ETN-1034)</w:t>
      </w:r>
      <w:r w:rsidR="002A74D3">
        <w:rPr>
          <w:rFonts w:ascii="Calibri" w:hAnsi="Calibri" w:cs="Calibri"/>
        </w:rPr>
        <w:t>.</w:t>
      </w:r>
      <w:bookmarkEnd w:id="50"/>
    </w:p>
    <w:p w14:paraId="2056A9BB" w14:textId="77777777" w:rsidR="00AD1C55" w:rsidRPr="00AB3B81" w:rsidRDefault="00C66BC0" w:rsidP="00A16C8B">
      <w:pPr>
        <w:pStyle w:val="Compact"/>
        <w:numPr>
          <w:ilvl w:val="0"/>
          <w:numId w:val="41"/>
        </w:numPr>
        <w:jc w:val="both"/>
        <w:rPr>
          <w:rFonts w:ascii="Calibri" w:hAnsi="Calibri" w:cs="Calibri"/>
        </w:rPr>
      </w:pPr>
      <w:r w:rsidRPr="002A74D3">
        <w:rPr>
          <w:rFonts w:ascii="Calibri" w:hAnsi="Calibri" w:cs="Calibri"/>
          <w:u w:val="single"/>
        </w:rPr>
        <w:t>Normalización Internacional</w:t>
      </w:r>
      <w:r w:rsidRPr="00AB3B81">
        <w:rPr>
          <w:rFonts w:ascii="Calibri" w:hAnsi="Calibri" w:cs="Calibri"/>
        </w:rPr>
        <w:t>: Conocer, interpretar y aplicar la simbología normalizada bajo el estándar mundial ANSI/ISA-S5.1-2009 para diagramas de tuberías e instrumentación (P&amp;ID) y las normativas IEC 60617 / IEEE para esquemas eléctricos de potencia y mando.</w:t>
      </w:r>
    </w:p>
    <w:p w14:paraId="37BA1E2F" w14:textId="77777777" w:rsidR="00AD1C55" w:rsidRPr="00AB3B81" w:rsidRDefault="00C66BC0" w:rsidP="00A16C8B">
      <w:pPr>
        <w:pStyle w:val="Compact"/>
        <w:numPr>
          <w:ilvl w:val="0"/>
          <w:numId w:val="41"/>
        </w:numPr>
        <w:jc w:val="both"/>
        <w:rPr>
          <w:rFonts w:ascii="Calibri" w:hAnsi="Calibri" w:cs="Calibri"/>
        </w:rPr>
      </w:pPr>
      <w:r w:rsidRPr="002A74D3">
        <w:rPr>
          <w:rFonts w:ascii="Calibri" w:hAnsi="Calibri" w:cs="Calibri"/>
          <w:u w:val="single"/>
        </w:rPr>
        <w:t>Documentación de Ingeniería</w:t>
      </w:r>
      <w:r w:rsidRPr="00AB3B81">
        <w:rPr>
          <w:rFonts w:ascii="Calibri" w:hAnsi="Calibri" w:cs="Calibri"/>
        </w:rPr>
        <w:t xml:space="preserve">: Desarrollar planos técnicos de alta fidelidad utilizando software CAD especializado (AutoCAD </w:t>
      </w:r>
      <w:proofErr w:type="spellStart"/>
      <w:r w:rsidRPr="00AB3B81">
        <w:rPr>
          <w:rFonts w:ascii="Calibri" w:hAnsi="Calibri" w:cs="Calibri"/>
        </w:rPr>
        <w:t>Electrical</w:t>
      </w:r>
      <w:proofErr w:type="spellEnd"/>
      <w:r w:rsidRPr="00AB3B81">
        <w:rPr>
          <w:rFonts w:ascii="Calibri" w:hAnsi="Calibri" w:cs="Calibri"/>
        </w:rPr>
        <w:t xml:space="preserve"> o equivalente), implementando el manejo riguroso de capas (</w:t>
      </w:r>
      <w:proofErr w:type="spellStart"/>
      <w:r w:rsidRPr="00AB3B81">
        <w:rPr>
          <w:rFonts w:ascii="Calibri" w:hAnsi="Calibri" w:cs="Calibri"/>
          <w:i/>
          <w:iCs/>
        </w:rPr>
        <w:t>layers</w:t>
      </w:r>
      <w:proofErr w:type="spellEnd"/>
      <w:r w:rsidRPr="00AB3B81">
        <w:rPr>
          <w:rFonts w:ascii="Calibri" w:hAnsi="Calibri" w:cs="Calibri"/>
        </w:rPr>
        <w:t>), bloques de símbolos normalizados y referencias cruzadas.</w:t>
      </w:r>
    </w:p>
    <w:p w14:paraId="7A24D433" w14:textId="77777777" w:rsidR="00AD1C55" w:rsidRPr="00AB3B81" w:rsidRDefault="00C66BC0" w:rsidP="00A16C8B">
      <w:pPr>
        <w:pStyle w:val="Compact"/>
        <w:numPr>
          <w:ilvl w:val="0"/>
          <w:numId w:val="41"/>
        </w:numPr>
        <w:jc w:val="both"/>
        <w:rPr>
          <w:rFonts w:ascii="Calibri" w:hAnsi="Calibri" w:cs="Calibri"/>
        </w:rPr>
      </w:pPr>
      <w:r w:rsidRPr="002A74D3">
        <w:rPr>
          <w:rFonts w:ascii="Calibri" w:hAnsi="Calibri" w:cs="Calibri"/>
          <w:u w:val="single"/>
        </w:rPr>
        <w:t>Estratificación de Versiones (Kaizen)</w:t>
      </w:r>
      <w:r w:rsidRPr="00AB3B81">
        <w:rPr>
          <w:rFonts w:ascii="Calibri" w:hAnsi="Calibri" w:cs="Calibri"/>
        </w:rPr>
        <w:t>: Tomar el plano analizado en el Laboratorio 1 y generar la Versión 2.0 oficial de la planta asignada, corrigiendo todas las discrepancias físicas detectadas.</w:t>
      </w:r>
    </w:p>
    <w:p w14:paraId="71EDB4A4" w14:textId="140EB623" w:rsidR="00AD1C55" w:rsidRPr="00AB3B81" w:rsidRDefault="00C66BC0" w:rsidP="00A16C8B">
      <w:pPr>
        <w:pStyle w:val="Ttulo2"/>
        <w:jc w:val="both"/>
        <w:rPr>
          <w:rFonts w:ascii="Calibri" w:hAnsi="Calibri" w:cs="Calibri"/>
        </w:rPr>
      </w:pPr>
      <w:bookmarkStart w:id="52" w:name="_Toc236873631"/>
      <w:bookmarkStart w:id="53" w:name="X7436921a25d98510892f537dda545b6b697bcf3"/>
      <w:bookmarkEnd w:id="51"/>
      <w:r w:rsidRPr="00AB3B81">
        <w:rPr>
          <w:rFonts w:ascii="Calibri" w:hAnsi="Calibri" w:cs="Calibri"/>
        </w:rPr>
        <w:t>1.2. Mención Sistemas Computacionales (ETN-1000)</w:t>
      </w:r>
      <w:r w:rsidR="002A74D3">
        <w:rPr>
          <w:rFonts w:ascii="Calibri" w:hAnsi="Calibri" w:cs="Calibri"/>
        </w:rPr>
        <w:t>.</w:t>
      </w:r>
      <w:bookmarkEnd w:id="52"/>
    </w:p>
    <w:p w14:paraId="4737EB31" w14:textId="77777777" w:rsidR="00AD1C55" w:rsidRPr="00AB3B81" w:rsidRDefault="00C66BC0" w:rsidP="00A16C8B">
      <w:pPr>
        <w:pStyle w:val="Compact"/>
        <w:numPr>
          <w:ilvl w:val="0"/>
          <w:numId w:val="42"/>
        </w:numPr>
        <w:jc w:val="both"/>
        <w:rPr>
          <w:rFonts w:ascii="Calibri" w:hAnsi="Calibri" w:cs="Calibri"/>
        </w:rPr>
      </w:pPr>
      <w:r w:rsidRPr="002A74D3">
        <w:rPr>
          <w:rFonts w:ascii="Calibri" w:hAnsi="Calibri" w:cs="Calibri"/>
          <w:u w:val="single"/>
        </w:rPr>
        <w:t>Modelado de Interfaces (UI/UX)</w:t>
      </w:r>
      <w:r w:rsidRPr="00AB3B81">
        <w:rPr>
          <w:rFonts w:ascii="Calibri" w:hAnsi="Calibri" w:cs="Calibri"/>
        </w:rPr>
        <w:t>: Diseñar representaciones visuales estáticas y dinámicas (</w:t>
      </w:r>
      <w:proofErr w:type="spellStart"/>
      <w:r w:rsidRPr="00AB3B81">
        <w:rPr>
          <w:rFonts w:ascii="Calibri" w:hAnsi="Calibri" w:cs="Calibri"/>
          <w:i/>
          <w:iCs/>
        </w:rPr>
        <w:t>Wireframes</w:t>
      </w:r>
      <w:proofErr w:type="spellEnd"/>
      <w:r w:rsidRPr="00AB3B81">
        <w:rPr>
          <w:rFonts w:ascii="Calibri" w:hAnsi="Calibri" w:cs="Calibri"/>
        </w:rPr>
        <w:t xml:space="preserve"> y </w:t>
      </w:r>
      <w:r w:rsidRPr="00AB3B81">
        <w:rPr>
          <w:rFonts w:ascii="Calibri" w:hAnsi="Calibri" w:cs="Calibri"/>
          <w:i/>
          <w:iCs/>
        </w:rPr>
        <w:t>Mockups</w:t>
      </w:r>
      <w:r w:rsidRPr="00AB3B81">
        <w:rPr>
          <w:rFonts w:ascii="Calibri" w:hAnsi="Calibri" w:cs="Calibri"/>
        </w:rPr>
        <w:t xml:space="preserve">) para las interfaces Hombre-Máquina (HMI) de planta y las pantallas web del </w:t>
      </w:r>
      <w:proofErr w:type="spellStart"/>
      <w:r w:rsidRPr="00AB3B81">
        <w:rPr>
          <w:rFonts w:ascii="Calibri" w:hAnsi="Calibri" w:cs="Calibri"/>
        </w:rPr>
        <w:t>Dashboard</w:t>
      </w:r>
      <w:proofErr w:type="spellEnd"/>
      <w:r w:rsidRPr="00AB3B81">
        <w:rPr>
          <w:rFonts w:ascii="Calibri" w:hAnsi="Calibri" w:cs="Calibri"/>
        </w:rPr>
        <w:t xml:space="preserve"> del ERP centralizado.</w:t>
      </w:r>
    </w:p>
    <w:p w14:paraId="47469B21" w14:textId="77777777" w:rsidR="00AD1C55" w:rsidRPr="00AB3B81" w:rsidRDefault="00C66BC0" w:rsidP="00A16C8B">
      <w:pPr>
        <w:pStyle w:val="Compact"/>
        <w:numPr>
          <w:ilvl w:val="0"/>
          <w:numId w:val="42"/>
        </w:numPr>
        <w:jc w:val="both"/>
        <w:rPr>
          <w:rFonts w:ascii="Calibri" w:hAnsi="Calibri" w:cs="Calibri"/>
        </w:rPr>
      </w:pPr>
      <w:r w:rsidRPr="002A74D3">
        <w:rPr>
          <w:rFonts w:ascii="Calibri" w:hAnsi="Calibri" w:cs="Calibri"/>
          <w:u w:val="single"/>
        </w:rPr>
        <w:t>Estructuración de Flujos de Captura</w:t>
      </w:r>
      <w:r w:rsidRPr="00AB3B81">
        <w:rPr>
          <w:rFonts w:ascii="Calibri" w:hAnsi="Calibri" w:cs="Calibri"/>
        </w:rPr>
        <w:t xml:space="preserve">: Determinar la jerarquía visual de navegación de las vistas y clasificar de forma exhaustiva los elementos gráficos que requieren almacenamiento permanente en el </w:t>
      </w:r>
      <w:proofErr w:type="spellStart"/>
      <w:r w:rsidRPr="00C66BC0">
        <w:rPr>
          <w:rFonts w:ascii="Calibri" w:hAnsi="Calibri" w:cs="Calibri"/>
          <w:i/>
        </w:rPr>
        <w:t>backend</w:t>
      </w:r>
      <w:proofErr w:type="spellEnd"/>
      <w:r w:rsidRPr="00AB3B81">
        <w:rPr>
          <w:rFonts w:ascii="Calibri" w:hAnsi="Calibri" w:cs="Calibri"/>
        </w:rPr>
        <w:t xml:space="preserve"> (tipos de datos de formularios, estados de alarmas y registros históricos).</w:t>
      </w:r>
    </w:p>
    <w:p w14:paraId="11FEFD61" w14:textId="77777777" w:rsidR="00EB77F0" w:rsidRPr="00AB3B81" w:rsidRDefault="00EB77F0" w:rsidP="00A16C8B">
      <w:pPr>
        <w:jc w:val="both"/>
        <w:rPr>
          <w:rFonts w:ascii="Calibri" w:hAnsi="Calibri" w:cs="Calibri"/>
        </w:rPr>
      </w:pPr>
    </w:p>
    <w:p w14:paraId="51E31A55" w14:textId="136E0A33" w:rsidR="00AD1C55" w:rsidRPr="00AB3B81" w:rsidRDefault="00C66BC0" w:rsidP="00A16C8B">
      <w:pPr>
        <w:pStyle w:val="Ttulo2"/>
        <w:jc w:val="both"/>
        <w:rPr>
          <w:rFonts w:ascii="Calibri" w:hAnsi="Calibri" w:cs="Calibri"/>
        </w:rPr>
      </w:pPr>
      <w:bookmarkStart w:id="54" w:name="_Toc236873632"/>
      <w:bookmarkStart w:id="55" w:name="alcance"/>
      <w:bookmarkEnd w:id="53"/>
      <w:r w:rsidRPr="00AB3B81">
        <w:rPr>
          <w:rFonts w:ascii="Calibri" w:hAnsi="Calibri" w:cs="Calibri"/>
        </w:rPr>
        <w:t>2. ALCANCE</w:t>
      </w:r>
      <w:r w:rsidR="002A74D3">
        <w:rPr>
          <w:rFonts w:ascii="Calibri" w:hAnsi="Calibri" w:cs="Calibri"/>
        </w:rPr>
        <w:t>.</w:t>
      </w:r>
      <w:bookmarkEnd w:id="54"/>
    </w:p>
    <w:p w14:paraId="10760B45" w14:textId="77777777" w:rsidR="00AD1C55" w:rsidRPr="00AB3B81" w:rsidRDefault="00C66BC0" w:rsidP="00A16C8B">
      <w:pPr>
        <w:pStyle w:val="FirstParagraph"/>
        <w:jc w:val="both"/>
        <w:rPr>
          <w:rFonts w:ascii="Calibri" w:hAnsi="Calibri" w:cs="Calibri"/>
        </w:rPr>
      </w:pPr>
      <w:r w:rsidRPr="00C66BC0">
        <w:rPr>
          <w:rFonts w:ascii="Calibri" w:hAnsi="Calibri" w:cs="Calibri"/>
          <w:color w:val="000000" w:themeColor="text1"/>
        </w:rPr>
        <w:t xml:space="preserve">El presente laboratorio </w:t>
      </w:r>
      <w:r w:rsidRPr="00AB3B81">
        <w:rPr>
          <w:rFonts w:ascii="Calibri" w:hAnsi="Calibri" w:cs="Calibri"/>
        </w:rPr>
        <w:t>se limita al plano del diseño esquemático, gráfico y estructural de software y planos de planta. Los estudiantes utilizarán herramientas informáticas de dibujo y modelado técnico. No se realizarán alteraciones sobre el hardware físico de las plantas del laboratorio. Cada plano o interfaz gráfica generada debe contar con una justificación metodológica basada en el Ciclo de Vida del Desarrollo de Sistemas (SDLC).</w:t>
      </w:r>
    </w:p>
    <w:p w14:paraId="526259ED" w14:textId="77777777" w:rsidR="00EB77F0" w:rsidRPr="00AB3B81" w:rsidRDefault="00EB77F0" w:rsidP="00EB77F0">
      <w:pPr>
        <w:pStyle w:val="Textoindependiente"/>
      </w:pPr>
    </w:p>
    <w:p w14:paraId="25934DA1" w14:textId="7F8A03D1" w:rsidR="00AD1C55" w:rsidRPr="00AB3B81" w:rsidRDefault="00C66BC0" w:rsidP="00A16C8B">
      <w:pPr>
        <w:pStyle w:val="Ttulo2"/>
        <w:jc w:val="both"/>
        <w:rPr>
          <w:rFonts w:ascii="Calibri" w:hAnsi="Calibri" w:cs="Calibri"/>
        </w:rPr>
      </w:pPr>
      <w:bookmarkStart w:id="56" w:name="_Toc236873633"/>
      <w:bookmarkStart w:id="57" w:name="X150deccea7eb04e8c3c5b2a34b98ecf4ddb92ea"/>
      <w:bookmarkEnd w:id="55"/>
      <w:r w:rsidRPr="00AB3B81">
        <w:rPr>
          <w:rFonts w:ascii="Calibri" w:hAnsi="Calibri" w:cs="Calibri"/>
        </w:rPr>
        <w:t>3. PROCEDIMIENTO Y ASIGNACIÓN DE TAREAS POR MATERIA</w:t>
      </w:r>
      <w:r w:rsidR="002A74D3">
        <w:rPr>
          <w:rFonts w:ascii="Calibri" w:hAnsi="Calibri" w:cs="Calibri"/>
        </w:rPr>
        <w:t>.</w:t>
      </w:r>
      <w:bookmarkEnd w:id="56"/>
    </w:p>
    <w:p w14:paraId="1F15CE17" w14:textId="77777777" w:rsidR="00AD1C55" w:rsidRPr="00AB3B81" w:rsidRDefault="00C66BC0" w:rsidP="00A16C8B">
      <w:pPr>
        <w:pStyle w:val="FirstParagraph"/>
        <w:jc w:val="both"/>
        <w:rPr>
          <w:rFonts w:ascii="Calibri" w:hAnsi="Calibri" w:cs="Calibri"/>
        </w:rPr>
      </w:pPr>
      <w:r w:rsidRPr="00AB3B81">
        <w:rPr>
          <w:rFonts w:ascii="Calibri" w:hAnsi="Calibri" w:cs="Calibri"/>
        </w:rPr>
        <w:t>Las escuadras de ingeniería concurrentes trabajarán en el laboratorio de cómputo y gabinete sobre las 4 plantas piloto asignadas.</w:t>
      </w:r>
    </w:p>
    <w:p w14:paraId="22900F77" w14:textId="6CC15917" w:rsidR="00AD1C55" w:rsidRPr="00AB3B81" w:rsidRDefault="00C66BC0" w:rsidP="00A16C8B">
      <w:pPr>
        <w:pStyle w:val="Ttulo2"/>
        <w:jc w:val="both"/>
        <w:rPr>
          <w:rFonts w:ascii="Calibri" w:hAnsi="Calibri" w:cs="Calibri"/>
        </w:rPr>
      </w:pPr>
      <w:bookmarkStart w:id="58" w:name="_Toc236873634"/>
      <w:bookmarkStart w:id="59" w:name="X30515366346e0769138d83d003cd863149e2025"/>
      <w:bookmarkEnd w:id="57"/>
      <w:r w:rsidRPr="00AB3B81">
        <w:rPr>
          <w:rFonts w:ascii="Calibri" w:hAnsi="Calibri" w:cs="Calibri"/>
        </w:rPr>
        <w:t>3.1. Tareas de los Estudiantes de Control II (ETN-902)</w:t>
      </w:r>
      <w:r w:rsidR="002A74D3">
        <w:rPr>
          <w:rFonts w:ascii="Calibri" w:hAnsi="Calibri" w:cs="Calibri"/>
        </w:rPr>
        <w:t>.</w:t>
      </w:r>
      <w:bookmarkEnd w:id="58"/>
    </w:p>
    <w:p w14:paraId="0BAE0A2C" w14:textId="4545BE90" w:rsidR="00AD1C55" w:rsidRPr="00AB3B81" w:rsidRDefault="00C66BC0" w:rsidP="00A16C8B">
      <w:pPr>
        <w:pStyle w:val="Compact"/>
        <w:numPr>
          <w:ilvl w:val="0"/>
          <w:numId w:val="43"/>
        </w:numPr>
        <w:jc w:val="both"/>
        <w:rPr>
          <w:rFonts w:ascii="Calibri" w:hAnsi="Calibri" w:cs="Calibri"/>
        </w:rPr>
      </w:pPr>
      <w:r w:rsidRPr="002A74D3">
        <w:rPr>
          <w:rFonts w:ascii="Calibri" w:hAnsi="Calibri" w:cs="Calibri"/>
          <w:u w:val="single"/>
        </w:rPr>
        <w:t>Levantamiento P&amp;ID (Norma ISA 5.1)</w:t>
      </w:r>
      <w:r w:rsidRPr="00AB3B81">
        <w:rPr>
          <w:rFonts w:ascii="Calibri" w:hAnsi="Calibri" w:cs="Calibri"/>
        </w:rPr>
        <w:t xml:space="preserve">: Dibujar el diagrama P&amp;ID completo de la planta en </w:t>
      </w:r>
      <w:r w:rsidRPr="00C66BC0">
        <w:rPr>
          <w:rFonts w:ascii="Calibri" w:hAnsi="Calibri" w:cs="Calibri"/>
          <w:i/>
        </w:rPr>
        <w:t xml:space="preserve">AutoCAD </w:t>
      </w:r>
      <w:proofErr w:type="spellStart"/>
      <w:r w:rsidRPr="00C66BC0">
        <w:rPr>
          <w:rFonts w:ascii="Calibri" w:hAnsi="Calibri" w:cs="Calibri"/>
          <w:i/>
        </w:rPr>
        <w:t>Electrical</w:t>
      </w:r>
      <w:proofErr w:type="spellEnd"/>
      <w:r w:rsidRPr="00AB3B81">
        <w:rPr>
          <w:rFonts w:ascii="Calibri" w:hAnsi="Calibri" w:cs="Calibri"/>
        </w:rPr>
        <w:t>. Se debe identificar y etiquetar cada instrumento mediante el código de letras estandarizado (</w:t>
      </w:r>
      <w:r>
        <w:rPr>
          <w:rFonts w:ascii="Calibri" w:hAnsi="Calibri" w:cs="Calibri"/>
        </w:rPr>
        <w:t xml:space="preserve">ejemplo, </w:t>
      </w:r>
      <w:r w:rsidRPr="00AB3B81">
        <w:rPr>
          <w:rFonts w:ascii="Calibri" w:hAnsi="Calibri" w:cs="Calibri"/>
          <w:i/>
          <w:iCs/>
        </w:rPr>
        <w:t>LT</w:t>
      </w:r>
      <w:r w:rsidRPr="00AB3B81">
        <w:rPr>
          <w:rFonts w:ascii="Calibri" w:hAnsi="Calibri" w:cs="Calibri"/>
        </w:rPr>
        <w:t xml:space="preserve"> para Transmisor de Nivel, </w:t>
      </w:r>
      <w:r w:rsidRPr="00AB3B81">
        <w:rPr>
          <w:rFonts w:ascii="Calibri" w:hAnsi="Calibri" w:cs="Calibri"/>
          <w:i/>
          <w:iCs/>
        </w:rPr>
        <w:t>PV</w:t>
      </w:r>
      <w:r w:rsidRPr="00AB3B81">
        <w:rPr>
          <w:rFonts w:ascii="Calibri" w:hAnsi="Calibri" w:cs="Calibri"/>
        </w:rPr>
        <w:t xml:space="preserve"> para Válvula de Proceso, </w:t>
      </w:r>
      <w:r w:rsidRPr="00AB3B81">
        <w:rPr>
          <w:rFonts w:ascii="Calibri" w:hAnsi="Calibri" w:cs="Calibri"/>
          <w:i/>
          <w:iCs/>
        </w:rPr>
        <w:t>TE</w:t>
      </w:r>
      <w:r w:rsidRPr="00AB3B81">
        <w:rPr>
          <w:rFonts w:ascii="Calibri" w:hAnsi="Calibri" w:cs="Calibri"/>
        </w:rPr>
        <w:t xml:space="preserve"> para Elemento de Temperatura). Las líneas de señal electrónica deben ser de 0.25 mm y diferenciarse claramente de las tuberías de proceso (1.0 mm).</w:t>
      </w:r>
    </w:p>
    <w:p w14:paraId="2EC8E778" w14:textId="6EE5BF80" w:rsidR="00AD1C55" w:rsidRPr="00AB3B81" w:rsidRDefault="00C66BC0" w:rsidP="00A16C8B">
      <w:pPr>
        <w:pStyle w:val="Compact"/>
        <w:numPr>
          <w:ilvl w:val="0"/>
          <w:numId w:val="43"/>
        </w:numPr>
        <w:jc w:val="both"/>
        <w:rPr>
          <w:rFonts w:ascii="Calibri" w:hAnsi="Calibri" w:cs="Calibri"/>
        </w:rPr>
      </w:pPr>
      <w:r w:rsidRPr="007C45F6">
        <w:rPr>
          <w:rFonts w:ascii="Calibri" w:hAnsi="Calibri" w:cs="Calibri"/>
          <w:u w:val="single"/>
        </w:rPr>
        <w:t>Identificación de Lazos</w:t>
      </w:r>
      <w:r w:rsidRPr="00AB3B81">
        <w:rPr>
          <w:rFonts w:ascii="Calibri" w:hAnsi="Calibri" w:cs="Calibri"/>
        </w:rPr>
        <w:t>: Agrupar los instrumentos en lazos de control numerados secuencialmente (</w:t>
      </w:r>
      <w:r>
        <w:rPr>
          <w:rFonts w:ascii="Calibri" w:hAnsi="Calibri" w:cs="Calibri"/>
        </w:rPr>
        <w:t xml:space="preserve">ejemplo, </w:t>
      </w:r>
      <w:r w:rsidRPr="00AB3B81">
        <w:rPr>
          <w:rFonts w:ascii="Calibri" w:hAnsi="Calibri" w:cs="Calibri"/>
        </w:rPr>
        <w:t>Lazo de Nivel 101, Lazo de Temperatura 102). Indicar gráficamente si el controlador está montado en campo, en un panel principal accesible al operador o si corresponde a una función lógica compartida en el PLC.</w:t>
      </w:r>
    </w:p>
    <w:p w14:paraId="6C64A3E2" w14:textId="4168BB77" w:rsidR="00AD1C55" w:rsidRPr="00AB3B81" w:rsidRDefault="00C66BC0" w:rsidP="00A16C8B">
      <w:pPr>
        <w:pStyle w:val="Ttulo2"/>
        <w:jc w:val="both"/>
        <w:rPr>
          <w:rFonts w:ascii="Calibri" w:hAnsi="Calibri" w:cs="Calibri"/>
        </w:rPr>
      </w:pPr>
      <w:bookmarkStart w:id="60" w:name="_Toc236873635"/>
      <w:bookmarkStart w:id="61" w:name="Xb8afd3059a51a07fd83f5e34bf0b94b52be5c1f"/>
      <w:bookmarkEnd w:id="59"/>
      <w:r w:rsidRPr="00AB3B81">
        <w:rPr>
          <w:rFonts w:ascii="Calibri" w:hAnsi="Calibri" w:cs="Calibri"/>
        </w:rPr>
        <w:t>3.2. Tareas de los Estudiantes de Aplicación de Técnicas de Control (ETN-1034)</w:t>
      </w:r>
      <w:r w:rsidR="007C45F6">
        <w:rPr>
          <w:rFonts w:ascii="Calibri" w:hAnsi="Calibri" w:cs="Calibri"/>
        </w:rPr>
        <w:t>.</w:t>
      </w:r>
      <w:bookmarkEnd w:id="60"/>
    </w:p>
    <w:p w14:paraId="6BF00544" w14:textId="77777777" w:rsidR="00AD1C55" w:rsidRPr="00AB3B81" w:rsidRDefault="00C66BC0" w:rsidP="00A16C8B">
      <w:pPr>
        <w:pStyle w:val="Compact"/>
        <w:numPr>
          <w:ilvl w:val="0"/>
          <w:numId w:val="44"/>
        </w:numPr>
        <w:jc w:val="both"/>
        <w:rPr>
          <w:rFonts w:ascii="Calibri" w:hAnsi="Calibri" w:cs="Calibri"/>
        </w:rPr>
      </w:pPr>
      <w:r w:rsidRPr="007C45F6">
        <w:rPr>
          <w:rFonts w:ascii="Calibri" w:hAnsi="Calibri" w:cs="Calibri"/>
          <w:u w:val="single"/>
        </w:rPr>
        <w:t>Esquemas Eléctricos Industriales (Norma IEC/IEEE)</w:t>
      </w:r>
      <w:r w:rsidRPr="00AB3B81">
        <w:rPr>
          <w:rFonts w:ascii="Calibri" w:hAnsi="Calibri" w:cs="Calibri"/>
        </w:rPr>
        <w:t xml:space="preserve">: Diseñar los planos eléctricos trifásicos y monofásicos de alimentación de la planta. Es obligatorio estructurar el plano dividiendo la etapa de Potencia (líneas de alimentación a variadores de frecuencia </w:t>
      </w:r>
      <w:proofErr w:type="spellStart"/>
      <w:r w:rsidRPr="00C66BC0">
        <w:rPr>
          <w:rFonts w:ascii="Calibri" w:hAnsi="Calibri" w:cs="Calibri"/>
          <w:i/>
        </w:rPr>
        <w:t>Powtran</w:t>
      </w:r>
      <w:proofErr w:type="spellEnd"/>
      <w:r w:rsidRPr="00AB3B81">
        <w:rPr>
          <w:rFonts w:ascii="Calibri" w:hAnsi="Calibri" w:cs="Calibri"/>
        </w:rPr>
        <w:t xml:space="preserve">, motores asíncronos o resistencias </w:t>
      </w:r>
      <w:proofErr w:type="spellStart"/>
      <w:r w:rsidRPr="00AB3B81">
        <w:rPr>
          <w:rFonts w:ascii="Calibri" w:hAnsi="Calibri" w:cs="Calibri"/>
        </w:rPr>
        <w:t>mofla</w:t>
      </w:r>
      <w:proofErr w:type="spellEnd"/>
      <w:r w:rsidRPr="00AB3B81">
        <w:rPr>
          <w:rFonts w:ascii="Calibri" w:hAnsi="Calibri" w:cs="Calibri"/>
        </w:rPr>
        <w:t xml:space="preserve">) de la etapa de Mando/Control (alimentación a 24 VDC del PLC Siemens S7-200 o </w:t>
      </w:r>
      <w:proofErr w:type="spellStart"/>
      <w:r w:rsidRPr="00C66BC0">
        <w:rPr>
          <w:rFonts w:ascii="Calibri" w:hAnsi="Calibri" w:cs="Calibri"/>
          <w:i/>
        </w:rPr>
        <w:t>MicroLogix</w:t>
      </w:r>
      <w:proofErr w:type="spellEnd"/>
      <w:r w:rsidRPr="00AB3B81">
        <w:rPr>
          <w:rFonts w:ascii="Calibri" w:hAnsi="Calibri" w:cs="Calibri"/>
        </w:rPr>
        <w:t>, relés de estado sólido SSR y lazos de sensores de 4-20 mA).</w:t>
      </w:r>
    </w:p>
    <w:p w14:paraId="7206FEC1" w14:textId="77777777" w:rsidR="00AD1C55" w:rsidRPr="00AB3B81" w:rsidRDefault="00C66BC0" w:rsidP="00A16C8B">
      <w:pPr>
        <w:pStyle w:val="Compact"/>
        <w:numPr>
          <w:ilvl w:val="0"/>
          <w:numId w:val="44"/>
        </w:numPr>
        <w:jc w:val="both"/>
        <w:rPr>
          <w:rFonts w:ascii="Calibri" w:hAnsi="Calibri" w:cs="Calibri"/>
        </w:rPr>
      </w:pPr>
      <w:r w:rsidRPr="007C45F6">
        <w:rPr>
          <w:rFonts w:ascii="Calibri" w:hAnsi="Calibri" w:cs="Calibri"/>
          <w:u w:val="single"/>
        </w:rPr>
        <w:t>Referencias Cruzadas y Rotulación</w:t>
      </w:r>
      <w:r w:rsidRPr="00AB3B81">
        <w:rPr>
          <w:rFonts w:ascii="Calibri" w:hAnsi="Calibri" w:cs="Calibri"/>
        </w:rPr>
        <w:t>: Implementar la rotulación automática de cables y borneras en el software CAD. Configurar las referencias cruzadas de los contactos auxiliares de los contactores magnéticos y relés de protección térmica para garantizar que el plano actúe como un manual auditable de mantenimiento industrial.</w:t>
      </w:r>
    </w:p>
    <w:p w14:paraId="11683876" w14:textId="69ECA87B" w:rsidR="00AD1C55" w:rsidRPr="00AB3B81" w:rsidRDefault="00C66BC0" w:rsidP="00A16C8B">
      <w:pPr>
        <w:pStyle w:val="Ttulo2"/>
        <w:jc w:val="both"/>
        <w:rPr>
          <w:rFonts w:ascii="Calibri" w:hAnsi="Calibri" w:cs="Calibri"/>
        </w:rPr>
      </w:pPr>
      <w:bookmarkStart w:id="62" w:name="_Toc236873636"/>
      <w:bookmarkStart w:id="63" w:name="X6e6d3c699c848a00ff20ff0a73183f24d74fb63"/>
      <w:bookmarkEnd w:id="61"/>
      <w:r w:rsidRPr="00AB3B81">
        <w:rPr>
          <w:rFonts w:ascii="Calibri" w:hAnsi="Calibri" w:cs="Calibri"/>
        </w:rPr>
        <w:lastRenderedPageBreak/>
        <w:t>3.3. Tareas de los Estudiantes de Bases de Datos (ETN-1000)</w:t>
      </w:r>
      <w:r w:rsidR="007C45F6">
        <w:rPr>
          <w:rFonts w:ascii="Calibri" w:hAnsi="Calibri" w:cs="Calibri"/>
        </w:rPr>
        <w:t>.</w:t>
      </w:r>
      <w:bookmarkEnd w:id="62"/>
    </w:p>
    <w:p w14:paraId="664AD491" w14:textId="77777777" w:rsidR="00AD1C55" w:rsidRPr="00AB3B81" w:rsidRDefault="00C66BC0" w:rsidP="00A16C8B">
      <w:pPr>
        <w:numPr>
          <w:ilvl w:val="0"/>
          <w:numId w:val="45"/>
        </w:numPr>
        <w:jc w:val="both"/>
        <w:rPr>
          <w:rFonts w:ascii="Calibri" w:hAnsi="Calibri" w:cs="Calibri"/>
        </w:rPr>
      </w:pPr>
      <w:r w:rsidRPr="007C45F6">
        <w:rPr>
          <w:rFonts w:ascii="Calibri" w:hAnsi="Calibri" w:cs="Calibri"/>
          <w:u w:val="single"/>
        </w:rPr>
        <w:t>Diseño de Mockups y Patrones UI</w:t>
      </w:r>
      <w:r w:rsidRPr="00AB3B81">
        <w:rPr>
          <w:rFonts w:ascii="Calibri" w:hAnsi="Calibri" w:cs="Calibri"/>
        </w:rPr>
        <w:t xml:space="preserve">: Diseñar las pantallas de interfaz del sistema utilizando herramientas de prototipado (como </w:t>
      </w:r>
      <w:proofErr w:type="spellStart"/>
      <w:r w:rsidRPr="00AB3B81">
        <w:rPr>
          <w:rFonts w:ascii="Calibri" w:hAnsi="Calibri" w:cs="Calibri"/>
        </w:rPr>
        <w:t>Figma</w:t>
      </w:r>
      <w:proofErr w:type="spellEnd"/>
      <w:r w:rsidRPr="00AB3B81">
        <w:rPr>
          <w:rFonts w:ascii="Calibri" w:hAnsi="Calibri" w:cs="Calibri"/>
        </w:rPr>
        <w:t xml:space="preserve"> o Adobe XD). Se deben diseñar dos entornos obligatorios:</w:t>
      </w:r>
    </w:p>
    <w:p w14:paraId="5FC9A660" w14:textId="77777777" w:rsidR="00AD1C55" w:rsidRPr="00AB3B81" w:rsidRDefault="00C66BC0" w:rsidP="00A16C8B">
      <w:pPr>
        <w:pStyle w:val="Compact"/>
        <w:numPr>
          <w:ilvl w:val="1"/>
          <w:numId w:val="46"/>
        </w:numPr>
        <w:jc w:val="both"/>
        <w:rPr>
          <w:rFonts w:ascii="Calibri" w:hAnsi="Calibri" w:cs="Calibri"/>
        </w:rPr>
      </w:pPr>
      <w:r w:rsidRPr="00AB3B81">
        <w:rPr>
          <w:rFonts w:ascii="Calibri" w:hAnsi="Calibri" w:cs="Calibri"/>
          <w:i/>
          <w:iCs/>
        </w:rPr>
        <w:t>La Pantalla HMI de Planta (</w:t>
      </w:r>
      <w:proofErr w:type="spellStart"/>
      <w:r w:rsidRPr="00AB3B81">
        <w:rPr>
          <w:rFonts w:ascii="Calibri" w:hAnsi="Calibri" w:cs="Calibri"/>
          <w:i/>
          <w:iCs/>
        </w:rPr>
        <w:t>PanelView</w:t>
      </w:r>
      <w:proofErr w:type="spellEnd"/>
      <w:r w:rsidRPr="00AB3B81">
        <w:rPr>
          <w:rFonts w:ascii="Calibri" w:hAnsi="Calibri" w:cs="Calibri"/>
          <w:i/>
          <w:iCs/>
        </w:rPr>
        <w:t xml:space="preserve"> de 5.7”):</w:t>
      </w:r>
      <w:r w:rsidRPr="00AB3B81">
        <w:rPr>
          <w:rFonts w:ascii="Calibri" w:hAnsi="Calibri" w:cs="Calibri"/>
        </w:rPr>
        <w:t xml:space="preserve"> Interfaz local táctil simplificada orientada al operador de campo, mostrando el valor actual de la variable (</w:t>
      </w:r>
      <m:oMath>
        <m:r>
          <w:rPr>
            <w:rFonts w:ascii="Cambria Math" w:hAnsi="Cambria Math" w:cs="Calibri"/>
          </w:rPr>
          <m:t>PV</m:t>
        </m:r>
      </m:oMath>
      <w:r w:rsidRPr="00AB3B81">
        <w:rPr>
          <w:rFonts w:ascii="Calibri" w:hAnsi="Calibri" w:cs="Calibri"/>
        </w:rPr>
        <w:t xml:space="preserve">), el </w:t>
      </w:r>
      <w:proofErr w:type="spellStart"/>
      <w:r w:rsidRPr="00AB3B81">
        <w:rPr>
          <w:rFonts w:ascii="Calibri" w:hAnsi="Calibri" w:cs="Calibri"/>
          <w:i/>
          <w:iCs/>
        </w:rPr>
        <w:t>setpoint</w:t>
      </w:r>
      <w:proofErr w:type="spellEnd"/>
      <w:r w:rsidRPr="00AB3B81">
        <w:rPr>
          <w:rFonts w:ascii="Calibri" w:hAnsi="Calibri" w:cs="Calibri"/>
        </w:rPr>
        <w:t xml:space="preserve"> (</w:t>
      </w:r>
      <m:oMath>
        <m:r>
          <w:rPr>
            <w:rFonts w:ascii="Cambria Math" w:hAnsi="Cambria Math" w:cs="Calibri"/>
          </w:rPr>
          <m:t>SP</m:t>
        </m:r>
      </m:oMath>
      <w:r w:rsidRPr="00AB3B81">
        <w:rPr>
          <w:rFonts w:ascii="Calibri" w:hAnsi="Calibri" w:cs="Calibri"/>
        </w:rPr>
        <w:t>), botones de parada de emergencia y estados lógicos de los actuadores (Marcha/Parada).</w:t>
      </w:r>
    </w:p>
    <w:p w14:paraId="560099B3" w14:textId="77777777" w:rsidR="00AD1C55" w:rsidRPr="00AB3B81" w:rsidRDefault="00C66BC0" w:rsidP="00A16C8B">
      <w:pPr>
        <w:pStyle w:val="Compact"/>
        <w:numPr>
          <w:ilvl w:val="1"/>
          <w:numId w:val="46"/>
        </w:numPr>
        <w:jc w:val="both"/>
        <w:rPr>
          <w:rFonts w:ascii="Calibri" w:hAnsi="Calibri" w:cs="Calibri"/>
        </w:rPr>
      </w:pPr>
      <w:r w:rsidRPr="00AB3B81">
        <w:rPr>
          <w:rFonts w:ascii="Calibri" w:hAnsi="Calibri" w:cs="Calibri"/>
          <w:i/>
          <w:iCs/>
        </w:rPr>
        <w:t xml:space="preserve">El </w:t>
      </w:r>
      <w:proofErr w:type="spellStart"/>
      <w:r w:rsidRPr="00AB3B81">
        <w:rPr>
          <w:rFonts w:ascii="Calibri" w:hAnsi="Calibri" w:cs="Calibri"/>
          <w:i/>
          <w:iCs/>
        </w:rPr>
        <w:t>Dashboard</w:t>
      </w:r>
      <w:proofErr w:type="spellEnd"/>
      <w:r w:rsidRPr="00AB3B81">
        <w:rPr>
          <w:rFonts w:ascii="Calibri" w:hAnsi="Calibri" w:cs="Calibri"/>
          <w:i/>
          <w:iCs/>
        </w:rPr>
        <w:t xml:space="preserve"> del ERP Web:</w:t>
      </w:r>
      <w:r w:rsidRPr="00AB3B81">
        <w:rPr>
          <w:rFonts w:ascii="Calibri" w:hAnsi="Calibri" w:cs="Calibri"/>
        </w:rPr>
        <w:t xml:space="preserve"> Interfaz analítica compleja para las autoridades y científicos, mostrando gráficos históricos de series de tiempo, tablas de alarmas y registros de auditoría de usuarios.</w:t>
      </w:r>
    </w:p>
    <w:p w14:paraId="70154649" w14:textId="77777777" w:rsidR="00AD1C55" w:rsidRPr="00AB3B81" w:rsidRDefault="00C66BC0" w:rsidP="00A16C8B">
      <w:pPr>
        <w:numPr>
          <w:ilvl w:val="0"/>
          <w:numId w:val="45"/>
        </w:numPr>
        <w:jc w:val="both"/>
        <w:rPr>
          <w:rFonts w:ascii="Calibri" w:hAnsi="Calibri" w:cs="Calibri"/>
        </w:rPr>
      </w:pPr>
      <w:r w:rsidRPr="007C45F6">
        <w:rPr>
          <w:rFonts w:ascii="Calibri" w:hAnsi="Calibri" w:cs="Calibri"/>
          <w:u w:val="single"/>
        </w:rPr>
        <w:t>Organigrama de Vistas y Cuadro de Datos</w:t>
      </w:r>
      <w:r w:rsidRPr="00AB3B81">
        <w:rPr>
          <w:rFonts w:ascii="Calibri" w:hAnsi="Calibri" w:cs="Calibri"/>
        </w:rPr>
        <w:t xml:space="preserve">: Construir un organigrama que muestre la jerarquía de navegación y enlaces entre las pantallas diseñadas. Generar el cuadro descriptivo preliminar de campos que se conectará con el </w:t>
      </w:r>
      <w:proofErr w:type="spellStart"/>
      <w:r w:rsidRPr="00AB3B81">
        <w:rPr>
          <w:rFonts w:ascii="Calibri" w:hAnsi="Calibri" w:cs="Calibri"/>
        </w:rPr>
        <w:t>backend</w:t>
      </w:r>
      <w:proofErr w:type="spellEnd"/>
      <w:r w:rsidRPr="00AB3B81">
        <w:rPr>
          <w:rFonts w:ascii="Calibri" w:hAnsi="Calibri" w:cs="Calibri"/>
        </w:rPr>
        <w:t>, detallando qué elementos visuales (campos numéricos, selectores de modo, cadenas de texto de usuarios) se transformarán en columnas de bases de datos.</w:t>
      </w:r>
    </w:p>
    <w:p w14:paraId="7B364BB0" w14:textId="3708783C" w:rsidR="00AD1C55" w:rsidRPr="00AB3B81" w:rsidRDefault="00C66BC0" w:rsidP="00A16C8B">
      <w:pPr>
        <w:pStyle w:val="Ttulo2"/>
        <w:jc w:val="both"/>
        <w:rPr>
          <w:rFonts w:ascii="Calibri" w:hAnsi="Calibri" w:cs="Calibri"/>
        </w:rPr>
      </w:pPr>
      <w:bookmarkStart w:id="64" w:name="_Toc236873637"/>
      <w:bookmarkStart w:id="65" w:name="tareas-del-auxiliar-de-laboratorio-1"/>
      <w:bookmarkEnd w:id="63"/>
      <w:r w:rsidRPr="00AB3B81">
        <w:rPr>
          <w:rFonts w:ascii="Calibri" w:hAnsi="Calibri" w:cs="Calibri"/>
        </w:rPr>
        <w:t>3.4. Tareas del Auxiliar de Laboratorio</w:t>
      </w:r>
      <w:r w:rsidR="007C45F6">
        <w:rPr>
          <w:rFonts w:ascii="Calibri" w:hAnsi="Calibri" w:cs="Calibri"/>
        </w:rPr>
        <w:t>.</w:t>
      </w:r>
      <w:bookmarkEnd w:id="64"/>
    </w:p>
    <w:p w14:paraId="6D0291CD" w14:textId="5C8E29E2" w:rsidR="00AD1C55" w:rsidRPr="00AB3B81" w:rsidRDefault="00C66BC0" w:rsidP="00A16C8B">
      <w:pPr>
        <w:pStyle w:val="Compact"/>
        <w:numPr>
          <w:ilvl w:val="0"/>
          <w:numId w:val="47"/>
        </w:numPr>
        <w:jc w:val="both"/>
        <w:rPr>
          <w:rFonts w:ascii="Calibri" w:hAnsi="Calibri" w:cs="Calibri"/>
        </w:rPr>
      </w:pPr>
      <w:r w:rsidRPr="007C45F6">
        <w:rPr>
          <w:rFonts w:ascii="Calibri" w:hAnsi="Calibri" w:cs="Calibri"/>
          <w:u w:val="single"/>
        </w:rPr>
        <w:t>Soporte de Software</w:t>
      </w:r>
      <w:r w:rsidRPr="00AB3B81">
        <w:rPr>
          <w:rFonts w:ascii="Calibri" w:hAnsi="Calibri" w:cs="Calibri"/>
        </w:rPr>
        <w:t xml:space="preserve">: Proveer las librerías de bloques de simbología normalizada (normas ISA e IEC) para </w:t>
      </w:r>
      <w:r w:rsidRPr="007C45F6">
        <w:rPr>
          <w:rFonts w:ascii="Calibri" w:hAnsi="Calibri" w:cs="Calibri"/>
          <w:i/>
        </w:rPr>
        <w:t xml:space="preserve">AutoCAD </w:t>
      </w:r>
      <w:proofErr w:type="spellStart"/>
      <w:r w:rsidRPr="007C45F6">
        <w:rPr>
          <w:rFonts w:ascii="Calibri" w:hAnsi="Calibri" w:cs="Calibri"/>
          <w:i/>
        </w:rPr>
        <w:t>Electrical</w:t>
      </w:r>
      <w:proofErr w:type="spellEnd"/>
      <w:r w:rsidRPr="00AB3B81">
        <w:rPr>
          <w:rFonts w:ascii="Calibri" w:hAnsi="Calibri" w:cs="Calibri"/>
        </w:rPr>
        <w:t xml:space="preserve"> en las </w:t>
      </w:r>
      <w:proofErr w:type="spellStart"/>
      <w:r w:rsidRPr="00AB3B81">
        <w:rPr>
          <w:rFonts w:ascii="Calibri" w:hAnsi="Calibri" w:cs="Calibri"/>
        </w:rPr>
        <w:t>PCs</w:t>
      </w:r>
      <w:proofErr w:type="spellEnd"/>
      <w:r w:rsidRPr="00AB3B81">
        <w:rPr>
          <w:rFonts w:ascii="Calibri" w:hAnsi="Calibri" w:cs="Calibri"/>
        </w:rPr>
        <w:t xml:space="preserve"> del laboratorio.</w:t>
      </w:r>
    </w:p>
    <w:p w14:paraId="16A050D9" w14:textId="77777777" w:rsidR="00AD1C55" w:rsidRPr="00AB3B81" w:rsidRDefault="00C66BC0" w:rsidP="00A16C8B">
      <w:pPr>
        <w:pStyle w:val="Compact"/>
        <w:numPr>
          <w:ilvl w:val="0"/>
          <w:numId w:val="47"/>
        </w:numPr>
        <w:jc w:val="both"/>
        <w:rPr>
          <w:rFonts w:ascii="Calibri" w:hAnsi="Calibri" w:cs="Calibri"/>
        </w:rPr>
      </w:pPr>
      <w:r w:rsidRPr="007C45F6">
        <w:rPr>
          <w:rFonts w:ascii="Calibri" w:hAnsi="Calibri" w:cs="Calibri"/>
          <w:u w:val="single"/>
        </w:rPr>
        <w:t>Asistencia en Prototipado</w:t>
      </w:r>
      <w:r w:rsidRPr="00AB3B81">
        <w:rPr>
          <w:rFonts w:ascii="Calibri" w:hAnsi="Calibri" w:cs="Calibri"/>
        </w:rPr>
        <w:t>: Guiar a los estudiantes de ETN-1000 en la aplicación de paletas de colores legibles y tipografías consistentes de grado industrial para pantallas HMI, evitando interfaces saturadas o confusas.</w:t>
      </w:r>
    </w:p>
    <w:p w14:paraId="1F4A538D" w14:textId="5AF971CF" w:rsidR="00AD1C55" w:rsidRPr="00AB3B81" w:rsidRDefault="00C66BC0" w:rsidP="00A16C8B">
      <w:pPr>
        <w:pStyle w:val="Ttulo2"/>
        <w:jc w:val="both"/>
        <w:rPr>
          <w:rFonts w:ascii="Calibri" w:hAnsi="Calibri" w:cs="Calibri"/>
        </w:rPr>
      </w:pPr>
      <w:bookmarkStart w:id="66" w:name="_Toc236873638"/>
      <w:bookmarkStart w:id="67" w:name="tareas-del-docente"/>
      <w:bookmarkEnd w:id="65"/>
      <w:r w:rsidRPr="00AB3B81">
        <w:rPr>
          <w:rFonts w:ascii="Calibri" w:hAnsi="Calibri" w:cs="Calibri"/>
        </w:rPr>
        <w:t>3.5. Tareas del Docente</w:t>
      </w:r>
      <w:r w:rsidR="007C45F6">
        <w:rPr>
          <w:rFonts w:ascii="Calibri" w:hAnsi="Calibri" w:cs="Calibri"/>
        </w:rPr>
        <w:t>.</w:t>
      </w:r>
      <w:bookmarkEnd w:id="66"/>
    </w:p>
    <w:p w14:paraId="0173FCFA" w14:textId="77777777" w:rsidR="00AD1C55" w:rsidRPr="00AB3B81" w:rsidRDefault="00C66BC0" w:rsidP="00A16C8B">
      <w:pPr>
        <w:pStyle w:val="Compact"/>
        <w:numPr>
          <w:ilvl w:val="0"/>
          <w:numId w:val="48"/>
        </w:numPr>
        <w:jc w:val="both"/>
        <w:rPr>
          <w:rFonts w:ascii="Calibri" w:hAnsi="Calibri" w:cs="Calibri"/>
        </w:rPr>
      </w:pPr>
      <w:r w:rsidRPr="007C45F6">
        <w:rPr>
          <w:rFonts w:ascii="Calibri" w:hAnsi="Calibri" w:cs="Calibri"/>
          <w:u w:val="single"/>
        </w:rPr>
        <w:t>Evaluación de Consistencia</w:t>
      </w:r>
      <w:r w:rsidRPr="00AB3B81">
        <w:rPr>
          <w:rFonts w:ascii="Calibri" w:hAnsi="Calibri" w:cs="Calibri"/>
        </w:rPr>
        <w:t>: Auditar los diagramas P&amp;ID de cada grupo en la sesión del martes de la semana 4, verificando la consistencia física entre los planos de AutoCAD y la máquina real del laboratorio.</w:t>
      </w:r>
    </w:p>
    <w:p w14:paraId="59BCB180" w14:textId="77777777" w:rsidR="00AD1C55" w:rsidRPr="00AB3B81" w:rsidRDefault="00C66BC0" w:rsidP="00A16C8B">
      <w:pPr>
        <w:pStyle w:val="Compact"/>
        <w:numPr>
          <w:ilvl w:val="0"/>
          <w:numId w:val="48"/>
        </w:numPr>
        <w:jc w:val="both"/>
        <w:rPr>
          <w:rFonts w:ascii="Calibri" w:hAnsi="Calibri" w:cs="Calibri"/>
        </w:rPr>
      </w:pPr>
      <w:r w:rsidRPr="007C45F6">
        <w:rPr>
          <w:rFonts w:ascii="Calibri" w:hAnsi="Calibri" w:cs="Calibri"/>
          <w:u w:val="single"/>
        </w:rPr>
        <w:t>Aprobación del Diseño UI</w:t>
      </w:r>
      <w:r w:rsidRPr="00AB3B81">
        <w:rPr>
          <w:rFonts w:ascii="Calibri" w:hAnsi="Calibri" w:cs="Calibri"/>
        </w:rPr>
        <w:t xml:space="preserve">: Revisar los </w:t>
      </w:r>
      <w:r w:rsidRPr="007C45F6">
        <w:rPr>
          <w:rFonts w:ascii="Calibri" w:hAnsi="Calibri" w:cs="Calibri"/>
          <w:i/>
        </w:rPr>
        <w:t>Mockups</w:t>
      </w:r>
      <w:r w:rsidRPr="00AB3B81">
        <w:rPr>
          <w:rFonts w:ascii="Calibri" w:hAnsi="Calibri" w:cs="Calibri"/>
        </w:rPr>
        <w:t xml:space="preserve"> presentados por los alumnos de computación, validando que las variables críticas que el equipo de control necesita supervisar estén correctamente mapeadas en las vistas de software.</w:t>
      </w:r>
    </w:p>
    <w:p w14:paraId="0DD9E8EB" w14:textId="77777777" w:rsidR="00B33016" w:rsidRPr="00AB3B81" w:rsidRDefault="00B33016" w:rsidP="00B33016">
      <w:pPr>
        <w:pStyle w:val="Compact"/>
        <w:jc w:val="both"/>
        <w:rPr>
          <w:rFonts w:ascii="Calibri" w:hAnsi="Calibri" w:cs="Calibri"/>
        </w:rPr>
      </w:pPr>
    </w:p>
    <w:p w14:paraId="0AAF5D03" w14:textId="2E8FEE23" w:rsidR="00AD1C55" w:rsidRPr="00AB3B81" w:rsidRDefault="00C66BC0" w:rsidP="00A16C8B">
      <w:pPr>
        <w:pStyle w:val="Ttulo2"/>
        <w:jc w:val="both"/>
        <w:rPr>
          <w:rFonts w:ascii="Calibri" w:hAnsi="Calibri" w:cs="Calibri"/>
        </w:rPr>
      </w:pPr>
      <w:bookmarkStart w:id="68" w:name="_Toc236873639"/>
      <w:bookmarkStart w:id="69" w:name="X5f6873d38b0bb090c4c53148a7531ff65b721c6"/>
      <w:bookmarkEnd w:id="67"/>
      <w:r w:rsidRPr="00AB3B81">
        <w:rPr>
          <w:rFonts w:ascii="Calibri" w:hAnsi="Calibri" w:cs="Calibri"/>
        </w:rPr>
        <w:t>4. ENTREGABLES Y CRITERIOS DE EVALUACIÓN (</w:t>
      </w:r>
      <w:r w:rsidRPr="00E8226C">
        <w:rPr>
          <w:rFonts w:ascii="Calibri" w:hAnsi="Calibri" w:cs="Calibri"/>
          <w:i/>
        </w:rPr>
        <w:t>DEFINITION OF DONE</w:t>
      </w:r>
      <w:r w:rsidRPr="00AB3B81">
        <w:rPr>
          <w:rFonts w:ascii="Calibri" w:hAnsi="Calibri" w:cs="Calibri"/>
        </w:rPr>
        <w:t>)</w:t>
      </w:r>
      <w:r w:rsidR="007C45F6">
        <w:rPr>
          <w:rFonts w:ascii="Calibri" w:hAnsi="Calibri" w:cs="Calibri"/>
        </w:rPr>
        <w:t>.</w:t>
      </w:r>
      <w:bookmarkEnd w:id="68"/>
    </w:p>
    <w:p w14:paraId="048FEA53" w14:textId="77777777" w:rsidR="00AD1C55" w:rsidRPr="00AB3B81" w:rsidRDefault="00C66BC0" w:rsidP="00A16C8B">
      <w:pPr>
        <w:pStyle w:val="FirstParagraph"/>
        <w:jc w:val="both"/>
        <w:rPr>
          <w:rFonts w:ascii="Calibri" w:hAnsi="Calibri" w:cs="Calibri"/>
        </w:rPr>
      </w:pPr>
      <w:r w:rsidRPr="00AB3B81">
        <w:rPr>
          <w:rFonts w:ascii="Calibri" w:hAnsi="Calibri" w:cs="Calibri"/>
        </w:rPr>
        <w:t>El informe técnico compilado por escuadra en formato PDF deberá incluir como anexos obligatorios los archivos nativos de diseño (.</w:t>
      </w:r>
      <w:proofErr w:type="spellStart"/>
      <w:r w:rsidRPr="00AB3B81">
        <w:rPr>
          <w:rFonts w:ascii="Calibri" w:hAnsi="Calibri" w:cs="Calibri"/>
        </w:rPr>
        <w:t>dwg</w:t>
      </w:r>
      <w:proofErr w:type="spellEnd"/>
      <w:r w:rsidRPr="00AB3B81">
        <w:rPr>
          <w:rFonts w:ascii="Calibri" w:hAnsi="Calibri" w:cs="Calibri"/>
        </w:rPr>
        <w:t xml:space="preserve"> para </w:t>
      </w:r>
      <w:r w:rsidRPr="00E8226C">
        <w:rPr>
          <w:rFonts w:ascii="Calibri" w:hAnsi="Calibri" w:cs="Calibri"/>
          <w:i/>
        </w:rPr>
        <w:t xml:space="preserve">AutoCAD </w:t>
      </w:r>
      <w:proofErr w:type="spellStart"/>
      <w:r w:rsidRPr="00E8226C">
        <w:rPr>
          <w:rFonts w:ascii="Calibri" w:hAnsi="Calibri" w:cs="Calibri"/>
          <w:i/>
        </w:rPr>
        <w:t>Electrical</w:t>
      </w:r>
      <w:proofErr w:type="spellEnd"/>
      <w:r w:rsidRPr="00AB3B81">
        <w:rPr>
          <w:rFonts w:ascii="Calibri" w:hAnsi="Calibri" w:cs="Calibri"/>
        </w:rPr>
        <w:t xml:space="preserve"> y los enlaces al prototipo de </w:t>
      </w:r>
      <w:r w:rsidRPr="00E8226C">
        <w:rPr>
          <w:rFonts w:ascii="Calibri" w:hAnsi="Calibri" w:cs="Calibri"/>
          <w:i/>
        </w:rPr>
        <w:t>Mockups</w:t>
      </w:r>
      <w:r w:rsidRPr="00AB3B81">
        <w:rPr>
          <w:rFonts w:ascii="Calibri" w:hAnsi="Calibri" w:cs="Calibri"/>
        </w:rPr>
        <w:t>). El “</w:t>
      </w:r>
      <w:proofErr w:type="spellStart"/>
      <w:r w:rsidRPr="00E8226C">
        <w:rPr>
          <w:rFonts w:ascii="Calibri" w:hAnsi="Calibri" w:cs="Calibri"/>
          <w:i/>
        </w:rPr>
        <w:t>Definition</w:t>
      </w:r>
      <w:proofErr w:type="spellEnd"/>
      <w:r w:rsidRPr="00E8226C">
        <w:rPr>
          <w:rFonts w:ascii="Calibri" w:hAnsi="Calibri" w:cs="Calibri"/>
          <w:i/>
        </w:rPr>
        <w:t xml:space="preserve"> </w:t>
      </w:r>
      <w:proofErr w:type="spellStart"/>
      <w:r w:rsidRPr="00E8226C">
        <w:rPr>
          <w:rFonts w:ascii="Calibri" w:hAnsi="Calibri" w:cs="Calibri"/>
          <w:i/>
        </w:rPr>
        <w:t>of</w:t>
      </w:r>
      <w:proofErr w:type="spellEnd"/>
      <w:r w:rsidRPr="00E8226C">
        <w:rPr>
          <w:rFonts w:ascii="Calibri" w:hAnsi="Calibri" w:cs="Calibri"/>
          <w:i/>
        </w:rPr>
        <w:t xml:space="preserve"> Done</w:t>
      </w:r>
      <w:r w:rsidRPr="00AB3B81">
        <w:rPr>
          <w:rFonts w:ascii="Calibri" w:hAnsi="Calibri" w:cs="Calibri"/>
        </w:rPr>
        <w:t>” exige:</w:t>
      </w:r>
    </w:p>
    <w:p w14:paraId="201D2867" w14:textId="77777777" w:rsidR="00AD1C55" w:rsidRPr="00AB3B81" w:rsidRDefault="00C66BC0" w:rsidP="00A16C8B">
      <w:pPr>
        <w:pStyle w:val="Compact"/>
        <w:numPr>
          <w:ilvl w:val="0"/>
          <w:numId w:val="49"/>
        </w:numPr>
        <w:jc w:val="both"/>
        <w:rPr>
          <w:rFonts w:ascii="Calibri" w:hAnsi="Calibri" w:cs="Calibri"/>
        </w:rPr>
      </w:pPr>
      <w:r w:rsidRPr="00AB3B81">
        <w:rPr>
          <w:rFonts w:ascii="Calibri" w:hAnsi="Calibri" w:cs="Calibri"/>
        </w:rPr>
        <w:lastRenderedPageBreak/>
        <w:t>Plano P&amp;ID (Versión 2.0): Plano digitalizado completo bajo norma ANSI/ISA-S5.1-2009, limpio de anotaciones informales y con el cajetín de rotulación formal de la carrera.</w:t>
      </w:r>
    </w:p>
    <w:p w14:paraId="19A3BE61" w14:textId="6AD3BD96" w:rsidR="00AD1C55" w:rsidRPr="00AB3B81" w:rsidRDefault="00C66BC0" w:rsidP="00A16C8B">
      <w:pPr>
        <w:pStyle w:val="Compact"/>
        <w:numPr>
          <w:ilvl w:val="0"/>
          <w:numId w:val="49"/>
        </w:numPr>
        <w:jc w:val="both"/>
        <w:rPr>
          <w:rFonts w:ascii="Calibri" w:hAnsi="Calibri" w:cs="Calibri"/>
        </w:rPr>
      </w:pPr>
      <w:r w:rsidRPr="00AB3B81">
        <w:rPr>
          <w:rFonts w:ascii="Calibri" w:hAnsi="Calibri" w:cs="Calibri"/>
        </w:rPr>
        <w:t>Plano Eléctrico Industrial: Esquema de Potencia y Mando bajo norma IEC, detallando los bornes de conexión exacta hacia los módulos del PLC (</w:t>
      </w:r>
      <w:r>
        <w:rPr>
          <w:rFonts w:ascii="Calibri" w:hAnsi="Calibri" w:cs="Calibri"/>
        </w:rPr>
        <w:t xml:space="preserve">ejemplo, </w:t>
      </w:r>
      <w:r w:rsidRPr="00AB3B81">
        <w:rPr>
          <w:rFonts w:ascii="Calibri" w:hAnsi="Calibri" w:cs="Calibri"/>
        </w:rPr>
        <w:t>Entradas analógicas del módulo EM 231).</w:t>
      </w:r>
    </w:p>
    <w:p w14:paraId="39CB433D" w14:textId="77777777" w:rsidR="00AD1C55" w:rsidRPr="00AB3B81" w:rsidRDefault="00C66BC0" w:rsidP="00A16C8B">
      <w:pPr>
        <w:pStyle w:val="Compact"/>
        <w:numPr>
          <w:ilvl w:val="0"/>
          <w:numId w:val="49"/>
        </w:numPr>
        <w:jc w:val="both"/>
        <w:rPr>
          <w:rFonts w:ascii="Calibri" w:hAnsi="Calibri" w:cs="Calibri"/>
        </w:rPr>
      </w:pPr>
      <w:r w:rsidRPr="00AB3B81">
        <w:rPr>
          <w:rFonts w:ascii="Calibri" w:hAnsi="Calibri" w:cs="Calibri"/>
        </w:rPr>
        <w:t xml:space="preserve">Prototipo de Mockups de Interfaces: Vistas HMI y </w:t>
      </w:r>
      <w:proofErr w:type="spellStart"/>
      <w:r w:rsidRPr="00AB3B81">
        <w:rPr>
          <w:rFonts w:ascii="Calibri" w:hAnsi="Calibri" w:cs="Calibri"/>
        </w:rPr>
        <w:t>Dashboard</w:t>
      </w:r>
      <w:proofErr w:type="spellEnd"/>
      <w:r w:rsidRPr="00AB3B81">
        <w:rPr>
          <w:rFonts w:ascii="Calibri" w:hAnsi="Calibri" w:cs="Calibri"/>
        </w:rPr>
        <w:t xml:space="preserve"> Web con su respectiva paleta de colores y el organigrama jerárquico de navegación interactiva.</w:t>
      </w:r>
    </w:p>
    <w:p w14:paraId="45DF573F" w14:textId="77777777" w:rsidR="00AD1C55" w:rsidRPr="00AB3B81" w:rsidRDefault="00C66BC0" w:rsidP="00A16C8B">
      <w:pPr>
        <w:pStyle w:val="Compact"/>
        <w:numPr>
          <w:ilvl w:val="0"/>
          <w:numId w:val="49"/>
        </w:numPr>
        <w:jc w:val="both"/>
        <w:rPr>
          <w:rFonts w:ascii="Calibri" w:hAnsi="Calibri" w:cs="Calibri"/>
        </w:rPr>
      </w:pPr>
      <w:r w:rsidRPr="00AB3B81">
        <w:rPr>
          <w:rFonts w:ascii="Calibri" w:hAnsi="Calibri" w:cs="Calibri"/>
        </w:rPr>
        <w:t>Cuadro Descriptivo de Campos de Almacenamiento: Tabla de correspondencia entre los componentes visuales de la interfaz de usuario y los datos primitivos requeridos por el sistema.</w:t>
      </w:r>
    </w:p>
    <w:p w14:paraId="2422EECB" w14:textId="62AF89AF" w:rsidR="00AD1C55" w:rsidRPr="00AB3B81" w:rsidRDefault="00C66BC0" w:rsidP="00A16C8B">
      <w:pPr>
        <w:pStyle w:val="Ttulo2"/>
        <w:jc w:val="both"/>
        <w:rPr>
          <w:rFonts w:ascii="Calibri" w:hAnsi="Calibri" w:cs="Calibri"/>
        </w:rPr>
      </w:pPr>
      <w:bookmarkStart w:id="70" w:name="_Toc236873640"/>
      <w:bookmarkStart w:id="71" w:name="X09dd161949741f1e906935044c38cba257d79e1"/>
      <w:bookmarkEnd w:id="69"/>
      <w:r w:rsidRPr="00AB3B81">
        <w:rPr>
          <w:rFonts w:ascii="Calibri" w:hAnsi="Calibri" w:cs="Calibri"/>
        </w:rPr>
        <w:t>4.1. Ponderación de la Evaluación Oral (Defensa de 10 minutos)</w:t>
      </w:r>
      <w:r w:rsidR="007C45F6">
        <w:rPr>
          <w:rFonts w:ascii="Calibri" w:hAnsi="Calibri" w:cs="Calibri"/>
        </w:rPr>
        <w:t>.</w:t>
      </w:r>
      <w:bookmarkEnd w:id="70"/>
    </w:p>
    <w:p w14:paraId="6B2FB297" w14:textId="77777777" w:rsidR="00AD1C55" w:rsidRPr="00AB3B81" w:rsidRDefault="00C66BC0" w:rsidP="00A16C8B">
      <w:pPr>
        <w:pStyle w:val="Compact"/>
        <w:numPr>
          <w:ilvl w:val="0"/>
          <w:numId w:val="50"/>
        </w:numPr>
        <w:jc w:val="both"/>
        <w:rPr>
          <w:rFonts w:ascii="Calibri" w:hAnsi="Calibri" w:cs="Calibri"/>
        </w:rPr>
      </w:pPr>
      <w:r w:rsidRPr="00AB3B81">
        <w:rPr>
          <w:rFonts w:ascii="Calibri" w:hAnsi="Calibri" w:cs="Calibri"/>
        </w:rPr>
        <w:t>40%: Cumplimiento estricto de las normas ISA 5.1 e IEC/IEEE en la representación gráfica de instrumentos, calibres de líneas de señal y cableado eléctrico.</w:t>
      </w:r>
    </w:p>
    <w:p w14:paraId="1FE34AAF" w14:textId="77777777" w:rsidR="00AD1C55" w:rsidRPr="00AB3B81" w:rsidRDefault="00C66BC0" w:rsidP="00A16C8B">
      <w:pPr>
        <w:pStyle w:val="Compact"/>
        <w:numPr>
          <w:ilvl w:val="0"/>
          <w:numId w:val="50"/>
        </w:numPr>
        <w:jc w:val="both"/>
        <w:rPr>
          <w:rFonts w:ascii="Calibri" w:hAnsi="Calibri" w:cs="Calibri"/>
        </w:rPr>
      </w:pPr>
      <w:r w:rsidRPr="00AB3B81">
        <w:rPr>
          <w:rFonts w:ascii="Calibri" w:hAnsi="Calibri" w:cs="Calibri"/>
        </w:rPr>
        <w:t xml:space="preserve">30%: Calidad, consistencia visual y nivel de usabilidad industrial de los Mockups HMI y </w:t>
      </w:r>
      <w:proofErr w:type="spellStart"/>
      <w:r w:rsidRPr="00AB3B81">
        <w:rPr>
          <w:rFonts w:ascii="Calibri" w:hAnsi="Calibri" w:cs="Calibri"/>
        </w:rPr>
        <w:t>Dashboard</w:t>
      </w:r>
      <w:proofErr w:type="spellEnd"/>
      <w:r w:rsidRPr="00AB3B81">
        <w:rPr>
          <w:rFonts w:ascii="Calibri" w:hAnsi="Calibri" w:cs="Calibri"/>
        </w:rPr>
        <w:t xml:space="preserve"> Web propuestos por el equipo de ETN-1000.</w:t>
      </w:r>
    </w:p>
    <w:p w14:paraId="6DB4F0EA" w14:textId="77777777" w:rsidR="00AD1C55" w:rsidRPr="00AB3B81" w:rsidRDefault="00C66BC0" w:rsidP="00A16C8B">
      <w:pPr>
        <w:pStyle w:val="Compact"/>
        <w:numPr>
          <w:ilvl w:val="0"/>
          <w:numId w:val="50"/>
        </w:numPr>
        <w:jc w:val="both"/>
        <w:rPr>
          <w:rFonts w:ascii="Calibri" w:hAnsi="Calibri" w:cs="Calibri"/>
        </w:rPr>
      </w:pPr>
      <w:r w:rsidRPr="00AB3B81">
        <w:rPr>
          <w:rFonts w:ascii="Calibri" w:hAnsi="Calibri" w:cs="Calibri"/>
        </w:rPr>
        <w:t>30%: Rigurosidad en el control de versiones y justificación del flujo del Ciclo de Vida (SDLC) que conecta los planos técnicos con los requerimientos de la base de datos.</w:t>
      </w:r>
    </w:p>
    <w:p w14:paraId="634E7D3F" w14:textId="77777777" w:rsidR="00B33016" w:rsidRPr="00AB3B81" w:rsidRDefault="00B33016" w:rsidP="00A16C8B">
      <w:pPr>
        <w:jc w:val="both"/>
        <w:rPr>
          <w:rFonts w:ascii="Calibri" w:hAnsi="Calibri" w:cs="Calibri"/>
        </w:rPr>
      </w:pPr>
    </w:p>
    <w:p w14:paraId="73260A33" w14:textId="77777777" w:rsidR="00B33016" w:rsidRPr="00AB3B81" w:rsidRDefault="00B33016" w:rsidP="00A16C8B">
      <w:pPr>
        <w:jc w:val="both"/>
        <w:rPr>
          <w:rFonts w:ascii="Calibri" w:hAnsi="Calibri" w:cs="Calibri"/>
        </w:rPr>
      </w:pPr>
    </w:p>
    <w:p w14:paraId="74CA967D" w14:textId="77777777" w:rsidR="00B33016" w:rsidRPr="00AB3B81" w:rsidRDefault="00B33016">
      <w:pPr>
        <w:rPr>
          <w:rFonts w:ascii="Calibri" w:hAnsi="Calibri" w:cs="Calibri"/>
        </w:rPr>
      </w:pPr>
      <w:r w:rsidRPr="00AB3B81">
        <w:rPr>
          <w:rFonts w:ascii="Calibri" w:hAnsi="Calibri" w:cs="Calibri"/>
        </w:rPr>
        <w:br w:type="page"/>
      </w:r>
    </w:p>
    <w:p w14:paraId="20E8A9E1" w14:textId="15623CFE" w:rsidR="00AD1C55" w:rsidRPr="00E8226C" w:rsidRDefault="00C66BC0" w:rsidP="00A16C8B">
      <w:pPr>
        <w:pStyle w:val="FirstParagraph"/>
        <w:jc w:val="both"/>
        <w:rPr>
          <w:rFonts w:ascii="Calibri" w:hAnsi="Calibri" w:cs="Calibri"/>
          <w:highlight w:val="yellow"/>
        </w:rPr>
      </w:pPr>
      <w:r w:rsidRPr="00E8226C">
        <w:rPr>
          <w:rFonts w:ascii="Calibri" w:hAnsi="Calibri" w:cs="Calibri"/>
          <w:highlight w:val="yellow"/>
        </w:rPr>
        <w:lastRenderedPageBreak/>
        <w:t>Guía del Laboratorio 3 Unificado, estructurado para ejecutarse durante las Semanas 5 y 6 del semestre (finales de agosto de 2026).</w:t>
      </w:r>
    </w:p>
    <w:p w14:paraId="18C9F229" w14:textId="77777777" w:rsidR="00AD1C55" w:rsidRPr="00E8226C" w:rsidRDefault="00C66BC0" w:rsidP="00A16C8B">
      <w:pPr>
        <w:pStyle w:val="Textoindependiente"/>
        <w:jc w:val="both"/>
        <w:rPr>
          <w:rFonts w:ascii="Calibri" w:hAnsi="Calibri" w:cs="Calibri"/>
          <w:highlight w:val="yellow"/>
        </w:rPr>
      </w:pPr>
      <w:r w:rsidRPr="00E8226C">
        <w:rPr>
          <w:rFonts w:ascii="Calibri" w:hAnsi="Calibri" w:cs="Calibri"/>
          <w:highlight w:val="yellow"/>
        </w:rPr>
        <w:t>Esta guía cierra la Fase 1 (</w:t>
      </w:r>
      <w:r w:rsidRPr="00E8226C">
        <w:rPr>
          <w:rFonts w:ascii="Calibri" w:hAnsi="Calibri" w:cs="Calibri"/>
          <w:bCs/>
          <w:highlight w:val="yellow"/>
        </w:rPr>
        <w:t>Auditoría Kaizen e Ingeniería Inversa</w:t>
      </w:r>
      <w:r w:rsidRPr="00E8226C">
        <w:rPr>
          <w:rFonts w:ascii="Calibri" w:hAnsi="Calibri" w:cs="Calibri"/>
          <w:highlight w:val="yellow"/>
        </w:rPr>
        <w:t>), introduciendo de forma obligatoria el uso de herramientas de control de versiones y el modelado conceptual y lógico de datos, preparando a los estudiantes para la fase de modelado dinámico y programación física.</w:t>
      </w:r>
    </w:p>
    <w:p w14:paraId="165BC512" w14:textId="77777777" w:rsidR="00AD1C55" w:rsidRPr="00AB3B81" w:rsidRDefault="00C66BC0" w:rsidP="00A16C8B">
      <w:pPr>
        <w:pStyle w:val="Textoindependiente"/>
        <w:jc w:val="both"/>
        <w:rPr>
          <w:rFonts w:ascii="Calibri" w:hAnsi="Calibri" w:cs="Calibri"/>
        </w:rPr>
      </w:pPr>
      <w:r w:rsidRPr="00E8226C">
        <w:rPr>
          <w:rFonts w:ascii="Calibri" w:hAnsi="Calibri" w:cs="Calibri"/>
          <w:i/>
          <w:iCs/>
          <w:highlight w:val="yellow"/>
        </w:rPr>
        <w:t>Con este laboratorio cerramos de forma oficial las tres guías de la Fase 1 (Semanas 1 a 6). Los estudiantes iniciarán el 3 de agosto sabiendo exactamente cómo auditar las plantas, cómo normalizar los planos en AutoCAD y cómo gestionar el proyecto colaborativamente en GitHub, reduciendo las deficiencias de programación mediante el andamiaje incremental.</w:t>
      </w:r>
    </w:p>
    <w:p w14:paraId="23652927" w14:textId="77777777" w:rsidR="009228BD" w:rsidRDefault="009228BD">
      <w:pPr>
        <w:rPr>
          <w:rFonts w:ascii="Calibri" w:hAnsi="Calibri" w:cs="Calibri"/>
        </w:rPr>
      </w:pPr>
    </w:p>
    <w:p w14:paraId="04283088" w14:textId="0C2E6A36" w:rsidR="00AD1C55" w:rsidRPr="00AB3B81" w:rsidRDefault="00C66BC0" w:rsidP="00A16C8B">
      <w:pPr>
        <w:pStyle w:val="Ttulo2"/>
        <w:jc w:val="both"/>
        <w:rPr>
          <w:rFonts w:ascii="Calibri" w:hAnsi="Calibri" w:cs="Calibri"/>
        </w:rPr>
      </w:pPr>
      <w:bookmarkStart w:id="72" w:name="_Toc236873641"/>
      <w:bookmarkStart w:id="73" w:name="guía-de-laboratorio-inter-cátedras-nº-3"/>
      <w:bookmarkEnd w:id="71"/>
      <w:r w:rsidRPr="00AB3B81">
        <w:rPr>
          <w:rFonts w:ascii="Calibri" w:hAnsi="Calibri" w:cs="Calibri"/>
        </w:rPr>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3</w:t>
      </w:r>
      <w:r w:rsidR="00E8226C">
        <w:rPr>
          <w:rFonts w:ascii="Calibri" w:hAnsi="Calibri" w:cs="Calibri"/>
        </w:rPr>
        <w:t>.</w:t>
      </w:r>
      <w:bookmarkEnd w:id="72"/>
    </w:p>
    <w:p w14:paraId="26E78F57" w14:textId="77777777" w:rsidR="00B33016" w:rsidRPr="00AB3B81" w:rsidRDefault="00C66BC0" w:rsidP="00B33016">
      <w:pPr>
        <w:pStyle w:val="FirstParagraph"/>
        <w:numPr>
          <w:ilvl w:val="0"/>
          <w:numId w:val="108"/>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77DF7B87" w14:textId="0B135BFF" w:rsidR="00B33016" w:rsidRPr="00AB3B81" w:rsidRDefault="00C66BC0" w:rsidP="00B33016">
      <w:pPr>
        <w:pStyle w:val="FirstParagraph"/>
        <w:numPr>
          <w:ilvl w:val="0"/>
          <w:numId w:val="108"/>
        </w:numPr>
        <w:jc w:val="both"/>
        <w:rPr>
          <w:rFonts w:ascii="Calibri" w:hAnsi="Calibri" w:cs="Calibri"/>
        </w:rPr>
      </w:pPr>
      <w:r w:rsidRPr="00AB3B81">
        <w:rPr>
          <w:rFonts w:ascii="Calibri" w:hAnsi="Calibri" w:cs="Calibri"/>
        </w:rPr>
        <w:t>DOCENTE: Jorge Antonio Nava Amador</w:t>
      </w:r>
      <w:r w:rsidR="00E8226C">
        <w:rPr>
          <w:rFonts w:ascii="Calibri" w:hAnsi="Calibri" w:cs="Calibri"/>
        </w:rPr>
        <w:t>.</w:t>
      </w:r>
    </w:p>
    <w:p w14:paraId="6A26F8D3" w14:textId="53EB75CF" w:rsidR="00B33016" w:rsidRPr="00AB3B81" w:rsidRDefault="00C66BC0" w:rsidP="00B33016">
      <w:pPr>
        <w:pStyle w:val="FirstParagraph"/>
        <w:numPr>
          <w:ilvl w:val="0"/>
          <w:numId w:val="108"/>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E8226C">
        <w:rPr>
          <w:rFonts w:ascii="Calibri" w:hAnsi="Calibri" w:cs="Calibri"/>
        </w:rPr>
        <w:t>.</w:t>
      </w:r>
    </w:p>
    <w:p w14:paraId="476A9676" w14:textId="24AB1FB0" w:rsidR="00B33016" w:rsidRPr="00AB3B81" w:rsidRDefault="00C66BC0" w:rsidP="00B33016">
      <w:pPr>
        <w:pStyle w:val="FirstParagraph"/>
        <w:numPr>
          <w:ilvl w:val="0"/>
          <w:numId w:val="108"/>
        </w:numPr>
        <w:jc w:val="both"/>
        <w:rPr>
          <w:rFonts w:ascii="Calibri" w:hAnsi="Calibri" w:cs="Calibri"/>
        </w:rPr>
      </w:pPr>
      <w:r w:rsidRPr="00AB3B81">
        <w:rPr>
          <w:rFonts w:ascii="Calibri" w:hAnsi="Calibri" w:cs="Calibri"/>
        </w:rPr>
        <w:t xml:space="preserve">FECHA DE INICIO DE TRABAJO: </w:t>
      </w:r>
      <w:proofErr w:type="gramStart"/>
      <w:r w:rsidRPr="00AB3B81">
        <w:rPr>
          <w:rFonts w:ascii="Calibri" w:hAnsi="Calibri" w:cs="Calibri"/>
        </w:rPr>
        <w:t>Martes</w:t>
      </w:r>
      <w:proofErr w:type="gramEnd"/>
      <w:r w:rsidRPr="00AB3B81">
        <w:rPr>
          <w:rFonts w:ascii="Calibri" w:hAnsi="Calibri" w:cs="Calibri"/>
        </w:rPr>
        <w:t xml:space="preserve"> 1 de septiembre de 2026</w:t>
      </w:r>
      <w:r w:rsidR="00E8226C">
        <w:rPr>
          <w:rFonts w:ascii="Calibri" w:hAnsi="Calibri" w:cs="Calibri"/>
        </w:rPr>
        <w:t>.</w:t>
      </w:r>
    </w:p>
    <w:p w14:paraId="14DA86C2" w14:textId="481D3C9D" w:rsidR="00AD1C55" w:rsidRPr="00AB3B81" w:rsidRDefault="00C66BC0" w:rsidP="00B33016">
      <w:pPr>
        <w:pStyle w:val="FirstParagraph"/>
        <w:numPr>
          <w:ilvl w:val="0"/>
          <w:numId w:val="108"/>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15 de septiembre de 2026 (Semanas 5 y 6)</w:t>
      </w:r>
      <w:r w:rsidR="00E8226C">
        <w:rPr>
          <w:rFonts w:ascii="Calibri" w:hAnsi="Calibri" w:cs="Calibri"/>
        </w:rPr>
        <w:t>.</w:t>
      </w:r>
    </w:p>
    <w:p w14:paraId="020FE93D" w14:textId="77777777" w:rsidR="00B33016" w:rsidRPr="00AB3B81" w:rsidRDefault="00B33016" w:rsidP="00A16C8B">
      <w:pPr>
        <w:jc w:val="both"/>
        <w:rPr>
          <w:rFonts w:ascii="Calibri" w:hAnsi="Calibri" w:cs="Calibri"/>
        </w:rPr>
      </w:pPr>
    </w:p>
    <w:p w14:paraId="5D001396" w14:textId="6BAD424D" w:rsidR="00AD1C55" w:rsidRPr="00AB3B81" w:rsidRDefault="00C66BC0" w:rsidP="00A16C8B">
      <w:pPr>
        <w:pStyle w:val="Ttulo2"/>
        <w:jc w:val="both"/>
        <w:rPr>
          <w:rFonts w:ascii="Calibri" w:hAnsi="Calibri" w:cs="Calibri"/>
        </w:rPr>
      </w:pPr>
      <w:bookmarkStart w:id="74" w:name="_Toc236873642"/>
      <w:bookmarkStart w:id="75" w:name="objetivos-del-laboratorio-integrado-2"/>
      <w:bookmarkEnd w:id="73"/>
      <w:r w:rsidRPr="00AB3B81">
        <w:rPr>
          <w:rFonts w:ascii="Calibri" w:hAnsi="Calibri" w:cs="Calibri"/>
        </w:rPr>
        <w:t>1. OBJETIVOS DEL LABORATORIO INTEGRADO</w:t>
      </w:r>
      <w:r w:rsidR="00E8226C">
        <w:rPr>
          <w:rFonts w:ascii="Calibri" w:hAnsi="Calibri" w:cs="Calibri"/>
        </w:rPr>
        <w:t>.</w:t>
      </w:r>
      <w:bookmarkEnd w:id="74"/>
    </w:p>
    <w:p w14:paraId="66FC3915" w14:textId="70D57603" w:rsidR="00AD1C55" w:rsidRPr="00AB3B81" w:rsidRDefault="00C66BC0" w:rsidP="00A16C8B">
      <w:pPr>
        <w:pStyle w:val="Ttulo2"/>
        <w:jc w:val="both"/>
        <w:rPr>
          <w:rFonts w:ascii="Calibri" w:hAnsi="Calibri" w:cs="Calibri"/>
        </w:rPr>
      </w:pPr>
      <w:bookmarkStart w:id="76" w:name="_Toc236873643"/>
      <w:bookmarkStart w:id="77" w:name="X2ad596ee0d008d291f40af1be566ce40a0e5d04"/>
      <w:bookmarkEnd w:id="75"/>
      <w:r w:rsidRPr="00AB3B81">
        <w:rPr>
          <w:rFonts w:ascii="Calibri" w:hAnsi="Calibri" w:cs="Calibri"/>
        </w:rPr>
        <w:t>1.1. Mención Control Automático (ETN-902 / ETN-1034)</w:t>
      </w:r>
      <w:r w:rsidR="00E8226C">
        <w:rPr>
          <w:rFonts w:ascii="Calibri" w:hAnsi="Calibri" w:cs="Calibri"/>
        </w:rPr>
        <w:t>.</w:t>
      </w:r>
      <w:bookmarkEnd w:id="76"/>
    </w:p>
    <w:p w14:paraId="7526C16D" w14:textId="77777777" w:rsidR="00AD1C55" w:rsidRPr="00AB3B81" w:rsidRDefault="00C66BC0" w:rsidP="00A16C8B">
      <w:pPr>
        <w:pStyle w:val="Compact"/>
        <w:numPr>
          <w:ilvl w:val="0"/>
          <w:numId w:val="51"/>
        </w:numPr>
        <w:jc w:val="both"/>
        <w:rPr>
          <w:rFonts w:ascii="Calibri" w:hAnsi="Calibri" w:cs="Calibri"/>
        </w:rPr>
      </w:pPr>
      <w:r w:rsidRPr="00E8226C">
        <w:rPr>
          <w:rFonts w:ascii="Calibri" w:hAnsi="Calibri" w:cs="Calibri"/>
          <w:u w:val="single"/>
        </w:rPr>
        <w:t>Gestión del Ciclo de Vida del Software de Control</w:t>
      </w:r>
      <w:r w:rsidRPr="00AB3B81">
        <w:rPr>
          <w:rFonts w:ascii="Calibri" w:hAnsi="Calibri" w:cs="Calibri"/>
        </w:rPr>
        <w:t>: Adoptar metodologías modernas de desarrollo colaborativo mediante sistemas de control de versiones (Git y GitHub), aplicadas a la custodia y evolución incremental de la documentación y scripts de automatización.</w:t>
      </w:r>
    </w:p>
    <w:p w14:paraId="6AD77AE4" w14:textId="77777777" w:rsidR="00AD1C55" w:rsidRPr="00AB3B81" w:rsidRDefault="00C66BC0" w:rsidP="00A16C8B">
      <w:pPr>
        <w:pStyle w:val="Compact"/>
        <w:numPr>
          <w:ilvl w:val="0"/>
          <w:numId w:val="51"/>
        </w:numPr>
        <w:jc w:val="both"/>
        <w:rPr>
          <w:rFonts w:ascii="Calibri" w:hAnsi="Calibri" w:cs="Calibri"/>
        </w:rPr>
      </w:pPr>
      <w:r w:rsidRPr="00E8226C">
        <w:rPr>
          <w:rFonts w:ascii="Calibri" w:hAnsi="Calibri" w:cs="Calibri"/>
          <w:u w:val="single"/>
        </w:rPr>
        <w:t>Gestión de Cambios de Ingeniería (</w:t>
      </w:r>
      <w:r w:rsidRPr="00E8226C">
        <w:rPr>
          <w:rFonts w:ascii="Calibri" w:hAnsi="Calibri" w:cs="Calibri"/>
          <w:i/>
          <w:u w:val="single"/>
        </w:rPr>
        <w:t>Kaizen</w:t>
      </w:r>
      <w:r w:rsidRPr="00E8226C">
        <w:rPr>
          <w:rFonts w:ascii="Calibri" w:hAnsi="Calibri" w:cs="Calibri"/>
          <w:u w:val="single"/>
        </w:rPr>
        <w:t>)</w:t>
      </w:r>
      <w:r w:rsidRPr="00AB3B81">
        <w:rPr>
          <w:rFonts w:ascii="Calibri" w:hAnsi="Calibri" w:cs="Calibri"/>
        </w:rPr>
        <w:t>: Consolidar la Versión 2.0 oficial de los planos de planta generados en el Laboratorio 2, implementando un flujo formal de revisión y aprobación técnica (</w:t>
      </w:r>
      <w:r w:rsidRPr="00E8226C">
        <w:rPr>
          <w:rFonts w:ascii="Calibri" w:hAnsi="Calibri" w:cs="Calibri"/>
          <w:i/>
        </w:rPr>
        <w:t xml:space="preserve">Pull </w:t>
      </w:r>
      <w:proofErr w:type="spellStart"/>
      <w:r w:rsidRPr="00E8226C">
        <w:rPr>
          <w:rFonts w:ascii="Calibri" w:hAnsi="Calibri" w:cs="Calibri"/>
          <w:i/>
        </w:rPr>
        <w:t>Requests</w:t>
      </w:r>
      <w:proofErr w:type="spellEnd"/>
      <w:r w:rsidRPr="00AB3B81">
        <w:rPr>
          <w:rFonts w:ascii="Calibri" w:hAnsi="Calibri" w:cs="Calibri"/>
        </w:rPr>
        <w:t>) para evitar la pérdida o duplicación de datos de ingeniería entre semestres.</w:t>
      </w:r>
    </w:p>
    <w:p w14:paraId="67926640" w14:textId="103BB44B" w:rsidR="00AD1C55" w:rsidRPr="00AB3B81" w:rsidRDefault="00C66BC0" w:rsidP="00A16C8B">
      <w:pPr>
        <w:pStyle w:val="Ttulo2"/>
        <w:jc w:val="both"/>
        <w:rPr>
          <w:rFonts w:ascii="Calibri" w:hAnsi="Calibri" w:cs="Calibri"/>
        </w:rPr>
      </w:pPr>
      <w:bookmarkStart w:id="78" w:name="_Toc236873644"/>
      <w:bookmarkStart w:id="79" w:name="X8f2572df64bbf7dc417ee64f934757802aa122c"/>
      <w:bookmarkEnd w:id="77"/>
      <w:r w:rsidRPr="00AB3B81">
        <w:rPr>
          <w:rFonts w:ascii="Calibri" w:hAnsi="Calibri" w:cs="Calibri"/>
        </w:rPr>
        <w:t>1.2. Mención Sistemas Computacionales (ETN-1000)</w:t>
      </w:r>
      <w:r w:rsidR="00E576AE">
        <w:rPr>
          <w:rFonts w:ascii="Calibri" w:hAnsi="Calibri" w:cs="Calibri"/>
        </w:rPr>
        <w:t>.</w:t>
      </w:r>
      <w:bookmarkEnd w:id="78"/>
    </w:p>
    <w:p w14:paraId="766994F7" w14:textId="77777777" w:rsidR="00AD1C55" w:rsidRPr="00AB3B81" w:rsidRDefault="00C66BC0" w:rsidP="00A16C8B">
      <w:pPr>
        <w:pStyle w:val="Compact"/>
        <w:numPr>
          <w:ilvl w:val="0"/>
          <w:numId w:val="52"/>
        </w:numPr>
        <w:jc w:val="both"/>
        <w:rPr>
          <w:rFonts w:ascii="Calibri" w:hAnsi="Calibri" w:cs="Calibri"/>
        </w:rPr>
      </w:pPr>
      <w:r w:rsidRPr="00E8226C">
        <w:rPr>
          <w:rFonts w:ascii="Calibri" w:hAnsi="Calibri" w:cs="Calibri"/>
          <w:u w:val="single"/>
        </w:rPr>
        <w:t>Modelado Relacional de Datos</w:t>
      </w:r>
      <w:r w:rsidRPr="00AB3B81">
        <w:rPr>
          <w:rFonts w:ascii="Calibri" w:hAnsi="Calibri" w:cs="Calibri"/>
        </w:rPr>
        <w:t xml:space="preserve">: Transformar los requerimientos de telemetría y los </w:t>
      </w:r>
      <w:r w:rsidRPr="00E8226C">
        <w:rPr>
          <w:rFonts w:ascii="Calibri" w:hAnsi="Calibri" w:cs="Calibri"/>
          <w:i/>
        </w:rPr>
        <w:t>Mockups</w:t>
      </w:r>
      <w:r w:rsidRPr="00AB3B81">
        <w:rPr>
          <w:rFonts w:ascii="Calibri" w:hAnsi="Calibri" w:cs="Calibri"/>
        </w:rPr>
        <w:t xml:space="preserve"> del Laboratorio 2 en un Modelo Entidad-Relación (E-R) formal y su </w:t>
      </w:r>
      <w:r w:rsidRPr="00AB3B81">
        <w:rPr>
          <w:rFonts w:ascii="Calibri" w:hAnsi="Calibri" w:cs="Calibri"/>
        </w:rPr>
        <w:lastRenderedPageBreak/>
        <w:t>correspondiente Modelo Lógico, aplicando reglas estrictas de normalización (1FN, 2FN, 3FN).</w:t>
      </w:r>
    </w:p>
    <w:p w14:paraId="4B84C144" w14:textId="77777777" w:rsidR="00AD1C55" w:rsidRPr="00AB3B81" w:rsidRDefault="00C66BC0" w:rsidP="00A16C8B">
      <w:pPr>
        <w:pStyle w:val="Compact"/>
        <w:numPr>
          <w:ilvl w:val="0"/>
          <w:numId w:val="52"/>
        </w:numPr>
        <w:jc w:val="both"/>
        <w:rPr>
          <w:rFonts w:ascii="Calibri" w:hAnsi="Calibri" w:cs="Calibri"/>
        </w:rPr>
      </w:pPr>
      <w:r w:rsidRPr="00E8226C">
        <w:rPr>
          <w:rFonts w:ascii="Calibri" w:hAnsi="Calibri" w:cs="Calibri"/>
          <w:u w:val="single"/>
        </w:rPr>
        <w:t>Estandarización de Repositorios</w:t>
      </w:r>
      <w:r w:rsidRPr="00AB3B81">
        <w:rPr>
          <w:rFonts w:ascii="Calibri" w:hAnsi="Calibri" w:cs="Calibri"/>
        </w:rPr>
        <w:t xml:space="preserve">: Diseñar y administrar la estructura de carpetas de un repositorio Git compartido, garantizando que el código de base de datos, el </w:t>
      </w:r>
      <w:r w:rsidRPr="00E8226C">
        <w:rPr>
          <w:rFonts w:ascii="Calibri" w:hAnsi="Calibri" w:cs="Calibri"/>
          <w:i/>
        </w:rPr>
        <w:t>middleware</w:t>
      </w:r>
      <w:r w:rsidRPr="00AB3B81">
        <w:rPr>
          <w:rFonts w:ascii="Calibri" w:hAnsi="Calibri" w:cs="Calibri"/>
        </w:rPr>
        <w:t xml:space="preserve"> y los archivos CAD coexistan de forma modular y documentada.</w:t>
      </w:r>
    </w:p>
    <w:p w14:paraId="57F50C49" w14:textId="77777777" w:rsidR="00B33016" w:rsidRPr="00AB3B81" w:rsidRDefault="00B33016" w:rsidP="00A16C8B">
      <w:pPr>
        <w:jc w:val="both"/>
        <w:rPr>
          <w:rFonts w:ascii="Calibri" w:hAnsi="Calibri" w:cs="Calibri"/>
        </w:rPr>
      </w:pPr>
    </w:p>
    <w:p w14:paraId="288CEA00" w14:textId="7120BE91" w:rsidR="00AD1C55" w:rsidRPr="00AB3B81" w:rsidRDefault="00C66BC0" w:rsidP="00A16C8B">
      <w:pPr>
        <w:pStyle w:val="Ttulo2"/>
        <w:jc w:val="both"/>
        <w:rPr>
          <w:rFonts w:ascii="Calibri" w:hAnsi="Calibri" w:cs="Calibri"/>
        </w:rPr>
      </w:pPr>
      <w:bookmarkStart w:id="80" w:name="_Toc236873645"/>
      <w:bookmarkStart w:id="81" w:name="alcance-1"/>
      <w:bookmarkEnd w:id="79"/>
      <w:r w:rsidRPr="00AB3B81">
        <w:rPr>
          <w:rFonts w:ascii="Calibri" w:hAnsi="Calibri" w:cs="Calibri"/>
        </w:rPr>
        <w:t>2. ALCANCE</w:t>
      </w:r>
      <w:r w:rsidR="00E576AE">
        <w:rPr>
          <w:rFonts w:ascii="Calibri" w:hAnsi="Calibri" w:cs="Calibri"/>
        </w:rPr>
        <w:t>.</w:t>
      </w:r>
      <w:bookmarkEnd w:id="80"/>
    </w:p>
    <w:p w14:paraId="40F9CD01" w14:textId="77777777" w:rsidR="00AD1C55" w:rsidRPr="00AB3B81" w:rsidRDefault="00C66BC0" w:rsidP="00A16C8B">
      <w:pPr>
        <w:pStyle w:val="FirstParagraph"/>
        <w:jc w:val="both"/>
        <w:rPr>
          <w:rFonts w:ascii="Calibri" w:hAnsi="Calibri" w:cs="Calibri"/>
        </w:rPr>
      </w:pPr>
      <w:r w:rsidRPr="00AB3B81">
        <w:rPr>
          <w:rFonts w:ascii="Calibri" w:hAnsi="Calibri" w:cs="Calibri"/>
        </w:rPr>
        <w:t>El presente laboratorio se ejecuta íntegramente en el entorno de desarrollo informático y de base de datos del laboratorio de cómputo. Los estudiantes implementarán repositorios en GitHub y el diseño relacional del sistema de adquisición local. No se realizarán conexiones eléctricas o neumáticas en caliente sobre el hardware de las plantas, limitándose el uso de las computadoras a la emulación local de bases de datos y control de versiones bajo el marco del Ciclo de Vida del Desarrollo de Sistemas (SDLC).</w:t>
      </w:r>
    </w:p>
    <w:p w14:paraId="2E3F5DB9" w14:textId="77777777" w:rsidR="00B33016" w:rsidRPr="00AB3B81" w:rsidRDefault="00B33016" w:rsidP="00B33016">
      <w:pPr>
        <w:pStyle w:val="Textoindependiente"/>
      </w:pPr>
    </w:p>
    <w:p w14:paraId="3F42FD55" w14:textId="7905DDF3" w:rsidR="00AD1C55" w:rsidRPr="00AB3B81" w:rsidRDefault="00C66BC0" w:rsidP="00A16C8B">
      <w:pPr>
        <w:pStyle w:val="Ttulo2"/>
        <w:jc w:val="both"/>
        <w:rPr>
          <w:rFonts w:ascii="Calibri" w:hAnsi="Calibri" w:cs="Calibri"/>
        </w:rPr>
      </w:pPr>
      <w:bookmarkStart w:id="82" w:name="_Toc236873646"/>
      <w:bookmarkStart w:id="83" w:name="Xe12270a0ba7a2fa28f9a7d102032ff19567c282"/>
      <w:bookmarkEnd w:id="81"/>
      <w:r w:rsidRPr="00AB3B81">
        <w:rPr>
          <w:rFonts w:ascii="Calibri" w:hAnsi="Calibri" w:cs="Calibri"/>
        </w:rPr>
        <w:t>3. PROCEDIMIENTO Y ASIGNACIÓN DE TAREAS POR MATERIA</w:t>
      </w:r>
      <w:r w:rsidR="00E576AE">
        <w:rPr>
          <w:rFonts w:ascii="Calibri" w:hAnsi="Calibri" w:cs="Calibri"/>
        </w:rPr>
        <w:t>.</w:t>
      </w:r>
      <w:bookmarkEnd w:id="82"/>
    </w:p>
    <w:p w14:paraId="07FD76A8" w14:textId="77777777" w:rsidR="00AD1C55" w:rsidRPr="00AB3B81" w:rsidRDefault="00C66BC0" w:rsidP="00A16C8B">
      <w:pPr>
        <w:pStyle w:val="FirstParagraph"/>
        <w:jc w:val="both"/>
        <w:rPr>
          <w:rFonts w:ascii="Calibri" w:hAnsi="Calibri" w:cs="Calibri"/>
        </w:rPr>
      </w:pPr>
      <w:r w:rsidRPr="00AB3B81">
        <w:rPr>
          <w:rFonts w:ascii="Calibri" w:hAnsi="Calibri" w:cs="Calibri"/>
        </w:rPr>
        <w:t>Las escuadras concurrentes trabajarán compartiendo una computadora por planta y sus perfiles institucionales en GitHub, dividiéndose las responsabilidades de la siguiente manera:</w:t>
      </w:r>
    </w:p>
    <w:p w14:paraId="21BDB72B" w14:textId="3975D8AB" w:rsidR="00AD1C55" w:rsidRPr="00AB3B81" w:rsidRDefault="00C66BC0" w:rsidP="00A16C8B">
      <w:pPr>
        <w:pStyle w:val="Ttulo2"/>
        <w:jc w:val="both"/>
        <w:rPr>
          <w:rFonts w:ascii="Calibri" w:hAnsi="Calibri" w:cs="Calibri"/>
        </w:rPr>
      </w:pPr>
      <w:bookmarkStart w:id="84" w:name="_Toc236873647"/>
      <w:bookmarkStart w:id="85" w:name="X6e36a0b8e8e5b3e848e825c10aa491509a8518e"/>
      <w:bookmarkEnd w:id="83"/>
      <w:r w:rsidRPr="00AB3B81">
        <w:rPr>
          <w:rFonts w:ascii="Calibri" w:hAnsi="Calibri" w:cs="Calibri"/>
        </w:rPr>
        <w:t>3.1. Tareas de los Estudiantes de Control II (ETN-902)</w:t>
      </w:r>
      <w:r w:rsidR="00E576AE">
        <w:rPr>
          <w:rFonts w:ascii="Calibri" w:hAnsi="Calibri" w:cs="Calibri"/>
        </w:rPr>
        <w:t>.</w:t>
      </w:r>
      <w:bookmarkEnd w:id="84"/>
    </w:p>
    <w:p w14:paraId="06289F94" w14:textId="77777777" w:rsidR="00AD1C55" w:rsidRPr="00AB3B81" w:rsidRDefault="00C66BC0" w:rsidP="00A16C8B">
      <w:pPr>
        <w:numPr>
          <w:ilvl w:val="0"/>
          <w:numId w:val="53"/>
        </w:numPr>
        <w:jc w:val="both"/>
        <w:rPr>
          <w:rFonts w:ascii="Calibri" w:hAnsi="Calibri" w:cs="Calibri"/>
        </w:rPr>
      </w:pPr>
      <w:r w:rsidRPr="00E8226C">
        <w:rPr>
          <w:rFonts w:ascii="Calibri" w:hAnsi="Calibri" w:cs="Calibri"/>
          <w:u w:val="single"/>
        </w:rPr>
        <w:t>Estructuración del Repositorio de Planta</w:t>
      </w:r>
      <w:r w:rsidRPr="00AB3B81">
        <w:rPr>
          <w:rFonts w:ascii="Calibri" w:hAnsi="Calibri" w:cs="Calibri"/>
        </w:rPr>
        <w:t>: Crear la estructura de carpetas en el repositorio local Git de la escuadra bajo la siguiente jerarquía normalizada:</w:t>
      </w:r>
    </w:p>
    <w:p w14:paraId="5F7E91A8" w14:textId="77777777" w:rsidR="00AD1C55" w:rsidRPr="00AB3B81" w:rsidRDefault="00C66BC0" w:rsidP="00A16C8B">
      <w:pPr>
        <w:pStyle w:val="Compact"/>
        <w:numPr>
          <w:ilvl w:val="1"/>
          <w:numId w:val="54"/>
        </w:numPr>
        <w:jc w:val="both"/>
        <w:rPr>
          <w:rFonts w:ascii="Calibri" w:hAnsi="Calibri" w:cs="Calibri"/>
        </w:rPr>
      </w:pPr>
      <w:r w:rsidRPr="00AB3B81">
        <w:rPr>
          <w:rStyle w:val="VerbatimChar"/>
          <w:rFonts w:ascii="Calibri" w:hAnsi="Calibri" w:cs="Calibri"/>
        </w:rPr>
        <w:t>/</w:t>
      </w:r>
      <w:proofErr w:type="spellStart"/>
      <w:r w:rsidRPr="00AB3B81">
        <w:rPr>
          <w:rStyle w:val="VerbatimChar"/>
          <w:rFonts w:ascii="Calibri" w:hAnsi="Calibri" w:cs="Calibri"/>
        </w:rPr>
        <w:t>documentacion</w:t>
      </w:r>
      <w:proofErr w:type="spellEnd"/>
      <w:r w:rsidRPr="00AB3B81">
        <w:rPr>
          <w:rStyle w:val="VerbatimChar"/>
          <w:rFonts w:ascii="Calibri" w:hAnsi="Calibri" w:cs="Calibri"/>
        </w:rPr>
        <w:t>/</w:t>
      </w:r>
      <w:proofErr w:type="spellStart"/>
      <w:r w:rsidRPr="00AB3B81">
        <w:rPr>
          <w:rStyle w:val="VerbatimChar"/>
          <w:rFonts w:ascii="Calibri" w:hAnsi="Calibri" w:cs="Calibri"/>
        </w:rPr>
        <w:t>planos_isa</w:t>
      </w:r>
      <w:proofErr w:type="spellEnd"/>
      <w:r w:rsidRPr="00AB3B81">
        <w:rPr>
          <w:rStyle w:val="VerbatimChar"/>
          <w:rFonts w:ascii="Calibri" w:hAnsi="Calibri" w:cs="Calibri"/>
        </w:rPr>
        <w:t>/</w:t>
      </w:r>
      <w:r w:rsidRPr="00AB3B81">
        <w:rPr>
          <w:rFonts w:ascii="Calibri" w:hAnsi="Calibri" w:cs="Calibri"/>
        </w:rPr>
        <w:t xml:space="preserve"> (Para los archivos .</w:t>
      </w:r>
      <w:proofErr w:type="spellStart"/>
      <w:r w:rsidRPr="00AB3B81">
        <w:rPr>
          <w:rFonts w:ascii="Calibri" w:hAnsi="Calibri" w:cs="Calibri"/>
        </w:rPr>
        <w:t>dwg</w:t>
      </w:r>
      <w:proofErr w:type="spellEnd"/>
      <w:r w:rsidRPr="00AB3B81">
        <w:rPr>
          <w:rFonts w:ascii="Calibri" w:hAnsi="Calibri" w:cs="Calibri"/>
        </w:rPr>
        <w:t xml:space="preserve"> y .</w:t>
      </w:r>
      <w:proofErr w:type="spellStart"/>
      <w:r w:rsidRPr="00AB3B81">
        <w:rPr>
          <w:rFonts w:ascii="Calibri" w:hAnsi="Calibri" w:cs="Calibri"/>
        </w:rPr>
        <w:t>pdf</w:t>
      </w:r>
      <w:proofErr w:type="spellEnd"/>
      <w:r w:rsidRPr="00AB3B81">
        <w:rPr>
          <w:rFonts w:ascii="Calibri" w:hAnsi="Calibri" w:cs="Calibri"/>
        </w:rPr>
        <w:t xml:space="preserve"> de AutoCAD)</w:t>
      </w:r>
    </w:p>
    <w:p w14:paraId="15A6D045" w14:textId="77777777" w:rsidR="00AD1C55" w:rsidRPr="00AB3B81" w:rsidRDefault="00C66BC0" w:rsidP="00A16C8B">
      <w:pPr>
        <w:pStyle w:val="Compact"/>
        <w:numPr>
          <w:ilvl w:val="1"/>
          <w:numId w:val="54"/>
        </w:numPr>
        <w:jc w:val="both"/>
        <w:rPr>
          <w:rFonts w:ascii="Calibri" w:hAnsi="Calibri" w:cs="Calibri"/>
        </w:rPr>
      </w:pPr>
      <w:r w:rsidRPr="00AB3B81">
        <w:rPr>
          <w:rStyle w:val="VerbatimChar"/>
          <w:rFonts w:ascii="Calibri" w:hAnsi="Calibri" w:cs="Calibri"/>
        </w:rPr>
        <w:t>/</w:t>
      </w:r>
      <w:proofErr w:type="spellStart"/>
      <w:r w:rsidRPr="00AB3B81">
        <w:rPr>
          <w:rStyle w:val="VerbatimChar"/>
          <w:rFonts w:ascii="Calibri" w:hAnsi="Calibri" w:cs="Calibri"/>
        </w:rPr>
        <w:t>documentacion</w:t>
      </w:r>
      <w:proofErr w:type="spellEnd"/>
      <w:r w:rsidRPr="00AB3B81">
        <w:rPr>
          <w:rStyle w:val="VerbatimChar"/>
          <w:rFonts w:ascii="Calibri" w:hAnsi="Calibri" w:cs="Calibri"/>
        </w:rPr>
        <w:t>/</w:t>
      </w:r>
      <w:proofErr w:type="spellStart"/>
      <w:r w:rsidRPr="00AB3B81">
        <w:rPr>
          <w:rStyle w:val="VerbatimChar"/>
          <w:rFonts w:ascii="Calibri" w:hAnsi="Calibri" w:cs="Calibri"/>
        </w:rPr>
        <w:t>manuales_inversa</w:t>
      </w:r>
      <w:proofErr w:type="spellEnd"/>
      <w:r w:rsidRPr="00AB3B81">
        <w:rPr>
          <w:rStyle w:val="VerbatimChar"/>
          <w:rFonts w:ascii="Calibri" w:hAnsi="Calibri" w:cs="Calibri"/>
        </w:rPr>
        <w:t>/</w:t>
      </w:r>
      <w:r w:rsidRPr="00AB3B81">
        <w:rPr>
          <w:rFonts w:ascii="Calibri" w:hAnsi="Calibri" w:cs="Calibri"/>
        </w:rPr>
        <w:t xml:space="preserve"> (Para las fichas técnicas del Lab 1)</w:t>
      </w:r>
    </w:p>
    <w:p w14:paraId="3B90B2AB" w14:textId="77777777" w:rsidR="00AD1C55" w:rsidRPr="00AB3B81" w:rsidRDefault="00C66BC0" w:rsidP="00A16C8B">
      <w:pPr>
        <w:numPr>
          <w:ilvl w:val="0"/>
          <w:numId w:val="53"/>
        </w:numPr>
        <w:jc w:val="both"/>
        <w:rPr>
          <w:rFonts w:ascii="Calibri" w:hAnsi="Calibri" w:cs="Calibri"/>
        </w:rPr>
      </w:pPr>
      <w:r w:rsidRPr="00E8226C">
        <w:rPr>
          <w:rFonts w:ascii="Calibri" w:hAnsi="Calibri" w:cs="Calibri"/>
          <w:u w:val="single"/>
        </w:rPr>
        <w:t>Control de Versiones Documental</w:t>
      </w:r>
      <w:r w:rsidRPr="00AB3B81">
        <w:rPr>
          <w:rFonts w:ascii="Calibri" w:hAnsi="Calibri" w:cs="Calibri"/>
        </w:rPr>
        <w:t>: Utilizar la consola de comandos de Git para realizar el seguimiento del plano de planta. Es obligatorio registrar el historial de cambios ejecutando los comandos fundamentales (</w:t>
      </w:r>
      <w:proofErr w:type="spellStart"/>
      <w:r w:rsidRPr="00AB3B81">
        <w:rPr>
          <w:rStyle w:val="VerbatimChar"/>
          <w:rFonts w:ascii="Calibri" w:hAnsi="Calibri" w:cs="Calibri"/>
        </w:rPr>
        <w:t>git</w:t>
      </w:r>
      <w:proofErr w:type="spellEnd"/>
      <w:r w:rsidRPr="00AB3B81">
        <w:rPr>
          <w:rStyle w:val="VerbatimChar"/>
          <w:rFonts w:ascii="Calibri" w:hAnsi="Calibri" w:cs="Calibri"/>
        </w:rPr>
        <w:t xml:space="preserve"> </w:t>
      </w:r>
      <w:proofErr w:type="spellStart"/>
      <w:r w:rsidRPr="00AB3B81">
        <w:rPr>
          <w:rStyle w:val="VerbatimChar"/>
          <w:rFonts w:ascii="Calibri" w:hAnsi="Calibri" w:cs="Calibri"/>
        </w:rPr>
        <w:t>init</w:t>
      </w:r>
      <w:proofErr w:type="spellEnd"/>
      <w:r w:rsidRPr="00AB3B81">
        <w:rPr>
          <w:rFonts w:ascii="Calibri" w:hAnsi="Calibri" w:cs="Calibri"/>
        </w:rPr>
        <w:t xml:space="preserve">, </w:t>
      </w:r>
      <w:proofErr w:type="spellStart"/>
      <w:r w:rsidRPr="00AB3B81">
        <w:rPr>
          <w:rStyle w:val="VerbatimChar"/>
          <w:rFonts w:ascii="Calibri" w:hAnsi="Calibri" w:cs="Calibri"/>
        </w:rPr>
        <w:t>git</w:t>
      </w:r>
      <w:proofErr w:type="spellEnd"/>
      <w:r w:rsidRPr="00AB3B81">
        <w:rPr>
          <w:rStyle w:val="VerbatimChar"/>
          <w:rFonts w:ascii="Calibri" w:hAnsi="Calibri" w:cs="Calibri"/>
        </w:rPr>
        <w:t xml:space="preserve"> </w:t>
      </w:r>
      <w:proofErr w:type="spellStart"/>
      <w:r w:rsidRPr="00AB3B81">
        <w:rPr>
          <w:rStyle w:val="VerbatimChar"/>
          <w:rFonts w:ascii="Calibri" w:hAnsi="Calibri" w:cs="Calibri"/>
        </w:rPr>
        <w:t>add</w:t>
      </w:r>
      <w:proofErr w:type="spellEnd"/>
      <w:r w:rsidRPr="00AB3B81">
        <w:rPr>
          <w:rFonts w:ascii="Calibri" w:hAnsi="Calibri" w:cs="Calibri"/>
        </w:rPr>
        <w:t xml:space="preserve">, </w:t>
      </w:r>
      <w:proofErr w:type="spellStart"/>
      <w:r w:rsidRPr="00AB3B81">
        <w:rPr>
          <w:rStyle w:val="VerbatimChar"/>
          <w:rFonts w:ascii="Calibri" w:hAnsi="Calibri" w:cs="Calibri"/>
        </w:rPr>
        <w:t>git</w:t>
      </w:r>
      <w:proofErr w:type="spellEnd"/>
      <w:r w:rsidRPr="00AB3B81">
        <w:rPr>
          <w:rStyle w:val="VerbatimChar"/>
          <w:rFonts w:ascii="Calibri" w:hAnsi="Calibri" w:cs="Calibri"/>
        </w:rPr>
        <w:t xml:space="preserve"> </w:t>
      </w:r>
      <w:proofErr w:type="spellStart"/>
      <w:r w:rsidRPr="00AB3B81">
        <w:rPr>
          <w:rStyle w:val="VerbatimChar"/>
          <w:rFonts w:ascii="Calibri" w:hAnsi="Calibri" w:cs="Calibri"/>
        </w:rPr>
        <w:t>commit</w:t>
      </w:r>
      <w:proofErr w:type="spellEnd"/>
      <w:r w:rsidRPr="00AB3B81">
        <w:rPr>
          <w:rStyle w:val="VerbatimChar"/>
          <w:rFonts w:ascii="Calibri" w:hAnsi="Calibri" w:cs="Calibri"/>
        </w:rPr>
        <w:t xml:space="preserve"> -m "Mensaje descriptivo"</w:t>
      </w:r>
      <w:r w:rsidRPr="00AB3B81">
        <w:rPr>
          <w:rFonts w:ascii="Calibri" w:hAnsi="Calibri" w:cs="Calibri"/>
        </w:rPr>
        <w:t>) cada vez que se realice una corrección física sobre el diagrama P&amp;ID o el esquema eléctrico.</w:t>
      </w:r>
    </w:p>
    <w:p w14:paraId="39232E87" w14:textId="3EEA3165" w:rsidR="00AD1C55" w:rsidRPr="00AB3B81" w:rsidRDefault="00C66BC0" w:rsidP="00A16C8B">
      <w:pPr>
        <w:pStyle w:val="Ttulo2"/>
        <w:jc w:val="both"/>
        <w:rPr>
          <w:rFonts w:ascii="Calibri" w:hAnsi="Calibri" w:cs="Calibri"/>
        </w:rPr>
      </w:pPr>
      <w:bookmarkStart w:id="86" w:name="_Toc236873648"/>
      <w:bookmarkStart w:id="87" w:name="X6e90f44b10c4865906a3ea5e0e56b7aa57190ba"/>
      <w:bookmarkEnd w:id="85"/>
      <w:r w:rsidRPr="00AB3B81">
        <w:rPr>
          <w:rFonts w:ascii="Calibri" w:hAnsi="Calibri" w:cs="Calibri"/>
        </w:rPr>
        <w:t>3.2. Tareas de los Estudiantes de Aplicación de Técnicas de Control (ETN-1034)</w:t>
      </w:r>
      <w:r w:rsidR="00E576AE">
        <w:rPr>
          <w:rFonts w:ascii="Calibri" w:hAnsi="Calibri" w:cs="Calibri"/>
        </w:rPr>
        <w:t>.</w:t>
      </w:r>
      <w:bookmarkEnd w:id="86"/>
    </w:p>
    <w:p w14:paraId="15BCB3CF" w14:textId="6D79DD3E" w:rsidR="00AD1C55" w:rsidRPr="00AB3B81" w:rsidRDefault="00C66BC0" w:rsidP="00A16C8B">
      <w:pPr>
        <w:pStyle w:val="Compact"/>
        <w:numPr>
          <w:ilvl w:val="0"/>
          <w:numId w:val="55"/>
        </w:numPr>
        <w:jc w:val="both"/>
        <w:rPr>
          <w:rFonts w:ascii="Calibri" w:hAnsi="Calibri" w:cs="Calibri"/>
        </w:rPr>
      </w:pPr>
      <w:r w:rsidRPr="00E8226C">
        <w:rPr>
          <w:rFonts w:ascii="Calibri" w:hAnsi="Calibri" w:cs="Calibri"/>
          <w:u w:val="single"/>
        </w:rPr>
        <w:t>Flujo Colaborativo y Ramificaciones (</w:t>
      </w:r>
      <w:proofErr w:type="spellStart"/>
      <w:r w:rsidRPr="00E8226C">
        <w:rPr>
          <w:rFonts w:ascii="Calibri" w:hAnsi="Calibri" w:cs="Calibri"/>
          <w:i/>
          <w:u w:val="single"/>
        </w:rPr>
        <w:t>Branching</w:t>
      </w:r>
      <w:proofErr w:type="spellEnd"/>
      <w:r w:rsidRPr="00E8226C">
        <w:rPr>
          <w:rFonts w:ascii="Calibri" w:hAnsi="Calibri" w:cs="Calibri"/>
          <w:u w:val="single"/>
        </w:rPr>
        <w:t>)</w:t>
      </w:r>
      <w:r w:rsidRPr="00AB3B81">
        <w:rPr>
          <w:rFonts w:ascii="Calibri" w:hAnsi="Calibri" w:cs="Calibri"/>
        </w:rPr>
        <w:t>: Crear ramas operativas en Git (</w:t>
      </w:r>
      <w:proofErr w:type="spellStart"/>
      <w:r w:rsidRPr="00E8226C">
        <w:rPr>
          <w:rStyle w:val="VerbatimChar"/>
          <w:rFonts w:ascii="Calibri" w:hAnsi="Calibri" w:cs="Calibri"/>
          <w:i/>
        </w:rPr>
        <w:t>git</w:t>
      </w:r>
      <w:proofErr w:type="spellEnd"/>
      <w:r w:rsidRPr="00E8226C">
        <w:rPr>
          <w:rStyle w:val="VerbatimChar"/>
          <w:rFonts w:ascii="Calibri" w:hAnsi="Calibri" w:cs="Calibri"/>
          <w:i/>
        </w:rPr>
        <w:t xml:space="preserve"> </w:t>
      </w:r>
      <w:proofErr w:type="spellStart"/>
      <w:r w:rsidRPr="00E8226C">
        <w:rPr>
          <w:rStyle w:val="VerbatimChar"/>
          <w:rFonts w:ascii="Calibri" w:hAnsi="Calibri" w:cs="Calibri"/>
          <w:i/>
        </w:rPr>
        <w:t>branch</w:t>
      </w:r>
      <w:proofErr w:type="spellEnd"/>
      <w:r w:rsidRPr="00AB3B81">
        <w:rPr>
          <w:rFonts w:ascii="Calibri" w:hAnsi="Calibri" w:cs="Calibri"/>
        </w:rPr>
        <w:t xml:space="preserve"> o </w:t>
      </w:r>
      <w:proofErr w:type="spellStart"/>
      <w:r w:rsidRPr="00E8226C">
        <w:rPr>
          <w:rStyle w:val="VerbatimChar"/>
          <w:rFonts w:ascii="Calibri" w:hAnsi="Calibri" w:cs="Calibri"/>
          <w:i/>
        </w:rPr>
        <w:t>git</w:t>
      </w:r>
      <w:proofErr w:type="spellEnd"/>
      <w:r w:rsidRPr="00E8226C">
        <w:rPr>
          <w:rStyle w:val="VerbatimChar"/>
          <w:rFonts w:ascii="Calibri" w:hAnsi="Calibri" w:cs="Calibri"/>
          <w:i/>
        </w:rPr>
        <w:t xml:space="preserve"> </w:t>
      </w:r>
      <w:proofErr w:type="spellStart"/>
      <w:r w:rsidRPr="00E8226C">
        <w:rPr>
          <w:rStyle w:val="VerbatimChar"/>
          <w:rFonts w:ascii="Calibri" w:hAnsi="Calibri" w:cs="Calibri"/>
          <w:i/>
        </w:rPr>
        <w:t>checkout</w:t>
      </w:r>
      <w:proofErr w:type="spellEnd"/>
      <w:r w:rsidRPr="00AB3B81">
        <w:rPr>
          <w:rStyle w:val="VerbatimChar"/>
          <w:rFonts w:ascii="Calibri" w:hAnsi="Calibri" w:cs="Calibri"/>
        </w:rPr>
        <w:t xml:space="preserve"> -b</w:t>
      </w:r>
      <w:r w:rsidRPr="00AB3B81">
        <w:rPr>
          <w:rFonts w:ascii="Calibri" w:hAnsi="Calibri" w:cs="Calibri"/>
        </w:rPr>
        <w:t>) para trabajar de forma aislada en componentes específicos (</w:t>
      </w:r>
      <w:r>
        <w:rPr>
          <w:rFonts w:ascii="Calibri" w:hAnsi="Calibri" w:cs="Calibri"/>
        </w:rPr>
        <w:t xml:space="preserve">ejemplo, </w:t>
      </w:r>
      <w:r w:rsidRPr="00AB3B81">
        <w:rPr>
          <w:rFonts w:ascii="Calibri" w:hAnsi="Calibri" w:cs="Calibri"/>
        </w:rPr>
        <w:t xml:space="preserve">rama </w:t>
      </w:r>
      <w:proofErr w:type="spellStart"/>
      <w:r w:rsidRPr="00AB3B81">
        <w:rPr>
          <w:rStyle w:val="VerbatimChar"/>
          <w:rFonts w:ascii="Calibri" w:hAnsi="Calibri" w:cs="Calibri"/>
        </w:rPr>
        <w:t>potencia_horno</w:t>
      </w:r>
      <w:proofErr w:type="spellEnd"/>
      <w:r w:rsidRPr="00AB3B81">
        <w:rPr>
          <w:rFonts w:ascii="Calibri" w:hAnsi="Calibri" w:cs="Calibri"/>
        </w:rPr>
        <w:t xml:space="preserve"> o rama </w:t>
      </w:r>
      <w:proofErr w:type="spellStart"/>
      <w:r w:rsidRPr="00AB3B81">
        <w:rPr>
          <w:rStyle w:val="VerbatimChar"/>
          <w:rFonts w:ascii="Calibri" w:hAnsi="Calibri" w:cs="Calibri"/>
        </w:rPr>
        <w:t>sensores_airlift</w:t>
      </w:r>
      <w:proofErr w:type="spellEnd"/>
      <w:r w:rsidRPr="00AB3B81">
        <w:rPr>
          <w:rFonts w:ascii="Calibri" w:hAnsi="Calibri" w:cs="Calibri"/>
        </w:rPr>
        <w:t>).</w:t>
      </w:r>
    </w:p>
    <w:p w14:paraId="034AB99C" w14:textId="77777777" w:rsidR="00AD1C55" w:rsidRPr="00AB3B81" w:rsidRDefault="00C66BC0" w:rsidP="00A16C8B">
      <w:pPr>
        <w:pStyle w:val="Compact"/>
        <w:numPr>
          <w:ilvl w:val="0"/>
          <w:numId w:val="55"/>
        </w:numPr>
        <w:jc w:val="both"/>
        <w:rPr>
          <w:rFonts w:ascii="Calibri" w:hAnsi="Calibri" w:cs="Calibri"/>
        </w:rPr>
      </w:pPr>
      <w:r w:rsidRPr="00E8226C">
        <w:rPr>
          <w:rFonts w:ascii="Calibri" w:hAnsi="Calibri" w:cs="Calibri"/>
          <w:u w:val="single"/>
        </w:rPr>
        <w:t>Integración de Código (</w:t>
      </w:r>
      <w:proofErr w:type="spellStart"/>
      <w:r w:rsidRPr="00E8226C">
        <w:rPr>
          <w:rFonts w:ascii="Calibri" w:hAnsi="Calibri" w:cs="Calibri"/>
          <w:i/>
          <w:u w:val="single"/>
        </w:rPr>
        <w:t>Merge</w:t>
      </w:r>
      <w:proofErr w:type="spellEnd"/>
      <w:r w:rsidRPr="00E8226C">
        <w:rPr>
          <w:rFonts w:ascii="Calibri" w:hAnsi="Calibri" w:cs="Calibri"/>
          <w:u w:val="single"/>
        </w:rPr>
        <w:t xml:space="preserve"> y </w:t>
      </w:r>
      <w:r w:rsidRPr="00E8226C">
        <w:rPr>
          <w:rFonts w:ascii="Calibri" w:hAnsi="Calibri" w:cs="Calibri"/>
          <w:i/>
          <w:u w:val="single"/>
        </w:rPr>
        <w:t xml:space="preserve">Pull </w:t>
      </w:r>
      <w:proofErr w:type="spellStart"/>
      <w:r w:rsidRPr="00E8226C">
        <w:rPr>
          <w:rFonts w:ascii="Calibri" w:hAnsi="Calibri" w:cs="Calibri"/>
          <w:i/>
          <w:u w:val="single"/>
        </w:rPr>
        <w:t>Requests</w:t>
      </w:r>
      <w:proofErr w:type="spellEnd"/>
      <w:r w:rsidRPr="00E8226C">
        <w:rPr>
          <w:rFonts w:ascii="Calibri" w:hAnsi="Calibri" w:cs="Calibri"/>
          <w:u w:val="single"/>
        </w:rPr>
        <w:t>)</w:t>
      </w:r>
      <w:r w:rsidRPr="00AB3B81">
        <w:rPr>
          <w:rFonts w:ascii="Calibri" w:hAnsi="Calibri" w:cs="Calibri"/>
        </w:rPr>
        <w:t>: Simular el flujo de una oficina de ingeniería real de software. Subir las ramas a GitHub (</w:t>
      </w:r>
      <w:proofErr w:type="spellStart"/>
      <w:r w:rsidRPr="00E8226C">
        <w:rPr>
          <w:rStyle w:val="VerbatimChar"/>
          <w:rFonts w:ascii="Calibri" w:hAnsi="Calibri" w:cs="Calibri"/>
          <w:i/>
        </w:rPr>
        <w:t>git</w:t>
      </w:r>
      <w:proofErr w:type="spellEnd"/>
      <w:r w:rsidRPr="00E8226C">
        <w:rPr>
          <w:rStyle w:val="VerbatimChar"/>
          <w:rFonts w:ascii="Calibri" w:hAnsi="Calibri" w:cs="Calibri"/>
          <w:i/>
        </w:rPr>
        <w:t xml:space="preserve"> </w:t>
      </w:r>
      <w:proofErr w:type="spellStart"/>
      <w:r w:rsidRPr="00E8226C">
        <w:rPr>
          <w:rStyle w:val="VerbatimChar"/>
          <w:rFonts w:ascii="Calibri" w:hAnsi="Calibri" w:cs="Calibri"/>
          <w:i/>
        </w:rPr>
        <w:t>push</w:t>
      </w:r>
      <w:proofErr w:type="spellEnd"/>
      <w:r w:rsidRPr="00E8226C">
        <w:rPr>
          <w:rStyle w:val="VerbatimChar"/>
          <w:rFonts w:ascii="Calibri" w:hAnsi="Calibri" w:cs="Calibri"/>
          <w:i/>
        </w:rPr>
        <w:t xml:space="preserve"> </w:t>
      </w:r>
      <w:proofErr w:type="spellStart"/>
      <w:r w:rsidRPr="00E8226C">
        <w:rPr>
          <w:rStyle w:val="VerbatimChar"/>
          <w:rFonts w:ascii="Calibri" w:hAnsi="Calibri" w:cs="Calibri"/>
          <w:i/>
        </w:rPr>
        <w:t>origin</w:t>
      </w:r>
      <w:proofErr w:type="spellEnd"/>
      <w:r w:rsidRPr="00AB3B81">
        <w:rPr>
          <w:rFonts w:ascii="Calibri" w:hAnsi="Calibri" w:cs="Calibri"/>
        </w:rPr>
        <w:t xml:space="preserve">) y realizar un </w:t>
      </w:r>
      <w:r w:rsidRPr="00AB3B81">
        <w:rPr>
          <w:rFonts w:ascii="Calibri" w:hAnsi="Calibri" w:cs="Calibri"/>
          <w:i/>
          <w:iCs/>
        </w:rPr>
        <w:t xml:space="preserve">Pull </w:t>
      </w:r>
      <w:proofErr w:type="spellStart"/>
      <w:r w:rsidRPr="00AB3B81">
        <w:rPr>
          <w:rFonts w:ascii="Calibri" w:hAnsi="Calibri" w:cs="Calibri"/>
          <w:i/>
          <w:iCs/>
        </w:rPr>
        <w:t>Request</w:t>
      </w:r>
      <w:proofErr w:type="spellEnd"/>
      <w:r w:rsidRPr="00AB3B81">
        <w:rPr>
          <w:rFonts w:ascii="Calibri" w:hAnsi="Calibri" w:cs="Calibri"/>
        </w:rPr>
        <w:t xml:space="preserve"> formal en la interfaz web de GitHub. El líder de escuadra o el auxiliar actuará </w:t>
      </w:r>
      <w:r w:rsidRPr="00AB3B81">
        <w:rPr>
          <w:rFonts w:ascii="Calibri" w:hAnsi="Calibri" w:cs="Calibri"/>
        </w:rPr>
        <w:lastRenderedPageBreak/>
        <w:t>como el “</w:t>
      </w:r>
      <w:r w:rsidRPr="00E8226C">
        <w:rPr>
          <w:rFonts w:ascii="Calibri" w:hAnsi="Calibri" w:cs="Calibri"/>
          <w:i/>
        </w:rPr>
        <w:t xml:space="preserve">Code </w:t>
      </w:r>
      <w:proofErr w:type="spellStart"/>
      <w:r w:rsidRPr="00E8226C">
        <w:rPr>
          <w:rFonts w:ascii="Calibri" w:hAnsi="Calibri" w:cs="Calibri"/>
          <w:i/>
        </w:rPr>
        <w:t>Reviewer</w:t>
      </w:r>
      <w:proofErr w:type="spellEnd"/>
      <w:r w:rsidRPr="00AB3B81">
        <w:rPr>
          <w:rFonts w:ascii="Calibri" w:hAnsi="Calibri" w:cs="Calibri"/>
        </w:rPr>
        <w:t>” que audita que los cambios cumplan con las normas ISA 5.1 e IEC antes de fusionar la rama con el tronco principal (</w:t>
      </w:r>
      <w:proofErr w:type="spellStart"/>
      <w:r w:rsidRPr="00E8226C">
        <w:rPr>
          <w:rStyle w:val="VerbatimChar"/>
          <w:rFonts w:ascii="Calibri" w:hAnsi="Calibri" w:cs="Calibri"/>
          <w:i/>
        </w:rPr>
        <w:t>main</w:t>
      </w:r>
      <w:proofErr w:type="spellEnd"/>
      <w:r w:rsidRPr="00AB3B81">
        <w:rPr>
          <w:rFonts w:ascii="Calibri" w:hAnsi="Calibri" w:cs="Calibri"/>
        </w:rPr>
        <w:t>).</w:t>
      </w:r>
    </w:p>
    <w:p w14:paraId="64BF4BFE" w14:textId="7A022249" w:rsidR="00AD1C55" w:rsidRPr="00AB3B81" w:rsidRDefault="00C66BC0" w:rsidP="00A16C8B">
      <w:pPr>
        <w:pStyle w:val="Ttulo2"/>
        <w:jc w:val="both"/>
        <w:rPr>
          <w:rFonts w:ascii="Calibri" w:hAnsi="Calibri" w:cs="Calibri"/>
        </w:rPr>
      </w:pPr>
      <w:bookmarkStart w:id="88" w:name="_Toc236873649"/>
      <w:bookmarkStart w:id="89" w:name="X1f94b86cb16853b985343fcdc664fb4570daffd"/>
      <w:bookmarkEnd w:id="87"/>
      <w:r w:rsidRPr="00AB3B81">
        <w:rPr>
          <w:rFonts w:ascii="Calibri" w:hAnsi="Calibri" w:cs="Calibri"/>
        </w:rPr>
        <w:t>3.3. Tareas de los Estudiantes de Bases de Datos (ETN-1000)</w:t>
      </w:r>
      <w:r w:rsidR="00E576AE">
        <w:rPr>
          <w:rFonts w:ascii="Calibri" w:hAnsi="Calibri" w:cs="Calibri"/>
        </w:rPr>
        <w:t>.</w:t>
      </w:r>
      <w:bookmarkEnd w:id="88"/>
    </w:p>
    <w:p w14:paraId="19D34391" w14:textId="77777777" w:rsidR="00AD1C55" w:rsidRPr="00AB3B81" w:rsidRDefault="00C66BC0" w:rsidP="00A16C8B">
      <w:pPr>
        <w:numPr>
          <w:ilvl w:val="0"/>
          <w:numId w:val="56"/>
        </w:numPr>
        <w:jc w:val="both"/>
        <w:rPr>
          <w:rFonts w:ascii="Calibri" w:hAnsi="Calibri" w:cs="Calibri"/>
        </w:rPr>
      </w:pPr>
      <w:r w:rsidRPr="00E8226C">
        <w:rPr>
          <w:rFonts w:ascii="Calibri" w:hAnsi="Calibri" w:cs="Calibri"/>
          <w:u w:val="single"/>
        </w:rPr>
        <w:t>Diseño del Modelo Entidad-Relación (E-R)</w:t>
      </w:r>
      <w:r w:rsidRPr="00AB3B81">
        <w:rPr>
          <w:rFonts w:ascii="Calibri" w:hAnsi="Calibri" w:cs="Calibri"/>
        </w:rPr>
        <w:t xml:space="preserve">: Utilizando una herramienta CASE (como MySQL </w:t>
      </w:r>
      <w:proofErr w:type="spellStart"/>
      <w:r w:rsidRPr="00AB3B81">
        <w:rPr>
          <w:rFonts w:ascii="Calibri" w:hAnsi="Calibri" w:cs="Calibri"/>
        </w:rPr>
        <w:t>Workbench</w:t>
      </w:r>
      <w:proofErr w:type="spellEnd"/>
      <w:r w:rsidRPr="00AB3B81">
        <w:rPr>
          <w:rFonts w:ascii="Calibri" w:hAnsi="Calibri" w:cs="Calibri"/>
        </w:rPr>
        <w:t xml:space="preserve"> o </w:t>
      </w:r>
      <w:proofErr w:type="spellStart"/>
      <w:r w:rsidRPr="00AB3B81">
        <w:rPr>
          <w:rFonts w:ascii="Calibri" w:hAnsi="Calibri" w:cs="Calibri"/>
        </w:rPr>
        <w:t>pgModeler</w:t>
      </w:r>
      <w:proofErr w:type="spellEnd"/>
      <w:r w:rsidRPr="00AB3B81">
        <w:rPr>
          <w:rFonts w:ascii="Calibri" w:hAnsi="Calibri" w:cs="Calibri"/>
        </w:rPr>
        <w:t>), diseñar el diagrama conceptual E-R del sistema de adquisición. La base de datos debe almacenar de forma relacional y óptima:</w:t>
      </w:r>
    </w:p>
    <w:p w14:paraId="58D3D88F" w14:textId="77777777" w:rsidR="00AD1C55" w:rsidRPr="00AB3B81" w:rsidRDefault="00C66BC0" w:rsidP="00A16C8B">
      <w:pPr>
        <w:pStyle w:val="Compact"/>
        <w:numPr>
          <w:ilvl w:val="1"/>
          <w:numId w:val="57"/>
        </w:numPr>
        <w:jc w:val="both"/>
        <w:rPr>
          <w:rFonts w:ascii="Calibri" w:hAnsi="Calibri" w:cs="Calibri"/>
        </w:rPr>
      </w:pPr>
      <w:r w:rsidRPr="00AB3B81">
        <w:rPr>
          <w:rFonts w:ascii="Calibri" w:hAnsi="Calibri" w:cs="Calibri"/>
        </w:rPr>
        <w:t>La telemetría histórica de las variables físicas (PV, MV, DV).</w:t>
      </w:r>
    </w:p>
    <w:p w14:paraId="5227B958" w14:textId="77777777" w:rsidR="00AD1C55" w:rsidRPr="00AB3B81" w:rsidRDefault="00C66BC0" w:rsidP="00A16C8B">
      <w:pPr>
        <w:pStyle w:val="Compact"/>
        <w:numPr>
          <w:ilvl w:val="1"/>
          <w:numId w:val="57"/>
        </w:numPr>
        <w:jc w:val="both"/>
        <w:rPr>
          <w:rFonts w:ascii="Calibri" w:hAnsi="Calibri" w:cs="Calibri"/>
        </w:rPr>
      </w:pPr>
      <w:r w:rsidRPr="00AB3B81">
        <w:rPr>
          <w:rFonts w:ascii="Calibri" w:hAnsi="Calibri" w:cs="Calibri"/>
        </w:rPr>
        <w:t>Los estados de las alarmas lógicas críticas de planta.</w:t>
      </w:r>
    </w:p>
    <w:p w14:paraId="58FE452D" w14:textId="77777777" w:rsidR="00AD1C55" w:rsidRPr="00AB3B81" w:rsidRDefault="00C66BC0" w:rsidP="00A16C8B">
      <w:pPr>
        <w:pStyle w:val="Compact"/>
        <w:numPr>
          <w:ilvl w:val="1"/>
          <w:numId w:val="57"/>
        </w:numPr>
        <w:jc w:val="both"/>
        <w:rPr>
          <w:rFonts w:ascii="Calibri" w:hAnsi="Calibri" w:cs="Calibri"/>
        </w:rPr>
      </w:pPr>
      <w:r w:rsidRPr="00AB3B81">
        <w:rPr>
          <w:rFonts w:ascii="Calibri" w:hAnsi="Calibri" w:cs="Calibri"/>
        </w:rPr>
        <w:t>El registro de inicio de sesión de los operadores (</w:t>
      </w:r>
      <w:r w:rsidRPr="00AB3B81">
        <w:rPr>
          <w:rFonts w:ascii="Calibri" w:hAnsi="Calibri" w:cs="Calibri"/>
          <w:i/>
          <w:iCs/>
        </w:rPr>
        <w:t>logs</w:t>
      </w:r>
      <w:r w:rsidRPr="00AB3B81">
        <w:rPr>
          <w:rFonts w:ascii="Calibri" w:hAnsi="Calibri" w:cs="Calibri"/>
        </w:rPr>
        <w:t>).</w:t>
      </w:r>
    </w:p>
    <w:p w14:paraId="2DB0B1E1" w14:textId="77777777" w:rsidR="00AD1C55" w:rsidRPr="00AB3B81" w:rsidRDefault="00C66BC0" w:rsidP="00A16C8B">
      <w:pPr>
        <w:numPr>
          <w:ilvl w:val="0"/>
          <w:numId w:val="56"/>
        </w:numPr>
        <w:jc w:val="both"/>
        <w:rPr>
          <w:rFonts w:ascii="Calibri" w:hAnsi="Calibri" w:cs="Calibri"/>
        </w:rPr>
      </w:pPr>
      <w:r w:rsidRPr="00E8226C">
        <w:rPr>
          <w:rFonts w:ascii="Calibri" w:hAnsi="Calibri" w:cs="Calibri"/>
          <w:u w:val="single"/>
        </w:rPr>
        <w:t>Normalización Rigurosa</w:t>
      </w:r>
      <w:r w:rsidRPr="00AB3B81">
        <w:rPr>
          <w:rFonts w:ascii="Calibri" w:hAnsi="Calibri" w:cs="Calibri"/>
        </w:rPr>
        <w:t xml:space="preserve">: Aplicar las tres primeras Formas Normales de forma exhaustiva, asegurando que no existan grupos repetitivos de variables en una sola celda, que todas las columnas dependan exclusivamente de la llave primaria (PK), y que no existan dependencias transitivas. El modelo resultante debe ser exportado a una carpeta del repositorio denominada </w:t>
      </w:r>
      <w:r w:rsidRPr="00AB3B81">
        <w:rPr>
          <w:rStyle w:val="VerbatimChar"/>
          <w:rFonts w:ascii="Calibri" w:hAnsi="Calibri" w:cs="Calibri"/>
        </w:rPr>
        <w:t>/</w:t>
      </w:r>
      <w:proofErr w:type="spellStart"/>
      <w:r w:rsidRPr="00AB3B81">
        <w:rPr>
          <w:rStyle w:val="VerbatimChar"/>
          <w:rFonts w:ascii="Calibri" w:hAnsi="Calibri" w:cs="Calibri"/>
        </w:rPr>
        <w:t>database</w:t>
      </w:r>
      <w:proofErr w:type="spellEnd"/>
      <w:r w:rsidRPr="00AB3B81">
        <w:rPr>
          <w:rStyle w:val="VerbatimChar"/>
          <w:rFonts w:ascii="Calibri" w:hAnsi="Calibri" w:cs="Calibri"/>
        </w:rPr>
        <w:t>/scripts/</w:t>
      </w:r>
      <w:r w:rsidRPr="00AB3B81">
        <w:rPr>
          <w:rFonts w:ascii="Calibri" w:hAnsi="Calibri" w:cs="Calibri"/>
        </w:rPr>
        <w:t>.</w:t>
      </w:r>
    </w:p>
    <w:p w14:paraId="6EA4D91B" w14:textId="7EAE2659" w:rsidR="00AD1C55" w:rsidRPr="00AB3B81" w:rsidRDefault="00C66BC0" w:rsidP="00A16C8B">
      <w:pPr>
        <w:pStyle w:val="Ttulo2"/>
        <w:jc w:val="both"/>
        <w:rPr>
          <w:rFonts w:ascii="Calibri" w:hAnsi="Calibri" w:cs="Calibri"/>
        </w:rPr>
      </w:pPr>
      <w:bookmarkStart w:id="90" w:name="_Toc236873650"/>
      <w:bookmarkStart w:id="91" w:name="tareas-del-auxiliar-de-laboratorio-2"/>
      <w:bookmarkEnd w:id="89"/>
      <w:r w:rsidRPr="00AB3B81">
        <w:rPr>
          <w:rFonts w:ascii="Calibri" w:hAnsi="Calibri" w:cs="Calibri"/>
        </w:rPr>
        <w:t>3.4. Tareas del Auxiliar de Laboratorio</w:t>
      </w:r>
      <w:r w:rsidR="00E576AE">
        <w:rPr>
          <w:rFonts w:ascii="Calibri" w:hAnsi="Calibri" w:cs="Calibri"/>
        </w:rPr>
        <w:t>.</w:t>
      </w:r>
      <w:bookmarkEnd w:id="90"/>
    </w:p>
    <w:p w14:paraId="4529CEE1" w14:textId="77777777" w:rsidR="00AD1C55" w:rsidRPr="00AB3B81" w:rsidRDefault="00C66BC0" w:rsidP="00A16C8B">
      <w:pPr>
        <w:pStyle w:val="Compact"/>
        <w:numPr>
          <w:ilvl w:val="0"/>
          <w:numId w:val="58"/>
        </w:numPr>
        <w:jc w:val="both"/>
        <w:rPr>
          <w:rFonts w:ascii="Calibri" w:hAnsi="Calibri" w:cs="Calibri"/>
        </w:rPr>
      </w:pPr>
      <w:r w:rsidRPr="00E8226C">
        <w:rPr>
          <w:rFonts w:ascii="Calibri" w:hAnsi="Calibri" w:cs="Calibri"/>
          <w:u w:val="single"/>
        </w:rPr>
        <w:t>Soporte de Git</w:t>
      </w:r>
      <w:r w:rsidRPr="00AB3B81">
        <w:rPr>
          <w:rFonts w:ascii="Calibri" w:hAnsi="Calibri" w:cs="Calibri"/>
        </w:rPr>
        <w:t>: Auxiliar a los estudiantes en la resolución de “conflictos de fusión” (</w:t>
      </w:r>
      <w:proofErr w:type="spellStart"/>
      <w:r w:rsidRPr="00AB3B81">
        <w:rPr>
          <w:rFonts w:ascii="Calibri" w:hAnsi="Calibri" w:cs="Calibri"/>
          <w:i/>
          <w:iCs/>
        </w:rPr>
        <w:t>Merge</w:t>
      </w:r>
      <w:proofErr w:type="spellEnd"/>
      <w:r w:rsidRPr="00AB3B81">
        <w:rPr>
          <w:rFonts w:ascii="Calibri" w:hAnsi="Calibri" w:cs="Calibri"/>
          <w:i/>
          <w:iCs/>
        </w:rPr>
        <w:t xml:space="preserve"> </w:t>
      </w:r>
      <w:proofErr w:type="spellStart"/>
      <w:r w:rsidRPr="00AB3B81">
        <w:rPr>
          <w:rFonts w:ascii="Calibri" w:hAnsi="Calibri" w:cs="Calibri"/>
          <w:i/>
          <w:iCs/>
        </w:rPr>
        <w:t>Conflicts</w:t>
      </w:r>
      <w:proofErr w:type="spellEnd"/>
      <w:r w:rsidRPr="00AB3B81">
        <w:rPr>
          <w:rFonts w:ascii="Calibri" w:hAnsi="Calibri" w:cs="Calibri"/>
        </w:rPr>
        <w:t>) que ocurran cuando dos alumnos intenten modificar la misma sección de un plano o script de base de datos simultáneamente.</w:t>
      </w:r>
    </w:p>
    <w:p w14:paraId="6FF26122" w14:textId="65C7C565" w:rsidR="00AD1C55" w:rsidRPr="00AB3B81" w:rsidRDefault="00C66BC0" w:rsidP="00A16C8B">
      <w:pPr>
        <w:pStyle w:val="Compact"/>
        <w:numPr>
          <w:ilvl w:val="0"/>
          <w:numId w:val="58"/>
        </w:numPr>
        <w:jc w:val="both"/>
        <w:rPr>
          <w:rFonts w:ascii="Calibri" w:hAnsi="Calibri" w:cs="Calibri"/>
        </w:rPr>
      </w:pPr>
      <w:r w:rsidRPr="00E8226C">
        <w:rPr>
          <w:rFonts w:ascii="Calibri" w:hAnsi="Calibri" w:cs="Calibri"/>
          <w:u w:val="single"/>
        </w:rPr>
        <w:t>Validación del Servidor</w:t>
      </w:r>
      <w:r w:rsidRPr="00AB3B81">
        <w:rPr>
          <w:rFonts w:ascii="Calibri" w:hAnsi="Calibri" w:cs="Calibri"/>
        </w:rPr>
        <w:t>: Verificar que el motor PostgreSQL o MySQL esté correctamente instalado de forma local en la PC de la mesa de trabajo para las siguientes pruebas de la Fase 2.</w:t>
      </w:r>
    </w:p>
    <w:p w14:paraId="4085358F" w14:textId="2A7FAA1F" w:rsidR="00AD1C55" w:rsidRPr="00AB3B81" w:rsidRDefault="00C66BC0" w:rsidP="00A16C8B">
      <w:pPr>
        <w:pStyle w:val="Ttulo2"/>
        <w:jc w:val="both"/>
        <w:rPr>
          <w:rFonts w:ascii="Calibri" w:hAnsi="Calibri" w:cs="Calibri"/>
        </w:rPr>
      </w:pPr>
      <w:bookmarkStart w:id="92" w:name="_Toc236873651"/>
      <w:bookmarkStart w:id="93" w:name="tareas-del-docente-1"/>
      <w:bookmarkEnd w:id="91"/>
      <w:r w:rsidRPr="00AB3B81">
        <w:rPr>
          <w:rFonts w:ascii="Calibri" w:hAnsi="Calibri" w:cs="Calibri"/>
        </w:rPr>
        <w:t>3.5. Tareas del Docente</w:t>
      </w:r>
      <w:r w:rsidR="00E576AE">
        <w:rPr>
          <w:rFonts w:ascii="Calibri" w:hAnsi="Calibri" w:cs="Calibri"/>
        </w:rPr>
        <w:t>.</w:t>
      </w:r>
      <w:bookmarkEnd w:id="92"/>
    </w:p>
    <w:p w14:paraId="5164917B" w14:textId="77777777" w:rsidR="00AD1C55" w:rsidRPr="00AB3B81" w:rsidRDefault="00C66BC0" w:rsidP="00A16C8B">
      <w:pPr>
        <w:pStyle w:val="Compact"/>
        <w:numPr>
          <w:ilvl w:val="0"/>
          <w:numId w:val="59"/>
        </w:numPr>
        <w:jc w:val="both"/>
        <w:rPr>
          <w:rFonts w:ascii="Calibri" w:hAnsi="Calibri" w:cs="Calibri"/>
        </w:rPr>
      </w:pPr>
      <w:r w:rsidRPr="00E8226C">
        <w:rPr>
          <w:rFonts w:ascii="Calibri" w:hAnsi="Calibri" w:cs="Calibri"/>
          <w:u w:val="single"/>
        </w:rPr>
        <w:t>Auditoría de Repositorios</w:t>
      </w:r>
      <w:r w:rsidRPr="00AB3B81">
        <w:rPr>
          <w:rFonts w:ascii="Calibri" w:hAnsi="Calibri" w:cs="Calibri"/>
        </w:rPr>
        <w:t xml:space="preserve">: Inspeccionar los perfiles de GitHub de las escuadras durante la sesión del martes de la semana 6, evaluando la frecuencia, claridad y pertinencia técnica de los comentarios de los </w:t>
      </w:r>
      <w:proofErr w:type="spellStart"/>
      <w:r w:rsidRPr="00AB3B81">
        <w:rPr>
          <w:rFonts w:ascii="Calibri" w:hAnsi="Calibri" w:cs="Calibri"/>
          <w:i/>
          <w:iCs/>
        </w:rPr>
        <w:t>commits</w:t>
      </w:r>
      <w:proofErr w:type="spellEnd"/>
      <w:r w:rsidRPr="00AB3B81">
        <w:rPr>
          <w:rFonts w:ascii="Calibri" w:hAnsi="Calibri" w:cs="Calibri"/>
        </w:rPr>
        <w:t xml:space="preserve"> realizados por los alumnos.</w:t>
      </w:r>
    </w:p>
    <w:p w14:paraId="1A2DF00E" w14:textId="77777777" w:rsidR="00AD1C55" w:rsidRPr="00AB3B81" w:rsidRDefault="00C66BC0" w:rsidP="00A16C8B">
      <w:pPr>
        <w:pStyle w:val="Compact"/>
        <w:numPr>
          <w:ilvl w:val="0"/>
          <w:numId w:val="59"/>
        </w:numPr>
        <w:jc w:val="both"/>
        <w:rPr>
          <w:rFonts w:ascii="Calibri" w:hAnsi="Calibri" w:cs="Calibri"/>
        </w:rPr>
      </w:pPr>
      <w:r w:rsidRPr="00E8226C">
        <w:rPr>
          <w:rFonts w:ascii="Calibri" w:hAnsi="Calibri" w:cs="Calibri"/>
          <w:u w:val="single"/>
        </w:rPr>
        <w:t>Filtro de la Fase 1</w:t>
      </w:r>
      <w:r w:rsidRPr="00AB3B81">
        <w:rPr>
          <w:rFonts w:ascii="Calibri" w:hAnsi="Calibri" w:cs="Calibri"/>
        </w:rPr>
        <w:t>: Evaluar que el Modelo E-R presentado por los estudiantes de ETN-1000 refleje con total fidelidad la nomenclatura analítica de los lazos de control (</w:t>
      </w:r>
      <w:r w:rsidRPr="00E8226C">
        <w:rPr>
          <w:rFonts w:ascii="Calibri" w:hAnsi="Calibri" w:cs="Calibri"/>
          <w:i/>
        </w:rPr>
        <w:t>tags</w:t>
      </w:r>
      <w:r w:rsidRPr="00AB3B81">
        <w:rPr>
          <w:rFonts w:ascii="Calibri" w:hAnsi="Calibri" w:cs="Calibri"/>
        </w:rPr>
        <w:t xml:space="preserve"> ISA 5.1) definidos por el equipo de control automático.</w:t>
      </w:r>
    </w:p>
    <w:p w14:paraId="5715A2E9" w14:textId="77777777" w:rsidR="00B33016" w:rsidRPr="00AB3B81" w:rsidRDefault="00B33016" w:rsidP="00A16C8B">
      <w:pPr>
        <w:jc w:val="both"/>
        <w:rPr>
          <w:rFonts w:ascii="Calibri" w:hAnsi="Calibri" w:cs="Calibri"/>
        </w:rPr>
      </w:pPr>
    </w:p>
    <w:p w14:paraId="2D140F11" w14:textId="3D561565" w:rsidR="00AD1C55" w:rsidRPr="00AB3B81" w:rsidRDefault="00C66BC0" w:rsidP="00A16C8B">
      <w:pPr>
        <w:pStyle w:val="Ttulo2"/>
        <w:jc w:val="both"/>
        <w:rPr>
          <w:rFonts w:ascii="Calibri" w:hAnsi="Calibri" w:cs="Calibri"/>
        </w:rPr>
      </w:pPr>
      <w:bookmarkStart w:id="94" w:name="_Toc236873652"/>
      <w:bookmarkStart w:id="95" w:name="X5ef680144e5d6daed6c87ef9fea938724898d0b"/>
      <w:bookmarkEnd w:id="93"/>
      <w:r w:rsidRPr="00AB3B81">
        <w:rPr>
          <w:rFonts w:ascii="Calibri" w:hAnsi="Calibri" w:cs="Calibri"/>
        </w:rPr>
        <w:t>4. ENTREGABLES Y CRITERIOS DE EVALUACIÓN (</w:t>
      </w:r>
      <w:r w:rsidRPr="00E576AE">
        <w:rPr>
          <w:rFonts w:ascii="Calibri" w:hAnsi="Calibri" w:cs="Calibri"/>
          <w:i/>
        </w:rPr>
        <w:t>DEFINITION OF DONE</w:t>
      </w:r>
      <w:r w:rsidRPr="00AB3B81">
        <w:rPr>
          <w:rFonts w:ascii="Calibri" w:hAnsi="Calibri" w:cs="Calibri"/>
        </w:rPr>
        <w:t>)</w:t>
      </w:r>
      <w:r w:rsidR="00E576AE">
        <w:rPr>
          <w:rFonts w:ascii="Calibri" w:hAnsi="Calibri" w:cs="Calibri"/>
        </w:rPr>
        <w:t>.</w:t>
      </w:r>
      <w:bookmarkEnd w:id="94"/>
    </w:p>
    <w:p w14:paraId="7592D86A" w14:textId="77777777" w:rsidR="00AD1C55" w:rsidRPr="00AB3B81" w:rsidRDefault="00C66BC0" w:rsidP="00A16C8B">
      <w:pPr>
        <w:pStyle w:val="FirstParagraph"/>
        <w:jc w:val="both"/>
        <w:rPr>
          <w:rFonts w:ascii="Calibri" w:hAnsi="Calibri" w:cs="Calibri"/>
        </w:rPr>
      </w:pPr>
      <w:r w:rsidRPr="00AB3B81">
        <w:rPr>
          <w:rFonts w:ascii="Calibri" w:hAnsi="Calibri" w:cs="Calibri"/>
        </w:rPr>
        <w:t>Para dar por cerrada y aprobada la Fase 1 del semestre, cada escuadra concurrente debe cumplir con el siguiente pliego de condiciones técnicas indispensables:</w:t>
      </w:r>
    </w:p>
    <w:p w14:paraId="1D854129" w14:textId="77777777" w:rsidR="00AD1C55" w:rsidRPr="00AB3B81" w:rsidRDefault="00C66BC0" w:rsidP="00A16C8B">
      <w:pPr>
        <w:pStyle w:val="Compact"/>
        <w:numPr>
          <w:ilvl w:val="0"/>
          <w:numId w:val="60"/>
        </w:numPr>
        <w:jc w:val="both"/>
        <w:rPr>
          <w:rFonts w:ascii="Calibri" w:hAnsi="Calibri" w:cs="Calibri"/>
        </w:rPr>
      </w:pPr>
      <w:r w:rsidRPr="00E8226C">
        <w:rPr>
          <w:rFonts w:ascii="Calibri" w:hAnsi="Calibri" w:cs="Calibri"/>
          <w:u w:val="single"/>
        </w:rPr>
        <w:t>Enlace al Repositorio de GitHub</w:t>
      </w:r>
      <w:r w:rsidRPr="00AB3B81">
        <w:rPr>
          <w:rFonts w:ascii="Calibri" w:hAnsi="Calibri" w:cs="Calibri"/>
        </w:rPr>
        <w:t xml:space="preserve">: Dirección URL pública del repositorio de la escuadra, el cual debe registrar actividad de </w:t>
      </w:r>
      <w:proofErr w:type="spellStart"/>
      <w:r w:rsidRPr="00AB3B81">
        <w:rPr>
          <w:rFonts w:ascii="Calibri" w:hAnsi="Calibri" w:cs="Calibri"/>
          <w:i/>
          <w:iCs/>
        </w:rPr>
        <w:t>commits</w:t>
      </w:r>
      <w:proofErr w:type="spellEnd"/>
      <w:r w:rsidRPr="00AB3B81">
        <w:rPr>
          <w:rFonts w:ascii="Calibri" w:hAnsi="Calibri" w:cs="Calibri"/>
        </w:rPr>
        <w:t xml:space="preserve"> de la totalidad de los integrantes del grupo sin excepción.</w:t>
      </w:r>
    </w:p>
    <w:p w14:paraId="1C21960B" w14:textId="77777777" w:rsidR="00AD1C55" w:rsidRPr="00AB3B81" w:rsidRDefault="00C66BC0" w:rsidP="00A16C8B">
      <w:pPr>
        <w:pStyle w:val="Compact"/>
        <w:numPr>
          <w:ilvl w:val="0"/>
          <w:numId w:val="60"/>
        </w:numPr>
        <w:jc w:val="both"/>
        <w:rPr>
          <w:rFonts w:ascii="Calibri" w:hAnsi="Calibri" w:cs="Calibri"/>
        </w:rPr>
      </w:pPr>
      <w:r w:rsidRPr="00E8226C">
        <w:rPr>
          <w:rFonts w:ascii="Calibri" w:hAnsi="Calibri" w:cs="Calibri"/>
          <w:u w:val="single"/>
        </w:rPr>
        <w:lastRenderedPageBreak/>
        <w:t>Diagrama del Modelo Entidad-Relación (E-R) y Lógico</w:t>
      </w:r>
      <w:r w:rsidRPr="00AB3B81">
        <w:rPr>
          <w:rFonts w:ascii="Calibri" w:hAnsi="Calibri" w:cs="Calibri"/>
        </w:rPr>
        <w:t>: Imagen vectorial o PDF del esquema de base de datos relacional normalizado en 3FN, detallando llaves primarias, foráneas, tipos de datos y relaciones de cardinalidad (</w:t>
      </w:r>
      <w:proofErr w:type="gramStart"/>
      <w:r w:rsidRPr="00AB3B81">
        <w:rPr>
          <w:rFonts w:ascii="Calibri" w:hAnsi="Calibri" w:cs="Calibri"/>
        </w:rPr>
        <w:t>1:N</w:t>
      </w:r>
      <w:proofErr w:type="gramEnd"/>
      <w:r w:rsidRPr="00AB3B81">
        <w:rPr>
          <w:rFonts w:ascii="Calibri" w:hAnsi="Calibri" w:cs="Calibri"/>
        </w:rPr>
        <w:t xml:space="preserve">, </w:t>
      </w:r>
      <w:proofErr w:type="gramStart"/>
      <w:r w:rsidRPr="00AB3B81">
        <w:rPr>
          <w:rFonts w:ascii="Calibri" w:hAnsi="Calibri" w:cs="Calibri"/>
        </w:rPr>
        <w:t>M:N</w:t>
      </w:r>
      <w:proofErr w:type="gramEnd"/>
      <w:r w:rsidRPr="00AB3B81">
        <w:rPr>
          <w:rFonts w:ascii="Calibri" w:hAnsi="Calibri" w:cs="Calibri"/>
        </w:rPr>
        <w:t>).</w:t>
      </w:r>
    </w:p>
    <w:p w14:paraId="4F85D6CC" w14:textId="77777777" w:rsidR="00AD1C55" w:rsidRPr="00AB3B81" w:rsidRDefault="00C66BC0" w:rsidP="00A16C8B">
      <w:pPr>
        <w:pStyle w:val="Compact"/>
        <w:numPr>
          <w:ilvl w:val="0"/>
          <w:numId w:val="60"/>
        </w:numPr>
        <w:jc w:val="both"/>
        <w:rPr>
          <w:rFonts w:ascii="Calibri" w:hAnsi="Calibri" w:cs="Calibri"/>
        </w:rPr>
      </w:pPr>
      <w:r w:rsidRPr="00E8226C">
        <w:rPr>
          <w:rFonts w:ascii="Calibri" w:hAnsi="Calibri" w:cs="Calibri"/>
          <w:u w:val="single"/>
        </w:rPr>
        <w:t>Historial de Cambios (Git Log)</w:t>
      </w:r>
      <w:r w:rsidRPr="00AB3B81">
        <w:rPr>
          <w:rFonts w:ascii="Calibri" w:hAnsi="Calibri" w:cs="Calibri"/>
        </w:rPr>
        <w:t>: Archivo de texto generado por consola (</w:t>
      </w:r>
      <w:proofErr w:type="spellStart"/>
      <w:r w:rsidRPr="00AB3B81">
        <w:rPr>
          <w:rStyle w:val="VerbatimChar"/>
          <w:rFonts w:ascii="Calibri" w:hAnsi="Calibri" w:cs="Calibri"/>
        </w:rPr>
        <w:t>git</w:t>
      </w:r>
      <w:proofErr w:type="spellEnd"/>
      <w:r w:rsidRPr="00AB3B81">
        <w:rPr>
          <w:rStyle w:val="VerbatimChar"/>
          <w:rFonts w:ascii="Calibri" w:hAnsi="Calibri" w:cs="Calibri"/>
        </w:rPr>
        <w:t xml:space="preserve"> log --</w:t>
      </w:r>
      <w:proofErr w:type="spellStart"/>
      <w:r w:rsidRPr="00AB3B81">
        <w:rPr>
          <w:rStyle w:val="VerbatimChar"/>
          <w:rFonts w:ascii="Calibri" w:hAnsi="Calibri" w:cs="Calibri"/>
        </w:rPr>
        <w:t>oneline</w:t>
      </w:r>
      <w:proofErr w:type="spellEnd"/>
      <w:r w:rsidRPr="00AB3B81">
        <w:rPr>
          <w:rStyle w:val="VerbatimChar"/>
          <w:rFonts w:ascii="Calibri" w:hAnsi="Calibri" w:cs="Calibri"/>
        </w:rPr>
        <w:t xml:space="preserve"> --</w:t>
      </w:r>
      <w:proofErr w:type="spellStart"/>
      <w:r w:rsidRPr="00AB3B81">
        <w:rPr>
          <w:rStyle w:val="VerbatimChar"/>
          <w:rFonts w:ascii="Calibri" w:hAnsi="Calibri" w:cs="Calibri"/>
        </w:rPr>
        <w:t>graph</w:t>
      </w:r>
      <w:proofErr w:type="spellEnd"/>
      <w:r w:rsidRPr="00AB3B81">
        <w:rPr>
          <w:rFonts w:ascii="Calibri" w:hAnsi="Calibri" w:cs="Calibri"/>
        </w:rPr>
        <w:t>) que certifique el flujo incremental de la documentación técnica y planos industriales de la planta.</w:t>
      </w:r>
    </w:p>
    <w:p w14:paraId="5C8E2FCB" w14:textId="77777777" w:rsidR="00AD1C55" w:rsidRPr="00AB3B81" w:rsidRDefault="00C66BC0" w:rsidP="00A16C8B">
      <w:pPr>
        <w:pStyle w:val="Compact"/>
        <w:numPr>
          <w:ilvl w:val="0"/>
          <w:numId w:val="60"/>
        </w:numPr>
        <w:jc w:val="both"/>
        <w:rPr>
          <w:rFonts w:ascii="Calibri" w:hAnsi="Calibri" w:cs="Calibri"/>
        </w:rPr>
      </w:pPr>
      <w:r w:rsidRPr="00E8226C">
        <w:rPr>
          <w:rFonts w:ascii="Calibri" w:hAnsi="Calibri" w:cs="Calibri"/>
          <w:u w:val="single"/>
        </w:rPr>
        <w:t>Informe de Cierre de Fase</w:t>
      </w:r>
      <w:r w:rsidRPr="00AB3B81">
        <w:rPr>
          <w:rFonts w:ascii="Calibri" w:hAnsi="Calibri" w:cs="Calibri"/>
        </w:rPr>
        <w:t>: Bitácora en PDF que recopile los logros técnicos alcanzados en los Laboratorios 1, 2 y 3, firmada digitalmente o incluyendo los perfiles ORCID del equipo.</w:t>
      </w:r>
    </w:p>
    <w:p w14:paraId="55CC56DC" w14:textId="5D805F36" w:rsidR="00AD1C55" w:rsidRPr="00AB3B81" w:rsidRDefault="00C66BC0" w:rsidP="00A16C8B">
      <w:pPr>
        <w:pStyle w:val="Ttulo2"/>
        <w:jc w:val="both"/>
        <w:rPr>
          <w:rFonts w:ascii="Calibri" w:hAnsi="Calibri" w:cs="Calibri"/>
        </w:rPr>
      </w:pPr>
      <w:bookmarkStart w:id="96" w:name="_Toc236873653"/>
      <w:bookmarkStart w:id="97" w:name="Xbe8bc97bdb5a72a02898ceb617452012c116353"/>
      <w:bookmarkEnd w:id="95"/>
      <w:r w:rsidRPr="00AB3B81">
        <w:rPr>
          <w:rFonts w:ascii="Calibri" w:hAnsi="Calibri" w:cs="Calibri"/>
        </w:rPr>
        <w:t>4.1. Ponderación de la Evaluación Oral (Defensa de 10 minutos)</w:t>
      </w:r>
      <w:r w:rsidR="00E576AE">
        <w:rPr>
          <w:rFonts w:ascii="Calibri" w:hAnsi="Calibri" w:cs="Calibri"/>
        </w:rPr>
        <w:t>.</w:t>
      </w:r>
      <w:bookmarkEnd w:id="96"/>
    </w:p>
    <w:p w14:paraId="1B2D2724" w14:textId="77777777" w:rsidR="00AD1C55" w:rsidRPr="00AB3B81" w:rsidRDefault="00C66BC0" w:rsidP="00A16C8B">
      <w:pPr>
        <w:pStyle w:val="Compact"/>
        <w:numPr>
          <w:ilvl w:val="0"/>
          <w:numId w:val="61"/>
        </w:numPr>
        <w:jc w:val="both"/>
        <w:rPr>
          <w:rFonts w:ascii="Calibri" w:hAnsi="Calibri" w:cs="Calibri"/>
        </w:rPr>
      </w:pPr>
      <w:r w:rsidRPr="00AB3B81">
        <w:rPr>
          <w:rFonts w:ascii="Calibri" w:hAnsi="Calibri" w:cs="Calibri"/>
        </w:rPr>
        <w:t>40%: Rigurosidad en la aplicación de las Formas Normales y correspondencia del Modelo E-R con las variables físicas (PV, MV, DV) de las plantas del laboratorio.</w:t>
      </w:r>
    </w:p>
    <w:p w14:paraId="2E43552A" w14:textId="77777777" w:rsidR="00AD1C55" w:rsidRPr="00AB3B81" w:rsidRDefault="00C66BC0" w:rsidP="00A16C8B">
      <w:pPr>
        <w:pStyle w:val="Compact"/>
        <w:numPr>
          <w:ilvl w:val="0"/>
          <w:numId w:val="61"/>
        </w:numPr>
        <w:jc w:val="both"/>
        <w:rPr>
          <w:rFonts w:ascii="Calibri" w:hAnsi="Calibri" w:cs="Calibri"/>
        </w:rPr>
      </w:pPr>
      <w:r w:rsidRPr="00AB3B81">
        <w:rPr>
          <w:rFonts w:ascii="Calibri" w:hAnsi="Calibri" w:cs="Calibri"/>
        </w:rPr>
        <w:t>30%: Dominio de los comandos de consola de Git, resolución de conflictos y calidad estructural del flujo de ramificaciones en GitHub.</w:t>
      </w:r>
    </w:p>
    <w:p w14:paraId="6826F1DD" w14:textId="77777777" w:rsidR="00AD1C55" w:rsidRPr="00AB3B81" w:rsidRDefault="00C66BC0" w:rsidP="00A16C8B">
      <w:pPr>
        <w:pStyle w:val="Compact"/>
        <w:numPr>
          <w:ilvl w:val="0"/>
          <w:numId w:val="61"/>
        </w:numPr>
        <w:jc w:val="both"/>
        <w:rPr>
          <w:rFonts w:ascii="Calibri" w:hAnsi="Calibri" w:cs="Calibri"/>
        </w:rPr>
      </w:pPr>
      <w:r w:rsidRPr="00AB3B81">
        <w:rPr>
          <w:rFonts w:ascii="Calibri" w:hAnsi="Calibri" w:cs="Calibri"/>
        </w:rPr>
        <w:t>30%: Capacidad de trabajo interdisciplinar demostrado en la bitácora: el código y los esquemas de bases de datos deben hablar el mismo lenguaje normado ISA 5.1 que los planos eléctricos e instrumentación de control.</w:t>
      </w:r>
    </w:p>
    <w:p w14:paraId="4C8EC588" w14:textId="77777777" w:rsidR="00B33016" w:rsidRPr="00AB3B81" w:rsidRDefault="00B33016" w:rsidP="00A16C8B">
      <w:pPr>
        <w:jc w:val="both"/>
        <w:rPr>
          <w:rFonts w:ascii="Calibri" w:hAnsi="Calibri" w:cs="Calibri"/>
        </w:rPr>
      </w:pPr>
    </w:p>
    <w:p w14:paraId="65FE0154" w14:textId="5C85E8A1" w:rsidR="00B33016" w:rsidRPr="00AB3B81" w:rsidRDefault="00B33016">
      <w:pPr>
        <w:rPr>
          <w:rFonts w:ascii="Calibri" w:hAnsi="Calibri" w:cs="Calibri"/>
        </w:rPr>
      </w:pPr>
      <w:r w:rsidRPr="00AB3B81">
        <w:rPr>
          <w:rFonts w:ascii="Calibri" w:hAnsi="Calibri" w:cs="Calibri"/>
        </w:rPr>
        <w:br w:type="page"/>
      </w:r>
    </w:p>
    <w:p w14:paraId="05A1327C" w14:textId="77777777" w:rsidR="00AD1C55" w:rsidRPr="00AB3B81" w:rsidRDefault="00C66BC0" w:rsidP="00A16C8B">
      <w:pPr>
        <w:pStyle w:val="FirstParagraph"/>
        <w:jc w:val="both"/>
        <w:rPr>
          <w:rFonts w:ascii="Calibri" w:hAnsi="Calibri" w:cs="Calibri"/>
        </w:rPr>
      </w:pPr>
      <w:r w:rsidRPr="00AB3B81">
        <w:rPr>
          <w:rFonts w:ascii="Calibri" w:hAnsi="Calibri" w:cs="Calibri"/>
          <w:b/>
          <w:bCs/>
          <w:u w:val="single"/>
        </w:rPr>
        <w:lastRenderedPageBreak/>
        <w:t xml:space="preserve">Guías de laboratorios correspondientes a la Fase 2 (Semanas 7 a 13) — Modelado Dinámico, Caja Negra y </w:t>
      </w:r>
      <w:proofErr w:type="spellStart"/>
      <w:r w:rsidRPr="00AB3B81">
        <w:rPr>
          <w:rFonts w:ascii="Calibri" w:hAnsi="Calibri" w:cs="Calibri"/>
          <w:b/>
          <w:bCs/>
          <w:u w:val="single"/>
        </w:rPr>
        <w:t>Backend</w:t>
      </w:r>
      <w:proofErr w:type="spellEnd"/>
      <w:r w:rsidRPr="00AB3B81">
        <w:rPr>
          <w:rFonts w:ascii="Calibri" w:hAnsi="Calibri" w:cs="Calibri"/>
        </w:rPr>
        <w:t>.</w:t>
      </w:r>
    </w:p>
    <w:p w14:paraId="141A656A" w14:textId="77777777" w:rsidR="00AD1C55" w:rsidRPr="00E576AE" w:rsidRDefault="00C66BC0" w:rsidP="00A16C8B">
      <w:pPr>
        <w:pStyle w:val="Textoindependiente"/>
        <w:jc w:val="both"/>
        <w:rPr>
          <w:rFonts w:ascii="Calibri" w:hAnsi="Calibri" w:cs="Calibri"/>
          <w:highlight w:val="yellow"/>
        </w:rPr>
      </w:pPr>
      <w:r w:rsidRPr="00E576AE">
        <w:rPr>
          <w:rFonts w:ascii="Calibri" w:hAnsi="Calibri" w:cs="Calibri"/>
          <w:highlight w:val="yellow"/>
        </w:rPr>
        <w:t>Estas guías (Laboratorios 4 y 5) están diseñadas bajo el enfoque de andamiaje incremental y simulación en entorno seguro (</w:t>
      </w:r>
      <w:r w:rsidRPr="00E576AE">
        <w:rPr>
          <w:rFonts w:ascii="Calibri" w:hAnsi="Calibri" w:cs="Calibri"/>
          <w:i/>
          <w:iCs/>
          <w:highlight w:val="yellow"/>
        </w:rPr>
        <w:t>Sandbox</w:t>
      </w:r>
      <w:r w:rsidRPr="00E576AE">
        <w:rPr>
          <w:rFonts w:ascii="Calibri" w:hAnsi="Calibri" w:cs="Calibri"/>
          <w:highlight w:val="yellow"/>
        </w:rPr>
        <w:t>) para nivelar las deficiencias teórico-prácticas en control discreto, espacio de estados y programación de bases de datos antes de intervenir físicamente las plantas del laboratorio de control.</w:t>
      </w:r>
    </w:p>
    <w:p w14:paraId="63BC602F" w14:textId="77777777" w:rsidR="00B33016" w:rsidRPr="00AB3B81" w:rsidRDefault="00C66BC0" w:rsidP="00A16C8B">
      <w:pPr>
        <w:pStyle w:val="Textoindependiente"/>
        <w:jc w:val="both"/>
        <w:rPr>
          <w:rFonts w:ascii="Calibri" w:hAnsi="Calibri" w:cs="Calibri"/>
        </w:rPr>
      </w:pPr>
      <w:r w:rsidRPr="00E576AE">
        <w:rPr>
          <w:rFonts w:ascii="Calibri" w:hAnsi="Calibri" w:cs="Calibri"/>
          <w:highlight w:val="yellow"/>
        </w:rPr>
        <w:t xml:space="preserve">Con estas guías, los estudiantes disponen de la consideración metodológica para modelar, simular en entorno seguro y estructurar la seguridad lógica del </w:t>
      </w:r>
      <w:proofErr w:type="spellStart"/>
      <w:r w:rsidRPr="00E576AE">
        <w:rPr>
          <w:rFonts w:ascii="Calibri" w:hAnsi="Calibri" w:cs="Calibri"/>
          <w:highlight w:val="yellow"/>
        </w:rPr>
        <w:t>backend</w:t>
      </w:r>
      <w:proofErr w:type="spellEnd"/>
      <w:r w:rsidRPr="00E576AE">
        <w:rPr>
          <w:rFonts w:ascii="Calibri" w:hAnsi="Calibri" w:cs="Calibri"/>
          <w:highlight w:val="yellow"/>
        </w:rPr>
        <w:t xml:space="preserve"> en PostgreSQL, protegiendo el equipamiento físico antes de pasar al control en caliente del PLC en la Fase 3.</w:t>
      </w:r>
    </w:p>
    <w:p w14:paraId="315AD078" w14:textId="77777777" w:rsidR="00E576AE" w:rsidRDefault="00E576AE">
      <w:pPr>
        <w:rPr>
          <w:rFonts w:ascii="Calibri" w:hAnsi="Calibri" w:cs="Calibri"/>
        </w:rPr>
      </w:pPr>
    </w:p>
    <w:p w14:paraId="52FD0338" w14:textId="6BD2B581" w:rsidR="00AD1C55" w:rsidRPr="00AB3B81" w:rsidRDefault="00C66BC0" w:rsidP="00A16C8B">
      <w:pPr>
        <w:pStyle w:val="Ttulo2"/>
        <w:jc w:val="both"/>
        <w:rPr>
          <w:rFonts w:ascii="Calibri" w:hAnsi="Calibri" w:cs="Calibri"/>
        </w:rPr>
      </w:pPr>
      <w:bookmarkStart w:id="98" w:name="_Toc236873654"/>
      <w:bookmarkStart w:id="99" w:name="guía-de-laboratorio-inter-cátedras-nº-4"/>
      <w:bookmarkEnd w:id="97"/>
      <w:r w:rsidRPr="00AB3B81">
        <w:rPr>
          <w:rFonts w:ascii="Calibri" w:hAnsi="Calibri" w:cs="Calibri"/>
        </w:rPr>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4</w:t>
      </w:r>
      <w:r w:rsidR="00E576AE">
        <w:rPr>
          <w:rFonts w:ascii="Calibri" w:hAnsi="Calibri" w:cs="Calibri"/>
        </w:rPr>
        <w:t>.</w:t>
      </w:r>
      <w:bookmarkEnd w:id="98"/>
    </w:p>
    <w:p w14:paraId="5CE239EB" w14:textId="77777777" w:rsidR="00B33016" w:rsidRPr="00AB3B81" w:rsidRDefault="00C66BC0" w:rsidP="00671DCD">
      <w:pPr>
        <w:pStyle w:val="FirstParagraph"/>
        <w:numPr>
          <w:ilvl w:val="0"/>
          <w:numId w:val="109"/>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1AFDA6AA" w14:textId="0D8A097B" w:rsidR="00B33016" w:rsidRPr="00AB3B81" w:rsidRDefault="00C66BC0" w:rsidP="00671DCD">
      <w:pPr>
        <w:pStyle w:val="FirstParagraph"/>
        <w:numPr>
          <w:ilvl w:val="0"/>
          <w:numId w:val="109"/>
        </w:numPr>
        <w:jc w:val="both"/>
        <w:rPr>
          <w:rFonts w:ascii="Calibri" w:hAnsi="Calibri" w:cs="Calibri"/>
        </w:rPr>
      </w:pPr>
      <w:r w:rsidRPr="00AB3B81">
        <w:rPr>
          <w:rFonts w:ascii="Calibri" w:hAnsi="Calibri" w:cs="Calibri"/>
        </w:rPr>
        <w:t>DOCENTE: Jorge Antonio Nava Amador</w:t>
      </w:r>
      <w:r w:rsidR="00E576AE">
        <w:rPr>
          <w:rFonts w:ascii="Calibri" w:hAnsi="Calibri" w:cs="Calibri"/>
        </w:rPr>
        <w:t>.</w:t>
      </w:r>
    </w:p>
    <w:p w14:paraId="74CCD6A2" w14:textId="039A71A7" w:rsidR="00B33016" w:rsidRPr="00AB3B81" w:rsidRDefault="00C66BC0" w:rsidP="00671DCD">
      <w:pPr>
        <w:pStyle w:val="FirstParagraph"/>
        <w:numPr>
          <w:ilvl w:val="0"/>
          <w:numId w:val="109"/>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E576AE">
        <w:rPr>
          <w:rFonts w:ascii="Calibri" w:hAnsi="Calibri" w:cs="Calibri"/>
        </w:rPr>
        <w:t>.</w:t>
      </w:r>
    </w:p>
    <w:p w14:paraId="04AAE480" w14:textId="5706CF76" w:rsidR="00B33016" w:rsidRPr="00AB3B81" w:rsidRDefault="00C66BC0" w:rsidP="00671DCD">
      <w:pPr>
        <w:pStyle w:val="FirstParagraph"/>
        <w:numPr>
          <w:ilvl w:val="0"/>
          <w:numId w:val="109"/>
        </w:numPr>
        <w:jc w:val="both"/>
        <w:rPr>
          <w:rFonts w:ascii="Calibri" w:hAnsi="Calibri" w:cs="Calibri"/>
        </w:rPr>
      </w:pPr>
      <w:r w:rsidRPr="00AB3B81">
        <w:rPr>
          <w:rFonts w:ascii="Calibri" w:hAnsi="Calibri" w:cs="Calibri"/>
        </w:rPr>
        <w:t xml:space="preserve">FECHA DE INICIO DE TRABAJO: </w:t>
      </w:r>
      <w:proofErr w:type="gramStart"/>
      <w:r w:rsidRPr="00AB3B81">
        <w:rPr>
          <w:rFonts w:ascii="Calibri" w:hAnsi="Calibri" w:cs="Calibri"/>
        </w:rPr>
        <w:t>Martes</w:t>
      </w:r>
      <w:proofErr w:type="gramEnd"/>
      <w:r w:rsidRPr="00AB3B81">
        <w:rPr>
          <w:rFonts w:ascii="Calibri" w:hAnsi="Calibri" w:cs="Calibri"/>
        </w:rPr>
        <w:t xml:space="preserve"> 15 de septiembre de 2026</w:t>
      </w:r>
      <w:r w:rsidR="00E576AE">
        <w:rPr>
          <w:rFonts w:ascii="Calibri" w:hAnsi="Calibri" w:cs="Calibri"/>
        </w:rPr>
        <w:t>.</w:t>
      </w:r>
    </w:p>
    <w:p w14:paraId="4F7154BC" w14:textId="3B51B9C2" w:rsidR="00AD1C55" w:rsidRPr="00AB3B81" w:rsidRDefault="00C66BC0" w:rsidP="00671DCD">
      <w:pPr>
        <w:pStyle w:val="FirstParagraph"/>
        <w:numPr>
          <w:ilvl w:val="0"/>
          <w:numId w:val="109"/>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29 de septiembre de 2026 (Semanas 7 y 8)</w:t>
      </w:r>
      <w:r w:rsidR="00E576AE">
        <w:rPr>
          <w:rFonts w:ascii="Calibri" w:hAnsi="Calibri" w:cs="Calibri"/>
        </w:rPr>
        <w:t>.</w:t>
      </w:r>
    </w:p>
    <w:p w14:paraId="37624D6A" w14:textId="77777777" w:rsidR="00B33016" w:rsidRPr="00AB3B81" w:rsidRDefault="00B33016" w:rsidP="00B33016">
      <w:pPr>
        <w:pStyle w:val="Textoindependiente"/>
      </w:pPr>
    </w:p>
    <w:p w14:paraId="451EA66F" w14:textId="495023CA" w:rsidR="00AD1C55" w:rsidRPr="00AB3B81" w:rsidRDefault="00C66BC0" w:rsidP="00A16C8B">
      <w:pPr>
        <w:pStyle w:val="Ttulo2"/>
        <w:jc w:val="both"/>
        <w:rPr>
          <w:rFonts w:ascii="Calibri" w:hAnsi="Calibri" w:cs="Calibri"/>
        </w:rPr>
      </w:pPr>
      <w:bookmarkStart w:id="100" w:name="_Toc236873655"/>
      <w:bookmarkStart w:id="101" w:name="objetivos-del-laboratorio-integrado-3"/>
      <w:bookmarkEnd w:id="99"/>
      <w:r w:rsidRPr="00AB3B81">
        <w:rPr>
          <w:rFonts w:ascii="Calibri" w:hAnsi="Calibri" w:cs="Calibri"/>
        </w:rPr>
        <w:t>1. OBJETIVOS DEL LABORATORIO INTEGRADO</w:t>
      </w:r>
      <w:r w:rsidR="00E576AE">
        <w:rPr>
          <w:rFonts w:ascii="Calibri" w:hAnsi="Calibri" w:cs="Calibri"/>
        </w:rPr>
        <w:t>.</w:t>
      </w:r>
      <w:bookmarkEnd w:id="100"/>
    </w:p>
    <w:p w14:paraId="43E3BC4D" w14:textId="2279CDD5" w:rsidR="00AD1C55" w:rsidRPr="00AB3B81" w:rsidRDefault="00C66BC0" w:rsidP="00A16C8B">
      <w:pPr>
        <w:pStyle w:val="Ttulo2"/>
        <w:jc w:val="both"/>
        <w:rPr>
          <w:rFonts w:ascii="Calibri" w:hAnsi="Calibri" w:cs="Calibri"/>
        </w:rPr>
      </w:pPr>
      <w:bookmarkStart w:id="102" w:name="_Toc236873656"/>
      <w:bookmarkStart w:id="103" w:name="X8853152deb0e8f1473fbe5c19447085472a29f4"/>
      <w:bookmarkEnd w:id="101"/>
      <w:r w:rsidRPr="00AB3B81">
        <w:rPr>
          <w:rFonts w:ascii="Calibri" w:hAnsi="Calibri" w:cs="Calibri"/>
        </w:rPr>
        <w:t>1.1. Mención Control Automático (ETN-902 / ETN-1034)</w:t>
      </w:r>
      <w:r w:rsidR="00E576AE">
        <w:rPr>
          <w:rFonts w:ascii="Calibri" w:hAnsi="Calibri" w:cs="Calibri"/>
        </w:rPr>
        <w:t>.</w:t>
      </w:r>
      <w:bookmarkEnd w:id="102"/>
    </w:p>
    <w:p w14:paraId="12BBB6DC" w14:textId="77777777" w:rsidR="00AD1C55" w:rsidRPr="00AB3B81" w:rsidRDefault="00C66BC0" w:rsidP="00A16C8B">
      <w:pPr>
        <w:pStyle w:val="Compact"/>
        <w:numPr>
          <w:ilvl w:val="0"/>
          <w:numId w:val="62"/>
        </w:numPr>
        <w:jc w:val="both"/>
        <w:rPr>
          <w:rFonts w:ascii="Calibri" w:hAnsi="Calibri" w:cs="Calibri"/>
        </w:rPr>
      </w:pPr>
      <w:r w:rsidRPr="00E576AE">
        <w:rPr>
          <w:rFonts w:ascii="Calibri" w:hAnsi="Calibri" w:cs="Calibri"/>
          <w:u w:val="single"/>
        </w:rPr>
        <w:t>Identificación Experimental por Caja Negra</w:t>
      </w:r>
      <w:r w:rsidRPr="00AB3B81">
        <w:rPr>
          <w:rFonts w:ascii="Calibri" w:hAnsi="Calibri" w:cs="Calibri"/>
        </w:rPr>
        <w:t>: Aplicar métodos empíricos de estímulo-respuesta (pruebas en escalón) sobre las plantas físicas para aproximar sus funciones de transferencia en tiempo continuo.</w:t>
      </w:r>
    </w:p>
    <w:p w14:paraId="4662C414" w14:textId="77777777" w:rsidR="00AD1C55" w:rsidRPr="00AB3B81" w:rsidRDefault="00C66BC0" w:rsidP="00A16C8B">
      <w:pPr>
        <w:pStyle w:val="Compact"/>
        <w:numPr>
          <w:ilvl w:val="0"/>
          <w:numId w:val="62"/>
        </w:numPr>
        <w:jc w:val="both"/>
        <w:rPr>
          <w:rFonts w:ascii="Calibri" w:hAnsi="Calibri" w:cs="Calibri"/>
        </w:rPr>
      </w:pPr>
      <w:r w:rsidRPr="00E576AE">
        <w:rPr>
          <w:rFonts w:ascii="Calibri" w:hAnsi="Calibri" w:cs="Calibri"/>
          <w:u w:val="single"/>
        </w:rPr>
        <w:t>Modelado Analítico Multivariable</w:t>
      </w:r>
      <w:r w:rsidRPr="00AB3B81">
        <w:rPr>
          <w:rFonts w:ascii="Calibri" w:hAnsi="Calibri" w:cs="Calibri"/>
        </w:rPr>
        <w:t>: Formular las ecuaciones diferenciales del sistema en el dominio del tiempo e identificar las variables para su representación inicial en Espacio de Estados.</w:t>
      </w:r>
    </w:p>
    <w:p w14:paraId="560908E8" w14:textId="35DA28DD" w:rsidR="00AD1C55" w:rsidRPr="00AB3B81" w:rsidRDefault="00C66BC0" w:rsidP="00A16C8B">
      <w:pPr>
        <w:pStyle w:val="Ttulo2"/>
        <w:jc w:val="both"/>
        <w:rPr>
          <w:rFonts w:ascii="Calibri" w:hAnsi="Calibri" w:cs="Calibri"/>
        </w:rPr>
      </w:pPr>
      <w:bookmarkStart w:id="104" w:name="_Toc236873657"/>
      <w:bookmarkStart w:id="105" w:name="X5946b9b2ab9329af8e3d581cbe4a6bad9d808ed"/>
      <w:bookmarkEnd w:id="103"/>
      <w:r w:rsidRPr="00AB3B81">
        <w:rPr>
          <w:rFonts w:ascii="Calibri" w:hAnsi="Calibri" w:cs="Calibri"/>
        </w:rPr>
        <w:t>1.2. Mención Sistemas Computacionales (ETN-1000)</w:t>
      </w:r>
      <w:r w:rsidR="00E576AE">
        <w:rPr>
          <w:rFonts w:ascii="Calibri" w:hAnsi="Calibri" w:cs="Calibri"/>
        </w:rPr>
        <w:t>.</w:t>
      </w:r>
      <w:bookmarkEnd w:id="104"/>
    </w:p>
    <w:p w14:paraId="33A79DB9" w14:textId="77777777" w:rsidR="00AD1C55" w:rsidRPr="00AB3B81" w:rsidRDefault="00C66BC0" w:rsidP="00A16C8B">
      <w:pPr>
        <w:pStyle w:val="Compact"/>
        <w:numPr>
          <w:ilvl w:val="0"/>
          <w:numId w:val="63"/>
        </w:numPr>
        <w:jc w:val="both"/>
        <w:rPr>
          <w:rFonts w:ascii="Calibri" w:hAnsi="Calibri" w:cs="Calibri"/>
        </w:rPr>
      </w:pPr>
      <w:r w:rsidRPr="00E576AE">
        <w:rPr>
          <w:rFonts w:ascii="Calibri" w:hAnsi="Calibri" w:cs="Calibri"/>
          <w:u w:val="single"/>
        </w:rPr>
        <w:t>Estructuración Física de Base de Datos</w:t>
      </w:r>
      <w:r w:rsidRPr="00AB3B81">
        <w:rPr>
          <w:rFonts w:ascii="Calibri" w:hAnsi="Calibri" w:cs="Calibri"/>
        </w:rPr>
        <w:t xml:space="preserve">: Traducir el Modelo Lógico aprobado en la Fase 1 a un entorno físico real en PostgreSQL, utilizando herramientas CASE (como MySQL </w:t>
      </w:r>
      <w:proofErr w:type="spellStart"/>
      <w:r w:rsidRPr="00AB3B81">
        <w:rPr>
          <w:rFonts w:ascii="Calibri" w:hAnsi="Calibri" w:cs="Calibri"/>
        </w:rPr>
        <w:t>Workbench</w:t>
      </w:r>
      <w:proofErr w:type="spellEnd"/>
      <w:r w:rsidRPr="00AB3B81">
        <w:rPr>
          <w:rFonts w:ascii="Calibri" w:hAnsi="Calibri" w:cs="Calibri"/>
        </w:rPr>
        <w:t xml:space="preserve"> o </w:t>
      </w:r>
      <w:proofErr w:type="spellStart"/>
      <w:r w:rsidRPr="00AB3B81">
        <w:rPr>
          <w:rFonts w:ascii="Calibri" w:hAnsi="Calibri" w:cs="Calibri"/>
        </w:rPr>
        <w:t>pgModeler</w:t>
      </w:r>
      <w:proofErr w:type="spellEnd"/>
      <w:r w:rsidRPr="00AB3B81">
        <w:rPr>
          <w:rFonts w:ascii="Calibri" w:hAnsi="Calibri" w:cs="Calibri"/>
        </w:rPr>
        <w:t>) para la generación automática de scripts estructurados (DDL).</w:t>
      </w:r>
    </w:p>
    <w:p w14:paraId="405A9C32" w14:textId="77777777" w:rsidR="00AD1C55" w:rsidRPr="00AB3B81" w:rsidRDefault="00C66BC0" w:rsidP="00A16C8B">
      <w:pPr>
        <w:pStyle w:val="Compact"/>
        <w:numPr>
          <w:ilvl w:val="0"/>
          <w:numId w:val="63"/>
        </w:numPr>
        <w:jc w:val="both"/>
        <w:rPr>
          <w:rFonts w:ascii="Calibri" w:hAnsi="Calibri" w:cs="Calibri"/>
        </w:rPr>
      </w:pPr>
      <w:r w:rsidRPr="00E576AE">
        <w:rPr>
          <w:rFonts w:ascii="Calibri" w:hAnsi="Calibri" w:cs="Calibri"/>
          <w:u w:val="single"/>
        </w:rPr>
        <w:lastRenderedPageBreak/>
        <w:t>Diseño de Diccionarios y Restricciones</w:t>
      </w:r>
      <w:r w:rsidRPr="00AB3B81">
        <w:rPr>
          <w:rFonts w:ascii="Calibri" w:hAnsi="Calibri" w:cs="Calibri"/>
        </w:rPr>
        <w:t>: Definir con precisión los tipos de datos primitivos (</w:t>
      </w:r>
      <w:r w:rsidRPr="00AB3B81">
        <w:rPr>
          <w:rStyle w:val="VerbatimChar"/>
          <w:rFonts w:ascii="Calibri" w:hAnsi="Calibri" w:cs="Calibri"/>
        </w:rPr>
        <w:t>FLOAT</w:t>
      </w:r>
      <w:r w:rsidRPr="00AB3B81">
        <w:rPr>
          <w:rFonts w:ascii="Calibri" w:hAnsi="Calibri" w:cs="Calibri"/>
        </w:rPr>
        <w:t xml:space="preserve">, </w:t>
      </w:r>
      <w:r w:rsidRPr="00AB3B81">
        <w:rPr>
          <w:rStyle w:val="VerbatimChar"/>
          <w:rFonts w:ascii="Calibri" w:hAnsi="Calibri" w:cs="Calibri"/>
        </w:rPr>
        <w:t>INTEGER</w:t>
      </w:r>
      <w:r w:rsidRPr="00AB3B81">
        <w:rPr>
          <w:rFonts w:ascii="Calibri" w:hAnsi="Calibri" w:cs="Calibri"/>
        </w:rPr>
        <w:t xml:space="preserve">, </w:t>
      </w:r>
      <w:r w:rsidRPr="00AB3B81">
        <w:rPr>
          <w:rStyle w:val="VerbatimChar"/>
          <w:rFonts w:ascii="Calibri" w:hAnsi="Calibri" w:cs="Calibri"/>
        </w:rPr>
        <w:t>VARCHAR</w:t>
      </w:r>
      <w:r w:rsidRPr="00AB3B81">
        <w:rPr>
          <w:rFonts w:ascii="Calibri" w:hAnsi="Calibri" w:cs="Calibri"/>
        </w:rPr>
        <w:t xml:space="preserve">, </w:t>
      </w:r>
      <w:r w:rsidRPr="00AB3B81">
        <w:rPr>
          <w:rStyle w:val="VerbatimChar"/>
          <w:rFonts w:ascii="Calibri" w:hAnsi="Calibri" w:cs="Calibri"/>
        </w:rPr>
        <w:t>TIMESTAMP</w:t>
      </w:r>
      <w:r w:rsidRPr="00AB3B81">
        <w:rPr>
          <w:rFonts w:ascii="Calibri" w:hAnsi="Calibri" w:cs="Calibri"/>
        </w:rPr>
        <w:t>), llaves primarias (PK), llaves foráneas (FK) y restricciones básicas de nulidad (</w:t>
      </w:r>
      <w:r w:rsidRPr="00AB3B81">
        <w:rPr>
          <w:rStyle w:val="VerbatimChar"/>
          <w:rFonts w:ascii="Calibri" w:hAnsi="Calibri" w:cs="Calibri"/>
        </w:rPr>
        <w:t>NOT NULL</w:t>
      </w:r>
      <w:r w:rsidRPr="00AB3B81">
        <w:rPr>
          <w:rFonts w:ascii="Calibri" w:hAnsi="Calibri" w:cs="Calibri"/>
        </w:rPr>
        <w:t>).</w:t>
      </w:r>
    </w:p>
    <w:p w14:paraId="3968370D" w14:textId="77777777" w:rsidR="001C5B1E" w:rsidRPr="00AB3B81" w:rsidRDefault="001C5B1E" w:rsidP="00A16C8B">
      <w:pPr>
        <w:jc w:val="both"/>
        <w:rPr>
          <w:rFonts w:ascii="Calibri" w:hAnsi="Calibri" w:cs="Calibri"/>
        </w:rPr>
      </w:pPr>
    </w:p>
    <w:p w14:paraId="47AEC214" w14:textId="0D5E80E0" w:rsidR="00AD1C55" w:rsidRPr="00AB3B81" w:rsidRDefault="00C66BC0" w:rsidP="00A16C8B">
      <w:pPr>
        <w:pStyle w:val="Ttulo2"/>
        <w:jc w:val="both"/>
        <w:rPr>
          <w:rFonts w:ascii="Calibri" w:hAnsi="Calibri" w:cs="Calibri"/>
        </w:rPr>
      </w:pPr>
      <w:bookmarkStart w:id="106" w:name="_Toc236873658"/>
      <w:bookmarkStart w:id="107" w:name="alcance-y-seguridad-entorno-seguro"/>
      <w:bookmarkEnd w:id="105"/>
      <w:r w:rsidRPr="00AB3B81">
        <w:rPr>
          <w:rFonts w:ascii="Calibri" w:hAnsi="Calibri" w:cs="Calibri"/>
        </w:rPr>
        <w:t>2. ALCANCE Y SEGURIDAD (ENTORNO SEGURO)</w:t>
      </w:r>
      <w:r w:rsidR="00E576AE">
        <w:rPr>
          <w:rFonts w:ascii="Calibri" w:hAnsi="Calibri" w:cs="Calibri"/>
        </w:rPr>
        <w:t>.</w:t>
      </w:r>
      <w:bookmarkEnd w:id="106"/>
    </w:p>
    <w:p w14:paraId="16584851" w14:textId="77777777" w:rsidR="00AD1C55" w:rsidRPr="00AB3B81" w:rsidRDefault="00C66BC0" w:rsidP="00A16C8B">
      <w:pPr>
        <w:pStyle w:val="FirstParagraph"/>
        <w:jc w:val="both"/>
        <w:rPr>
          <w:rFonts w:ascii="Calibri" w:hAnsi="Calibri" w:cs="Calibri"/>
        </w:rPr>
      </w:pPr>
      <w:r w:rsidRPr="00AB3B81">
        <w:rPr>
          <w:rFonts w:ascii="Calibri" w:hAnsi="Calibri" w:cs="Calibri"/>
        </w:rPr>
        <w:t>Para proteger el escaso equipamiento de la carrera contra fallas destructivas, se prohíbe de forma estricta inyectar señales de excitación manuales de magnitudes desproporcionadas sobre los actuadores. La adquisición de datos se realizará en lazo abierto controlado. Los estudiantes recopilarán los archivos de telemetría exclusivamente en formato de texto (.</w:t>
      </w:r>
      <w:proofErr w:type="spellStart"/>
      <w:r w:rsidRPr="00AB3B81">
        <w:rPr>
          <w:rFonts w:ascii="Calibri" w:hAnsi="Calibri" w:cs="Calibri"/>
        </w:rPr>
        <w:t>txt</w:t>
      </w:r>
      <w:proofErr w:type="spellEnd"/>
      <w:r w:rsidRPr="00AB3B81">
        <w:rPr>
          <w:rFonts w:ascii="Calibri" w:hAnsi="Calibri" w:cs="Calibri"/>
        </w:rPr>
        <w:t xml:space="preserve"> o .</w:t>
      </w:r>
      <w:proofErr w:type="spellStart"/>
      <w:r w:rsidRPr="00AB3B81">
        <w:rPr>
          <w:rFonts w:ascii="Calibri" w:hAnsi="Calibri" w:cs="Calibri"/>
        </w:rPr>
        <w:t>csv</w:t>
      </w:r>
      <w:proofErr w:type="spellEnd"/>
      <w:r w:rsidRPr="00AB3B81">
        <w:rPr>
          <w:rFonts w:ascii="Calibri" w:hAnsi="Calibri" w:cs="Calibri"/>
        </w:rPr>
        <w:t>) para su posterior análisis matemático en computadora.</w:t>
      </w:r>
    </w:p>
    <w:p w14:paraId="3DF2BCB0" w14:textId="77777777" w:rsidR="001C5B1E" w:rsidRPr="00AB3B81" w:rsidRDefault="001C5B1E" w:rsidP="001C5B1E">
      <w:pPr>
        <w:pStyle w:val="Textoindependiente"/>
      </w:pPr>
    </w:p>
    <w:p w14:paraId="17122BD2" w14:textId="7D82DC00" w:rsidR="00AD1C55" w:rsidRPr="00AB3B81" w:rsidRDefault="00C66BC0" w:rsidP="00A16C8B">
      <w:pPr>
        <w:pStyle w:val="Ttulo2"/>
        <w:jc w:val="both"/>
        <w:rPr>
          <w:rFonts w:ascii="Calibri" w:hAnsi="Calibri" w:cs="Calibri"/>
        </w:rPr>
      </w:pPr>
      <w:bookmarkStart w:id="108" w:name="_Toc236873659"/>
      <w:bookmarkStart w:id="109" w:name="Xab56f058bccdb59c8e1acfadc614bbcb4629f44"/>
      <w:bookmarkEnd w:id="107"/>
      <w:r w:rsidRPr="00AB3B81">
        <w:rPr>
          <w:rFonts w:ascii="Calibri" w:hAnsi="Calibri" w:cs="Calibri"/>
        </w:rPr>
        <w:t>3. PROCEDIMIENTO Y ASIGNACIÓN DE TAREAS POR MATERIA</w:t>
      </w:r>
      <w:r w:rsidR="00E576AE">
        <w:rPr>
          <w:rFonts w:ascii="Calibri" w:hAnsi="Calibri" w:cs="Calibri"/>
        </w:rPr>
        <w:t>.</w:t>
      </w:r>
      <w:bookmarkEnd w:id="108"/>
    </w:p>
    <w:p w14:paraId="2F27D5EE" w14:textId="77777777" w:rsidR="00AD1C55" w:rsidRPr="00AB3B81" w:rsidRDefault="00C66BC0" w:rsidP="00A16C8B">
      <w:pPr>
        <w:pStyle w:val="FirstParagraph"/>
        <w:jc w:val="both"/>
        <w:rPr>
          <w:rFonts w:ascii="Calibri" w:hAnsi="Calibri" w:cs="Calibri"/>
        </w:rPr>
      </w:pPr>
      <w:r w:rsidRPr="00AB3B81">
        <w:rPr>
          <w:rFonts w:ascii="Calibri" w:hAnsi="Calibri" w:cs="Calibri"/>
        </w:rPr>
        <w:t>Las escuadras concurrentes aplicarán la ingeniería de datos y la metrología dinámica sobre las plantas asignadas en el laboratorio.</w:t>
      </w:r>
    </w:p>
    <w:p w14:paraId="2646DF9B" w14:textId="203EE8E8" w:rsidR="00AD1C55" w:rsidRPr="00AB3B81" w:rsidRDefault="00C66BC0" w:rsidP="00A16C8B">
      <w:pPr>
        <w:pStyle w:val="Ttulo2"/>
        <w:jc w:val="both"/>
        <w:rPr>
          <w:rFonts w:ascii="Calibri" w:hAnsi="Calibri" w:cs="Calibri"/>
        </w:rPr>
      </w:pPr>
      <w:bookmarkStart w:id="110" w:name="_Toc236873660"/>
      <w:bookmarkStart w:id="111" w:name="Xba2c82ff5912a888098b5f0b24315e30b6993c2"/>
      <w:bookmarkEnd w:id="109"/>
      <w:r w:rsidRPr="00AB3B81">
        <w:rPr>
          <w:rFonts w:ascii="Calibri" w:hAnsi="Calibri" w:cs="Calibri"/>
        </w:rPr>
        <w:t>3.1. Tareas de los Estudiantes de Control II (ETN-902)</w:t>
      </w:r>
      <w:r w:rsidR="00E576AE">
        <w:rPr>
          <w:rFonts w:ascii="Calibri" w:hAnsi="Calibri" w:cs="Calibri"/>
        </w:rPr>
        <w:t>.</w:t>
      </w:r>
      <w:bookmarkEnd w:id="110"/>
    </w:p>
    <w:p w14:paraId="07FD167A" w14:textId="0CCDE9AB" w:rsidR="00AD1C55" w:rsidRPr="00AB3B81" w:rsidRDefault="00C66BC0" w:rsidP="00A16C8B">
      <w:pPr>
        <w:pStyle w:val="Compact"/>
        <w:numPr>
          <w:ilvl w:val="0"/>
          <w:numId w:val="64"/>
        </w:numPr>
        <w:jc w:val="both"/>
        <w:rPr>
          <w:rFonts w:ascii="Calibri" w:hAnsi="Calibri" w:cs="Calibri"/>
        </w:rPr>
      </w:pPr>
      <w:r w:rsidRPr="00AB3B81">
        <w:rPr>
          <w:rFonts w:ascii="Calibri" w:hAnsi="Calibri" w:cs="Calibri"/>
        </w:rPr>
        <w:t>Prueba de Estímulo-Respuesta: Con la asistencia del auxiliar, aplicar una señal escalón controlada u(t) a la variable manipulada (</w:t>
      </w:r>
      <w:r>
        <w:rPr>
          <w:rFonts w:ascii="Calibri" w:hAnsi="Calibri" w:cs="Calibri"/>
        </w:rPr>
        <w:t xml:space="preserve">ejemplo, </w:t>
      </w:r>
      <w:r w:rsidRPr="00AB3B81">
        <w:rPr>
          <w:rFonts w:ascii="Calibri" w:hAnsi="Calibri" w:cs="Calibri"/>
        </w:rPr>
        <w:t>porcentaje de apertura de la válvula de agua o frecuencia fija del motor del brazo).</w:t>
      </w:r>
    </w:p>
    <w:p w14:paraId="1353FFA5" w14:textId="77777777" w:rsidR="00AD1C55" w:rsidRPr="00AB3B81" w:rsidRDefault="00C66BC0" w:rsidP="00A16C8B">
      <w:pPr>
        <w:pStyle w:val="Compact"/>
        <w:numPr>
          <w:ilvl w:val="0"/>
          <w:numId w:val="64"/>
        </w:numPr>
        <w:jc w:val="both"/>
        <w:rPr>
          <w:rFonts w:ascii="Calibri" w:hAnsi="Calibri" w:cs="Calibri"/>
        </w:rPr>
      </w:pPr>
      <w:r w:rsidRPr="00AB3B81">
        <w:rPr>
          <w:rFonts w:ascii="Calibri" w:hAnsi="Calibri" w:cs="Calibri"/>
        </w:rPr>
        <w:t>Captura de Datos de Planta: Utilizar el osciloscopio o el software de interfaz local para registrar la curva de reacción de la variable controlada y(t). Exportar los vectores de tiempo, entrada y salida en un archivo CSV.</w:t>
      </w:r>
    </w:p>
    <w:p w14:paraId="4CA70243" w14:textId="77777777" w:rsidR="001C5B1E" w:rsidRPr="00AB3B81" w:rsidRDefault="00C66BC0" w:rsidP="00A16C8B">
      <w:pPr>
        <w:pStyle w:val="Compact"/>
        <w:numPr>
          <w:ilvl w:val="0"/>
          <w:numId w:val="64"/>
        </w:numPr>
        <w:jc w:val="both"/>
        <w:rPr>
          <w:rFonts w:ascii="Calibri" w:hAnsi="Calibri" w:cs="Calibri"/>
        </w:rPr>
      </w:pPr>
      <w:r w:rsidRPr="00AB3B81">
        <w:rPr>
          <w:rFonts w:ascii="Calibri" w:hAnsi="Calibri" w:cs="Calibri"/>
        </w:rPr>
        <w:t xml:space="preserve">Identificación Clásica: Emplear métodos como el de </w:t>
      </w:r>
      <w:r w:rsidRPr="00E576AE">
        <w:rPr>
          <w:rFonts w:ascii="Calibri" w:hAnsi="Calibri" w:cs="Calibri"/>
          <w:i/>
        </w:rPr>
        <w:t>Smith</w:t>
      </w:r>
      <w:r w:rsidRPr="00AB3B81">
        <w:rPr>
          <w:rFonts w:ascii="Calibri" w:hAnsi="Calibri" w:cs="Calibri"/>
        </w:rPr>
        <w:t xml:space="preserve"> o </w:t>
      </w:r>
      <w:r w:rsidRPr="00E576AE">
        <w:rPr>
          <w:rFonts w:ascii="Calibri" w:hAnsi="Calibri" w:cs="Calibri"/>
          <w:i/>
        </w:rPr>
        <w:t>Sundaresan</w:t>
      </w:r>
      <w:r w:rsidRPr="00AB3B81">
        <w:rPr>
          <w:rFonts w:ascii="Calibri" w:hAnsi="Calibri" w:cs="Calibri"/>
        </w:rPr>
        <w:t xml:space="preserve"> para aproximar el sistema a una función de transferencia de primer o segundo orden con tiempo muerto:</w:t>
      </w:r>
    </w:p>
    <w:p w14:paraId="18830EB2" w14:textId="752C1DA7" w:rsidR="00AD1C55" w:rsidRPr="00AB3B81" w:rsidRDefault="00C66BC0" w:rsidP="001C5B1E">
      <w:pPr>
        <w:pStyle w:val="Compact"/>
        <w:ind w:left="360"/>
        <w:jc w:val="both"/>
        <w:rPr>
          <w:rFonts w:ascii="Calibri" w:hAnsi="Calibri" w:cs="Calibri"/>
        </w:rPr>
      </w:pPr>
      <m:oMathPara>
        <m:oMath>
          <m:r>
            <w:rPr>
              <w:rFonts w:ascii="Cambria Math" w:hAnsi="Cambria Math" w:cs="Calibri"/>
            </w:rPr>
            <m:t>G</m:t>
          </m:r>
          <m:r>
            <m:rPr>
              <m:sty m:val="p"/>
            </m:rPr>
            <w:rPr>
              <w:rFonts w:ascii="Cambria Math" w:hAnsi="Cambria Math" w:cs="Calibri"/>
            </w:rPr>
            <m:t>(</m:t>
          </m:r>
          <m:r>
            <w:rPr>
              <w:rFonts w:ascii="Cambria Math" w:hAnsi="Cambria Math" w:cs="Calibri"/>
            </w:rPr>
            <m:t>s</m:t>
          </m:r>
          <m:r>
            <m:rPr>
              <m:sty m:val="p"/>
            </m:rPr>
            <w:rPr>
              <w:rFonts w:ascii="Cambria Math" w:hAnsi="Cambria Math" w:cs="Calibri"/>
            </w:rPr>
            <m:t>)=</m:t>
          </m:r>
          <m:f>
            <m:fPr>
              <m:ctrlPr>
                <w:rPr>
                  <w:rFonts w:ascii="Cambria Math" w:hAnsi="Cambria Math" w:cs="Calibri"/>
                </w:rPr>
              </m:ctrlPr>
            </m:fPr>
            <m:num>
              <m:r>
                <w:rPr>
                  <w:rFonts w:ascii="Cambria Math" w:hAnsi="Cambria Math" w:cs="Calibri"/>
                </w:rPr>
                <m:t>K</m:t>
              </m:r>
              <m:sSup>
                <m:sSupPr>
                  <m:ctrlPr>
                    <w:rPr>
                      <w:rFonts w:ascii="Cambria Math" w:hAnsi="Cambria Math" w:cs="Calibri"/>
                    </w:rPr>
                  </m:ctrlPr>
                </m:sSupPr>
                <m:e>
                  <m:r>
                    <w:rPr>
                      <w:rFonts w:ascii="Cambria Math" w:hAnsi="Cambria Math" w:cs="Calibri"/>
                    </w:rPr>
                    <m:t>e</m:t>
                  </m:r>
                </m:e>
                <m:sup>
                  <m:r>
                    <m:rPr>
                      <m:sty m:val="p"/>
                    </m:rPr>
                    <w:rPr>
                      <w:rFonts w:ascii="Cambria Math" w:hAnsi="Cambria Math" w:cs="Calibri"/>
                    </w:rPr>
                    <m:t>-</m:t>
                  </m:r>
                  <m:r>
                    <w:rPr>
                      <w:rFonts w:ascii="Cambria Math" w:hAnsi="Cambria Math" w:cs="Calibri"/>
                    </w:rPr>
                    <m:t>t</m:t>
                  </m:r>
                  <m:r>
                    <m:rPr>
                      <m:sty m:val="p"/>
                    </m:rPr>
                    <w:rPr>
                      <w:rFonts w:ascii="Cambria Math" w:hAnsi="Cambria Math" w:cs="Calibri"/>
                    </w:rPr>
                    <m:t>_</m:t>
                  </m:r>
                  <m:r>
                    <w:rPr>
                      <w:rFonts w:ascii="Cambria Math" w:hAnsi="Cambria Math" w:cs="Calibri"/>
                    </w:rPr>
                    <m:t>ds</m:t>
                  </m:r>
                </m:sup>
              </m:sSup>
            </m:num>
            <m:den>
              <m:r>
                <w:rPr>
                  <w:rFonts w:ascii="Cambria Math" w:hAnsi="Cambria Math" w:cs="Calibri"/>
                </w:rPr>
                <m:t>τs</m:t>
              </m:r>
              <m:r>
                <m:rPr>
                  <m:sty m:val="p"/>
                </m:rPr>
                <w:rPr>
                  <w:rFonts w:ascii="Cambria Math" w:hAnsi="Cambria Math" w:cs="Calibri"/>
                </w:rPr>
                <m:t>+</m:t>
              </m:r>
              <m:r>
                <w:rPr>
                  <w:rFonts w:ascii="Cambria Math" w:hAnsi="Cambria Math" w:cs="Calibri"/>
                </w:rPr>
                <m:t>1</m:t>
              </m:r>
            </m:den>
          </m:f>
        </m:oMath>
      </m:oMathPara>
    </w:p>
    <w:p w14:paraId="76D78D84" w14:textId="417828A2" w:rsidR="00AD1C55" w:rsidRPr="00AB3B81" w:rsidRDefault="00C66BC0" w:rsidP="00A16C8B">
      <w:pPr>
        <w:pStyle w:val="Ttulo2"/>
        <w:jc w:val="both"/>
        <w:rPr>
          <w:rFonts w:ascii="Calibri" w:hAnsi="Calibri" w:cs="Calibri"/>
        </w:rPr>
      </w:pPr>
      <w:bookmarkStart w:id="112" w:name="_Toc236873661"/>
      <w:bookmarkStart w:id="113" w:name="Xdb557a77b3843709c5a7b73424561d4174d0162"/>
      <w:bookmarkEnd w:id="111"/>
      <w:r w:rsidRPr="00AB3B81">
        <w:rPr>
          <w:rFonts w:ascii="Calibri" w:hAnsi="Calibri" w:cs="Calibri"/>
        </w:rPr>
        <w:t>3.2. Tareas de los Estudiantes de Aplicación de Técnicas de Control (ETN-1034)</w:t>
      </w:r>
      <w:r w:rsidR="00E576AE">
        <w:rPr>
          <w:rFonts w:ascii="Calibri" w:hAnsi="Calibri" w:cs="Calibri"/>
        </w:rPr>
        <w:t>.</w:t>
      </w:r>
      <w:bookmarkEnd w:id="112"/>
    </w:p>
    <w:p w14:paraId="465CEC66" w14:textId="13B0C4A2" w:rsidR="00AD1C55" w:rsidRPr="00AB3B81" w:rsidRDefault="00C66BC0" w:rsidP="00A16C8B">
      <w:pPr>
        <w:pStyle w:val="Compact"/>
        <w:numPr>
          <w:ilvl w:val="0"/>
          <w:numId w:val="65"/>
        </w:numPr>
        <w:jc w:val="both"/>
        <w:rPr>
          <w:rFonts w:ascii="Calibri" w:hAnsi="Calibri" w:cs="Calibri"/>
        </w:rPr>
      </w:pPr>
      <w:r w:rsidRPr="00E576AE">
        <w:rPr>
          <w:rFonts w:ascii="Calibri" w:hAnsi="Calibri" w:cs="Calibri"/>
          <w:u w:val="single"/>
        </w:rPr>
        <w:t>Ecuaciones de Estado Analíticas</w:t>
      </w:r>
      <w:r w:rsidRPr="00AB3B81">
        <w:rPr>
          <w:rFonts w:ascii="Calibri" w:hAnsi="Calibri" w:cs="Calibri"/>
        </w:rPr>
        <w:t>: Formular matemáticamente las leyes físicas que rigen el sistema (</w:t>
      </w:r>
      <w:r>
        <w:rPr>
          <w:rFonts w:ascii="Calibri" w:hAnsi="Calibri" w:cs="Calibri"/>
        </w:rPr>
        <w:t xml:space="preserve">ejemplo, </w:t>
      </w:r>
      <w:r w:rsidRPr="00AB3B81">
        <w:rPr>
          <w:rFonts w:ascii="Calibri" w:hAnsi="Calibri" w:cs="Calibri"/>
        </w:rPr>
        <w:t>balances de masa hidráulicos para los tanques de nivel, o ecuaciones de torque/inercia mecánica para las articulaciones de los brazos).</w:t>
      </w:r>
    </w:p>
    <w:p w14:paraId="51BA46A7" w14:textId="77777777" w:rsidR="001C5B1E" w:rsidRPr="00AB3B81" w:rsidRDefault="00C66BC0" w:rsidP="00A16C8B">
      <w:pPr>
        <w:pStyle w:val="Compact"/>
        <w:numPr>
          <w:ilvl w:val="0"/>
          <w:numId w:val="65"/>
        </w:numPr>
        <w:jc w:val="both"/>
        <w:rPr>
          <w:rFonts w:ascii="Calibri" w:hAnsi="Calibri" w:cs="Calibri"/>
        </w:rPr>
      </w:pPr>
      <w:r w:rsidRPr="00E576AE">
        <w:rPr>
          <w:rFonts w:ascii="Calibri" w:hAnsi="Calibri" w:cs="Calibri"/>
          <w:u w:val="single"/>
        </w:rPr>
        <w:t>Obtención de Matrices</w:t>
      </w:r>
      <w:r w:rsidRPr="00AB3B81">
        <w:rPr>
          <w:rFonts w:ascii="Calibri" w:hAnsi="Calibri" w:cs="Calibri"/>
        </w:rPr>
        <w:t>: Representar analíticamente el sistema dinámico continuo en su forma linealizada matricial:</w:t>
      </w:r>
    </w:p>
    <w:p w14:paraId="32AE076C" w14:textId="653EE657" w:rsidR="001C5B1E" w:rsidRPr="00AB3B81" w:rsidRDefault="00000000" w:rsidP="001C5B1E">
      <w:pPr>
        <w:pStyle w:val="Compact"/>
        <w:ind w:left="360"/>
        <w:jc w:val="both"/>
        <w:rPr>
          <w:rFonts w:ascii="Calibri" w:hAnsi="Calibri" w:cs="Calibri"/>
        </w:rPr>
      </w:pPr>
      <m:oMathPara>
        <m:oMath>
          <m:acc>
            <m:accPr>
              <m:chr m:val="̇"/>
              <m:ctrlPr>
                <w:rPr>
                  <w:rFonts w:ascii="Cambria Math" w:hAnsi="Cambria Math" w:cs="Calibri"/>
                </w:rPr>
              </m:ctrlPr>
            </m:accPr>
            <m:e>
              <m:r>
                <w:rPr>
                  <w:rFonts w:ascii="Cambria Math" w:hAnsi="Cambria Math" w:cs="Calibri"/>
                </w:rPr>
                <m:t>x</m:t>
              </m:r>
            </m:e>
          </m:acc>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Ax</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r>
            <w:rPr>
              <w:rFonts w:ascii="Cambria Math" w:hAnsi="Cambria Math" w:cs="Calibri"/>
            </w:rPr>
            <m:t>Bu</m:t>
          </m:r>
          <m:r>
            <m:rPr>
              <m:sty m:val="p"/>
            </m:rPr>
            <w:rPr>
              <w:rFonts w:ascii="Cambria Math" w:hAnsi="Cambria Math" w:cs="Calibri"/>
            </w:rPr>
            <m:t>(</m:t>
          </m:r>
          <m:r>
            <w:rPr>
              <w:rFonts w:ascii="Cambria Math" w:hAnsi="Cambria Math" w:cs="Calibri"/>
            </w:rPr>
            <m:t>t</m:t>
          </m:r>
          <m:r>
            <m:rPr>
              <m:sty m:val="p"/>
            </m:rPr>
            <w:rPr>
              <w:rFonts w:ascii="Cambria Math" w:hAnsi="Cambria Math" w:cs="Calibri"/>
            </w:rPr>
            <m:t>)</m:t>
          </m:r>
        </m:oMath>
      </m:oMathPara>
    </w:p>
    <w:p w14:paraId="595F8B28" w14:textId="77777777" w:rsidR="001C5B1E" w:rsidRPr="00AB3B81" w:rsidRDefault="001C5B1E" w:rsidP="001C5B1E">
      <w:pPr>
        <w:pStyle w:val="Prrafodelista"/>
        <w:rPr>
          <w:rFonts w:ascii="Calibri" w:hAnsi="Calibri" w:cs="Calibri"/>
        </w:rPr>
      </w:pPr>
    </w:p>
    <w:p w14:paraId="75E5F12C" w14:textId="05CEAFE7" w:rsidR="00AD1C55" w:rsidRPr="00AB3B81" w:rsidRDefault="00C66BC0" w:rsidP="001C5B1E">
      <w:pPr>
        <w:pStyle w:val="Compact"/>
        <w:ind w:left="360"/>
        <w:jc w:val="both"/>
        <w:rPr>
          <w:rFonts w:ascii="Calibri" w:hAnsi="Calibri" w:cs="Calibri"/>
        </w:rPr>
      </w:pPr>
      <w:r w:rsidRPr="00AB3B81">
        <w:rPr>
          <w:rFonts w:ascii="Calibri" w:hAnsi="Calibri" w:cs="Calibri"/>
        </w:rPr>
        <w:t>Definir explícitamente el significado físico de cada componente del vector de estado x(t).</w:t>
      </w:r>
    </w:p>
    <w:p w14:paraId="11622950" w14:textId="39BB956F" w:rsidR="00AD1C55" w:rsidRPr="00AB3B81" w:rsidRDefault="00C66BC0" w:rsidP="00A16C8B">
      <w:pPr>
        <w:pStyle w:val="Ttulo2"/>
        <w:jc w:val="both"/>
        <w:rPr>
          <w:rFonts w:ascii="Calibri" w:hAnsi="Calibri" w:cs="Calibri"/>
        </w:rPr>
      </w:pPr>
      <w:bookmarkStart w:id="114" w:name="_Toc236873662"/>
      <w:bookmarkStart w:id="115" w:name="Xfbd96fc7ddebf7be9e5ac605fb3bdee2e04e6fb"/>
      <w:bookmarkEnd w:id="113"/>
      <w:r w:rsidRPr="00AB3B81">
        <w:rPr>
          <w:rFonts w:ascii="Calibri" w:hAnsi="Calibri" w:cs="Calibri"/>
        </w:rPr>
        <w:lastRenderedPageBreak/>
        <w:t>3.3. Tareas de los Estudiantes de Bases de Datos (ETN-1000)</w:t>
      </w:r>
      <w:r w:rsidR="00E576AE">
        <w:rPr>
          <w:rFonts w:ascii="Calibri" w:hAnsi="Calibri" w:cs="Calibri"/>
        </w:rPr>
        <w:t>.</w:t>
      </w:r>
      <w:bookmarkEnd w:id="114"/>
    </w:p>
    <w:p w14:paraId="7DD78D25" w14:textId="77777777" w:rsidR="00AD1C55" w:rsidRPr="00AB3B81" w:rsidRDefault="00C66BC0" w:rsidP="00A16C8B">
      <w:pPr>
        <w:pStyle w:val="Compact"/>
        <w:numPr>
          <w:ilvl w:val="0"/>
          <w:numId w:val="66"/>
        </w:numPr>
        <w:jc w:val="both"/>
        <w:rPr>
          <w:rFonts w:ascii="Calibri" w:hAnsi="Calibri" w:cs="Calibri"/>
        </w:rPr>
      </w:pPr>
      <w:r w:rsidRPr="00E576AE">
        <w:rPr>
          <w:rFonts w:ascii="Calibri" w:hAnsi="Calibri" w:cs="Calibri"/>
          <w:u w:val="single"/>
        </w:rPr>
        <w:t>Generación de Scripts Físicos (DDL)</w:t>
      </w:r>
      <w:r w:rsidRPr="00AB3B81">
        <w:rPr>
          <w:rFonts w:ascii="Calibri" w:hAnsi="Calibri" w:cs="Calibri"/>
        </w:rPr>
        <w:t xml:space="preserve">: Crear el archivo script </w:t>
      </w:r>
      <w:proofErr w:type="spellStart"/>
      <w:r w:rsidRPr="00AB3B81">
        <w:rPr>
          <w:rStyle w:val="VerbatimChar"/>
          <w:rFonts w:ascii="Calibri" w:hAnsi="Calibri" w:cs="Calibri"/>
        </w:rPr>
        <w:t>estructura_telemetria.sql</w:t>
      </w:r>
      <w:proofErr w:type="spellEnd"/>
      <w:r w:rsidRPr="00AB3B81">
        <w:rPr>
          <w:rFonts w:ascii="Calibri" w:hAnsi="Calibri" w:cs="Calibri"/>
        </w:rPr>
        <w:t>. El código debe incluir las sentencias de creación de la base de datos local y sus respectivas tablas (</w:t>
      </w:r>
      <w:r w:rsidRPr="00AB3B81">
        <w:rPr>
          <w:rStyle w:val="VerbatimChar"/>
          <w:rFonts w:ascii="Calibri" w:hAnsi="Calibri" w:cs="Calibri"/>
        </w:rPr>
        <w:t>CREATE TABLE</w:t>
      </w:r>
      <w:r w:rsidRPr="00AB3B81">
        <w:rPr>
          <w:rFonts w:ascii="Calibri" w:hAnsi="Calibri" w:cs="Calibri"/>
        </w:rPr>
        <w:t>).</w:t>
      </w:r>
    </w:p>
    <w:p w14:paraId="514EAF4A" w14:textId="77777777" w:rsidR="00AD1C55" w:rsidRPr="00AB3B81" w:rsidRDefault="00C66BC0" w:rsidP="00A16C8B">
      <w:pPr>
        <w:pStyle w:val="Compact"/>
        <w:numPr>
          <w:ilvl w:val="0"/>
          <w:numId w:val="66"/>
        </w:numPr>
        <w:jc w:val="both"/>
        <w:rPr>
          <w:rFonts w:ascii="Calibri" w:hAnsi="Calibri" w:cs="Calibri"/>
        </w:rPr>
      </w:pPr>
      <w:r w:rsidRPr="00E576AE">
        <w:rPr>
          <w:rFonts w:ascii="Calibri" w:hAnsi="Calibri" w:cs="Calibri"/>
          <w:u w:val="single"/>
        </w:rPr>
        <w:t>Configuración de Integridad Referencial</w:t>
      </w:r>
      <w:r w:rsidRPr="00AB3B81">
        <w:rPr>
          <w:rFonts w:ascii="Calibri" w:hAnsi="Calibri" w:cs="Calibri"/>
        </w:rPr>
        <w:t xml:space="preserve">: Implementar explícitamente las relaciones entre tablas mediante restricciones </w:t>
      </w:r>
      <w:r w:rsidRPr="00AB3B81">
        <w:rPr>
          <w:rStyle w:val="VerbatimChar"/>
          <w:rFonts w:ascii="Calibri" w:hAnsi="Calibri" w:cs="Calibri"/>
        </w:rPr>
        <w:t>FOREIGN KEY</w:t>
      </w:r>
      <w:r w:rsidRPr="00AB3B81">
        <w:rPr>
          <w:rFonts w:ascii="Calibri" w:hAnsi="Calibri" w:cs="Calibri"/>
        </w:rPr>
        <w:t xml:space="preserve">, añadiendo reglas operativas de integridad como </w:t>
      </w:r>
      <w:r w:rsidRPr="00AB3B81">
        <w:rPr>
          <w:rStyle w:val="VerbatimChar"/>
          <w:rFonts w:ascii="Calibri" w:hAnsi="Calibri" w:cs="Calibri"/>
        </w:rPr>
        <w:t>ON DELETE RESTRICT</w:t>
      </w:r>
      <w:r w:rsidRPr="00AB3B81">
        <w:rPr>
          <w:rFonts w:ascii="Calibri" w:hAnsi="Calibri" w:cs="Calibri"/>
        </w:rPr>
        <w:t xml:space="preserve"> y </w:t>
      </w:r>
      <w:r w:rsidRPr="00AB3B81">
        <w:rPr>
          <w:rStyle w:val="VerbatimChar"/>
          <w:rFonts w:ascii="Calibri" w:hAnsi="Calibri" w:cs="Calibri"/>
        </w:rPr>
        <w:t>ON UPDATE CASCADE</w:t>
      </w:r>
      <w:r w:rsidRPr="00AB3B81">
        <w:rPr>
          <w:rFonts w:ascii="Calibri" w:hAnsi="Calibri" w:cs="Calibri"/>
        </w:rPr>
        <w:t>.</w:t>
      </w:r>
    </w:p>
    <w:p w14:paraId="52A7849F" w14:textId="0A9DF1EB" w:rsidR="00AD1C55" w:rsidRPr="00AB3B81" w:rsidRDefault="00C66BC0" w:rsidP="00A16C8B">
      <w:pPr>
        <w:pStyle w:val="Compact"/>
        <w:numPr>
          <w:ilvl w:val="0"/>
          <w:numId w:val="66"/>
        </w:numPr>
        <w:jc w:val="both"/>
        <w:rPr>
          <w:rFonts w:ascii="Calibri" w:hAnsi="Calibri" w:cs="Calibri"/>
        </w:rPr>
      </w:pPr>
      <w:r w:rsidRPr="00E576AE">
        <w:rPr>
          <w:rFonts w:ascii="Calibri" w:hAnsi="Calibri" w:cs="Calibri"/>
          <w:u w:val="single"/>
        </w:rPr>
        <w:t>Entrega e Inyección</w:t>
      </w:r>
      <w:r w:rsidRPr="00AB3B81">
        <w:rPr>
          <w:rFonts w:ascii="Calibri" w:hAnsi="Calibri" w:cs="Calibri"/>
        </w:rPr>
        <w:t>: Ejecutar el script generado directamente sobre el gestor de base de datos local (PostgreSQL) de la PC industrial asignada a la planta, entregando el registro de ejecución exitosa en el repositorio Git (</w:t>
      </w:r>
      <w:r w:rsidRPr="00AB3B81">
        <w:rPr>
          <w:rStyle w:val="VerbatimChar"/>
          <w:rFonts w:ascii="Calibri" w:hAnsi="Calibri" w:cs="Calibri"/>
        </w:rPr>
        <w:t>/</w:t>
      </w:r>
      <w:proofErr w:type="spellStart"/>
      <w:r w:rsidRPr="00AB3B81">
        <w:rPr>
          <w:rStyle w:val="VerbatimChar"/>
          <w:rFonts w:ascii="Calibri" w:hAnsi="Calibri" w:cs="Calibri"/>
        </w:rPr>
        <w:t>database</w:t>
      </w:r>
      <w:proofErr w:type="spellEnd"/>
      <w:r w:rsidRPr="00AB3B81">
        <w:rPr>
          <w:rStyle w:val="VerbatimChar"/>
          <w:rFonts w:ascii="Calibri" w:hAnsi="Calibri" w:cs="Calibri"/>
        </w:rPr>
        <w:t>/scripts/</w:t>
      </w:r>
      <w:r w:rsidRPr="00AB3B81">
        <w:rPr>
          <w:rFonts w:ascii="Calibri" w:hAnsi="Calibri" w:cs="Calibri"/>
        </w:rPr>
        <w:t>).</w:t>
      </w:r>
    </w:p>
    <w:p w14:paraId="7F97A053" w14:textId="685669D5" w:rsidR="00AD1C55" w:rsidRPr="00AB3B81" w:rsidRDefault="00C66BC0" w:rsidP="00A16C8B">
      <w:pPr>
        <w:pStyle w:val="Ttulo2"/>
        <w:jc w:val="both"/>
        <w:rPr>
          <w:rFonts w:ascii="Calibri" w:hAnsi="Calibri" w:cs="Calibri"/>
        </w:rPr>
      </w:pPr>
      <w:bookmarkStart w:id="116" w:name="_Toc236873663"/>
      <w:bookmarkStart w:id="117" w:name="tareas-del-auxiliar-de-laboratorio-3"/>
      <w:bookmarkEnd w:id="115"/>
      <w:r w:rsidRPr="00AB3B81">
        <w:rPr>
          <w:rFonts w:ascii="Calibri" w:hAnsi="Calibri" w:cs="Calibri"/>
        </w:rPr>
        <w:t>3.4. Tareas del Auxiliar de Laboratorio</w:t>
      </w:r>
      <w:r w:rsidR="00E576AE">
        <w:rPr>
          <w:rFonts w:ascii="Calibri" w:hAnsi="Calibri" w:cs="Calibri"/>
        </w:rPr>
        <w:t>.</w:t>
      </w:r>
      <w:bookmarkEnd w:id="116"/>
    </w:p>
    <w:p w14:paraId="76EE84D0" w14:textId="77777777" w:rsidR="00AD1C55" w:rsidRPr="00AB3B81" w:rsidRDefault="00C66BC0" w:rsidP="00A16C8B">
      <w:pPr>
        <w:pStyle w:val="Compact"/>
        <w:numPr>
          <w:ilvl w:val="0"/>
          <w:numId w:val="67"/>
        </w:numPr>
        <w:jc w:val="both"/>
        <w:rPr>
          <w:rFonts w:ascii="Calibri" w:hAnsi="Calibri" w:cs="Calibri"/>
        </w:rPr>
      </w:pPr>
      <w:r w:rsidRPr="00E576AE">
        <w:rPr>
          <w:rFonts w:ascii="Calibri" w:hAnsi="Calibri" w:cs="Calibri"/>
          <w:u w:val="single"/>
        </w:rPr>
        <w:t>Aprobación de Señal</w:t>
      </w:r>
      <w:r w:rsidRPr="00AB3B81">
        <w:rPr>
          <w:rFonts w:ascii="Calibri" w:hAnsi="Calibri" w:cs="Calibri"/>
        </w:rPr>
        <w:t>: Validar que la señal de excitación para la prueba escalón se encuentre dentro de los límites de corriente y torque seguros de la planta antes de permitir el encendido.</w:t>
      </w:r>
    </w:p>
    <w:p w14:paraId="376A18B9" w14:textId="77777777" w:rsidR="00AD1C55" w:rsidRPr="00AB3B81" w:rsidRDefault="00C66BC0" w:rsidP="00A16C8B">
      <w:pPr>
        <w:pStyle w:val="Compact"/>
        <w:numPr>
          <w:ilvl w:val="0"/>
          <w:numId w:val="67"/>
        </w:numPr>
        <w:jc w:val="both"/>
        <w:rPr>
          <w:rFonts w:ascii="Calibri" w:hAnsi="Calibri" w:cs="Calibri"/>
        </w:rPr>
      </w:pPr>
      <w:r w:rsidRPr="00E576AE">
        <w:rPr>
          <w:rFonts w:ascii="Calibri" w:hAnsi="Calibri" w:cs="Calibri"/>
          <w:u w:val="single"/>
        </w:rPr>
        <w:t>Soporte SQL</w:t>
      </w:r>
      <w:r w:rsidRPr="00AB3B81">
        <w:rPr>
          <w:rFonts w:ascii="Calibri" w:hAnsi="Calibri" w:cs="Calibri"/>
        </w:rPr>
        <w:t>: Asistir a los alumnos con deficiencias de programación en la correcta sintaxis y depuración de errores durante la ejecución de los scripts DDL en PostgreSQL.</w:t>
      </w:r>
    </w:p>
    <w:p w14:paraId="7C43401A" w14:textId="562709B0" w:rsidR="00AD1C55" w:rsidRPr="00AB3B81" w:rsidRDefault="00C66BC0" w:rsidP="00A16C8B">
      <w:pPr>
        <w:pStyle w:val="Ttulo2"/>
        <w:jc w:val="both"/>
        <w:rPr>
          <w:rFonts w:ascii="Calibri" w:hAnsi="Calibri" w:cs="Calibri"/>
        </w:rPr>
      </w:pPr>
      <w:bookmarkStart w:id="118" w:name="_Toc236873664"/>
      <w:bookmarkStart w:id="119" w:name="tareas-del-docente-2"/>
      <w:bookmarkEnd w:id="117"/>
      <w:r w:rsidRPr="00AB3B81">
        <w:rPr>
          <w:rFonts w:ascii="Calibri" w:hAnsi="Calibri" w:cs="Calibri"/>
        </w:rPr>
        <w:t>3.5. Tareas del Docente</w:t>
      </w:r>
      <w:r w:rsidR="00E576AE">
        <w:rPr>
          <w:rFonts w:ascii="Calibri" w:hAnsi="Calibri" w:cs="Calibri"/>
        </w:rPr>
        <w:t>.</w:t>
      </w:r>
      <w:bookmarkEnd w:id="118"/>
    </w:p>
    <w:p w14:paraId="3AFF2FEA" w14:textId="77777777" w:rsidR="00AD1C55" w:rsidRPr="00AB3B81" w:rsidRDefault="00C66BC0" w:rsidP="00A16C8B">
      <w:pPr>
        <w:pStyle w:val="Compact"/>
        <w:numPr>
          <w:ilvl w:val="0"/>
          <w:numId w:val="68"/>
        </w:numPr>
        <w:jc w:val="both"/>
        <w:rPr>
          <w:rFonts w:ascii="Calibri" w:hAnsi="Calibri" w:cs="Calibri"/>
        </w:rPr>
      </w:pPr>
      <w:r w:rsidRPr="00E576AE">
        <w:rPr>
          <w:rFonts w:ascii="Calibri" w:hAnsi="Calibri" w:cs="Calibri"/>
          <w:u w:val="single"/>
        </w:rPr>
        <w:t>Auditoría de Modelos</w:t>
      </w:r>
      <w:r w:rsidRPr="00AB3B81">
        <w:rPr>
          <w:rFonts w:ascii="Calibri" w:hAnsi="Calibri" w:cs="Calibri"/>
        </w:rPr>
        <w:t>: Evaluar de forma personalizada la consistencia analítica de las matrices A, B, C, D planteadas por el equipo de control.</w:t>
      </w:r>
    </w:p>
    <w:p w14:paraId="6ADDF142" w14:textId="6539AF8D" w:rsidR="00AD1C55" w:rsidRPr="00AB3B81" w:rsidRDefault="00C66BC0" w:rsidP="00A16C8B">
      <w:pPr>
        <w:pStyle w:val="Compact"/>
        <w:numPr>
          <w:ilvl w:val="0"/>
          <w:numId w:val="68"/>
        </w:numPr>
        <w:jc w:val="both"/>
        <w:rPr>
          <w:rFonts w:ascii="Calibri" w:hAnsi="Calibri" w:cs="Calibri"/>
        </w:rPr>
      </w:pPr>
      <w:r w:rsidRPr="00E576AE">
        <w:rPr>
          <w:rFonts w:ascii="Calibri" w:hAnsi="Calibri" w:cs="Calibri"/>
          <w:u w:val="single"/>
        </w:rPr>
        <w:t xml:space="preserve">Verificación del </w:t>
      </w:r>
      <w:proofErr w:type="spellStart"/>
      <w:r w:rsidRPr="00E576AE">
        <w:rPr>
          <w:rFonts w:ascii="Calibri" w:hAnsi="Calibri" w:cs="Calibri"/>
          <w:u w:val="single"/>
        </w:rPr>
        <w:t>Backend</w:t>
      </w:r>
      <w:proofErr w:type="spellEnd"/>
      <w:r w:rsidRPr="00AB3B81">
        <w:rPr>
          <w:rFonts w:ascii="Calibri" w:hAnsi="Calibri" w:cs="Calibri"/>
        </w:rPr>
        <w:t xml:space="preserve">: Comprobar la correcta estructuración física y normalización del esquema de base de datos inyectado en las </w:t>
      </w:r>
      <w:proofErr w:type="spellStart"/>
      <w:r w:rsidRPr="00AB3B81">
        <w:rPr>
          <w:rFonts w:ascii="Calibri" w:hAnsi="Calibri" w:cs="Calibri"/>
        </w:rPr>
        <w:t>PCs</w:t>
      </w:r>
      <w:proofErr w:type="spellEnd"/>
      <w:r w:rsidRPr="00AB3B81">
        <w:rPr>
          <w:rFonts w:ascii="Calibri" w:hAnsi="Calibri" w:cs="Calibri"/>
        </w:rPr>
        <w:t xml:space="preserve"> de los laboratorios.</w:t>
      </w:r>
    </w:p>
    <w:p w14:paraId="56563255" w14:textId="77777777" w:rsidR="001C5B1E" w:rsidRPr="00AB3B81" w:rsidRDefault="001C5B1E" w:rsidP="00A16C8B">
      <w:pPr>
        <w:jc w:val="both"/>
        <w:rPr>
          <w:rFonts w:ascii="Calibri" w:hAnsi="Calibri" w:cs="Calibri"/>
        </w:rPr>
      </w:pPr>
    </w:p>
    <w:p w14:paraId="663B93C5" w14:textId="7110B416" w:rsidR="00AD1C55" w:rsidRPr="00AB3B81" w:rsidRDefault="00C66BC0" w:rsidP="00A16C8B">
      <w:pPr>
        <w:pStyle w:val="Ttulo2"/>
        <w:jc w:val="both"/>
        <w:rPr>
          <w:rFonts w:ascii="Calibri" w:hAnsi="Calibri" w:cs="Calibri"/>
        </w:rPr>
      </w:pPr>
      <w:bookmarkStart w:id="120" w:name="_Toc236873665"/>
      <w:bookmarkStart w:id="121" w:name="X652e3bea04ca3786020229dd1081ec6cce2c26c"/>
      <w:bookmarkEnd w:id="119"/>
      <w:r w:rsidRPr="00AB3B81">
        <w:rPr>
          <w:rFonts w:ascii="Calibri" w:hAnsi="Calibri" w:cs="Calibri"/>
        </w:rPr>
        <w:t>4. ENTREGABLES Y CRITERIOS DE EVALUACIÓN (</w:t>
      </w:r>
      <w:r w:rsidRPr="00E576AE">
        <w:rPr>
          <w:rFonts w:ascii="Calibri" w:hAnsi="Calibri" w:cs="Calibri"/>
          <w:i/>
        </w:rPr>
        <w:t>DEFINITION OF DONE</w:t>
      </w:r>
      <w:r w:rsidRPr="00AB3B81">
        <w:rPr>
          <w:rFonts w:ascii="Calibri" w:hAnsi="Calibri" w:cs="Calibri"/>
        </w:rPr>
        <w:t>)</w:t>
      </w:r>
      <w:r w:rsidR="00E576AE">
        <w:rPr>
          <w:rFonts w:ascii="Calibri" w:hAnsi="Calibri" w:cs="Calibri"/>
        </w:rPr>
        <w:t>.</w:t>
      </w:r>
      <w:bookmarkEnd w:id="120"/>
    </w:p>
    <w:p w14:paraId="16A0D685" w14:textId="77777777" w:rsidR="00AD1C55" w:rsidRPr="00AB3B81" w:rsidRDefault="00C66BC0" w:rsidP="00A16C8B">
      <w:pPr>
        <w:pStyle w:val="FirstParagraph"/>
        <w:jc w:val="both"/>
        <w:rPr>
          <w:rFonts w:ascii="Calibri" w:hAnsi="Calibri" w:cs="Calibri"/>
        </w:rPr>
      </w:pPr>
      <w:r w:rsidRPr="00AB3B81">
        <w:rPr>
          <w:rFonts w:ascii="Calibri" w:hAnsi="Calibri" w:cs="Calibri"/>
        </w:rPr>
        <w:t>La bitácora de resultados deberá incluir los siguientes componentes técnicos consolidados de la Fase 2:</w:t>
      </w:r>
    </w:p>
    <w:p w14:paraId="335259A6" w14:textId="77777777" w:rsidR="00AD1C55" w:rsidRPr="00AB3B81" w:rsidRDefault="00C66BC0" w:rsidP="00A16C8B">
      <w:pPr>
        <w:pStyle w:val="Compact"/>
        <w:numPr>
          <w:ilvl w:val="0"/>
          <w:numId w:val="69"/>
        </w:numPr>
        <w:jc w:val="both"/>
        <w:rPr>
          <w:rFonts w:ascii="Calibri" w:hAnsi="Calibri" w:cs="Calibri"/>
        </w:rPr>
      </w:pPr>
      <w:r w:rsidRPr="00984781">
        <w:rPr>
          <w:rFonts w:ascii="Calibri" w:hAnsi="Calibri" w:cs="Calibri"/>
          <w:u w:val="single"/>
        </w:rPr>
        <w:t>Script SQL Ejecutable (.</w:t>
      </w:r>
      <w:proofErr w:type="spellStart"/>
      <w:r w:rsidRPr="00984781">
        <w:rPr>
          <w:rFonts w:ascii="Calibri" w:hAnsi="Calibri" w:cs="Calibri"/>
          <w:u w:val="single"/>
        </w:rPr>
        <w:t>sql</w:t>
      </w:r>
      <w:proofErr w:type="spellEnd"/>
      <w:r w:rsidRPr="00984781">
        <w:rPr>
          <w:rFonts w:ascii="Calibri" w:hAnsi="Calibri" w:cs="Calibri"/>
          <w:u w:val="single"/>
        </w:rPr>
        <w:t>)</w:t>
      </w:r>
      <w:r w:rsidRPr="00AB3B81">
        <w:rPr>
          <w:rFonts w:ascii="Calibri" w:hAnsi="Calibri" w:cs="Calibri"/>
        </w:rPr>
        <w:t>: Archivo con sentencias de base de datos puras que construya la base física, tablas y llaves de integridad sin errores de sintaxis.</w:t>
      </w:r>
    </w:p>
    <w:p w14:paraId="79460B05" w14:textId="77777777" w:rsidR="00AD1C55" w:rsidRPr="00AB3B81" w:rsidRDefault="00C66BC0" w:rsidP="00A16C8B">
      <w:pPr>
        <w:pStyle w:val="Compact"/>
        <w:numPr>
          <w:ilvl w:val="0"/>
          <w:numId w:val="69"/>
        </w:numPr>
        <w:jc w:val="both"/>
        <w:rPr>
          <w:rFonts w:ascii="Calibri" w:hAnsi="Calibri" w:cs="Calibri"/>
        </w:rPr>
      </w:pPr>
      <w:r w:rsidRPr="00984781">
        <w:rPr>
          <w:rFonts w:ascii="Calibri" w:hAnsi="Calibri" w:cs="Calibri"/>
          <w:u w:val="single"/>
        </w:rPr>
        <w:t>Archivo de Telemetría Cruda (.</w:t>
      </w:r>
      <w:proofErr w:type="spellStart"/>
      <w:r w:rsidRPr="00984781">
        <w:rPr>
          <w:rFonts w:ascii="Calibri" w:hAnsi="Calibri" w:cs="Calibri"/>
          <w:u w:val="single"/>
        </w:rPr>
        <w:t>csv</w:t>
      </w:r>
      <w:proofErr w:type="spellEnd"/>
      <w:r w:rsidRPr="00984781">
        <w:rPr>
          <w:rFonts w:ascii="Calibri" w:hAnsi="Calibri" w:cs="Calibri"/>
          <w:u w:val="single"/>
        </w:rPr>
        <w:t>)</w:t>
      </w:r>
      <w:r w:rsidRPr="00AB3B81">
        <w:rPr>
          <w:rFonts w:ascii="Calibri" w:hAnsi="Calibri" w:cs="Calibri"/>
        </w:rPr>
        <w:t>: Datos tabulados del ensayo experimental escalón (Tiempo, Voltaje de entrada, Respuesta del sensor).</w:t>
      </w:r>
    </w:p>
    <w:p w14:paraId="0F21B73B" w14:textId="77777777" w:rsidR="00AD1C55" w:rsidRPr="00AB3B81" w:rsidRDefault="00C66BC0" w:rsidP="00A16C8B">
      <w:pPr>
        <w:pStyle w:val="Compact"/>
        <w:numPr>
          <w:ilvl w:val="0"/>
          <w:numId w:val="69"/>
        </w:numPr>
        <w:jc w:val="both"/>
        <w:rPr>
          <w:rFonts w:ascii="Calibri" w:hAnsi="Calibri" w:cs="Calibri"/>
        </w:rPr>
      </w:pPr>
      <w:r w:rsidRPr="00984781">
        <w:rPr>
          <w:rFonts w:ascii="Calibri" w:hAnsi="Calibri" w:cs="Calibri"/>
          <w:u w:val="single"/>
        </w:rPr>
        <w:t xml:space="preserve">Modelo </w:t>
      </w:r>
      <w:proofErr w:type="gramStart"/>
      <w:r w:rsidRPr="00984781">
        <w:rPr>
          <w:rFonts w:ascii="Calibri" w:hAnsi="Calibri" w:cs="Calibri"/>
          <w:u w:val="single"/>
        </w:rPr>
        <w:t>Continuo</w:t>
      </w:r>
      <w:proofErr w:type="gramEnd"/>
      <w:r w:rsidRPr="00984781">
        <w:rPr>
          <w:rFonts w:ascii="Calibri" w:hAnsi="Calibri" w:cs="Calibri"/>
          <w:u w:val="single"/>
        </w:rPr>
        <w:t xml:space="preserve"> Identificado</w:t>
      </w:r>
      <w:r w:rsidRPr="00AB3B81">
        <w:rPr>
          <w:rFonts w:ascii="Calibri" w:hAnsi="Calibri" w:cs="Calibri"/>
        </w:rPr>
        <w:t>: Función de transferencia parametrizada y cálculo de las matrices analíticas del Espacio de Estados.</w:t>
      </w:r>
    </w:p>
    <w:p w14:paraId="1B7F0204" w14:textId="5AED4885" w:rsidR="00AD1C55" w:rsidRPr="00AB3B81" w:rsidRDefault="00C66BC0" w:rsidP="00A16C8B">
      <w:pPr>
        <w:pStyle w:val="Ttulo2"/>
        <w:jc w:val="both"/>
        <w:rPr>
          <w:rFonts w:ascii="Calibri" w:hAnsi="Calibri" w:cs="Calibri"/>
        </w:rPr>
      </w:pPr>
      <w:bookmarkStart w:id="122" w:name="_Toc236873666"/>
      <w:bookmarkStart w:id="123" w:name="ponderación-de-la-defensa-de-laboratorio"/>
      <w:bookmarkEnd w:id="121"/>
      <w:r w:rsidRPr="00AB3B81">
        <w:rPr>
          <w:rFonts w:ascii="Calibri" w:hAnsi="Calibri" w:cs="Calibri"/>
        </w:rPr>
        <w:t>4.1. Ponderación de la Defensa de Laboratorio</w:t>
      </w:r>
      <w:r w:rsidR="00984781">
        <w:rPr>
          <w:rFonts w:ascii="Calibri" w:hAnsi="Calibri" w:cs="Calibri"/>
        </w:rPr>
        <w:t>.</w:t>
      </w:r>
      <w:bookmarkEnd w:id="122"/>
    </w:p>
    <w:p w14:paraId="727D140A" w14:textId="77777777" w:rsidR="00AD1C55" w:rsidRPr="00AB3B81" w:rsidRDefault="00C66BC0" w:rsidP="00A16C8B">
      <w:pPr>
        <w:pStyle w:val="Compact"/>
        <w:numPr>
          <w:ilvl w:val="0"/>
          <w:numId w:val="70"/>
        </w:numPr>
        <w:jc w:val="both"/>
        <w:rPr>
          <w:rFonts w:ascii="Calibri" w:hAnsi="Calibri" w:cs="Calibri"/>
        </w:rPr>
      </w:pPr>
      <w:r w:rsidRPr="00AB3B81">
        <w:rPr>
          <w:rFonts w:ascii="Calibri" w:hAnsi="Calibri" w:cs="Calibri"/>
        </w:rPr>
        <w:t>40%: Rigor en la aplicación de la integridad referencial y correcta correspondencia de tipos de datos en el script SQL de ETN-1000.</w:t>
      </w:r>
    </w:p>
    <w:p w14:paraId="4376B380" w14:textId="77777777" w:rsidR="00AD1C55" w:rsidRPr="00AB3B81" w:rsidRDefault="00C66BC0" w:rsidP="00A16C8B">
      <w:pPr>
        <w:pStyle w:val="Compact"/>
        <w:numPr>
          <w:ilvl w:val="0"/>
          <w:numId w:val="70"/>
        </w:numPr>
        <w:jc w:val="both"/>
        <w:rPr>
          <w:rFonts w:ascii="Calibri" w:hAnsi="Calibri" w:cs="Calibri"/>
        </w:rPr>
      </w:pPr>
      <w:r w:rsidRPr="00AB3B81">
        <w:rPr>
          <w:rFonts w:ascii="Calibri" w:hAnsi="Calibri" w:cs="Calibri"/>
        </w:rPr>
        <w:lastRenderedPageBreak/>
        <w:t>30%: Precisión y validez metodológica en el cálculo de la función de transferencia empírica a partir de la curva de reacción física.</w:t>
      </w:r>
    </w:p>
    <w:p w14:paraId="3BD116AF" w14:textId="77777777" w:rsidR="00AD1C55" w:rsidRPr="00AB3B81" w:rsidRDefault="00C66BC0" w:rsidP="00A16C8B">
      <w:pPr>
        <w:pStyle w:val="Compact"/>
        <w:numPr>
          <w:ilvl w:val="0"/>
          <w:numId w:val="70"/>
        </w:numPr>
        <w:jc w:val="both"/>
        <w:rPr>
          <w:rFonts w:ascii="Calibri" w:hAnsi="Calibri" w:cs="Calibri"/>
        </w:rPr>
      </w:pPr>
      <w:r w:rsidRPr="00AB3B81">
        <w:rPr>
          <w:rFonts w:ascii="Calibri" w:hAnsi="Calibri" w:cs="Calibri"/>
        </w:rPr>
        <w:t>30%: Consistencia de las ecuaciones analíticas de espacio de estados frente al comportamiento fenomenológico de la planta.</w:t>
      </w:r>
    </w:p>
    <w:p w14:paraId="7A0747BF" w14:textId="77777777" w:rsidR="001C5B1E" w:rsidRPr="00AB3B81" w:rsidRDefault="001C5B1E" w:rsidP="00A16C8B">
      <w:pPr>
        <w:jc w:val="both"/>
        <w:rPr>
          <w:rFonts w:ascii="Calibri" w:hAnsi="Calibri" w:cs="Calibri"/>
        </w:rPr>
      </w:pPr>
    </w:p>
    <w:p w14:paraId="4D1DEA20" w14:textId="77777777" w:rsidR="001C5B1E" w:rsidRPr="00AB3B81" w:rsidRDefault="001C5B1E">
      <w:pPr>
        <w:rPr>
          <w:rFonts w:ascii="Calibri" w:hAnsi="Calibri" w:cs="Calibri"/>
        </w:rPr>
      </w:pPr>
      <w:r w:rsidRPr="00AB3B81">
        <w:rPr>
          <w:rFonts w:ascii="Calibri" w:hAnsi="Calibri" w:cs="Calibri"/>
        </w:rPr>
        <w:br w:type="page"/>
      </w:r>
    </w:p>
    <w:p w14:paraId="512A342B" w14:textId="1F407346" w:rsidR="00AD1C55" w:rsidRPr="00AB3B81" w:rsidRDefault="00C66BC0" w:rsidP="00A16C8B">
      <w:pPr>
        <w:pStyle w:val="Ttulo2"/>
        <w:jc w:val="both"/>
        <w:rPr>
          <w:rFonts w:ascii="Calibri" w:hAnsi="Calibri" w:cs="Calibri"/>
        </w:rPr>
      </w:pPr>
      <w:bookmarkStart w:id="124" w:name="_Toc236873667"/>
      <w:bookmarkStart w:id="125" w:name="guía-de-laboratorio-inter-cátedras-nº-5"/>
      <w:bookmarkEnd w:id="123"/>
      <w:r w:rsidRPr="00AB3B81">
        <w:rPr>
          <w:rFonts w:ascii="Calibri" w:hAnsi="Calibri" w:cs="Calibri"/>
        </w:rPr>
        <w:lastRenderedPageBreak/>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5</w:t>
      </w:r>
      <w:r w:rsidR="00984781">
        <w:rPr>
          <w:rFonts w:ascii="Calibri" w:hAnsi="Calibri" w:cs="Calibri"/>
        </w:rPr>
        <w:t>.</w:t>
      </w:r>
      <w:bookmarkEnd w:id="124"/>
    </w:p>
    <w:p w14:paraId="46D9F6B0" w14:textId="77777777" w:rsidR="001C5B1E" w:rsidRPr="00AB3B81" w:rsidRDefault="00C66BC0" w:rsidP="00DC767D">
      <w:pPr>
        <w:pStyle w:val="FirstParagraph"/>
        <w:numPr>
          <w:ilvl w:val="0"/>
          <w:numId w:val="110"/>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6069E16C" w14:textId="0693015A" w:rsidR="001C5B1E" w:rsidRPr="00AB3B81" w:rsidRDefault="00C66BC0" w:rsidP="00DC767D">
      <w:pPr>
        <w:pStyle w:val="FirstParagraph"/>
        <w:numPr>
          <w:ilvl w:val="0"/>
          <w:numId w:val="110"/>
        </w:numPr>
        <w:jc w:val="both"/>
        <w:rPr>
          <w:rFonts w:ascii="Calibri" w:hAnsi="Calibri" w:cs="Calibri"/>
        </w:rPr>
      </w:pPr>
      <w:r w:rsidRPr="00AB3B81">
        <w:rPr>
          <w:rFonts w:ascii="Calibri" w:hAnsi="Calibri" w:cs="Calibri"/>
        </w:rPr>
        <w:t>DOCENTE: Jorge Antonio Nava Amador</w:t>
      </w:r>
      <w:r w:rsidR="00984781">
        <w:rPr>
          <w:rFonts w:ascii="Calibri" w:hAnsi="Calibri" w:cs="Calibri"/>
        </w:rPr>
        <w:t>.</w:t>
      </w:r>
    </w:p>
    <w:p w14:paraId="77525BB0" w14:textId="50A780A8" w:rsidR="001C5B1E" w:rsidRPr="00AB3B81" w:rsidRDefault="00C66BC0" w:rsidP="00DC767D">
      <w:pPr>
        <w:pStyle w:val="FirstParagraph"/>
        <w:numPr>
          <w:ilvl w:val="0"/>
          <w:numId w:val="110"/>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984781">
        <w:rPr>
          <w:rFonts w:ascii="Calibri" w:hAnsi="Calibri" w:cs="Calibri"/>
        </w:rPr>
        <w:t>.</w:t>
      </w:r>
    </w:p>
    <w:p w14:paraId="015BB6A3" w14:textId="44FF9841" w:rsidR="001C5B1E" w:rsidRPr="00AB3B81" w:rsidRDefault="00C66BC0" w:rsidP="00DC767D">
      <w:pPr>
        <w:pStyle w:val="FirstParagraph"/>
        <w:numPr>
          <w:ilvl w:val="0"/>
          <w:numId w:val="110"/>
        </w:numPr>
        <w:jc w:val="both"/>
        <w:rPr>
          <w:rFonts w:ascii="Calibri" w:hAnsi="Calibri" w:cs="Calibri"/>
        </w:rPr>
      </w:pPr>
      <w:r w:rsidRPr="00AB3B81">
        <w:rPr>
          <w:rFonts w:ascii="Calibri" w:hAnsi="Calibri" w:cs="Calibri"/>
        </w:rPr>
        <w:t xml:space="preserve">FECHA DE INICIO DE TRABAJO: </w:t>
      </w:r>
      <w:proofErr w:type="gramStart"/>
      <w:r w:rsidRPr="00AB3B81">
        <w:rPr>
          <w:rFonts w:ascii="Calibri" w:hAnsi="Calibri" w:cs="Calibri"/>
        </w:rPr>
        <w:t>Martes</w:t>
      </w:r>
      <w:proofErr w:type="gramEnd"/>
      <w:r w:rsidRPr="00AB3B81">
        <w:rPr>
          <w:rFonts w:ascii="Calibri" w:hAnsi="Calibri" w:cs="Calibri"/>
        </w:rPr>
        <w:t xml:space="preserve"> 29 de septiembre de 2026</w:t>
      </w:r>
      <w:r w:rsidR="00984781">
        <w:rPr>
          <w:rFonts w:ascii="Calibri" w:hAnsi="Calibri" w:cs="Calibri"/>
        </w:rPr>
        <w:t>.</w:t>
      </w:r>
    </w:p>
    <w:p w14:paraId="5B2047E3" w14:textId="1C80CCAF" w:rsidR="00AD1C55" w:rsidRPr="00AB3B81" w:rsidRDefault="00C66BC0" w:rsidP="00DC767D">
      <w:pPr>
        <w:pStyle w:val="FirstParagraph"/>
        <w:numPr>
          <w:ilvl w:val="0"/>
          <w:numId w:val="110"/>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27 de octubre de 2026 (Semanas 9, 10, 11, 12 y 13)</w:t>
      </w:r>
      <w:r w:rsidR="00984781">
        <w:rPr>
          <w:rFonts w:ascii="Calibri" w:hAnsi="Calibri" w:cs="Calibri"/>
        </w:rPr>
        <w:t>.</w:t>
      </w:r>
    </w:p>
    <w:p w14:paraId="53E96BFC" w14:textId="77777777" w:rsidR="00DC767D" w:rsidRPr="00AB3B81" w:rsidRDefault="00DC767D" w:rsidP="00DC767D">
      <w:pPr>
        <w:pStyle w:val="Textoindependiente"/>
      </w:pPr>
    </w:p>
    <w:p w14:paraId="4B909317" w14:textId="14390B9A" w:rsidR="00AD1C55" w:rsidRPr="00AB3B81" w:rsidRDefault="00C66BC0" w:rsidP="00A16C8B">
      <w:pPr>
        <w:pStyle w:val="Ttulo2"/>
        <w:jc w:val="both"/>
        <w:rPr>
          <w:rFonts w:ascii="Calibri" w:hAnsi="Calibri" w:cs="Calibri"/>
        </w:rPr>
      </w:pPr>
      <w:bookmarkStart w:id="126" w:name="_Toc236873668"/>
      <w:bookmarkStart w:id="127" w:name="objetivos-del-laboratorio-integrado-4"/>
      <w:bookmarkEnd w:id="125"/>
      <w:r w:rsidRPr="00AB3B81">
        <w:rPr>
          <w:rFonts w:ascii="Calibri" w:hAnsi="Calibri" w:cs="Calibri"/>
        </w:rPr>
        <w:t>1. OBJETIVOS DEL LABORATORIO INTEGRADO</w:t>
      </w:r>
      <w:r w:rsidR="00984781">
        <w:rPr>
          <w:rFonts w:ascii="Calibri" w:hAnsi="Calibri" w:cs="Calibri"/>
        </w:rPr>
        <w:t>.</w:t>
      </w:r>
      <w:bookmarkEnd w:id="126"/>
    </w:p>
    <w:p w14:paraId="0467C449" w14:textId="6B7EC4FF" w:rsidR="00AD1C55" w:rsidRPr="00AB3B81" w:rsidRDefault="00C66BC0" w:rsidP="00A16C8B">
      <w:pPr>
        <w:pStyle w:val="Ttulo2"/>
        <w:jc w:val="both"/>
        <w:rPr>
          <w:rFonts w:ascii="Calibri" w:hAnsi="Calibri" w:cs="Calibri"/>
        </w:rPr>
      </w:pPr>
      <w:bookmarkStart w:id="128" w:name="_Toc236873669"/>
      <w:bookmarkStart w:id="129" w:name="Xf35b4bf9b230f0ba68d3aa9537c71c8b33eb52f"/>
      <w:bookmarkEnd w:id="127"/>
      <w:r w:rsidRPr="00AB3B81">
        <w:rPr>
          <w:rFonts w:ascii="Calibri" w:hAnsi="Calibri" w:cs="Calibri"/>
        </w:rPr>
        <w:t>1.1. Mención Control Automático (ETN-902 / ETN-1034)</w:t>
      </w:r>
      <w:r w:rsidR="00984781">
        <w:rPr>
          <w:rFonts w:ascii="Calibri" w:hAnsi="Calibri" w:cs="Calibri"/>
        </w:rPr>
        <w:t>.</w:t>
      </w:r>
      <w:bookmarkEnd w:id="128"/>
    </w:p>
    <w:p w14:paraId="1BE1C4D1" w14:textId="77777777" w:rsidR="00AD1C55" w:rsidRPr="00AB3B81" w:rsidRDefault="00C66BC0" w:rsidP="00A16C8B">
      <w:pPr>
        <w:pStyle w:val="Compact"/>
        <w:numPr>
          <w:ilvl w:val="0"/>
          <w:numId w:val="71"/>
        </w:numPr>
        <w:jc w:val="both"/>
        <w:rPr>
          <w:rFonts w:ascii="Calibri" w:hAnsi="Calibri" w:cs="Calibri"/>
        </w:rPr>
      </w:pPr>
      <w:r w:rsidRPr="00984781">
        <w:rPr>
          <w:rFonts w:ascii="Calibri" w:hAnsi="Calibri" w:cs="Calibri"/>
          <w:u w:val="single"/>
        </w:rPr>
        <w:t>Modelado Computacional y Simulación (</w:t>
      </w:r>
      <w:r w:rsidRPr="00984781">
        <w:rPr>
          <w:rFonts w:ascii="Calibri" w:hAnsi="Calibri" w:cs="Calibri"/>
          <w:i/>
          <w:u w:val="single"/>
        </w:rPr>
        <w:t>Sandbox</w:t>
      </w:r>
      <w:r w:rsidRPr="00984781">
        <w:rPr>
          <w:rFonts w:ascii="Calibri" w:hAnsi="Calibri" w:cs="Calibri"/>
          <w:u w:val="single"/>
        </w:rPr>
        <w:t>)</w:t>
      </w:r>
      <w:r w:rsidRPr="00AB3B81">
        <w:rPr>
          <w:rFonts w:ascii="Calibri" w:hAnsi="Calibri" w:cs="Calibri"/>
        </w:rPr>
        <w:t xml:space="preserve">: Desarrollar gemelos digitales dinámicos de las plantas reales utilizando software de cálculo científico (MATLAB / </w:t>
      </w:r>
      <w:proofErr w:type="spellStart"/>
      <w:r w:rsidRPr="00AB3B81">
        <w:rPr>
          <w:rFonts w:ascii="Calibri" w:hAnsi="Calibri" w:cs="Calibri"/>
        </w:rPr>
        <w:t>Simulink</w:t>
      </w:r>
      <w:proofErr w:type="spellEnd"/>
      <w:r w:rsidRPr="00AB3B81">
        <w:rPr>
          <w:rFonts w:ascii="Calibri" w:hAnsi="Calibri" w:cs="Calibri"/>
        </w:rPr>
        <w:t>), analizando la respuesta temporal ante diferentes condiciones operativas.</w:t>
      </w:r>
    </w:p>
    <w:p w14:paraId="3F48446B" w14:textId="15ED4656" w:rsidR="00AD1C55" w:rsidRPr="00AB3B81" w:rsidRDefault="00C66BC0" w:rsidP="00A16C8B">
      <w:pPr>
        <w:pStyle w:val="Compact"/>
        <w:numPr>
          <w:ilvl w:val="0"/>
          <w:numId w:val="71"/>
        </w:numPr>
        <w:jc w:val="both"/>
        <w:rPr>
          <w:rFonts w:ascii="Calibri" w:hAnsi="Calibri" w:cs="Calibri"/>
        </w:rPr>
      </w:pPr>
      <w:r w:rsidRPr="00984781">
        <w:rPr>
          <w:rFonts w:ascii="Calibri" w:hAnsi="Calibri" w:cs="Calibri"/>
          <w:u w:val="single"/>
        </w:rPr>
        <w:t>Discretización Matemática</w:t>
      </w:r>
      <w:r w:rsidRPr="00AB3B81">
        <w:rPr>
          <w:rFonts w:ascii="Calibri" w:hAnsi="Calibri" w:cs="Calibri"/>
        </w:rPr>
        <w:t>: Mapear los modelos continuos identificados en el Laboratorio 4 hacia el dominio del tiempo discreto (Plano Z), seleccionando el periodo de muestreo óptimo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s</m:t>
            </m:r>
          </m:sub>
        </m:sSub>
      </m:oMath>
      <w:r w:rsidRPr="00AB3B81">
        <w:rPr>
          <w:rFonts w:ascii="Calibri" w:hAnsi="Calibri" w:cs="Calibri"/>
        </w:rPr>
        <w:t>) bajo el Teorema de Nyquist-Shannon y criterios de compromiso dinámico.</w:t>
      </w:r>
    </w:p>
    <w:p w14:paraId="52758314" w14:textId="7958515C" w:rsidR="00AD1C55" w:rsidRPr="00AB3B81" w:rsidRDefault="00C66BC0" w:rsidP="00A16C8B">
      <w:pPr>
        <w:pStyle w:val="Ttulo2"/>
        <w:jc w:val="both"/>
        <w:rPr>
          <w:rFonts w:ascii="Calibri" w:hAnsi="Calibri" w:cs="Calibri"/>
        </w:rPr>
      </w:pPr>
      <w:bookmarkStart w:id="130" w:name="_Toc236873670"/>
      <w:bookmarkStart w:id="131" w:name="Xbbda897c9a00a8dbfd2df14f8a4c868c15d08a7"/>
      <w:bookmarkEnd w:id="129"/>
      <w:r w:rsidRPr="00AB3B81">
        <w:rPr>
          <w:rFonts w:ascii="Calibri" w:hAnsi="Calibri" w:cs="Calibri"/>
        </w:rPr>
        <w:t>1.2. Mención Sistemas Computacionales (ETN-1000)</w:t>
      </w:r>
      <w:r w:rsidR="00984781">
        <w:rPr>
          <w:rFonts w:ascii="Calibri" w:hAnsi="Calibri" w:cs="Calibri"/>
        </w:rPr>
        <w:t>.</w:t>
      </w:r>
      <w:bookmarkEnd w:id="130"/>
    </w:p>
    <w:p w14:paraId="013277AD" w14:textId="77777777" w:rsidR="00AD1C55" w:rsidRPr="00AB3B81" w:rsidRDefault="00C66BC0" w:rsidP="00A16C8B">
      <w:pPr>
        <w:pStyle w:val="Compact"/>
        <w:numPr>
          <w:ilvl w:val="0"/>
          <w:numId w:val="72"/>
        </w:numPr>
        <w:jc w:val="both"/>
        <w:rPr>
          <w:rFonts w:ascii="Calibri" w:hAnsi="Calibri" w:cs="Calibri"/>
        </w:rPr>
      </w:pPr>
      <w:r w:rsidRPr="00984781">
        <w:rPr>
          <w:rFonts w:ascii="Calibri" w:hAnsi="Calibri" w:cs="Calibri"/>
          <w:u w:val="single"/>
        </w:rPr>
        <w:t>Programación del Servidor (Lógica de Negocios)</w:t>
      </w:r>
      <w:r w:rsidRPr="00AB3B81">
        <w:rPr>
          <w:rFonts w:ascii="Calibri" w:hAnsi="Calibri" w:cs="Calibri"/>
        </w:rPr>
        <w:t>: Desarrollar e implementar funciones almacenadas (</w:t>
      </w:r>
      <w:proofErr w:type="spellStart"/>
      <w:r w:rsidRPr="00AB3B81">
        <w:rPr>
          <w:rFonts w:ascii="Calibri" w:hAnsi="Calibri" w:cs="Calibri"/>
          <w:i/>
          <w:iCs/>
        </w:rPr>
        <w:t>Stored</w:t>
      </w:r>
      <w:proofErr w:type="spellEnd"/>
      <w:r w:rsidRPr="00AB3B81">
        <w:rPr>
          <w:rFonts w:ascii="Calibri" w:hAnsi="Calibri" w:cs="Calibri"/>
          <w:i/>
          <w:iCs/>
        </w:rPr>
        <w:t xml:space="preserve"> </w:t>
      </w:r>
      <w:proofErr w:type="spellStart"/>
      <w:r w:rsidRPr="00AB3B81">
        <w:rPr>
          <w:rFonts w:ascii="Calibri" w:hAnsi="Calibri" w:cs="Calibri"/>
          <w:i/>
          <w:iCs/>
        </w:rPr>
        <w:t>Procedures</w:t>
      </w:r>
      <w:proofErr w:type="spellEnd"/>
      <w:r w:rsidRPr="00AB3B81">
        <w:rPr>
          <w:rFonts w:ascii="Calibri" w:hAnsi="Calibri" w:cs="Calibri"/>
        </w:rPr>
        <w:t>) y disparadores lógicos (</w:t>
      </w:r>
      <w:proofErr w:type="spellStart"/>
      <w:r w:rsidRPr="00984781">
        <w:rPr>
          <w:rFonts w:ascii="Calibri" w:hAnsi="Calibri" w:cs="Calibri"/>
          <w:i/>
        </w:rPr>
        <w:t>Triggers</w:t>
      </w:r>
      <w:proofErr w:type="spellEnd"/>
      <w:r w:rsidRPr="00AB3B81">
        <w:rPr>
          <w:rFonts w:ascii="Calibri" w:hAnsi="Calibri" w:cs="Calibri"/>
        </w:rPr>
        <w:t>) en lenguaje PL/</w:t>
      </w:r>
      <w:proofErr w:type="spellStart"/>
      <w:r w:rsidRPr="00AB3B81">
        <w:rPr>
          <w:rFonts w:ascii="Calibri" w:hAnsi="Calibri" w:cs="Calibri"/>
        </w:rPr>
        <w:t>pgSQL</w:t>
      </w:r>
      <w:proofErr w:type="spellEnd"/>
      <w:r w:rsidRPr="00AB3B81">
        <w:rPr>
          <w:rFonts w:ascii="Calibri" w:hAnsi="Calibri" w:cs="Calibri"/>
        </w:rPr>
        <w:t xml:space="preserve"> para automatizar la validación de telemetría de campo.</w:t>
      </w:r>
    </w:p>
    <w:p w14:paraId="0825E06C" w14:textId="77777777" w:rsidR="00AD1C55" w:rsidRPr="00AB3B81" w:rsidRDefault="00C66BC0" w:rsidP="00A16C8B">
      <w:pPr>
        <w:pStyle w:val="Compact"/>
        <w:numPr>
          <w:ilvl w:val="0"/>
          <w:numId w:val="72"/>
        </w:numPr>
        <w:jc w:val="both"/>
        <w:rPr>
          <w:rFonts w:ascii="Calibri" w:hAnsi="Calibri" w:cs="Calibri"/>
        </w:rPr>
      </w:pPr>
      <w:r w:rsidRPr="00984781">
        <w:rPr>
          <w:rFonts w:ascii="Calibri" w:hAnsi="Calibri" w:cs="Calibri"/>
          <w:u w:val="single"/>
        </w:rPr>
        <w:t>Seguridad Funcional por Software</w:t>
      </w:r>
      <w:r w:rsidRPr="00AB3B81">
        <w:rPr>
          <w:rFonts w:ascii="Calibri" w:hAnsi="Calibri" w:cs="Calibri"/>
        </w:rPr>
        <w:t>: Programar filtros lógicos en el motor de base de datos que detecten anomalías o excursiones de variables físicas e inserten registros automáticos de alerta en tiempo real.</w:t>
      </w:r>
    </w:p>
    <w:p w14:paraId="03FF812D" w14:textId="77777777" w:rsidR="00DC767D" w:rsidRPr="00AB3B81" w:rsidRDefault="00DC767D" w:rsidP="00A16C8B">
      <w:pPr>
        <w:jc w:val="both"/>
        <w:rPr>
          <w:rFonts w:ascii="Calibri" w:hAnsi="Calibri" w:cs="Calibri"/>
        </w:rPr>
      </w:pPr>
    </w:p>
    <w:p w14:paraId="3B1B341C" w14:textId="4AB00C23" w:rsidR="00AD1C55" w:rsidRPr="00AB3B81" w:rsidRDefault="00C66BC0" w:rsidP="00A16C8B">
      <w:pPr>
        <w:pStyle w:val="Ttulo2"/>
        <w:jc w:val="both"/>
        <w:rPr>
          <w:rFonts w:ascii="Calibri" w:hAnsi="Calibri" w:cs="Calibri"/>
        </w:rPr>
      </w:pPr>
      <w:bookmarkStart w:id="132" w:name="_Toc236873671"/>
      <w:bookmarkStart w:id="133" w:name="alcance-2"/>
      <w:bookmarkEnd w:id="131"/>
      <w:r w:rsidRPr="00AB3B81">
        <w:rPr>
          <w:rFonts w:ascii="Calibri" w:hAnsi="Calibri" w:cs="Calibri"/>
        </w:rPr>
        <w:t>2. ALCANCE</w:t>
      </w:r>
      <w:r w:rsidR="00984781">
        <w:rPr>
          <w:rFonts w:ascii="Calibri" w:hAnsi="Calibri" w:cs="Calibri"/>
        </w:rPr>
        <w:t>.</w:t>
      </w:r>
      <w:bookmarkEnd w:id="132"/>
    </w:p>
    <w:p w14:paraId="1DAAE629" w14:textId="77777777" w:rsidR="00AD1C55" w:rsidRPr="00AB3B81" w:rsidRDefault="00C66BC0" w:rsidP="00A16C8B">
      <w:pPr>
        <w:pStyle w:val="FirstParagraph"/>
        <w:jc w:val="both"/>
        <w:rPr>
          <w:rFonts w:ascii="Calibri" w:hAnsi="Calibri" w:cs="Calibri"/>
        </w:rPr>
      </w:pPr>
      <w:r w:rsidRPr="00AB3B81">
        <w:rPr>
          <w:rFonts w:ascii="Calibri" w:hAnsi="Calibri" w:cs="Calibri"/>
        </w:rPr>
        <w:t xml:space="preserve">El presente laboratorio se ejecuta exclusivamente en el dominio de la simulación por computadora y la programación del motor </w:t>
      </w:r>
      <w:proofErr w:type="spellStart"/>
      <w:r w:rsidRPr="00AB3B81">
        <w:rPr>
          <w:rFonts w:ascii="Calibri" w:hAnsi="Calibri" w:cs="Calibri"/>
        </w:rPr>
        <w:t>backend</w:t>
      </w:r>
      <w:proofErr w:type="spellEnd"/>
      <w:r w:rsidRPr="00AB3B81">
        <w:rPr>
          <w:rFonts w:ascii="Calibri" w:hAnsi="Calibri" w:cs="Calibri"/>
        </w:rPr>
        <w:t xml:space="preserve">. No se realizarán intervenciones sobre el hardware físico de las plantas. El gemelo digital desarrollado en </w:t>
      </w:r>
      <w:proofErr w:type="spellStart"/>
      <w:r w:rsidRPr="00AB3B81">
        <w:rPr>
          <w:rFonts w:ascii="Calibri" w:hAnsi="Calibri" w:cs="Calibri"/>
        </w:rPr>
        <w:t>Simulink</w:t>
      </w:r>
      <w:proofErr w:type="spellEnd"/>
      <w:r w:rsidRPr="00AB3B81">
        <w:rPr>
          <w:rFonts w:ascii="Calibri" w:hAnsi="Calibri" w:cs="Calibri"/>
        </w:rPr>
        <w:t xml:space="preserve"> constituirá el filtro obligatorio de seguridad (</w:t>
      </w:r>
      <w:proofErr w:type="spellStart"/>
      <w:r w:rsidRPr="00AB3B81">
        <w:rPr>
          <w:rFonts w:ascii="Calibri" w:hAnsi="Calibri" w:cs="Calibri"/>
          <w:i/>
          <w:iCs/>
        </w:rPr>
        <w:t>Definition</w:t>
      </w:r>
      <w:proofErr w:type="spellEnd"/>
      <w:r w:rsidRPr="00AB3B81">
        <w:rPr>
          <w:rFonts w:ascii="Calibri" w:hAnsi="Calibri" w:cs="Calibri"/>
          <w:i/>
          <w:iCs/>
        </w:rPr>
        <w:t xml:space="preserve"> </w:t>
      </w:r>
      <w:proofErr w:type="spellStart"/>
      <w:r w:rsidRPr="00AB3B81">
        <w:rPr>
          <w:rFonts w:ascii="Calibri" w:hAnsi="Calibri" w:cs="Calibri"/>
          <w:i/>
          <w:iCs/>
        </w:rPr>
        <w:t>of</w:t>
      </w:r>
      <w:proofErr w:type="spellEnd"/>
      <w:r w:rsidRPr="00AB3B81">
        <w:rPr>
          <w:rFonts w:ascii="Calibri" w:hAnsi="Calibri" w:cs="Calibri"/>
          <w:i/>
          <w:iCs/>
        </w:rPr>
        <w:t xml:space="preserve"> Done</w:t>
      </w:r>
      <w:r w:rsidRPr="00AB3B81">
        <w:rPr>
          <w:rFonts w:ascii="Calibri" w:hAnsi="Calibri" w:cs="Calibri"/>
        </w:rPr>
        <w:t xml:space="preserve">); ningún grupo podrá cargar algoritmos en </w:t>
      </w:r>
      <w:proofErr w:type="spellStart"/>
      <w:r w:rsidRPr="00AB3B81">
        <w:rPr>
          <w:rFonts w:ascii="Calibri" w:hAnsi="Calibri" w:cs="Calibri"/>
        </w:rPr>
        <w:t>PLCs</w:t>
      </w:r>
      <w:proofErr w:type="spellEnd"/>
      <w:r w:rsidRPr="00AB3B81">
        <w:rPr>
          <w:rFonts w:ascii="Calibri" w:hAnsi="Calibri" w:cs="Calibri"/>
        </w:rPr>
        <w:t xml:space="preserve"> en la Fase 3 sin que su simulación previa sea aprobada con precisión matemática superior al 95%.</w:t>
      </w:r>
    </w:p>
    <w:p w14:paraId="5643C433" w14:textId="77777777" w:rsidR="00DC767D" w:rsidRPr="00AB3B81" w:rsidRDefault="00DC767D" w:rsidP="00A16C8B">
      <w:pPr>
        <w:jc w:val="both"/>
        <w:rPr>
          <w:rFonts w:ascii="Calibri" w:hAnsi="Calibri" w:cs="Calibri"/>
        </w:rPr>
      </w:pPr>
    </w:p>
    <w:p w14:paraId="404C75BB" w14:textId="00CAAAE1" w:rsidR="00AD1C55" w:rsidRPr="00AB3B81" w:rsidRDefault="00AD1C55" w:rsidP="00A16C8B">
      <w:pPr>
        <w:jc w:val="both"/>
        <w:rPr>
          <w:rFonts w:ascii="Calibri" w:hAnsi="Calibri" w:cs="Calibri"/>
        </w:rPr>
      </w:pPr>
    </w:p>
    <w:p w14:paraId="504D61AC" w14:textId="5ECE6BB6" w:rsidR="00AD1C55" w:rsidRPr="00AB3B81" w:rsidRDefault="00C66BC0" w:rsidP="00A16C8B">
      <w:pPr>
        <w:pStyle w:val="Ttulo2"/>
        <w:jc w:val="both"/>
        <w:rPr>
          <w:rFonts w:ascii="Calibri" w:hAnsi="Calibri" w:cs="Calibri"/>
        </w:rPr>
      </w:pPr>
      <w:bookmarkStart w:id="134" w:name="_Toc236873672"/>
      <w:bookmarkStart w:id="135" w:name="Xdf8225e481733fb539d187a96f783e3d2e4ab7b"/>
      <w:bookmarkEnd w:id="133"/>
      <w:r w:rsidRPr="00AB3B81">
        <w:rPr>
          <w:rFonts w:ascii="Calibri" w:hAnsi="Calibri" w:cs="Calibri"/>
        </w:rPr>
        <w:t>3. PROCEDIMIENTO Y ASIGNACIÓN DE TAREAS POR MATERIA</w:t>
      </w:r>
      <w:r w:rsidR="00984781">
        <w:rPr>
          <w:rFonts w:ascii="Calibri" w:hAnsi="Calibri" w:cs="Calibri"/>
        </w:rPr>
        <w:t>.</w:t>
      </w:r>
      <w:bookmarkEnd w:id="134"/>
    </w:p>
    <w:p w14:paraId="43A8DC0D" w14:textId="19781745" w:rsidR="00AD1C55" w:rsidRPr="00AB3B81" w:rsidRDefault="00C66BC0" w:rsidP="00A16C8B">
      <w:pPr>
        <w:pStyle w:val="FirstParagraph"/>
        <w:jc w:val="both"/>
        <w:rPr>
          <w:rFonts w:ascii="Calibri" w:hAnsi="Calibri" w:cs="Calibri"/>
        </w:rPr>
      </w:pPr>
      <w:r w:rsidRPr="00AB3B81">
        <w:rPr>
          <w:rFonts w:ascii="Calibri" w:hAnsi="Calibri" w:cs="Calibri"/>
        </w:rPr>
        <w:t>Las escuadras de ingeniería concurrentes cooperarán utilizando MATLAB/</w:t>
      </w:r>
      <w:proofErr w:type="spellStart"/>
      <w:r w:rsidRPr="00AB3B81">
        <w:rPr>
          <w:rFonts w:ascii="Calibri" w:hAnsi="Calibri" w:cs="Calibri"/>
        </w:rPr>
        <w:t>Simulink</w:t>
      </w:r>
      <w:proofErr w:type="spellEnd"/>
      <w:r w:rsidRPr="00AB3B81">
        <w:rPr>
          <w:rFonts w:ascii="Calibri" w:hAnsi="Calibri" w:cs="Calibri"/>
        </w:rPr>
        <w:t xml:space="preserve"> y el motor local PostgreSQL de las </w:t>
      </w:r>
      <w:proofErr w:type="spellStart"/>
      <w:r w:rsidRPr="00AB3B81">
        <w:rPr>
          <w:rFonts w:ascii="Calibri" w:hAnsi="Calibri" w:cs="Calibri"/>
        </w:rPr>
        <w:t>PCs</w:t>
      </w:r>
      <w:proofErr w:type="spellEnd"/>
      <w:r w:rsidRPr="00AB3B81">
        <w:rPr>
          <w:rFonts w:ascii="Calibri" w:hAnsi="Calibri" w:cs="Calibri"/>
        </w:rPr>
        <w:t xml:space="preserve"> del laboratorio.</w:t>
      </w:r>
    </w:p>
    <w:p w14:paraId="400EAD06" w14:textId="30070C85" w:rsidR="00AD1C55" w:rsidRPr="00AB3B81" w:rsidRDefault="00C66BC0" w:rsidP="00A16C8B">
      <w:pPr>
        <w:pStyle w:val="Ttulo2"/>
        <w:jc w:val="both"/>
        <w:rPr>
          <w:rFonts w:ascii="Calibri" w:hAnsi="Calibri" w:cs="Calibri"/>
        </w:rPr>
      </w:pPr>
      <w:bookmarkStart w:id="136" w:name="_Toc236873673"/>
      <w:bookmarkStart w:id="137" w:name="X4e40ad76602b91d04f1a98419da4260647045de"/>
      <w:bookmarkEnd w:id="135"/>
      <w:r w:rsidRPr="00AB3B81">
        <w:rPr>
          <w:rFonts w:ascii="Calibri" w:hAnsi="Calibri" w:cs="Calibri"/>
        </w:rPr>
        <w:t>3.1. Tareas de los Estudiantes de Control II (ETN-902)</w:t>
      </w:r>
      <w:r w:rsidR="00984781">
        <w:rPr>
          <w:rFonts w:ascii="Calibri" w:hAnsi="Calibri" w:cs="Calibri"/>
        </w:rPr>
        <w:t>.</w:t>
      </w:r>
      <w:bookmarkEnd w:id="136"/>
    </w:p>
    <w:p w14:paraId="0E1091E7" w14:textId="77777777" w:rsidR="00AD1C55" w:rsidRPr="00AB3B81" w:rsidRDefault="00C66BC0" w:rsidP="00A16C8B">
      <w:pPr>
        <w:pStyle w:val="Compact"/>
        <w:numPr>
          <w:ilvl w:val="0"/>
          <w:numId w:val="73"/>
        </w:numPr>
        <w:jc w:val="both"/>
        <w:rPr>
          <w:rFonts w:ascii="Calibri" w:hAnsi="Calibri" w:cs="Calibri"/>
        </w:rPr>
      </w:pPr>
      <w:r w:rsidRPr="00984781">
        <w:rPr>
          <w:rFonts w:ascii="Calibri" w:hAnsi="Calibri" w:cs="Calibri"/>
          <w:u w:val="single"/>
        </w:rPr>
        <w:t>Construcción del Gemelo Digital</w:t>
      </w:r>
      <w:r w:rsidRPr="00AB3B81">
        <w:rPr>
          <w:rFonts w:ascii="Calibri" w:hAnsi="Calibri" w:cs="Calibri"/>
        </w:rPr>
        <w:t xml:space="preserve">: Implementar en </w:t>
      </w:r>
      <w:proofErr w:type="spellStart"/>
      <w:r w:rsidRPr="00AB3B81">
        <w:rPr>
          <w:rFonts w:ascii="Calibri" w:hAnsi="Calibri" w:cs="Calibri"/>
        </w:rPr>
        <w:t>Simulink</w:t>
      </w:r>
      <w:proofErr w:type="spellEnd"/>
      <w:r w:rsidRPr="00AB3B81">
        <w:rPr>
          <w:rFonts w:ascii="Calibri" w:hAnsi="Calibri" w:cs="Calibri"/>
        </w:rPr>
        <w:t xml:space="preserve"> el diagrama de bloques del sistema identificado en el Laboratorio 4. Alimentar el modelo con el archivo CSV de telemetría cruda y contrastar la respuesta de la simulación frente a los datos reales medidos en planta.</w:t>
      </w:r>
    </w:p>
    <w:p w14:paraId="714AA19C" w14:textId="77777777" w:rsidR="00DC767D" w:rsidRPr="00AB3B81" w:rsidRDefault="00C66BC0" w:rsidP="00A16C8B">
      <w:pPr>
        <w:pStyle w:val="Compact"/>
        <w:numPr>
          <w:ilvl w:val="0"/>
          <w:numId w:val="73"/>
        </w:numPr>
        <w:jc w:val="both"/>
        <w:rPr>
          <w:rFonts w:ascii="Calibri" w:hAnsi="Calibri" w:cs="Calibri"/>
        </w:rPr>
      </w:pPr>
      <w:r w:rsidRPr="00984781">
        <w:rPr>
          <w:rFonts w:ascii="Calibri" w:hAnsi="Calibri" w:cs="Calibri"/>
          <w:u w:val="single"/>
        </w:rPr>
        <w:t>Discretización Analítica</w:t>
      </w:r>
      <w:r w:rsidRPr="00AB3B81">
        <w:rPr>
          <w:rFonts w:ascii="Calibri" w:hAnsi="Calibri" w:cs="Calibri"/>
        </w:rPr>
        <w:t>: Calcular analíticamente la función de transferencia discreta G(z) empleando un retenedor de orden cero (ZOH):</w:t>
      </w:r>
    </w:p>
    <w:p w14:paraId="0A3F1972" w14:textId="77777777" w:rsidR="00DC767D" w:rsidRPr="00AB3B81" w:rsidRDefault="00DC767D" w:rsidP="00DC767D">
      <w:pPr>
        <w:pStyle w:val="Compact"/>
        <w:jc w:val="both"/>
        <w:rPr>
          <w:rFonts w:ascii="Calibri" w:hAnsi="Calibri" w:cs="Calibri"/>
        </w:rPr>
      </w:pPr>
    </w:p>
    <w:p w14:paraId="38839984" w14:textId="397F383B" w:rsidR="00634E65" w:rsidRPr="00AB3B81" w:rsidRDefault="00634E65" w:rsidP="00634E65">
      <w:pPr>
        <w:pStyle w:val="Compact"/>
        <w:ind w:left="360"/>
        <w:jc w:val="both"/>
        <w:rPr>
          <w:rFonts w:ascii="Calibri" w:hAnsi="Calibri" w:cs="Calibri"/>
        </w:rPr>
      </w:pPr>
      <m:oMathPara>
        <m:oMath>
          <m:r>
            <w:rPr>
              <w:rFonts w:ascii="Cambria Math" w:hAnsi="Cambria Math" w:cs="Calibri"/>
            </w:rPr>
            <m:t>G</m:t>
          </m:r>
          <m:r>
            <m:rPr>
              <m:sty m:val="p"/>
            </m:rPr>
            <w:rPr>
              <w:rFonts w:ascii="Cambria Math" w:hAnsi="Cambria Math" w:cs="Calibri"/>
            </w:rPr>
            <m:t>(z)=(1-</m:t>
          </m:r>
          <m:sSup>
            <m:sSupPr>
              <m:ctrlPr>
                <w:rPr>
                  <w:rFonts w:ascii="Cambria Math" w:hAnsi="Cambria Math" w:cs="Calibri"/>
                </w:rPr>
              </m:ctrlPr>
            </m:sSupPr>
            <m:e>
              <m:r>
                <w:rPr>
                  <w:rFonts w:ascii="Cambria Math" w:hAnsi="Cambria Math" w:cs="Calibri"/>
                </w:rPr>
                <m:t>z</m:t>
              </m:r>
            </m:e>
            <m:sup>
              <m:r>
                <w:rPr>
                  <w:rFonts w:ascii="Cambria Math" w:hAnsi="Cambria Math" w:cs="Calibri"/>
                </w:rPr>
                <m:t>-1</m:t>
              </m:r>
            </m:sup>
          </m:sSup>
          <m:r>
            <m:rPr>
              <m:scr m:val="script"/>
              <m:sty m:val="p"/>
            </m:rPr>
            <w:rPr>
              <w:rFonts w:ascii="Cambria Math" w:hAnsi="Cambria Math" w:cs="Calibri"/>
            </w:rPr>
            <m:t>)Z</m:t>
          </m:r>
          <m:d>
            <m:dPr>
              <m:begChr m:val="{"/>
              <m:endChr m:val="}"/>
              <m:ctrlPr>
                <w:rPr>
                  <w:rFonts w:ascii="Cambria Math" w:hAnsi="Cambria Math" w:cs="Calibri"/>
                </w:rPr>
              </m:ctrlPr>
            </m:dPr>
            <m:e>
              <m:f>
                <m:fPr>
                  <m:ctrlPr>
                    <w:rPr>
                      <w:rFonts w:ascii="Cambria Math" w:hAnsi="Cambria Math" w:cs="Calibri"/>
                      <w:i/>
                    </w:rPr>
                  </m:ctrlPr>
                </m:fPr>
                <m:num>
                  <m:r>
                    <w:rPr>
                      <w:rFonts w:ascii="Cambria Math" w:hAnsi="Cambria Math" w:cs="Calibri"/>
                    </w:rPr>
                    <m:t>G(s)</m:t>
                  </m:r>
                </m:num>
                <m:den>
                  <m:r>
                    <w:rPr>
                      <w:rFonts w:ascii="Cambria Math" w:hAnsi="Cambria Math" w:cs="Calibri"/>
                    </w:rPr>
                    <m:t>s</m:t>
                  </m:r>
                </m:den>
              </m:f>
            </m:e>
          </m:d>
        </m:oMath>
      </m:oMathPara>
    </w:p>
    <w:p w14:paraId="1E828400" w14:textId="77777777" w:rsidR="00634E65" w:rsidRDefault="00634E65" w:rsidP="00DC767D">
      <w:pPr>
        <w:pStyle w:val="Compact"/>
        <w:ind w:left="720"/>
        <w:jc w:val="both"/>
        <w:rPr>
          <w:rFonts w:ascii="Calibri" w:hAnsi="Calibri" w:cs="Calibri"/>
        </w:rPr>
      </w:pPr>
    </w:p>
    <w:p w14:paraId="2CBA12C7" w14:textId="61537E37" w:rsidR="00AD1C55" w:rsidRPr="00AB3B81" w:rsidRDefault="00C66BC0" w:rsidP="00634E65">
      <w:pPr>
        <w:pStyle w:val="Compact"/>
        <w:numPr>
          <w:ilvl w:val="0"/>
          <w:numId w:val="73"/>
        </w:numPr>
        <w:jc w:val="both"/>
        <w:rPr>
          <w:rFonts w:ascii="Calibri" w:hAnsi="Calibri" w:cs="Calibri"/>
        </w:rPr>
      </w:pPr>
      <w:r w:rsidRPr="00634E65">
        <w:rPr>
          <w:rFonts w:ascii="Calibri" w:hAnsi="Calibri" w:cs="Calibri"/>
          <w:u w:val="single"/>
        </w:rPr>
        <w:t>Selección del Periodo de Muestreo</w:t>
      </w:r>
      <w:r w:rsidRPr="00AB3B81">
        <w:rPr>
          <w:rFonts w:ascii="Calibri" w:hAnsi="Calibri" w:cs="Calibri"/>
        </w:rPr>
        <w:t xml:space="preserve"> </w:t>
      </w:r>
      <w:r w:rsidR="00984781" w:rsidRPr="00AB3B81">
        <w:rPr>
          <w:rFonts w:ascii="Calibri" w:hAnsi="Calibri" w:cs="Calibri"/>
        </w:rPr>
        <w:t>(</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s</m:t>
            </m:r>
          </m:sub>
        </m:sSub>
      </m:oMath>
      <w:r w:rsidR="00984781" w:rsidRPr="00AB3B81">
        <w:rPr>
          <w:rFonts w:ascii="Calibri" w:hAnsi="Calibri" w:cs="Calibri"/>
        </w:rPr>
        <w:t>)</w:t>
      </w:r>
      <w:r w:rsidRPr="00AB3B81">
        <w:rPr>
          <w:rFonts w:ascii="Calibri" w:hAnsi="Calibri" w:cs="Calibri"/>
        </w:rPr>
        <w:t xml:space="preserve">: Justificar numéricamente la selección de </w:t>
      </w:r>
      <w:r w:rsidR="00984781" w:rsidRPr="00AB3B81">
        <w:rPr>
          <w:rFonts w:ascii="Calibri" w:hAnsi="Calibri" w:cs="Calibri"/>
        </w:rPr>
        <w:t>(</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s</m:t>
            </m:r>
          </m:sub>
        </m:sSub>
      </m:oMath>
      <w:r w:rsidR="00984781" w:rsidRPr="00AB3B81">
        <w:rPr>
          <w:rFonts w:ascii="Calibri" w:hAnsi="Calibri" w:cs="Calibri"/>
        </w:rPr>
        <w:t xml:space="preserve">) </w:t>
      </w:r>
      <w:r w:rsidRPr="00AB3B81">
        <w:rPr>
          <w:rFonts w:ascii="Calibri" w:hAnsi="Calibri" w:cs="Calibri"/>
        </w:rPr>
        <w:t>en base a las constantes de tiempo térmicas, mecánicas o hidráulicas de su planta asignada (</w:t>
      </w:r>
      <m:oMath>
        <m:r>
          <w:rPr>
            <w:rFonts w:ascii="Cambria Math" w:hAnsi="Cambria Math" w:cs="Calibri"/>
          </w:rPr>
          <m:t>τ</m:t>
        </m:r>
        <m:r>
          <m:rPr>
            <m:sty m:val="p"/>
          </m:rPr>
          <w:rPr>
            <w:rFonts w:ascii="Cambria Math" w:hAnsi="Cambria Math" w:cs="Calibri"/>
          </w:rPr>
          <m:t>/</m:t>
        </m:r>
        <m:r>
          <w:rPr>
            <w:rFonts w:ascii="Cambria Math" w:hAnsi="Cambria Math" w:cs="Calibri"/>
          </w:rPr>
          <m:t>10</m:t>
        </m:r>
        <m:r>
          <m:rPr>
            <m:sty m:val="p"/>
          </m:rPr>
          <w:rPr>
            <w:rFonts w:ascii="Cambria Math" w:hAnsi="Cambria Math" w:cs="Calibri"/>
          </w:rPr>
          <m:t>≤</m:t>
        </m:r>
        <m:sSub>
          <m:sSubPr>
            <m:ctrlPr>
              <w:rPr>
                <w:rFonts w:ascii="Cambria Math" w:hAnsi="Cambria Math" w:cs="Calibri"/>
                <w:i/>
              </w:rPr>
            </m:ctrlPr>
          </m:sSubPr>
          <m:e>
            <m:r>
              <w:rPr>
                <w:rFonts w:ascii="Cambria Math" w:hAnsi="Cambria Math" w:cs="Calibri"/>
              </w:rPr>
              <m:t>T</m:t>
            </m:r>
          </m:e>
          <m:sub>
            <m:r>
              <w:rPr>
                <w:rFonts w:ascii="Cambria Math" w:hAnsi="Cambria Math" w:cs="Calibri"/>
              </w:rPr>
              <m:t>s</m:t>
            </m:r>
          </m:sub>
        </m:sSub>
        <m:r>
          <m:rPr>
            <m:sty m:val="p"/>
          </m:rPr>
          <w:rPr>
            <w:rFonts w:ascii="Cambria Math" w:hAnsi="Cambria Math" w:cs="Calibri"/>
          </w:rPr>
          <m:t>≤</m:t>
        </m:r>
        <m:r>
          <w:rPr>
            <w:rFonts w:ascii="Cambria Math" w:hAnsi="Cambria Math" w:cs="Calibri"/>
          </w:rPr>
          <m:t>τ</m:t>
        </m:r>
        <m:r>
          <m:rPr>
            <m:sty m:val="p"/>
          </m:rPr>
          <w:rPr>
            <w:rFonts w:ascii="Cambria Math" w:hAnsi="Cambria Math" w:cs="Calibri"/>
          </w:rPr>
          <m:t>/</m:t>
        </m:r>
        <m:r>
          <w:rPr>
            <w:rFonts w:ascii="Cambria Math" w:hAnsi="Cambria Math" w:cs="Calibri"/>
          </w:rPr>
          <m:t>4</m:t>
        </m:r>
      </m:oMath>
      <w:r w:rsidRPr="00AB3B81">
        <w:rPr>
          <w:rFonts w:ascii="Calibri" w:hAnsi="Calibri" w:cs="Calibri"/>
        </w:rPr>
        <w:t>).</w:t>
      </w:r>
    </w:p>
    <w:p w14:paraId="796F172F" w14:textId="27774D82" w:rsidR="00AD1C55" w:rsidRPr="00AB3B81" w:rsidRDefault="00C66BC0" w:rsidP="00A16C8B">
      <w:pPr>
        <w:pStyle w:val="Ttulo2"/>
        <w:jc w:val="both"/>
        <w:rPr>
          <w:rFonts w:ascii="Calibri" w:hAnsi="Calibri" w:cs="Calibri"/>
        </w:rPr>
      </w:pPr>
      <w:bookmarkStart w:id="138" w:name="_Toc236873674"/>
      <w:bookmarkStart w:id="139" w:name="X48748f3796086163f024fd02984cecc183e7a81"/>
      <w:bookmarkEnd w:id="137"/>
      <w:r w:rsidRPr="00AB3B81">
        <w:rPr>
          <w:rFonts w:ascii="Calibri" w:hAnsi="Calibri" w:cs="Calibri"/>
        </w:rPr>
        <w:t>3.2. Tareas de los Estudiantes de Aplicación de Técnicas de Control (ETN-1034)</w:t>
      </w:r>
      <w:r w:rsidR="00984781">
        <w:rPr>
          <w:rFonts w:ascii="Calibri" w:hAnsi="Calibri" w:cs="Calibri"/>
        </w:rPr>
        <w:t>.</w:t>
      </w:r>
      <w:bookmarkEnd w:id="138"/>
    </w:p>
    <w:p w14:paraId="35D95D70" w14:textId="77777777" w:rsidR="00AD1C55" w:rsidRPr="00AB3B81" w:rsidRDefault="00C66BC0" w:rsidP="00A16C8B">
      <w:pPr>
        <w:pStyle w:val="Compact"/>
        <w:numPr>
          <w:ilvl w:val="0"/>
          <w:numId w:val="74"/>
        </w:numPr>
        <w:jc w:val="both"/>
        <w:rPr>
          <w:rFonts w:ascii="Calibri" w:hAnsi="Calibri" w:cs="Calibri"/>
        </w:rPr>
      </w:pPr>
      <w:r w:rsidRPr="00984781">
        <w:rPr>
          <w:rFonts w:ascii="Calibri" w:hAnsi="Calibri" w:cs="Calibri"/>
          <w:u w:val="single"/>
        </w:rPr>
        <w:t>Simulación en Espacio de Estados</w:t>
      </w:r>
      <w:r w:rsidRPr="00AB3B81">
        <w:rPr>
          <w:rFonts w:ascii="Calibri" w:hAnsi="Calibri" w:cs="Calibri"/>
        </w:rPr>
        <w:t xml:space="preserve">: Construir el modelo matricial en </w:t>
      </w:r>
      <w:proofErr w:type="spellStart"/>
      <w:r w:rsidRPr="00AB3B81">
        <w:rPr>
          <w:rFonts w:ascii="Calibri" w:hAnsi="Calibri" w:cs="Calibri"/>
        </w:rPr>
        <w:t>Simulink</w:t>
      </w:r>
      <w:proofErr w:type="spellEnd"/>
      <w:r w:rsidRPr="00AB3B81">
        <w:rPr>
          <w:rFonts w:ascii="Calibri" w:hAnsi="Calibri" w:cs="Calibri"/>
        </w:rPr>
        <w:t xml:space="preserve"> utilizando bloques integradores continuos o el bloque nativo </w:t>
      </w:r>
      <w:r w:rsidRPr="00984781">
        <w:rPr>
          <w:rStyle w:val="VerbatimChar"/>
          <w:rFonts w:ascii="Calibri" w:hAnsi="Calibri" w:cs="Calibri"/>
          <w:i/>
        </w:rPr>
        <w:t>State-Space</w:t>
      </w:r>
      <w:r w:rsidRPr="00AB3B81">
        <w:rPr>
          <w:rFonts w:ascii="Calibri" w:hAnsi="Calibri" w:cs="Calibri"/>
        </w:rPr>
        <w:t>.</w:t>
      </w:r>
    </w:p>
    <w:p w14:paraId="44940652" w14:textId="3E96E427" w:rsidR="009D4DD4" w:rsidRPr="00AB3B81" w:rsidRDefault="00C66BC0" w:rsidP="00A16C8B">
      <w:pPr>
        <w:pStyle w:val="Compact"/>
        <w:numPr>
          <w:ilvl w:val="0"/>
          <w:numId w:val="74"/>
        </w:numPr>
        <w:jc w:val="both"/>
        <w:rPr>
          <w:rFonts w:ascii="Calibri" w:hAnsi="Calibri" w:cs="Calibri"/>
        </w:rPr>
      </w:pPr>
      <w:r w:rsidRPr="00984781">
        <w:rPr>
          <w:rFonts w:ascii="Calibri" w:hAnsi="Calibri" w:cs="Calibri"/>
          <w:u w:val="single"/>
        </w:rPr>
        <w:t>Análisis de Propiedades Estructurales</w:t>
      </w:r>
      <w:r w:rsidRPr="00AB3B81">
        <w:rPr>
          <w:rFonts w:ascii="Calibri" w:hAnsi="Calibri" w:cs="Calibri"/>
        </w:rPr>
        <w:t>: Calcular mediante comandos de MATLAB las matrices de Controlabilidad (</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C</m:t>
            </m:r>
          </m:sub>
        </m:sSub>
      </m:oMath>
      <w:r w:rsidRPr="00AB3B81">
        <w:rPr>
          <w:rFonts w:ascii="Calibri" w:hAnsi="Calibri" w:cs="Calibri"/>
        </w:rPr>
        <w:t xml:space="preserve">) y Observabilidad </w:t>
      </w:r>
      <w:r w:rsidR="007B5923" w:rsidRPr="00AB3B81">
        <w:rPr>
          <w:rFonts w:ascii="Calibri" w:hAnsi="Calibri" w:cs="Calibri"/>
        </w:rPr>
        <w:t>(</w:t>
      </w:r>
      <m:oMath>
        <m:sSub>
          <m:sSubPr>
            <m:ctrlPr>
              <w:rPr>
                <w:rFonts w:ascii="Cambria Math" w:hAnsi="Cambria Math" w:cs="Calibri"/>
                <w:i/>
              </w:rPr>
            </m:ctrlPr>
          </m:sSubPr>
          <m:e>
            <m:r>
              <w:rPr>
                <w:rFonts w:ascii="Cambria Math" w:hAnsi="Cambria Math" w:cs="Calibri"/>
              </w:rPr>
              <m:t>M</m:t>
            </m:r>
          </m:e>
          <m:sub>
            <m:r>
              <w:rPr>
                <w:rFonts w:ascii="Cambria Math" w:hAnsi="Cambria Math" w:cs="Calibri"/>
              </w:rPr>
              <m:t>O</m:t>
            </m:r>
          </m:sub>
        </m:sSub>
      </m:oMath>
      <w:r w:rsidR="007B5923" w:rsidRPr="00AB3B81">
        <w:rPr>
          <w:rFonts w:ascii="Calibri" w:hAnsi="Calibri" w:cs="Calibri"/>
        </w:rPr>
        <w:t>)</w:t>
      </w:r>
      <w:r w:rsidR="009D4DD4" w:rsidRPr="00AB3B81">
        <w:rPr>
          <w:rFonts w:ascii="Calibri" w:hAnsi="Calibri" w:cs="Calibri"/>
        </w:rPr>
        <w:t>:</w:t>
      </w:r>
    </w:p>
    <w:p w14:paraId="3486601D" w14:textId="1630A2EC" w:rsidR="009D4DD4" w:rsidRDefault="009D4DD4" w:rsidP="009D4DD4">
      <w:pPr>
        <w:pStyle w:val="Compact"/>
        <w:ind w:left="360" w:firstLine="360"/>
        <w:jc w:val="both"/>
        <w:rPr>
          <w:rFonts w:ascii="Calibri" w:hAnsi="Calibri" w:cs="Calibri"/>
        </w:rPr>
      </w:pPr>
    </w:p>
    <w:p w14:paraId="62E6F493" w14:textId="0C12CFAD" w:rsidR="007B5923" w:rsidRPr="00AB3B81" w:rsidRDefault="00000000" w:rsidP="009D4DD4">
      <w:pPr>
        <w:pStyle w:val="Compact"/>
        <w:ind w:left="360" w:firstLine="360"/>
        <w:jc w:val="both"/>
        <w:rPr>
          <w:rFonts w:ascii="Calibri" w:hAnsi="Calibri" w:cs="Calibri"/>
        </w:rPr>
      </w:pPr>
      <m:oMathPara>
        <m:oMath>
          <m:sSub>
            <m:sSubPr>
              <m:ctrlPr>
                <w:rPr>
                  <w:rFonts w:ascii="Cambria Math" w:hAnsi="Cambria Math" w:cs="Calibri"/>
                  <w:i/>
                </w:rPr>
              </m:ctrlPr>
            </m:sSubPr>
            <m:e>
              <m:r>
                <w:rPr>
                  <w:rFonts w:ascii="Cambria Math" w:hAnsi="Cambria Math" w:cs="Calibri"/>
                </w:rPr>
                <m:t>M</m:t>
              </m:r>
            </m:e>
            <m:sub>
              <m:r>
                <w:rPr>
                  <w:rFonts w:ascii="Cambria Math" w:hAnsi="Cambria Math" w:cs="Calibri"/>
                </w:rPr>
                <m:t>C</m:t>
              </m:r>
            </m:sub>
          </m:sSub>
          <m:r>
            <w:rPr>
              <w:rFonts w:ascii="Cambria Math" w:hAnsi="Cambria Math" w:cs="Calibri"/>
            </w:rPr>
            <m:t xml:space="preserve">= </m:t>
          </m:r>
          <m:d>
            <m:dPr>
              <m:begChr m:val="["/>
              <m:endChr m:val="]"/>
              <m:ctrlPr>
                <w:rPr>
                  <w:rFonts w:ascii="Cambria Math" w:hAnsi="Cambria Math" w:cs="Calibri"/>
                  <w:i/>
                </w:rPr>
              </m:ctrlPr>
            </m:dPr>
            <m:e>
              <m:r>
                <w:rPr>
                  <w:rFonts w:ascii="Cambria Math" w:hAnsi="Cambria Math" w:cs="Calibri"/>
                </w:rPr>
                <m:t xml:space="preserve">B   AB  </m:t>
              </m:r>
              <m:sSup>
                <m:sSupPr>
                  <m:ctrlPr>
                    <w:rPr>
                      <w:rFonts w:ascii="Cambria Math" w:hAnsi="Cambria Math" w:cs="Calibri"/>
                      <w:i/>
                    </w:rPr>
                  </m:ctrlPr>
                </m:sSupPr>
                <m:e>
                  <m:r>
                    <w:rPr>
                      <w:rFonts w:ascii="Cambria Math" w:hAnsi="Cambria Math" w:cs="Calibri"/>
                    </w:rPr>
                    <m:t>A</m:t>
                  </m:r>
                </m:e>
                <m:sup>
                  <m:r>
                    <w:rPr>
                      <w:rFonts w:ascii="Cambria Math" w:hAnsi="Cambria Math" w:cs="Calibri"/>
                    </w:rPr>
                    <m:t>2</m:t>
                  </m:r>
                </m:sup>
              </m:sSup>
              <m:r>
                <w:rPr>
                  <w:rFonts w:ascii="Cambria Math" w:hAnsi="Cambria Math" w:cs="Calibri"/>
                </w:rPr>
                <m:t xml:space="preserve">B  …    </m:t>
              </m:r>
              <m:sSup>
                <m:sSupPr>
                  <m:ctrlPr>
                    <w:rPr>
                      <w:rFonts w:ascii="Cambria Math" w:hAnsi="Cambria Math" w:cs="Calibri"/>
                      <w:i/>
                    </w:rPr>
                  </m:ctrlPr>
                </m:sSupPr>
                <m:e>
                  <m:r>
                    <w:rPr>
                      <w:rFonts w:ascii="Cambria Math" w:hAnsi="Cambria Math" w:cs="Calibri"/>
                    </w:rPr>
                    <m:t>A</m:t>
                  </m:r>
                </m:e>
                <m:sup>
                  <m:r>
                    <w:rPr>
                      <w:rFonts w:ascii="Cambria Math" w:hAnsi="Cambria Math" w:cs="Calibri"/>
                    </w:rPr>
                    <m:t>n-1</m:t>
                  </m:r>
                </m:sup>
              </m:sSup>
              <m:r>
                <w:rPr>
                  <w:rFonts w:ascii="Cambria Math" w:hAnsi="Cambria Math" w:cs="Calibri"/>
                </w:rPr>
                <m:t xml:space="preserve">B </m:t>
              </m:r>
            </m:e>
          </m:d>
        </m:oMath>
      </m:oMathPara>
    </w:p>
    <w:p w14:paraId="242B44A9" w14:textId="77777777" w:rsidR="009D4DD4" w:rsidRPr="007B5923" w:rsidRDefault="009D4DD4" w:rsidP="009D4DD4">
      <w:pPr>
        <w:pStyle w:val="Compact"/>
        <w:ind w:left="720"/>
        <w:jc w:val="both"/>
        <w:rPr>
          <w:rFonts w:ascii="Calibri" w:hAnsi="Calibri" w:cs="Calibri"/>
          <w:lang w:val="en-US"/>
        </w:rPr>
      </w:pPr>
    </w:p>
    <w:p w14:paraId="6EE252CC" w14:textId="32D1580A" w:rsidR="00AD1C55" w:rsidRPr="00AB3B81" w:rsidRDefault="00C66BC0" w:rsidP="009D4DD4">
      <w:pPr>
        <w:pStyle w:val="Compact"/>
        <w:ind w:left="720"/>
        <w:jc w:val="both"/>
        <w:rPr>
          <w:rFonts w:ascii="Calibri" w:hAnsi="Calibri" w:cs="Calibri"/>
        </w:rPr>
      </w:pPr>
      <w:r w:rsidRPr="00AB3B81">
        <w:rPr>
          <w:rFonts w:ascii="Calibri" w:hAnsi="Calibri" w:cs="Calibri"/>
        </w:rPr>
        <w:t>Determinar el rango numérico de las matrices para certificar formalmente si el sistema físico es apto para el control avanzado por realimentación de estados.</w:t>
      </w:r>
    </w:p>
    <w:p w14:paraId="7B8F5664" w14:textId="3DBB80B0" w:rsidR="00AD1C55" w:rsidRPr="00AB3B81" w:rsidRDefault="00C66BC0" w:rsidP="00A16C8B">
      <w:pPr>
        <w:pStyle w:val="Ttulo2"/>
        <w:jc w:val="both"/>
        <w:rPr>
          <w:rFonts w:ascii="Calibri" w:hAnsi="Calibri" w:cs="Calibri"/>
        </w:rPr>
      </w:pPr>
      <w:bookmarkStart w:id="140" w:name="_Toc236873675"/>
      <w:bookmarkStart w:id="141" w:name="Xe72fa3fc22268d488315686fda7642a1a064ff7"/>
      <w:bookmarkEnd w:id="139"/>
      <w:r w:rsidRPr="00AB3B81">
        <w:rPr>
          <w:rFonts w:ascii="Calibri" w:hAnsi="Calibri" w:cs="Calibri"/>
        </w:rPr>
        <w:t>3.3. Tareas de los Estudiantes de Bases de Datos (ETN-1000)</w:t>
      </w:r>
      <w:r w:rsidR="005B45AB">
        <w:rPr>
          <w:rFonts w:ascii="Calibri" w:hAnsi="Calibri" w:cs="Calibri"/>
        </w:rPr>
        <w:t>.</w:t>
      </w:r>
      <w:bookmarkEnd w:id="140"/>
    </w:p>
    <w:p w14:paraId="44F224F3" w14:textId="77777777" w:rsidR="00AD1C55" w:rsidRPr="00AB3B81" w:rsidRDefault="00C66BC0" w:rsidP="00A16C8B">
      <w:pPr>
        <w:pStyle w:val="Compact"/>
        <w:numPr>
          <w:ilvl w:val="0"/>
          <w:numId w:val="75"/>
        </w:numPr>
        <w:jc w:val="both"/>
        <w:rPr>
          <w:rFonts w:ascii="Calibri" w:hAnsi="Calibri" w:cs="Calibri"/>
        </w:rPr>
      </w:pPr>
      <w:r w:rsidRPr="005B45AB">
        <w:rPr>
          <w:rFonts w:ascii="Calibri" w:hAnsi="Calibri" w:cs="Calibri"/>
          <w:u w:val="single"/>
        </w:rPr>
        <w:t xml:space="preserve">Programación de </w:t>
      </w:r>
      <w:proofErr w:type="spellStart"/>
      <w:r w:rsidRPr="005B45AB">
        <w:rPr>
          <w:rFonts w:ascii="Calibri" w:hAnsi="Calibri" w:cs="Calibri"/>
          <w:u w:val="single"/>
        </w:rPr>
        <w:t>Triggers</w:t>
      </w:r>
      <w:proofErr w:type="spellEnd"/>
      <w:r w:rsidRPr="005B45AB">
        <w:rPr>
          <w:rFonts w:ascii="Calibri" w:hAnsi="Calibri" w:cs="Calibri"/>
          <w:u w:val="single"/>
        </w:rPr>
        <w:t xml:space="preserve"> de Seguridad (PL/</w:t>
      </w:r>
      <w:proofErr w:type="spellStart"/>
      <w:r w:rsidRPr="005B45AB">
        <w:rPr>
          <w:rFonts w:ascii="Calibri" w:hAnsi="Calibri" w:cs="Calibri"/>
          <w:u w:val="single"/>
        </w:rPr>
        <w:t>pgSQL</w:t>
      </w:r>
      <w:proofErr w:type="spellEnd"/>
      <w:r w:rsidRPr="005B45AB">
        <w:rPr>
          <w:rFonts w:ascii="Calibri" w:hAnsi="Calibri" w:cs="Calibri"/>
          <w:u w:val="single"/>
        </w:rPr>
        <w:t>)</w:t>
      </w:r>
      <w:r w:rsidRPr="00AB3B81">
        <w:rPr>
          <w:rFonts w:ascii="Calibri" w:hAnsi="Calibri" w:cs="Calibri"/>
        </w:rPr>
        <w:t xml:space="preserve">: Desarrollar la función almacenada y el disparador lógico </w:t>
      </w:r>
      <w:proofErr w:type="spellStart"/>
      <w:r w:rsidRPr="00AB3B81">
        <w:rPr>
          <w:rStyle w:val="VerbatimChar"/>
          <w:rFonts w:ascii="Calibri" w:hAnsi="Calibri" w:cs="Calibri"/>
        </w:rPr>
        <w:t>verificar_limites_</w:t>
      </w:r>
      <w:proofErr w:type="gramStart"/>
      <w:r w:rsidRPr="00AB3B81">
        <w:rPr>
          <w:rStyle w:val="VerbatimChar"/>
          <w:rFonts w:ascii="Calibri" w:hAnsi="Calibri" w:cs="Calibri"/>
        </w:rPr>
        <w:t>variables</w:t>
      </w:r>
      <w:proofErr w:type="spellEnd"/>
      <w:r w:rsidRPr="00AB3B81">
        <w:rPr>
          <w:rStyle w:val="VerbatimChar"/>
          <w:rFonts w:ascii="Calibri" w:hAnsi="Calibri" w:cs="Calibri"/>
        </w:rPr>
        <w:t>(</w:t>
      </w:r>
      <w:proofErr w:type="gramEnd"/>
      <w:r w:rsidRPr="00AB3B81">
        <w:rPr>
          <w:rStyle w:val="VerbatimChar"/>
          <w:rFonts w:ascii="Calibri" w:hAnsi="Calibri" w:cs="Calibri"/>
        </w:rPr>
        <w:t>)</w:t>
      </w:r>
      <w:r w:rsidRPr="00AB3B81">
        <w:rPr>
          <w:rFonts w:ascii="Calibri" w:hAnsi="Calibri" w:cs="Calibri"/>
        </w:rPr>
        <w:t xml:space="preserve">. Este </w:t>
      </w:r>
      <w:proofErr w:type="spellStart"/>
      <w:r w:rsidRPr="005B45AB">
        <w:rPr>
          <w:rFonts w:ascii="Calibri" w:hAnsi="Calibri" w:cs="Calibri"/>
          <w:i/>
        </w:rPr>
        <w:t>trigger</w:t>
      </w:r>
      <w:proofErr w:type="spellEnd"/>
      <w:r w:rsidRPr="00AB3B81">
        <w:rPr>
          <w:rFonts w:ascii="Calibri" w:hAnsi="Calibri" w:cs="Calibri"/>
        </w:rPr>
        <w:t xml:space="preserve"> debe ejecutarse automáticamente ante cualquier sentencia </w:t>
      </w:r>
      <w:r w:rsidRPr="00AB3B81">
        <w:rPr>
          <w:rStyle w:val="VerbatimChar"/>
          <w:rFonts w:ascii="Calibri" w:hAnsi="Calibri" w:cs="Calibri"/>
        </w:rPr>
        <w:t>BEFORE INSERT</w:t>
      </w:r>
      <w:r w:rsidRPr="00AB3B81">
        <w:rPr>
          <w:rFonts w:ascii="Calibri" w:hAnsi="Calibri" w:cs="Calibri"/>
        </w:rPr>
        <w:t xml:space="preserve"> en la tabla </w:t>
      </w:r>
      <w:proofErr w:type="spellStart"/>
      <w:r w:rsidRPr="00AB3B81">
        <w:rPr>
          <w:rStyle w:val="VerbatimChar"/>
          <w:rFonts w:ascii="Calibri" w:hAnsi="Calibri" w:cs="Calibri"/>
        </w:rPr>
        <w:t>historico_telemetria</w:t>
      </w:r>
      <w:proofErr w:type="spellEnd"/>
      <w:r w:rsidRPr="00AB3B81">
        <w:rPr>
          <w:rFonts w:ascii="Calibri" w:hAnsi="Calibri" w:cs="Calibri"/>
        </w:rPr>
        <w:t>.</w:t>
      </w:r>
    </w:p>
    <w:p w14:paraId="18806A67" w14:textId="2A1EBBCA" w:rsidR="00AD1C55" w:rsidRPr="00AB3B81" w:rsidRDefault="00C66BC0" w:rsidP="00A16C8B">
      <w:pPr>
        <w:pStyle w:val="Compact"/>
        <w:numPr>
          <w:ilvl w:val="0"/>
          <w:numId w:val="75"/>
        </w:numPr>
        <w:jc w:val="both"/>
        <w:rPr>
          <w:rFonts w:ascii="Calibri" w:hAnsi="Calibri" w:cs="Calibri"/>
        </w:rPr>
      </w:pPr>
      <w:r w:rsidRPr="005B45AB">
        <w:rPr>
          <w:rFonts w:ascii="Calibri" w:hAnsi="Calibri" w:cs="Calibri"/>
          <w:u w:val="single"/>
        </w:rPr>
        <w:t>Lógica del Filtro de Datos</w:t>
      </w:r>
      <w:r w:rsidRPr="00AB3B81">
        <w:rPr>
          <w:rFonts w:ascii="Calibri" w:hAnsi="Calibri" w:cs="Calibri"/>
        </w:rPr>
        <w:t xml:space="preserve">: El </w:t>
      </w:r>
      <w:proofErr w:type="spellStart"/>
      <w:r w:rsidRPr="005B45AB">
        <w:rPr>
          <w:rFonts w:ascii="Calibri" w:hAnsi="Calibri" w:cs="Calibri"/>
          <w:i/>
        </w:rPr>
        <w:t>trigger</w:t>
      </w:r>
      <w:proofErr w:type="spellEnd"/>
      <w:r w:rsidRPr="00AB3B81">
        <w:rPr>
          <w:rFonts w:ascii="Calibri" w:hAnsi="Calibri" w:cs="Calibri"/>
        </w:rPr>
        <w:t xml:space="preserve"> debe evaluar el valor numérico entrante frente a los umbrales críticos de seguridad de la planta (</w:t>
      </w:r>
      <w:r>
        <w:rPr>
          <w:rFonts w:ascii="Calibri" w:hAnsi="Calibri" w:cs="Calibri"/>
        </w:rPr>
        <w:t xml:space="preserve">ejemplo, </w:t>
      </w:r>
      <w:r w:rsidRPr="00AB3B81">
        <w:rPr>
          <w:rFonts w:ascii="Calibri" w:hAnsi="Calibri" w:cs="Calibri"/>
        </w:rPr>
        <w:t xml:space="preserve">desborde del tanque de nivel, sobrecalentamiento del horno a más de 800°C o colisión angular del brazo). Si </w:t>
      </w:r>
      <w:r w:rsidRPr="00AB3B81">
        <w:rPr>
          <w:rFonts w:ascii="Calibri" w:hAnsi="Calibri" w:cs="Calibri"/>
        </w:rPr>
        <w:lastRenderedPageBreak/>
        <w:t xml:space="preserve">se violan los límites, el </w:t>
      </w:r>
      <w:proofErr w:type="spellStart"/>
      <w:r w:rsidRPr="005B45AB">
        <w:rPr>
          <w:rFonts w:ascii="Calibri" w:hAnsi="Calibri" w:cs="Calibri"/>
          <w:i/>
        </w:rPr>
        <w:t>trigger</w:t>
      </w:r>
      <w:proofErr w:type="spellEnd"/>
      <w:r w:rsidRPr="00AB3B81">
        <w:rPr>
          <w:rFonts w:ascii="Calibri" w:hAnsi="Calibri" w:cs="Calibri"/>
        </w:rPr>
        <w:t xml:space="preserve"> debe desviar el flujo, generar un registro en la tabla </w:t>
      </w:r>
      <w:proofErr w:type="spellStart"/>
      <w:r w:rsidRPr="00AB3B81">
        <w:rPr>
          <w:rStyle w:val="VerbatimChar"/>
          <w:rFonts w:ascii="Calibri" w:hAnsi="Calibri" w:cs="Calibri"/>
        </w:rPr>
        <w:t>registro_alertas</w:t>
      </w:r>
      <w:proofErr w:type="spellEnd"/>
      <w:r w:rsidRPr="00AB3B81">
        <w:rPr>
          <w:rFonts w:ascii="Calibri" w:hAnsi="Calibri" w:cs="Calibri"/>
        </w:rPr>
        <w:t xml:space="preserve"> con estampa de tiempo UTC de alta precisión y cambiar el estado lógico de operación de la planta a falso.</w:t>
      </w:r>
    </w:p>
    <w:p w14:paraId="117EA905" w14:textId="77777777" w:rsidR="00AD1C55" w:rsidRPr="00AB3B81" w:rsidRDefault="00C66BC0" w:rsidP="00A16C8B">
      <w:pPr>
        <w:pStyle w:val="Compact"/>
        <w:numPr>
          <w:ilvl w:val="0"/>
          <w:numId w:val="75"/>
        </w:numPr>
        <w:jc w:val="both"/>
        <w:rPr>
          <w:rFonts w:ascii="Calibri" w:hAnsi="Calibri" w:cs="Calibri"/>
        </w:rPr>
      </w:pPr>
      <w:r w:rsidRPr="005B45AB">
        <w:rPr>
          <w:rFonts w:ascii="Calibri" w:hAnsi="Calibri" w:cs="Calibri"/>
          <w:u w:val="single"/>
        </w:rPr>
        <w:t>Pruebas de Inyección de Carga</w:t>
      </w:r>
      <w:r w:rsidRPr="00AB3B81">
        <w:rPr>
          <w:rFonts w:ascii="Calibri" w:hAnsi="Calibri" w:cs="Calibri"/>
        </w:rPr>
        <w:t xml:space="preserve">: Simular fallas lógicas inyectando de forma manual sentencias SQL con valores extremos erróneos para verificar de forma local que los </w:t>
      </w:r>
      <w:proofErr w:type="spellStart"/>
      <w:r w:rsidRPr="00AB3B81">
        <w:rPr>
          <w:rFonts w:ascii="Calibri" w:hAnsi="Calibri" w:cs="Calibri"/>
        </w:rPr>
        <w:t>triggers</w:t>
      </w:r>
      <w:proofErr w:type="spellEnd"/>
      <w:r w:rsidRPr="00AB3B81">
        <w:rPr>
          <w:rFonts w:ascii="Calibri" w:hAnsi="Calibri" w:cs="Calibri"/>
        </w:rPr>
        <w:t xml:space="preserve"> actúen instantáneamente bloqueando los datos inválidos.</w:t>
      </w:r>
    </w:p>
    <w:p w14:paraId="4326CFC0" w14:textId="6DE03DE5" w:rsidR="00AD1C55" w:rsidRPr="00AB3B81" w:rsidRDefault="00C66BC0" w:rsidP="00A16C8B">
      <w:pPr>
        <w:pStyle w:val="Ttulo2"/>
        <w:jc w:val="both"/>
        <w:rPr>
          <w:rFonts w:ascii="Calibri" w:hAnsi="Calibri" w:cs="Calibri"/>
        </w:rPr>
      </w:pPr>
      <w:bookmarkStart w:id="142" w:name="_Toc236873676"/>
      <w:bookmarkStart w:id="143" w:name="tareas-del-auxiliar-de-laboratorio-4"/>
      <w:bookmarkEnd w:id="141"/>
      <w:r w:rsidRPr="00AB3B81">
        <w:rPr>
          <w:rFonts w:ascii="Calibri" w:hAnsi="Calibri" w:cs="Calibri"/>
        </w:rPr>
        <w:t>3.4. Tareas del Auxiliar de Laboratorio</w:t>
      </w:r>
      <w:r w:rsidR="004D4A53">
        <w:rPr>
          <w:rFonts w:ascii="Calibri" w:hAnsi="Calibri" w:cs="Calibri"/>
        </w:rPr>
        <w:t>.</w:t>
      </w:r>
      <w:bookmarkEnd w:id="142"/>
    </w:p>
    <w:p w14:paraId="42FCD5A9" w14:textId="5D44B594" w:rsidR="00AD1C55" w:rsidRPr="00AB3B81" w:rsidRDefault="00C66BC0" w:rsidP="00A16C8B">
      <w:pPr>
        <w:pStyle w:val="Compact"/>
        <w:numPr>
          <w:ilvl w:val="0"/>
          <w:numId w:val="76"/>
        </w:numPr>
        <w:jc w:val="both"/>
        <w:rPr>
          <w:rFonts w:ascii="Calibri" w:hAnsi="Calibri" w:cs="Calibri"/>
        </w:rPr>
      </w:pPr>
      <w:r w:rsidRPr="004D4A53">
        <w:rPr>
          <w:rFonts w:ascii="Calibri" w:hAnsi="Calibri" w:cs="Calibri"/>
          <w:u w:val="single"/>
        </w:rPr>
        <w:t>Auditoría de Simulación</w:t>
      </w:r>
      <w:r w:rsidRPr="00AB3B81">
        <w:rPr>
          <w:rFonts w:ascii="Calibri" w:hAnsi="Calibri" w:cs="Calibri"/>
        </w:rPr>
        <w:t xml:space="preserve">: Verificar que el índice de ajuste dinámico entre el gemelo digital en </w:t>
      </w:r>
      <w:proofErr w:type="spellStart"/>
      <w:r w:rsidRPr="00AB3B81">
        <w:rPr>
          <w:rFonts w:ascii="Calibri" w:hAnsi="Calibri" w:cs="Calibri"/>
        </w:rPr>
        <w:t>Simulink</w:t>
      </w:r>
      <w:proofErr w:type="spellEnd"/>
      <w:r w:rsidRPr="00AB3B81">
        <w:rPr>
          <w:rFonts w:ascii="Calibri" w:hAnsi="Calibri" w:cs="Calibri"/>
        </w:rPr>
        <w:t xml:space="preserve"> y la respuesta real de la planta supere el 95% requerido.</w:t>
      </w:r>
    </w:p>
    <w:p w14:paraId="789D9739" w14:textId="77777777" w:rsidR="00AD1C55" w:rsidRPr="00AB3B81" w:rsidRDefault="00C66BC0" w:rsidP="00A16C8B">
      <w:pPr>
        <w:pStyle w:val="Compact"/>
        <w:numPr>
          <w:ilvl w:val="0"/>
          <w:numId w:val="76"/>
        </w:numPr>
        <w:jc w:val="both"/>
        <w:rPr>
          <w:rFonts w:ascii="Calibri" w:hAnsi="Calibri" w:cs="Calibri"/>
        </w:rPr>
      </w:pPr>
      <w:r w:rsidRPr="004D4A53">
        <w:rPr>
          <w:rFonts w:ascii="Calibri" w:hAnsi="Calibri" w:cs="Calibri"/>
          <w:u w:val="single"/>
        </w:rPr>
        <w:t xml:space="preserve">Validación de </w:t>
      </w:r>
      <w:proofErr w:type="spellStart"/>
      <w:r w:rsidRPr="004D4A53">
        <w:rPr>
          <w:rFonts w:ascii="Calibri" w:hAnsi="Calibri" w:cs="Calibri"/>
          <w:i/>
          <w:u w:val="single"/>
        </w:rPr>
        <w:t>Triggers</w:t>
      </w:r>
      <w:proofErr w:type="spellEnd"/>
      <w:r w:rsidRPr="00AB3B81">
        <w:rPr>
          <w:rFonts w:ascii="Calibri" w:hAnsi="Calibri" w:cs="Calibri"/>
        </w:rPr>
        <w:t>: Supervisar las pruebas de inyección manual de transacciones SQL erróneas en PostgreSQL, garantizando el aislamiento galvánico de datos.</w:t>
      </w:r>
    </w:p>
    <w:p w14:paraId="50BF55F3" w14:textId="0CFA000A" w:rsidR="00AD1C55" w:rsidRPr="00AB3B81" w:rsidRDefault="00C66BC0" w:rsidP="00A16C8B">
      <w:pPr>
        <w:pStyle w:val="Ttulo2"/>
        <w:jc w:val="both"/>
        <w:rPr>
          <w:rFonts w:ascii="Calibri" w:hAnsi="Calibri" w:cs="Calibri"/>
        </w:rPr>
      </w:pPr>
      <w:bookmarkStart w:id="144" w:name="_Toc236873677"/>
      <w:bookmarkStart w:id="145" w:name="tareas-del-docente-3"/>
      <w:bookmarkEnd w:id="143"/>
      <w:r w:rsidRPr="00AB3B81">
        <w:rPr>
          <w:rFonts w:ascii="Calibri" w:hAnsi="Calibri" w:cs="Calibri"/>
        </w:rPr>
        <w:t>3.5. Tareas del Docente</w:t>
      </w:r>
      <w:r w:rsidR="004D4A53">
        <w:rPr>
          <w:rFonts w:ascii="Calibri" w:hAnsi="Calibri" w:cs="Calibri"/>
        </w:rPr>
        <w:t>.</w:t>
      </w:r>
      <w:bookmarkEnd w:id="144"/>
    </w:p>
    <w:p w14:paraId="57512903" w14:textId="3DAD1743" w:rsidR="00AD1C55" w:rsidRPr="00AB3B81" w:rsidRDefault="00C66BC0" w:rsidP="00A16C8B">
      <w:pPr>
        <w:pStyle w:val="Compact"/>
        <w:numPr>
          <w:ilvl w:val="0"/>
          <w:numId w:val="77"/>
        </w:numPr>
        <w:jc w:val="both"/>
        <w:rPr>
          <w:rFonts w:ascii="Calibri" w:hAnsi="Calibri" w:cs="Calibri"/>
        </w:rPr>
      </w:pPr>
      <w:r w:rsidRPr="004D4A53">
        <w:rPr>
          <w:rFonts w:ascii="Calibri" w:hAnsi="Calibri" w:cs="Calibri"/>
          <w:u w:val="single"/>
        </w:rPr>
        <w:t>Revisión Metodológica</w:t>
      </w:r>
      <w:r w:rsidRPr="00AB3B81">
        <w:rPr>
          <w:rFonts w:ascii="Calibri" w:hAnsi="Calibri" w:cs="Calibri"/>
        </w:rPr>
        <w:t>: Evaluar el criterio de diseño analítico empleado para la selección del periodo de muestreo discreto</w:t>
      </w:r>
      <w:r w:rsidR="004D4A53">
        <w:rPr>
          <w:rFonts w:ascii="Calibri" w:hAnsi="Calibri" w:cs="Calibri"/>
        </w:rPr>
        <w:t xml:space="preserve"> </w:t>
      </w:r>
      <m:oMath>
        <m:sSub>
          <m:sSubPr>
            <m:ctrlPr>
              <w:rPr>
                <w:rFonts w:ascii="Cambria Math" w:hAnsi="Cambria Math" w:cs="Calibri"/>
                <w:i/>
              </w:rPr>
            </m:ctrlPr>
          </m:sSubPr>
          <m:e>
            <m:r>
              <w:rPr>
                <w:rFonts w:ascii="Cambria Math" w:hAnsi="Cambria Math" w:cs="Calibri"/>
              </w:rPr>
              <m:t>T</m:t>
            </m:r>
          </m:e>
          <m:sub>
            <m:r>
              <w:rPr>
                <w:rFonts w:ascii="Cambria Math" w:hAnsi="Cambria Math" w:cs="Calibri"/>
              </w:rPr>
              <m:t>s</m:t>
            </m:r>
          </m:sub>
        </m:sSub>
      </m:oMath>
      <w:r w:rsidRPr="00AB3B81">
        <w:rPr>
          <w:rFonts w:ascii="Calibri" w:hAnsi="Calibri" w:cs="Calibri"/>
        </w:rPr>
        <w:t>.</w:t>
      </w:r>
    </w:p>
    <w:p w14:paraId="5F9F3AD8" w14:textId="77777777" w:rsidR="00AD1C55" w:rsidRPr="00AB3B81" w:rsidRDefault="00C66BC0" w:rsidP="00A16C8B">
      <w:pPr>
        <w:pStyle w:val="Compact"/>
        <w:numPr>
          <w:ilvl w:val="0"/>
          <w:numId w:val="77"/>
        </w:numPr>
        <w:jc w:val="both"/>
        <w:rPr>
          <w:rFonts w:ascii="Calibri" w:hAnsi="Calibri" w:cs="Calibri"/>
        </w:rPr>
      </w:pPr>
      <w:r w:rsidRPr="004D4A53">
        <w:rPr>
          <w:rFonts w:ascii="Calibri" w:hAnsi="Calibri" w:cs="Calibri"/>
          <w:u w:val="single"/>
        </w:rPr>
        <w:t>Firma del Escudo de Seguridad</w:t>
      </w:r>
      <w:r w:rsidRPr="00AB3B81">
        <w:rPr>
          <w:rFonts w:ascii="Calibri" w:hAnsi="Calibri" w:cs="Calibri"/>
        </w:rPr>
        <w:t>: Firmar de forma física o digital la conformidad del gemelo digital de cada escuadra, habilitando formalmente al grupo para transitar a la Fase 3 de implementación física sobre las plantas de la UMSA.</w:t>
      </w:r>
    </w:p>
    <w:p w14:paraId="343C1E93" w14:textId="77777777" w:rsidR="009D4DD4" w:rsidRPr="00AB3B81" w:rsidRDefault="009D4DD4" w:rsidP="009D4DD4">
      <w:pPr>
        <w:pStyle w:val="Compact"/>
        <w:jc w:val="both"/>
        <w:rPr>
          <w:rFonts w:ascii="Calibri" w:hAnsi="Calibri" w:cs="Calibri"/>
        </w:rPr>
      </w:pPr>
    </w:p>
    <w:p w14:paraId="1AFCAFBC" w14:textId="3462287A" w:rsidR="00AD1C55" w:rsidRPr="00AB3B81" w:rsidRDefault="00C66BC0" w:rsidP="00A16C8B">
      <w:pPr>
        <w:pStyle w:val="Ttulo2"/>
        <w:jc w:val="both"/>
        <w:rPr>
          <w:rFonts w:ascii="Calibri" w:hAnsi="Calibri" w:cs="Calibri"/>
        </w:rPr>
      </w:pPr>
      <w:bookmarkStart w:id="146" w:name="_Toc236873678"/>
      <w:bookmarkStart w:id="147" w:name="X85e0d486409de17bd3a4f894f9a1ff27434cc5a"/>
      <w:bookmarkEnd w:id="145"/>
      <w:r w:rsidRPr="00AB3B81">
        <w:rPr>
          <w:rFonts w:ascii="Calibri" w:hAnsi="Calibri" w:cs="Calibri"/>
        </w:rPr>
        <w:t>4. ENTREGABLES Y CRITERIOS DE EVALUACIÓN (</w:t>
      </w:r>
      <w:r w:rsidRPr="004D4A53">
        <w:rPr>
          <w:rFonts w:ascii="Calibri" w:hAnsi="Calibri" w:cs="Calibri"/>
          <w:i/>
        </w:rPr>
        <w:t>DEFINITION OF DONE</w:t>
      </w:r>
      <w:r w:rsidRPr="00AB3B81">
        <w:rPr>
          <w:rFonts w:ascii="Calibri" w:hAnsi="Calibri" w:cs="Calibri"/>
        </w:rPr>
        <w:t>)</w:t>
      </w:r>
      <w:r w:rsidR="004D4A53">
        <w:rPr>
          <w:rFonts w:ascii="Calibri" w:hAnsi="Calibri" w:cs="Calibri"/>
        </w:rPr>
        <w:t>.</w:t>
      </w:r>
      <w:bookmarkEnd w:id="146"/>
    </w:p>
    <w:p w14:paraId="6AEE6D60" w14:textId="77777777" w:rsidR="00AD1C55" w:rsidRPr="00AB3B81" w:rsidRDefault="00C66BC0" w:rsidP="00A16C8B">
      <w:pPr>
        <w:pStyle w:val="FirstParagraph"/>
        <w:jc w:val="both"/>
        <w:rPr>
          <w:rFonts w:ascii="Calibri" w:hAnsi="Calibri" w:cs="Calibri"/>
        </w:rPr>
      </w:pPr>
      <w:r w:rsidRPr="00AB3B81">
        <w:rPr>
          <w:rFonts w:ascii="Calibri" w:hAnsi="Calibri" w:cs="Calibri"/>
        </w:rPr>
        <w:t>Este laboratorio cierra de manera definitiva la Fase 2 (Semanas 7 a 13) del cronograma semestral. Los entregables consolidados son:</w:t>
      </w:r>
    </w:p>
    <w:p w14:paraId="57E6F0E9" w14:textId="77777777" w:rsidR="00AD1C55" w:rsidRPr="00AB3B81" w:rsidRDefault="00C66BC0" w:rsidP="00A16C8B">
      <w:pPr>
        <w:pStyle w:val="Compact"/>
        <w:numPr>
          <w:ilvl w:val="0"/>
          <w:numId w:val="78"/>
        </w:numPr>
        <w:jc w:val="both"/>
        <w:rPr>
          <w:rFonts w:ascii="Calibri" w:hAnsi="Calibri" w:cs="Calibri"/>
        </w:rPr>
      </w:pPr>
      <w:r w:rsidRPr="004D4A53">
        <w:rPr>
          <w:rFonts w:ascii="Calibri" w:hAnsi="Calibri" w:cs="Calibri"/>
          <w:u w:val="single"/>
        </w:rPr>
        <w:t>Archivo de Simulación Computacional (.</w:t>
      </w:r>
      <w:proofErr w:type="spellStart"/>
      <w:r w:rsidRPr="004D4A53">
        <w:rPr>
          <w:rFonts w:ascii="Calibri" w:hAnsi="Calibri" w:cs="Calibri"/>
          <w:u w:val="single"/>
        </w:rPr>
        <w:t>slx</w:t>
      </w:r>
      <w:proofErr w:type="spellEnd"/>
      <w:r w:rsidRPr="004D4A53">
        <w:rPr>
          <w:rFonts w:ascii="Calibri" w:hAnsi="Calibri" w:cs="Calibri"/>
          <w:u w:val="single"/>
        </w:rPr>
        <w:t xml:space="preserve"> / .m)</w:t>
      </w:r>
      <w:r w:rsidRPr="00AB3B81">
        <w:rPr>
          <w:rFonts w:ascii="Calibri" w:hAnsi="Calibri" w:cs="Calibri"/>
        </w:rPr>
        <w:t>: Archivos nativos de MATLAB/</w:t>
      </w:r>
      <w:proofErr w:type="spellStart"/>
      <w:r w:rsidRPr="00AB3B81">
        <w:rPr>
          <w:rFonts w:ascii="Calibri" w:hAnsi="Calibri" w:cs="Calibri"/>
        </w:rPr>
        <w:t>Simulink</w:t>
      </w:r>
      <w:proofErr w:type="spellEnd"/>
      <w:r w:rsidRPr="00AB3B81">
        <w:rPr>
          <w:rFonts w:ascii="Calibri" w:hAnsi="Calibri" w:cs="Calibri"/>
        </w:rPr>
        <w:t xml:space="preserve"> que contengan el gemelo digital y los cálculos algebraicos de rango matricial.</w:t>
      </w:r>
    </w:p>
    <w:p w14:paraId="51B5105B" w14:textId="77777777" w:rsidR="00AD1C55" w:rsidRPr="00AB3B81" w:rsidRDefault="00C66BC0" w:rsidP="00A16C8B">
      <w:pPr>
        <w:pStyle w:val="Compact"/>
        <w:numPr>
          <w:ilvl w:val="0"/>
          <w:numId w:val="78"/>
        </w:numPr>
        <w:jc w:val="both"/>
        <w:rPr>
          <w:rFonts w:ascii="Calibri" w:hAnsi="Calibri" w:cs="Calibri"/>
        </w:rPr>
      </w:pPr>
      <w:r w:rsidRPr="004D4A53">
        <w:rPr>
          <w:rFonts w:ascii="Calibri" w:hAnsi="Calibri" w:cs="Calibri"/>
          <w:u w:val="single"/>
        </w:rPr>
        <w:t>Script SQL de Lógica de Servidor (.</w:t>
      </w:r>
      <w:proofErr w:type="spellStart"/>
      <w:r w:rsidRPr="004D4A53">
        <w:rPr>
          <w:rFonts w:ascii="Calibri" w:hAnsi="Calibri" w:cs="Calibri"/>
          <w:u w:val="single"/>
        </w:rPr>
        <w:t>sql</w:t>
      </w:r>
      <w:proofErr w:type="spellEnd"/>
      <w:r w:rsidRPr="004D4A53">
        <w:rPr>
          <w:rFonts w:ascii="Calibri" w:hAnsi="Calibri" w:cs="Calibri"/>
          <w:u w:val="single"/>
        </w:rPr>
        <w:t>)</w:t>
      </w:r>
      <w:r w:rsidRPr="00AB3B81">
        <w:rPr>
          <w:rFonts w:ascii="Calibri" w:hAnsi="Calibri" w:cs="Calibri"/>
        </w:rPr>
        <w:t>: Archivo que contenga la declaración formal del cuerpo de las funciones PL/</w:t>
      </w:r>
      <w:proofErr w:type="spellStart"/>
      <w:r w:rsidRPr="00AB3B81">
        <w:rPr>
          <w:rFonts w:ascii="Calibri" w:hAnsi="Calibri" w:cs="Calibri"/>
        </w:rPr>
        <w:t>pgSQL</w:t>
      </w:r>
      <w:proofErr w:type="spellEnd"/>
      <w:r w:rsidRPr="00AB3B81">
        <w:rPr>
          <w:rFonts w:ascii="Calibri" w:hAnsi="Calibri" w:cs="Calibri"/>
        </w:rPr>
        <w:t xml:space="preserve"> y la activación de los </w:t>
      </w:r>
      <w:proofErr w:type="spellStart"/>
      <w:r w:rsidRPr="00AB3B81">
        <w:rPr>
          <w:rFonts w:ascii="Calibri" w:hAnsi="Calibri" w:cs="Calibri"/>
        </w:rPr>
        <w:t>triggers</w:t>
      </w:r>
      <w:proofErr w:type="spellEnd"/>
      <w:r w:rsidRPr="00AB3B81">
        <w:rPr>
          <w:rFonts w:ascii="Calibri" w:hAnsi="Calibri" w:cs="Calibri"/>
        </w:rPr>
        <w:t xml:space="preserve"> sobre las tablas relacionales.</w:t>
      </w:r>
    </w:p>
    <w:p w14:paraId="2A415A9C" w14:textId="77777777" w:rsidR="00AD1C55" w:rsidRPr="00AB3B81" w:rsidRDefault="00C66BC0" w:rsidP="00A16C8B">
      <w:pPr>
        <w:pStyle w:val="Compact"/>
        <w:numPr>
          <w:ilvl w:val="0"/>
          <w:numId w:val="78"/>
        </w:numPr>
        <w:jc w:val="both"/>
        <w:rPr>
          <w:rFonts w:ascii="Calibri" w:hAnsi="Calibri" w:cs="Calibri"/>
        </w:rPr>
      </w:pPr>
      <w:r w:rsidRPr="004D4A53">
        <w:rPr>
          <w:rFonts w:ascii="Calibri" w:hAnsi="Calibri" w:cs="Calibri"/>
          <w:u w:val="single"/>
        </w:rPr>
        <w:t>Informe de Cierre de Fase 2</w:t>
      </w:r>
      <w:r w:rsidRPr="00AB3B81">
        <w:rPr>
          <w:rFonts w:ascii="Calibri" w:hAnsi="Calibri" w:cs="Calibri"/>
        </w:rPr>
        <w:t xml:space="preserve">: Documentación técnica indexada en formato PDF que certifique la precisión matemática del gemelo digital y la resiliencia del motor </w:t>
      </w:r>
      <w:proofErr w:type="spellStart"/>
      <w:r w:rsidRPr="00AB3B81">
        <w:rPr>
          <w:rFonts w:ascii="Calibri" w:hAnsi="Calibri" w:cs="Calibri"/>
        </w:rPr>
        <w:t>backend</w:t>
      </w:r>
      <w:proofErr w:type="spellEnd"/>
      <w:r w:rsidRPr="00AB3B81">
        <w:rPr>
          <w:rFonts w:ascii="Calibri" w:hAnsi="Calibri" w:cs="Calibri"/>
        </w:rPr>
        <w:t xml:space="preserve"> ante transacciones SQL inválidas.</w:t>
      </w:r>
    </w:p>
    <w:p w14:paraId="283DED90" w14:textId="34B7A092" w:rsidR="00AD1C55" w:rsidRPr="00AB3B81" w:rsidRDefault="00C66BC0" w:rsidP="00A16C8B">
      <w:pPr>
        <w:pStyle w:val="Ttulo2"/>
        <w:jc w:val="both"/>
        <w:rPr>
          <w:rFonts w:ascii="Calibri" w:hAnsi="Calibri" w:cs="Calibri"/>
        </w:rPr>
      </w:pPr>
      <w:bookmarkStart w:id="148" w:name="_Toc236873679"/>
      <w:bookmarkStart w:id="149" w:name="X95de6514d086f37a170f73c2b8f1f698f901f48"/>
      <w:bookmarkEnd w:id="147"/>
      <w:r w:rsidRPr="00AB3B81">
        <w:rPr>
          <w:rFonts w:ascii="Calibri" w:hAnsi="Calibri" w:cs="Calibri"/>
        </w:rPr>
        <w:t>4.1. Ponderación de la Defensa de Cierre de Fase</w:t>
      </w:r>
      <w:r w:rsidR="004D4A53">
        <w:rPr>
          <w:rFonts w:ascii="Calibri" w:hAnsi="Calibri" w:cs="Calibri"/>
        </w:rPr>
        <w:t>.</w:t>
      </w:r>
      <w:bookmarkEnd w:id="148"/>
    </w:p>
    <w:p w14:paraId="6ACF6D73" w14:textId="77777777" w:rsidR="00AD1C55" w:rsidRPr="00AB3B81" w:rsidRDefault="00C66BC0" w:rsidP="00A16C8B">
      <w:pPr>
        <w:pStyle w:val="Compact"/>
        <w:numPr>
          <w:ilvl w:val="0"/>
          <w:numId w:val="79"/>
        </w:numPr>
        <w:jc w:val="both"/>
        <w:rPr>
          <w:rFonts w:ascii="Calibri" w:hAnsi="Calibri" w:cs="Calibri"/>
        </w:rPr>
      </w:pPr>
      <w:r w:rsidRPr="00AB3B81">
        <w:rPr>
          <w:rFonts w:ascii="Calibri" w:hAnsi="Calibri" w:cs="Calibri"/>
        </w:rPr>
        <w:t xml:space="preserve">40%: Índice de fidelidad del gemelo digital en </w:t>
      </w:r>
      <w:proofErr w:type="spellStart"/>
      <w:r w:rsidRPr="00AB3B81">
        <w:rPr>
          <w:rFonts w:ascii="Calibri" w:hAnsi="Calibri" w:cs="Calibri"/>
        </w:rPr>
        <w:t>Simulink</w:t>
      </w:r>
      <w:proofErr w:type="spellEnd"/>
      <w:r w:rsidRPr="00AB3B81">
        <w:rPr>
          <w:rFonts w:ascii="Calibri" w:hAnsi="Calibri" w:cs="Calibri"/>
        </w:rPr>
        <w:t xml:space="preserve"> frente a la planta real de la carrera y justificación analítica matemática del muestreo discreto.</w:t>
      </w:r>
    </w:p>
    <w:p w14:paraId="32A6C133" w14:textId="77777777" w:rsidR="00AD1C55" w:rsidRPr="00AB3B81" w:rsidRDefault="00C66BC0" w:rsidP="00A16C8B">
      <w:pPr>
        <w:pStyle w:val="Compact"/>
        <w:numPr>
          <w:ilvl w:val="0"/>
          <w:numId w:val="79"/>
        </w:numPr>
        <w:jc w:val="both"/>
        <w:rPr>
          <w:rFonts w:ascii="Calibri" w:hAnsi="Calibri" w:cs="Calibri"/>
        </w:rPr>
      </w:pPr>
      <w:r w:rsidRPr="00AB3B81">
        <w:rPr>
          <w:rFonts w:ascii="Calibri" w:hAnsi="Calibri" w:cs="Calibri"/>
        </w:rPr>
        <w:t xml:space="preserve">30%: Resiliencia y lógica de control de excepciones del </w:t>
      </w:r>
      <w:proofErr w:type="spellStart"/>
      <w:r w:rsidRPr="00AB3B81">
        <w:rPr>
          <w:rFonts w:ascii="Calibri" w:hAnsi="Calibri" w:cs="Calibri"/>
        </w:rPr>
        <w:t>backend</w:t>
      </w:r>
      <w:proofErr w:type="spellEnd"/>
      <w:r w:rsidRPr="00AB3B81">
        <w:rPr>
          <w:rFonts w:ascii="Calibri" w:hAnsi="Calibri" w:cs="Calibri"/>
        </w:rPr>
        <w:t xml:space="preserve">: los </w:t>
      </w:r>
      <w:proofErr w:type="spellStart"/>
      <w:r w:rsidRPr="00AB3B81">
        <w:rPr>
          <w:rFonts w:ascii="Calibri" w:hAnsi="Calibri" w:cs="Calibri"/>
        </w:rPr>
        <w:t>triggers</w:t>
      </w:r>
      <w:proofErr w:type="spellEnd"/>
      <w:r w:rsidRPr="00AB3B81">
        <w:rPr>
          <w:rFonts w:ascii="Calibri" w:hAnsi="Calibri" w:cs="Calibri"/>
        </w:rPr>
        <w:t xml:space="preserve"> en PL/</w:t>
      </w:r>
      <w:proofErr w:type="spellStart"/>
      <w:r w:rsidRPr="00AB3B81">
        <w:rPr>
          <w:rFonts w:ascii="Calibri" w:hAnsi="Calibri" w:cs="Calibri"/>
        </w:rPr>
        <w:t>pgSQL</w:t>
      </w:r>
      <w:proofErr w:type="spellEnd"/>
      <w:r w:rsidRPr="00AB3B81">
        <w:rPr>
          <w:rFonts w:ascii="Calibri" w:hAnsi="Calibri" w:cs="Calibri"/>
        </w:rPr>
        <w:t xml:space="preserve"> deben aislar y alertar cualquier inserción de variables fuera de límite de forma determinista.</w:t>
      </w:r>
    </w:p>
    <w:p w14:paraId="424E9513" w14:textId="77777777" w:rsidR="00AD1C55" w:rsidRPr="00AB3B81" w:rsidRDefault="00C66BC0" w:rsidP="00A16C8B">
      <w:pPr>
        <w:pStyle w:val="Compact"/>
        <w:numPr>
          <w:ilvl w:val="0"/>
          <w:numId w:val="79"/>
        </w:numPr>
        <w:jc w:val="both"/>
        <w:rPr>
          <w:rFonts w:ascii="Calibri" w:hAnsi="Calibri" w:cs="Calibri"/>
        </w:rPr>
      </w:pPr>
      <w:r w:rsidRPr="00AB3B81">
        <w:rPr>
          <w:rFonts w:ascii="Calibri" w:hAnsi="Calibri" w:cs="Calibri"/>
        </w:rPr>
        <w:lastRenderedPageBreak/>
        <w:t>30%: Rigurosidad en el control de versiones en GitHub: los scripts del servidor y archivos de simulación deben estar correctamente versionados bajo ramas de ingeniería confirmadas (</w:t>
      </w:r>
      <w:proofErr w:type="spellStart"/>
      <w:r w:rsidRPr="00AB3B81">
        <w:rPr>
          <w:rFonts w:ascii="Calibri" w:hAnsi="Calibri" w:cs="Calibri"/>
          <w:i/>
          <w:iCs/>
        </w:rPr>
        <w:t>Merge</w:t>
      </w:r>
      <w:proofErr w:type="spellEnd"/>
      <w:r w:rsidRPr="00AB3B81">
        <w:rPr>
          <w:rFonts w:ascii="Calibri" w:hAnsi="Calibri" w:cs="Calibri"/>
        </w:rPr>
        <w:t xml:space="preserve"> aprobado).</w:t>
      </w:r>
    </w:p>
    <w:p w14:paraId="0F276E6C" w14:textId="77777777" w:rsidR="009D4DD4" w:rsidRPr="00AB3B81" w:rsidRDefault="009D4DD4" w:rsidP="009D4DD4">
      <w:pPr>
        <w:pStyle w:val="Compact"/>
        <w:jc w:val="both"/>
        <w:rPr>
          <w:rFonts w:ascii="Calibri" w:hAnsi="Calibri" w:cs="Calibri"/>
        </w:rPr>
      </w:pPr>
    </w:p>
    <w:p w14:paraId="6C876367" w14:textId="0EF784CC" w:rsidR="009D4DD4" w:rsidRPr="00AB3B81" w:rsidRDefault="009D4DD4">
      <w:pPr>
        <w:rPr>
          <w:rFonts w:ascii="Calibri" w:hAnsi="Calibri" w:cs="Calibri"/>
        </w:rPr>
      </w:pPr>
      <w:r w:rsidRPr="00AB3B81">
        <w:rPr>
          <w:rFonts w:ascii="Calibri" w:hAnsi="Calibri" w:cs="Calibri"/>
        </w:rPr>
        <w:br w:type="page"/>
      </w:r>
    </w:p>
    <w:p w14:paraId="20FD4D73" w14:textId="77777777" w:rsidR="00AD1C55" w:rsidRPr="00AB3B81" w:rsidRDefault="00C66BC0" w:rsidP="00A16C8B">
      <w:pPr>
        <w:pStyle w:val="FirstParagraph"/>
        <w:jc w:val="both"/>
        <w:rPr>
          <w:rFonts w:ascii="Calibri" w:hAnsi="Calibri" w:cs="Calibri"/>
        </w:rPr>
      </w:pPr>
      <w:proofErr w:type="spellStart"/>
      <w:r w:rsidRPr="00AB3B81">
        <w:rPr>
          <w:rFonts w:ascii="Calibri" w:hAnsi="Calibri" w:cs="Calibri"/>
          <w:b/>
          <w:bCs/>
        </w:rPr>
        <w:lastRenderedPageBreak/>
        <w:t>Guias</w:t>
      </w:r>
      <w:proofErr w:type="spellEnd"/>
      <w:r w:rsidRPr="00AB3B81">
        <w:rPr>
          <w:rFonts w:ascii="Calibri" w:hAnsi="Calibri" w:cs="Calibri"/>
          <w:b/>
          <w:bCs/>
        </w:rPr>
        <w:t xml:space="preserve"> laboratorios correspondientes a la Fase 3 (Semanas 14 a 20) — Implementación, Redes Industriales y ERP</w:t>
      </w:r>
      <w:r w:rsidRPr="00AB3B81">
        <w:rPr>
          <w:rFonts w:ascii="Calibri" w:hAnsi="Calibri" w:cs="Calibri"/>
        </w:rPr>
        <w:t>.</w:t>
      </w:r>
    </w:p>
    <w:p w14:paraId="3090ED59" w14:textId="77777777" w:rsidR="00AD1C55" w:rsidRPr="004D4A53" w:rsidRDefault="00C66BC0" w:rsidP="00A16C8B">
      <w:pPr>
        <w:pStyle w:val="Textoindependiente"/>
        <w:jc w:val="both"/>
        <w:rPr>
          <w:rFonts w:ascii="Calibri" w:hAnsi="Calibri" w:cs="Calibri"/>
          <w:highlight w:val="yellow"/>
        </w:rPr>
      </w:pPr>
      <w:r w:rsidRPr="004D4A53">
        <w:rPr>
          <w:rFonts w:ascii="Calibri" w:hAnsi="Calibri" w:cs="Calibri"/>
          <w:highlight w:val="yellow"/>
        </w:rPr>
        <w:t xml:space="preserve">En esta fase, los estudiantes aplican los aspectos de seguridad validados en la Fase 2, programando en caliente los controladores de las 4 plantas reales de laboratorio (Siemens S7-200, Allen-Bradley </w:t>
      </w:r>
      <w:proofErr w:type="spellStart"/>
      <w:r w:rsidRPr="004D4A53">
        <w:rPr>
          <w:rFonts w:ascii="Calibri" w:hAnsi="Calibri" w:cs="Calibri"/>
          <w:highlight w:val="yellow"/>
        </w:rPr>
        <w:t>MicroLogix</w:t>
      </w:r>
      <w:proofErr w:type="spellEnd"/>
      <w:r w:rsidRPr="004D4A53">
        <w:rPr>
          <w:rFonts w:ascii="Calibri" w:hAnsi="Calibri" w:cs="Calibri"/>
          <w:highlight w:val="yellow"/>
        </w:rPr>
        <w:t>) e interconectándolos en la arquitectura de red local para enviar telemetría en tiempo real al motor PostgreSQL.</w:t>
      </w:r>
    </w:p>
    <w:p w14:paraId="42EE4E7E" w14:textId="77777777" w:rsidR="00AD1C55" w:rsidRPr="00AB3B81" w:rsidRDefault="00C66BC0" w:rsidP="00A16C8B">
      <w:pPr>
        <w:pStyle w:val="Textoindependiente"/>
        <w:jc w:val="both"/>
        <w:rPr>
          <w:rFonts w:ascii="Calibri" w:hAnsi="Calibri" w:cs="Calibri"/>
        </w:rPr>
      </w:pPr>
      <w:r w:rsidRPr="004D4A53">
        <w:rPr>
          <w:rFonts w:ascii="Calibri" w:hAnsi="Calibri" w:cs="Calibri"/>
          <w:i/>
          <w:iCs/>
          <w:highlight w:val="yellow"/>
        </w:rPr>
        <w:t>Los estudiantes cuentan con las especificaciones analíticas semanales organizadas por asignatura para transformar las maquetas del laboratorio en un ecosistema tecnológico unificado interconectado en red Modbus al ERP local antes del inicio de clases del 3 de agosto.</w:t>
      </w:r>
    </w:p>
    <w:p w14:paraId="73CC91B7" w14:textId="77777777" w:rsidR="009228BD" w:rsidRDefault="009228BD">
      <w:pPr>
        <w:rPr>
          <w:rFonts w:ascii="Calibri" w:hAnsi="Calibri" w:cs="Calibri"/>
        </w:rPr>
      </w:pPr>
    </w:p>
    <w:p w14:paraId="584CDAA8" w14:textId="6E21F103" w:rsidR="00AD1C55" w:rsidRPr="00AB3B81" w:rsidRDefault="00C66BC0" w:rsidP="00A16C8B">
      <w:pPr>
        <w:pStyle w:val="Ttulo2"/>
        <w:jc w:val="both"/>
        <w:rPr>
          <w:rFonts w:ascii="Calibri" w:hAnsi="Calibri" w:cs="Calibri"/>
        </w:rPr>
      </w:pPr>
      <w:bookmarkStart w:id="150" w:name="_Toc236873680"/>
      <w:bookmarkStart w:id="151" w:name="guía-de-laboratorio-inter-cátedras-nº-6"/>
      <w:bookmarkEnd w:id="149"/>
      <w:r w:rsidRPr="00AB3B81">
        <w:rPr>
          <w:rFonts w:ascii="Calibri" w:hAnsi="Calibri" w:cs="Calibri"/>
        </w:rPr>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6</w:t>
      </w:r>
      <w:r w:rsidR="006C7BD0">
        <w:rPr>
          <w:rFonts w:ascii="Calibri" w:hAnsi="Calibri" w:cs="Calibri"/>
        </w:rPr>
        <w:t>.</w:t>
      </w:r>
      <w:bookmarkEnd w:id="150"/>
    </w:p>
    <w:p w14:paraId="5B6D5480" w14:textId="77777777" w:rsidR="009D4DD4" w:rsidRPr="00AB3B81" w:rsidRDefault="00C66BC0" w:rsidP="009D4DD4">
      <w:pPr>
        <w:pStyle w:val="FirstParagraph"/>
        <w:numPr>
          <w:ilvl w:val="0"/>
          <w:numId w:val="111"/>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792AAB57" w14:textId="710B7A0F" w:rsidR="009D4DD4" w:rsidRPr="00AB3B81" w:rsidRDefault="00C66BC0" w:rsidP="009D4DD4">
      <w:pPr>
        <w:pStyle w:val="FirstParagraph"/>
        <w:numPr>
          <w:ilvl w:val="0"/>
          <w:numId w:val="111"/>
        </w:numPr>
        <w:jc w:val="both"/>
        <w:rPr>
          <w:rFonts w:ascii="Calibri" w:hAnsi="Calibri" w:cs="Calibri"/>
        </w:rPr>
      </w:pPr>
      <w:r w:rsidRPr="00AB3B81">
        <w:rPr>
          <w:rFonts w:ascii="Calibri" w:hAnsi="Calibri" w:cs="Calibri"/>
        </w:rPr>
        <w:t>DOCENTE: Jorge Antonio Nava Amador</w:t>
      </w:r>
      <w:r w:rsidR="004D4A53">
        <w:rPr>
          <w:rFonts w:ascii="Calibri" w:hAnsi="Calibri" w:cs="Calibri"/>
        </w:rPr>
        <w:t>.</w:t>
      </w:r>
    </w:p>
    <w:p w14:paraId="35BCC4F5" w14:textId="60567C72" w:rsidR="009D4DD4" w:rsidRPr="00AB3B81" w:rsidRDefault="00C66BC0" w:rsidP="009D4DD4">
      <w:pPr>
        <w:pStyle w:val="FirstParagraph"/>
        <w:numPr>
          <w:ilvl w:val="0"/>
          <w:numId w:val="111"/>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4D4A53">
        <w:rPr>
          <w:rFonts w:ascii="Calibri" w:hAnsi="Calibri" w:cs="Calibri"/>
        </w:rPr>
        <w:t>.</w:t>
      </w:r>
    </w:p>
    <w:p w14:paraId="3DECE18D" w14:textId="70F109F0" w:rsidR="009D4DD4" w:rsidRPr="00AB3B81" w:rsidRDefault="00C66BC0" w:rsidP="009D4DD4">
      <w:pPr>
        <w:pStyle w:val="FirstParagraph"/>
        <w:numPr>
          <w:ilvl w:val="0"/>
          <w:numId w:val="111"/>
        </w:numPr>
        <w:jc w:val="both"/>
        <w:rPr>
          <w:rFonts w:ascii="Calibri" w:hAnsi="Calibri" w:cs="Calibri"/>
        </w:rPr>
      </w:pPr>
      <w:r w:rsidRPr="00AB3B81">
        <w:rPr>
          <w:rFonts w:ascii="Calibri" w:hAnsi="Calibri" w:cs="Calibri"/>
        </w:rPr>
        <w:t xml:space="preserve">FECHA DE INICIO DE TRABAJO: </w:t>
      </w:r>
      <w:proofErr w:type="gramStart"/>
      <w:r w:rsidRPr="00AB3B81">
        <w:rPr>
          <w:rFonts w:ascii="Calibri" w:hAnsi="Calibri" w:cs="Calibri"/>
        </w:rPr>
        <w:t>Martes</w:t>
      </w:r>
      <w:proofErr w:type="gramEnd"/>
      <w:r w:rsidRPr="00AB3B81">
        <w:rPr>
          <w:rFonts w:ascii="Calibri" w:hAnsi="Calibri" w:cs="Calibri"/>
        </w:rPr>
        <w:t xml:space="preserve"> 10 de noviembre de 2026</w:t>
      </w:r>
      <w:r w:rsidR="004D4A53">
        <w:rPr>
          <w:rFonts w:ascii="Calibri" w:hAnsi="Calibri" w:cs="Calibri"/>
        </w:rPr>
        <w:t>.</w:t>
      </w:r>
    </w:p>
    <w:p w14:paraId="176D47DC" w14:textId="6A1724EF" w:rsidR="00AD1C55" w:rsidRPr="00AB3B81" w:rsidRDefault="00C66BC0" w:rsidP="009D4DD4">
      <w:pPr>
        <w:pStyle w:val="FirstParagraph"/>
        <w:numPr>
          <w:ilvl w:val="0"/>
          <w:numId w:val="111"/>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24 de noviembre de 2026 (Semanas 14 y 15)</w:t>
      </w:r>
      <w:r w:rsidR="004D4A53">
        <w:rPr>
          <w:rFonts w:ascii="Calibri" w:hAnsi="Calibri" w:cs="Calibri"/>
        </w:rPr>
        <w:t>.</w:t>
      </w:r>
    </w:p>
    <w:p w14:paraId="0D2B89E9" w14:textId="77777777" w:rsidR="009D4DD4" w:rsidRPr="00AB3B81" w:rsidRDefault="009D4DD4" w:rsidP="00A16C8B">
      <w:pPr>
        <w:jc w:val="both"/>
        <w:rPr>
          <w:rFonts w:ascii="Calibri" w:hAnsi="Calibri" w:cs="Calibri"/>
        </w:rPr>
      </w:pPr>
    </w:p>
    <w:p w14:paraId="4DF69119" w14:textId="27280131" w:rsidR="00AD1C55" w:rsidRPr="00AB3B81" w:rsidRDefault="00C66BC0" w:rsidP="00A16C8B">
      <w:pPr>
        <w:pStyle w:val="Ttulo2"/>
        <w:jc w:val="both"/>
        <w:rPr>
          <w:rFonts w:ascii="Calibri" w:hAnsi="Calibri" w:cs="Calibri"/>
        </w:rPr>
      </w:pPr>
      <w:bookmarkStart w:id="152" w:name="_Toc236873681"/>
      <w:bookmarkStart w:id="153" w:name="objetivos-del-laboratorio-integrado-5"/>
      <w:bookmarkEnd w:id="151"/>
      <w:r w:rsidRPr="00AB3B81">
        <w:rPr>
          <w:rFonts w:ascii="Calibri" w:hAnsi="Calibri" w:cs="Calibri"/>
        </w:rPr>
        <w:t>1. OBJETIVOS DEL LABORATORIO INTEGRADO</w:t>
      </w:r>
      <w:r w:rsidR="006C7BD0">
        <w:rPr>
          <w:rFonts w:ascii="Calibri" w:hAnsi="Calibri" w:cs="Calibri"/>
        </w:rPr>
        <w:t>.</w:t>
      </w:r>
      <w:bookmarkEnd w:id="152"/>
    </w:p>
    <w:p w14:paraId="07293883" w14:textId="73908575" w:rsidR="00AD1C55" w:rsidRPr="00AB3B81" w:rsidRDefault="00C66BC0" w:rsidP="00A16C8B">
      <w:pPr>
        <w:pStyle w:val="Ttulo2"/>
        <w:jc w:val="both"/>
        <w:rPr>
          <w:rFonts w:ascii="Calibri" w:hAnsi="Calibri" w:cs="Calibri"/>
        </w:rPr>
      </w:pPr>
      <w:bookmarkStart w:id="154" w:name="_Toc236873682"/>
      <w:bookmarkStart w:id="155" w:name="X4938ae63a9269966429585e643f121d0141dc25"/>
      <w:bookmarkEnd w:id="153"/>
      <w:r w:rsidRPr="00AB3B81">
        <w:rPr>
          <w:rFonts w:ascii="Calibri" w:hAnsi="Calibri" w:cs="Calibri"/>
        </w:rPr>
        <w:t>1.1. Mención Control Automático (ETN-902 / ETN-1034)</w:t>
      </w:r>
      <w:r w:rsidR="009313EC">
        <w:rPr>
          <w:rFonts w:ascii="Calibri" w:hAnsi="Calibri" w:cs="Calibri"/>
        </w:rPr>
        <w:t>.</w:t>
      </w:r>
      <w:bookmarkEnd w:id="154"/>
    </w:p>
    <w:p w14:paraId="5369B78E" w14:textId="77777777" w:rsidR="00AD1C55" w:rsidRPr="00AB3B81" w:rsidRDefault="00C66BC0" w:rsidP="00A16C8B">
      <w:pPr>
        <w:pStyle w:val="Compact"/>
        <w:numPr>
          <w:ilvl w:val="0"/>
          <w:numId w:val="80"/>
        </w:numPr>
        <w:jc w:val="both"/>
        <w:rPr>
          <w:rFonts w:ascii="Calibri" w:hAnsi="Calibri" w:cs="Calibri"/>
        </w:rPr>
      </w:pPr>
      <w:r w:rsidRPr="009313EC">
        <w:rPr>
          <w:rFonts w:ascii="Calibri" w:hAnsi="Calibri" w:cs="Calibri"/>
          <w:u w:val="single"/>
        </w:rPr>
        <w:t>Programación de Control Discreto en Hardware</w:t>
      </w:r>
      <w:r w:rsidRPr="00AB3B81">
        <w:rPr>
          <w:rFonts w:ascii="Calibri" w:hAnsi="Calibri" w:cs="Calibri"/>
        </w:rPr>
        <w:t>: Traducir las ecuaciones de diferencias lógicas del controlador diseñado en el plano Z a código ejecutable en el PLC utilizando interrupciones periódicas por tiempo (</w:t>
      </w:r>
      <w:r w:rsidRPr="00AB3B81">
        <w:rPr>
          <w:rFonts w:ascii="Calibri" w:hAnsi="Calibri" w:cs="Calibri"/>
          <w:i/>
          <w:iCs/>
        </w:rPr>
        <w:t xml:space="preserve">Timer </w:t>
      </w:r>
      <w:proofErr w:type="spellStart"/>
      <w:r w:rsidRPr="00AB3B81">
        <w:rPr>
          <w:rFonts w:ascii="Calibri" w:hAnsi="Calibri" w:cs="Calibri"/>
          <w:i/>
          <w:iCs/>
        </w:rPr>
        <w:t>Interrupts</w:t>
      </w:r>
      <w:proofErr w:type="spellEnd"/>
      <w:r w:rsidRPr="00AB3B81">
        <w:rPr>
          <w:rFonts w:ascii="Calibri" w:hAnsi="Calibri" w:cs="Calibri"/>
        </w:rPr>
        <w:t>).</w:t>
      </w:r>
    </w:p>
    <w:p w14:paraId="19B3A4BF" w14:textId="77777777" w:rsidR="00AD1C55" w:rsidRPr="00AB3B81" w:rsidRDefault="00C66BC0" w:rsidP="00A16C8B">
      <w:pPr>
        <w:pStyle w:val="Compact"/>
        <w:numPr>
          <w:ilvl w:val="0"/>
          <w:numId w:val="80"/>
        </w:numPr>
        <w:jc w:val="both"/>
        <w:rPr>
          <w:rFonts w:ascii="Calibri" w:hAnsi="Calibri" w:cs="Calibri"/>
        </w:rPr>
      </w:pPr>
      <w:r w:rsidRPr="009313EC">
        <w:rPr>
          <w:rFonts w:ascii="Calibri" w:hAnsi="Calibri" w:cs="Calibri"/>
          <w:u w:val="single"/>
        </w:rPr>
        <w:t>Manejo de Tiempos de Ejecución de Tareas</w:t>
      </w:r>
      <w:r w:rsidRPr="00AB3B81">
        <w:rPr>
          <w:rFonts w:ascii="Calibri" w:hAnsi="Calibri" w:cs="Calibri"/>
        </w:rPr>
        <w:t>: Configurar rutinas en tiempo real que garanticen el determinismo del periodo de muestreo (</w:t>
      </w:r>
      <m:oMath>
        <m:r>
          <w:rPr>
            <w:rFonts w:ascii="Cambria Math" w:hAnsi="Cambria Math" w:cs="Calibri"/>
          </w:rPr>
          <m:t>Ts</m:t>
        </m:r>
      </m:oMath>
      <w:r w:rsidRPr="00AB3B81">
        <w:rPr>
          <w:rFonts w:ascii="Calibri" w:hAnsi="Calibri" w:cs="Calibri"/>
        </w:rPr>
        <w:t>) elegido en la Fase 2, manejando de forma estricta las excepciones de hardware.</w:t>
      </w:r>
    </w:p>
    <w:p w14:paraId="1BC3E4EB" w14:textId="0A5CBFB6" w:rsidR="00AD1C55" w:rsidRPr="00AB3B81" w:rsidRDefault="00C66BC0" w:rsidP="00A16C8B">
      <w:pPr>
        <w:pStyle w:val="Ttulo2"/>
        <w:jc w:val="both"/>
        <w:rPr>
          <w:rFonts w:ascii="Calibri" w:hAnsi="Calibri" w:cs="Calibri"/>
        </w:rPr>
      </w:pPr>
      <w:bookmarkStart w:id="156" w:name="_Toc236873683"/>
      <w:bookmarkStart w:id="157" w:name="X9f4ea504043f3ac22f4558948bc1727c55f532d"/>
      <w:bookmarkEnd w:id="155"/>
      <w:r w:rsidRPr="00AB3B81">
        <w:rPr>
          <w:rFonts w:ascii="Calibri" w:hAnsi="Calibri" w:cs="Calibri"/>
        </w:rPr>
        <w:t>1.2. Mención Sistemas Computacionales (ETN-1000)</w:t>
      </w:r>
      <w:r w:rsidR="009313EC">
        <w:rPr>
          <w:rFonts w:ascii="Calibri" w:hAnsi="Calibri" w:cs="Calibri"/>
        </w:rPr>
        <w:t>.</w:t>
      </w:r>
      <w:bookmarkEnd w:id="156"/>
    </w:p>
    <w:p w14:paraId="4531C152" w14:textId="77777777" w:rsidR="00AD1C55" w:rsidRPr="00AB3B81" w:rsidRDefault="00C66BC0" w:rsidP="00A16C8B">
      <w:pPr>
        <w:pStyle w:val="Compact"/>
        <w:numPr>
          <w:ilvl w:val="0"/>
          <w:numId w:val="81"/>
        </w:numPr>
        <w:jc w:val="both"/>
        <w:rPr>
          <w:rFonts w:ascii="Calibri" w:hAnsi="Calibri" w:cs="Calibri"/>
        </w:rPr>
      </w:pPr>
      <w:r w:rsidRPr="009313EC">
        <w:rPr>
          <w:rFonts w:ascii="Calibri" w:hAnsi="Calibri" w:cs="Calibri"/>
          <w:u w:val="single"/>
        </w:rPr>
        <w:t>Desarrollo del Middleware de Telemetría</w:t>
      </w:r>
      <w:r w:rsidRPr="00AB3B81">
        <w:rPr>
          <w:rFonts w:ascii="Calibri" w:hAnsi="Calibri" w:cs="Calibri"/>
        </w:rPr>
        <w:t xml:space="preserve">: Programar la lógica de negocios de la capa intermedia (utilizando </w:t>
      </w:r>
      <w:proofErr w:type="spellStart"/>
      <w:r w:rsidRPr="00AB3B81">
        <w:rPr>
          <w:rFonts w:ascii="Calibri" w:hAnsi="Calibri" w:cs="Calibri"/>
        </w:rPr>
        <w:t>Node</w:t>
      </w:r>
      <w:proofErr w:type="spellEnd"/>
      <w:r w:rsidRPr="00AB3B81">
        <w:rPr>
          <w:rFonts w:ascii="Calibri" w:hAnsi="Calibri" w:cs="Calibri"/>
        </w:rPr>
        <w:t>-RED o scripts estructurados en Python) para realizar la captura cíclica de registros de datos desde el PLC periférico.</w:t>
      </w:r>
    </w:p>
    <w:p w14:paraId="20D2383D" w14:textId="77777777" w:rsidR="00AD1C55" w:rsidRPr="00AB3B81" w:rsidRDefault="00C66BC0" w:rsidP="00A16C8B">
      <w:pPr>
        <w:pStyle w:val="Compact"/>
        <w:numPr>
          <w:ilvl w:val="0"/>
          <w:numId w:val="81"/>
        </w:numPr>
        <w:jc w:val="both"/>
        <w:rPr>
          <w:rFonts w:ascii="Calibri" w:hAnsi="Calibri" w:cs="Calibri"/>
        </w:rPr>
      </w:pPr>
      <w:r w:rsidRPr="009313EC">
        <w:rPr>
          <w:rFonts w:ascii="Calibri" w:hAnsi="Calibri" w:cs="Calibri"/>
          <w:u w:val="single"/>
        </w:rPr>
        <w:lastRenderedPageBreak/>
        <w:t>Conectividad entre Capas</w:t>
      </w:r>
      <w:r w:rsidRPr="00AB3B81">
        <w:rPr>
          <w:rFonts w:ascii="Calibri" w:hAnsi="Calibri" w:cs="Calibri"/>
        </w:rPr>
        <w:t>: Implementar la inyección síncrona de las variables físicas paquetizadas en objetos JSON hacia el motor relacional PostgreSQL local.</w:t>
      </w:r>
    </w:p>
    <w:p w14:paraId="41B77FE7" w14:textId="77777777" w:rsidR="009D4DD4" w:rsidRPr="00AB3B81" w:rsidRDefault="009D4DD4" w:rsidP="00A16C8B">
      <w:pPr>
        <w:jc w:val="both"/>
        <w:rPr>
          <w:rFonts w:ascii="Calibri" w:hAnsi="Calibri" w:cs="Calibri"/>
        </w:rPr>
      </w:pPr>
    </w:p>
    <w:p w14:paraId="72F0D487" w14:textId="2333534E" w:rsidR="00AD1C55" w:rsidRPr="00AB3B81" w:rsidRDefault="00C66BC0" w:rsidP="00A16C8B">
      <w:pPr>
        <w:pStyle w:val="Ttulo2"/>
        <w:jc w:val="both"/>
        <w:rPr>
          <w:rFonts w:ascii="Calibri" w:hAnsi="Calibri" w:cs="Calibri"/>
        </w:rPr>
      </w:pPr>
      <w:bookmarkStart w:id="158" w:name="_Toc236873684"/>
      <w:bookmarkStart w:id="159" w:name="alcance-y-seguridad-crítica-en-planta"/>
      <w:bookmarkEnd w:id="157"/>
      <w:r w:rsidRPr="00AB3B81">
        <w:rPr>
          <w:rFonts w:ascii="Calibri" w:hAnsi="Calibri" w:cs="Calibri"/>
        </w:rPr>
        <w:t>2. ALCANCE Y SEGURIDAD CRÍTICA EN PLANTA</w:t>
      </w:r>
      <w:r w:rsidR="009313EC">
        <w:rPr>
          <w:rFonts w:ascii="Calibri" w:hAnsi="Calibri" w:cs="Calibri"/>
        </w:rPr>
        <w:t>.</w:t>
      </w:r>
      <w:bookmarkEnd w:id="158"/>
    </w:p>
    <w:p w14:paraId="1C16300A" w14:textId="77777777" w:rsidR="00AD1C55" w:rsidRPr="00AB3B81" w:rsidRDefault="00C66BC0" w:rsidP="00A16C8B">
      <w:pPr>
        <w:pStyle w:val="FirstParagraph"/>
        <w:jc w:val="both"/>
        <w:rPr>
          <w:rFonts w:ascii="Calibri" w:hAnsi="Calibri" w:cs="Calibri"/>
        </w:rPr>
      </w:pPr>
      <w:r w:rsidRPr="00AB3B81">
        <w:rPr>
          <w:rFonts w:ascii="Calibri" w:hAnsi="Calibri" w:cs="Calibri"/>
        </w:rPr>
        <w:t xml:space="preserve">Habiendo aprobado el gemelo digital en </w:t>
      </w:r>
      <w:proofErr w:type="spellStart"/>
      <w:r w:rsidRPr="00AB3B81">
        <w:rPr>
          <w:rFonts w:ascii="Calibri" w:hAnsi="Calibri" w:cs="Calibri"/>
        </w:rPr>
        <w:t>Simulink</w:t>
      </w:r>
      <w:proofErr w:type="spellEnd"/>
      <w:r w:rsidRPr="00AB3B81">
        <w:rPr>
          <w:rFonts w:ascii="Calibri" w:hAnsi="Calibri" w:cs="Calibri"/>
        </w:rPr>
        <w:t xml:space="preserve"> en la Fase 2, las escuadras tienen la autorización formal para cablear y descargar código en caliente sobre los </w:t>
      </w:r>
      <w:proofErr w:type="spellStart"/>
      <w:r w:rsidRPr="00AB3B81">
        <w:rPr>
          <w:rFonts w:ascii="Calibri" w:hAnsi="Calibri" w:cs="Calibri"/>
        </w:rPr>
        <w:t>PLCs</w:t>
      </w:r>
      <w:proofErr w:type="spellEnd"/>
      <w:r w:rsidRPr="00AB3B81">
        <w:rPr>
          <w:rFonts w:ascii="Calibri" w:hAnsi="Calibri" w:cs="Calibri"/>
        </w:rPr>
        <w:t xml:space="preserve"> de las plantas. Para prevenir cortocircuitos o daños mecánicos debido a la baja base, queda terminantemente prohibido ejecutar el código del controlador con el actuador de potencia energizado en la primera corrida. La verificación inicial del lazo cerrado se ejecutará en modo de simulación de lazo con actuador flotante, midiendo las salidas analógicas del PLC (4-20 mA o 0-10 V) de manera pasiva mediante un multímetro.</w:t>
      </w:r>
    </w:p>
    <w:p w14:paraId="656129CC" w14:textId="77777777" w:rsidR="009D4DD4" w:rsidRPr="00AB3B81" w:rsidRDefault="009D4DD4" w:rsidP="009D4DD4">
      <w:pPr>
        <w:pStyle w:val="Textoindependiente"/>
      </w:pPr>
    </w:p>
    <w:p w14:paraId="4928C089" w14:textId="030F94EE" w:rsidR="00AD1C55" w:rsidRPr="00AB3B81" w:rsidRDefault="00C66BC0" w:rsidP="00A16C8B">
      <w:pPr>
        <w:pStyle w:val="Ttulo2"/>
        <w:jc w:val="both"/>
        <w:rPr>
          <w:rFonts w:ascii="Calibri" w:hAnsi="Calibri" w:cs="Calibri"/>
        </w:rPr>
      </w:pPr>
      <w:bookmarkStart w:id="160" w:name="_Toc236873685"/>
      <w:bookmarkStart w:id="161" w:name="X489d7a422e392508dacb90a78824c2fc7290990"/>
      <w:bookmarkEnd w:id="159"/>
      <w:r w:rsidRPr="00AB3B81">
        <w:rPr>
          <w:rFonts w:ascii="Calibri" w:hAnsi="Calibri" w:cs="Calibri"/>
        </w:rPr>
        <w:t>3. PROCEDIMIENTO Y ASIGNACIÓN DE TAREAS POR MATERIA</w:t>
      </w:r>
      <w:r w:rsidR="009313EC">
        <w:rPr>
          <w:rFonts w:ascii="Calibri" w:hAnsi="Calibri" w:cs="Calibri"/>
        </w:rPr>
        <w:t>.</w:t>
      </w:r>
      <w:bookmarkEnd w:id="160"/>
    </w:p>
    <w:p w14:paraId="3B6F16AB" w14:textId="77777777" w:rsidR="00AD1C55" w:rsidRPr="00AB3B81" w:rsidRDefault="00C66BC0" w:rsidP="00A16C8B">
      <w:pPr>
        <w:pStyle w:val="FirstParagraph"/>
        <w:jc w:val="both"/>
        <w:rPr>
          <w:rFonts w:ascii="Calibri" w:hAnsi="Calibri" w:cs="Calibri"/>
        </w:rPr>
      </w:pPr>
      <w:r w:rsidRPr="00AB3B81">
        <w:rPr>
          <w:rFonts w:ascii="Calibri" w:hAnsi="Calibri" w:cs="Calibri"/>
        </w:rPr>
        <w:t>Las escuadras operarán de forma concurrente unificando el software de control y el middleware de adquisición en cada estación de trabajo.</w:t>
      </w:r>
    </w:p>
    <w:p w14:paraId="2FC5823A" w14:textId="07D12DC7" w:rsidR="00AD1C55" w:rsidRPr="00AB3B81" w:rsidRDefault="00C66BC0" w:rsidP="00A16C8B">
      <w:pPr>
        <w:pStyle w:val="Ttulo2"/>
        <w:jc w:val="both"/>
        <w:rPr>
          <w:rFonts w:ascii="Calibri" w:hAnsi="Calibri" w:cs="Calibri"/>
        </w:rPr>
      </w:pPr>
      <w:bookmarkStart w:id="162" w:name="_Toc236873686"/>
      <w:bookmarkStart w:id="163" w:name="X68f680993072c83811afd10d9e6e3f779855ee9"/>
      <w:bookmarkEnd w:id="161"/>
      <w:r w:rsidRPr="00AB3B81">
        <w:rPr>
          <w:rFonts w:ascii="Calibri" w:hAnsi="Calibri" w:cs="Calibri"/>
        </w:rPr>
        <w:t>3.1. Tareas de los Estudiantes de Control II (ETN-902)</w:t>
      </w:r>
      <w:r w:rsidR="009313EC">
        <w:rPr>
          <w:rFonts w:ascii="Calibri" w:hAnsi="Calibri" w:cs="Calibri"/>
        </w:rPr>
        <w:t>.</w:t>
      </w:r>
      <w:bookmarkEnd w:id="162"/>
    </w:p>
    <w:p w14:paraId="0B6837C8" w14:textId="77777777" w:rsidR="009D4DD4" w:rsidRPr="00AB3B81" w:rsidRDefault="00C66BC0" w:rsidP="00A16C8B">
      <w:pPr>
        <w:pStyle w:val="Compact"/>
        <w:numPr>
          <w:ilvl w:val="0"/>
          <w:numId w:val="82"/>
        </w:numPr>
        <w:jc w:val="both"/>
        <w:rPr>
          <w:rFonts w:ascii="Calibri" w:hAnsi="Calibri" w:cs="Calibri"/>
        </w:rPr>
      </w:pPr>
      <w:r w:rsidRPr="009313EC">
        <w:rPr>
          <w:rFonts w:ascii="Calibri" w:hAnsi="Calibri" w:cs="Calibri"/>
          <w:u w:val="single"/>
        </w:rPr>
        <w:t>Conversión a Ecuaciones de Diferencias</w:t>
      </w:r>
      <w:r w:rsidRPr="00AB3B81">
        <w:rPr>
          <w:rFonts w:ascii="Calibri" w:hAnsi="Calibri" w:cs="Calibri"/>
        </w:rPr>
        <w:t xml:space="preserve">: Transformar el diseño del compensador discreto </w:t>
      </w:r>
      <m:oMath>
        <m:r>
          <w:rPr>
            <w:rFonts w:ascii="Cambria Math" w:hAnsi="Cambria Math" w:cs="Calibri"/>
          </w:rPr>
          <m:t>D</m:t>
        </m:r>
        <m:r>
          <m:rPr>
            <m:sty m:val="p"/>
          </m:rPr>
          <w:rPr>
            <w:rFonts w:ascii="Cambria Math" w:hAnsi="Cambria Math" w:cs="Calibri"/>
          </w:rPr>
          <m:t>(</m:t>
        </m:r>
        <m:r>
          <w:rPr>
            <w:rFonts w:ascii="Cambria Math" w:hAnsi="Cambria Math" w:cs="Calibri"/>
          </w:rPr>
          <m:t>z</m:t>
        </m:r>
        <m:r>
          <m:rPr>
            <m:sty m:val="p"/>
          </m:rPr>
          <w:rPr>
            <w:rFonts w:ascii="Cambria Math" w:hAnsi="Cambria Math" w:cs="Calibri"/>
          </w:rPr>
          <m:t>)</m:t>
        </m:r>
      </m:oMath>
      <w:r w:rsidRPr="00AB3B81">
        <w:rPr>
          <w:rFonts w:ascii="Calibri" w:hAnsi="Calibri" w:cs="Calibri"/>
        </w:rPr>
        <w:t xml:space="preserve"> obtenido por métodos analíticos o lugar geométrico de las raíces discretas a su algoritmo recursivo en el dominio del tiempo:</w:t>
      </w:r>
    </w:p>
    <w:p w14:paraId="4721B852" w14:textId="631EC7B8" w:rsidR="00AD1C55" w:rsidRPr="00AB3B81" w:rsidRDefault="00AD1C55" w:rsidP="009D4DD4">
      <w:pPr>
        <w:pStyle w:val="Compact"/>
        <w:ind w:left="360"/>
        <w:jc w:val="both"/>
        <w:rPr>
          <w:rFonts w:ascii="Calibri" w:hAnsi="Calibri" w:cs="Calibri"/>
        </w:rPr>
      </w:pPr>
    </w:p>
    <w:p w14:paraId="73A9060A" w14:textId="3F5DB7A5" w:rsidR="00AD1C55" w:rsidRPr="009313EC" w:rsidRDefault="00C66BC0" w:rsidP="00A16C8B">
      <w:pPr>
        <w:pStyle w:val="Compact"/>
        <w:jc w:val="both"/>
        <w:rPr>
          <w:rFonts w:ascii="Calibri" w:hAnsi="Calibri" w:cs="Calibri"/>
        </w:rPr>
      </w:pPr>
      <m:oMathPara>
        <m:oMathParaPr>
          <m:jc m:val="center"/>
        </m:oMathParaPr>
        <m:oMath>
          <m:r>
            <w:rPr>
              <w:rFonts w:ascii="Cambria Math" w:hAnsi="Cambria Math" w:cs="Calibri"/>
            </w:rPr>
            <m:t>u</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1</m:t>
              </m:r>
            </m:sub>
          </m:sSub>
          <m:r>
            <w:rPr>
              <w:rFonts w:ascii="Cambria Math" w:hAnsi="Cambria Math" w:cs="Calibri"/>
            </w:rPr>
            <m:t>u</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a</m:t>
              </m:r>
            </m:e>
            <m:sub>
              <m:r>
                <w:rPr>
                  <w:rFonts w:ascii="Cambria Math" w:hAnsi="Cambria Math" w:cs="Calibri"/>
                </w:rPr>
                <m:t>2</m:t>
              </m:r>
            </m:sub>
          </m:sSub>
          <m:r>
            <w:rPr>
              <w:rFonts w:ascii="Cambria Math" w:hAnsi="Cambria Math" w:cs="Calibri"/>
            </w:rPr>
            <m:t>u</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r>
            <w:rPr>
              <w:rFonts w:ascii="Cambria Math" w:hAnsi="Cambria Math" w:cs="Calibri"/>
            </w:rPr>
            <m:t>2</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b</m:t>
              </m:r>
            </m:e>
            <m:sub>
              <m:r>
                <w:rPr>
                  <w:rFonts w:ascii="Cambria Math" w:hAnsi="Cambria Math" w:cs="Calibri"/>
                </w:rPr>
                <m:t>0</m:t>
              </m:r>
            </m:sub>
          </m:sSub>
          <m:r>
            <w:rPr>
              <w:rFonts w:ascii="Cambria Math" w:hAnsi="Cambria Math" w:cs="Calibri"/>
            </w:rPr>
            <m:t>e</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sSub>
            <m:sSubPr>
              <m:ctrlPr>
                <w:rPr>
                  <w:rFonts w:ascii="Cambria Math" w:hAnsi="Cambria Math" w:cs="Calibri"/>
                </w:rPr>
              </m:ctrlPr>
            </m:sSubPr>
            <m:e>
              <m:r>
                <w:rPr>
                  <w:rFonts w:ascii="Cambria Math" w:hAnsi="Cambria Math" w:cs="Calibri"/>
                </w:rPr>
                <m:t>b</m:t>
              </m:r>
            </m:e>
            <m:sub>
              <m:r>
                <w:rPr>
                  <w:rFonts w:ascii="Cambria Math" w:hAnsi="Cambria Math" w:cs="Calibri"/>
                </w:rPr>
                <m:t>1</m:t>
              </m:r>
            </m:sub>
          </m:sSub>
          <m:r>
            <w:rPr>
              <w:rFonts w:ascii="Cambria Math" w:hAnsi="Cambria Math" w:cs="Calibri"/>
            </w:rPr>
            <m:t>e</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oMath>
      </m:oMathPara>
    </w:p>
    <w:p w14:paraId="709BD407" w14:textId="77777777" w:rsidR="009313EC" w:rsidRPr="00AB3B81" w:rsidRDefault="009313EC" w:rsidP="00A16C8B">
      <w:pPr>
        <w:pStyle w:val="Compact"/>
        <w:jc w:val="both"/>
        <w:rPr>
          <w:rFonts w:ascii="Calibri" w:hAnsi="Calibri" w:cs="Calibri"/>
        </w:rPr>
      </w:pPr>
    </w:p>
    <w:p w14:paraId="3659AF2F" w14:textId="242B192E" w:rsidR="00AD1C55" w:rsidRPr="00AB3B81" w:rsidRDefault="00C66BC0" w:rsidP="00A16C8B">
      <w:pPr>
        <w:pStyle w:val="Compact"/>
        <w:numPr>
          <w:ilvl w:val="0"/>
          <w:numId w:val="82"/>
        </w:numPr>
        <w:jc w:val="both"/>
        <w:rPr>
          <w:rFonts w:ascii="Calibri" w:hAnsi="Calibri" w:cs="Calibri"/>
        </w:rPr>
      </w:pPr>
      <w:r w:rsidRPr="009313EC">
        <w:rPr>
          <w:rFonts w:ascii="Calibri" w:hAnsi="Calibri" w:cs="Calibri"/>
          <w:u w:val="single"/>
        </w:rPr>
        <w:t>Manejo de Interrupciones en el PLC</w:t>
      </w:r>
      <w:r w:rsidRPr="00AB3B81">
        <w:rPr>
          <w:rFonts w:ascii="Calibri" w:hAnsi="Calibri" w:cs="Calibri"/>
        </w:rPr>
        <w:t>: Programar el algoritmo recursivo dentro de una rutina de interrupción por tiempo cíclico del controlador (</w:t>
      </w:r>
      <w:r>
        <w:rPr>
          <w:rFonts w:ascii="Calibri" w:hAnsi="Calibri" w:cs="Calibri"/>
        </w:rPr>
        <w:t xml:space="preserve">ejemplo, </w:t>
      </w:r>
      <w:r w:rsidRPr="00AB3B81">
        <w:rPr>
          <w:rFonts w:ascii="Calibri" w:hAnsi="Calibri" w:cs="Calibri"/>
        </w:rPr>
        <w:t>bloque de interrupción especial SMB34 en el Siemens S7-200 para fijar una base de tiempo exacta en milisegundos).</w:t>
      </w:r>
    </w:p>
    <w:p w14:paraId="29A27A2A" w14:textId="77777777" w:rsidR="00AD1C55" w:rsidRPr="00AB3B81" w:rsidRDefault="00C66BC0" w:rsidP="00A16C8B">
      <w:pPr>
        <w:pStyle w:val="Compact"/>
        <w:numPr>
          <w:ilvl w:val="0"/>
          <w:numId w:val="82"/>
        </w:numPr>
        <w:jc w:val="both"/>
        <w:rPr>
          <w:rFonts w:ascii="Calibri" w:hAnsi="Calibri" w:cs="Calibri"/>
        </w:rPr>
      </w:pPr>
      <w:r w:rsidRPr="009313EC">
        <w:rPr>
          <w:rFonts w:ascii="Calibri" w:hAnsi="Calibri" w:cs="Calibri"/>
          <w:u w:val="single"/>
        </w:rPr>
        <w:t>Filtrado del Error</w:t>
      </w:r>
      <w:r w:rsidRPr="00AB3B81">
        <w:rPr>
          <w:rFonts w:ascii="Calibri" w:hAnsi="Calibri" w:cs="Calibri"/>
        </w:rPr>
        <w:t xml:space="preserve">: Almacenar en registros locales indexados los estados pasados de la variable de error </w:t>
      </w:r>
      <m:oMath>
        <m:r>
          <w:rPr>
            <w:rFonts w:ascii="Cambria Math" w:hAnsi="Cambria Math" w:cs="Calibri"/>
          </w:rPr>
          <m:t>e</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oMath>
      <w:r w:rsidRPr="00AB3B81">
        <w:rPr>
          <w:rFonts w:ascii="Calibri" w:hAnsi="Calibri" w:cs="Calibri"/>
        </w:rPr>
        <w:t xml:space="preserve"> y la acción de control previa </w:t>
      </w:r>
      <m:oMath>
        <m:r>
          <w:rPr>
            <w:rFonts w:ascii="Cambria Math" w:hAnsi="Cambria Math" w:cs="Calibri"/>
          </w:rPr>
          <m:t>u</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r>
          <w:rPr>
            <w:rFonts w:ascii="Cambria Math" w:hAnsi="Cambria Math" w:cs="Calibri"/>
          </w:rPr>
          <m:t>1</m:t>
        </m:r>
        <m:r>
          <m:rPr>
            <m:sty m:val="p"/>
          </m:rPr>
          <w:rPr>
            <w:rFonts w:ascii="Cambria Math" w:hAnsi="Cambria Math" w:cs="Calibri"/>
          </w:rPr>
          <m:t>)</m:t>
        </m:r>
      </m:oMath>
      <w:r w:rsidRPr="00AB3B81">
        <w:rPr>
          <w:rFonts w:ascii="Calibri" w:hAnsi="Calibri" w:cs="Calibri"/>
        </w:rPr>
        <w:t xml:space="preserve"> requeridos por la ecuación de diferencias.</w:t>
      </w:r>
    </w:p>
    <w:p w14:paraId="593559CC" w14:textId="252201C3" w:rsidR="00AD1C55" w:rsidRPr="00AB3B81" w:rsidRDefault="00C66BC0" w:rsidP="00A16C8B">
      <w:pPr>
        <w:pStyle w:val="Ttulo2"/>
        <w:jc w:val="both"/>
        <w:rPr>
          <w:rFonts w:ascii="Calibri" w:hAnsi="Calibri" w:cs="Calibri"/>
        </w:rPr>
      </w:pPr>
      <w:bookmarkStart w:id="164" w:name="_Toc236873687"/>
      <w:bookmarkStart w:id="165" w:name="X29ff636732cb74149a449ea16847673ef9022fc"/>
      <w:bookmarkEnd w:id="163"/>
      <w:r w:rsidRPr="00AB3B81">
        <w:rPr>
          <w:rFonts w:ascii="Calibri" w:hAnsi="Calibri" w:cs="Calibri"/>
        </w:rPr>
        <w:t>3.2. Tareas de los Estudiantes de Aplicación de Técnicas de Control (ETN-1034)</w:t>
      </w:r>
      <w:r w:rsidR="009313EC">
        <w:rPr>
          <w:rFonts w:ascii="Calibri" w:hAnsi="Calibri" w:cs="Calibri"/>
        </w:rPr>
        <w:t>.</w:t>
      </w:r>
      <w:bookmarkEnd w:id="164"/>
    </w:p>
    <w:p w14:paraId="6EC2DE51" w14:textId="394FCDA0" w:rsidR="00AD1C55" w:rsidRPr="00AB3B81" w:rsidRDefault="00C66BC0" w:rsidP="00A16C8B">
      <w:pPr>
        <w:pStyle w:val="Compact"/>
        <w:numPr>
          <w:ilvl w:val="0"/>
          <w:numId w:val="83"/>
        </w:numPr>
        <w:jc w:val="both"/>
        <w:rPr>
          <w:rFonts w:ascii="Calibri" w:hAnsi="Calibri" w:cs="Calibri"/>
        </w:rPr>
      </w:pPr>
      <w:r w:rsidRPr="00215F57">
        <w:rPr>
          <w:rFonts w:ascii="Calibri" w:hAnsi="Calibri" w:cs="Calibri"/>
          <w:u w:val="single"/>
        </w:rPr>
        <w:t>Acondicionamiento y Escalado de Variables</w:t>
      </w:r>
      <w:r w:rsidRPr="00AB3B81">
        <w:rPr>
          <w:rFonts w:ascii="Calibri" w:hAnsi="Calibri" w:cs="Calibri"/>
        </w:rPr>
        <w:t>: Programar los bloques de escalado analógico de entrada en el PLC para traducir la señal digital cruda del convertidor ADC (</w:t>
      </w:r>
      <w:r>
        <w:rPr>
          <w:rFonts w:ascii="Calibri" w:hAnsi="Calibri" w:cs="Calibri"/>
        </w:rPr>
        <w:t xml:space="preserve">ejemplo, </w:t>
      </w:r>
      <w:r w:rsidRPr="00AB3B81">
        <w:rPr>
          <w:rFonts w:ascii="Calibri" w:hAnsi="Calibri" w:cs="Calibri"/>
        </w:rPr>
        <w:t>0 a 32000 cuentas) a variables físicas con unidades de ingeniería (mili</w:t>
      </w:r>
      <w:r w:rsidR="009D4DD4" w:rsidRPr="00AB3B81">
        <w:rPr>
          <w:rFonts w:ascii="Calibri" w:hAnsi="Calibri" w:cs="Calibri"/>
        </w:rPr>
        <w:t>litros</w:t>
      </w:r>
      <w:r w:rsidRPr="00AB3B81">
        <w:rPr>
          <w:rFonts w:ascii="Calibri" w:hAnsi="Calibri" w:cs="Calibri"/>
        </w:rPr>
        <w:t>, litros, grados Celsius).</w:t>
      </w:r>
    </w:p>
    <w:p w14:paraId="44D7C941" w14:textId="77777777" w:rsidR="00AD1C55" w:rsidRPr="00AB3B81" w:rsidRDefault="00C66BC0" w:rsidP="00A16C8B">
      <w:pPr>
        <w:pStyle w:val="Compact"/>
        <w:numPr>
          <w:ilvl w:val="0"/>
          <w:numId w:val="83"/>
        </w:numPr>
        <w:jc w:val="both"/>
        <w:rPr>
          <w:rFonts w:ascii="Calibri" w:hAnsi="Calibri" w:cs="Calibri"/>
        </w:rPr>
      </w:pPr>
      <w:r w:rsidRPr="00215F57">
        <w:rPr>
          <w:rFonts w:ascii="Calibri" w:hAnsi="Calibri" w:cs="Calibri"/>
          <w:u w:val="single"/>
        </w:rPr>
        <w:t>Lógica del Evento Discreto</w:t>
      </w:r>
      <w:r w:rsidRPr="00AB3B81">
        <w:rPr>
          <w:rFonts w:ascii="Calibri" w:hAnsi="Calibri" w:cs="Calibri"/>
        </w:rPr>
        <w:t xml:space="preserve">: Validar que la máquina de estados lógicos l0/l1 y de seguridad (Red de Petri desarrollada en la Fase 2) supervise en todo momento la </w:t>
      </w:r>
      <w:r w:rsidRPr="00AB3B81">
        <w:rPr>
          <w:rFonts w:ascii="Calibri" w:hAnsi="Calibri" w:cs="Calibri"/>
        </w:rPr>
        <w:lastRenderedPageBreak/>
        <w:t>operación del lazo clásico, cortando de forma determinista el tren de pulsos (PTO/PWM) ante fallas operativas o la activación del botón de emergencia.</w:t>
      </w:r>
    </w:p>
    <w:p w14:paraId="255097F5" w14:textId="607057F8" w:rsidR="00AD1C55" w:rsidRPr="00AB3B81" w:rsidRDefault="00C66BC0" w:rsidP="00A16C8B">
      <w:pPr>
        <w:pStyle w:val="Ttulo2"/>
        <w:jc w:val="both"/>
        <w:rPr>
          <w:rFonts w:ascii="Calibri" w:hAnsi="Calibri" w:cs="Calibri"/>
        </w:rPr>
      </w:pPr>
      <w:bookmarkStart w:id="166" w:name="_Toc236873688"/>
      <w:bookmarkStart w:id="167" w:name="X86ce8c18d718f21b8a5d282ecd6676738781c21"/>
      <w:bookmarkEnd w:id="165"/>
      <w:r w:rsidRPr="00AB3B81">
        <w:rPr>
          <w:rFonts w:ascii="Calibri" w:hAnsi="Calibri" w:cs="Calibri"/>
        </w:rPr>
        <w:t>3.3. Tareas de los Estudiantes de Bases de Datos (ETN-1000)</w:t>
      </w:r>
      <w:r w:rsidR="00215F57">
        <w:rPr>
          <w:rFonts w:ascii="Calibri" w:hAnsi="Calibri" w:cs="Calibri"/>
        </w:rPr>
        <w:t>.</w:t>
      </w:r>
      <w:bookmarkEnd w:id="166"/>
    </w:p>
    <w:p w14:paraId="1FE26793" w14:textId="77777777" w:rsidR="00AD1C55" w:rsidRPr="00AB3B81" w:rsidRDefault="00C66BC0" w:rsidP="00A16C8B">
      <w:pPr>
        <w:pStyle w:val="Compact"/>
        <w:numPr>
          <w:ilvl w:val="0"/>
          <w:numId w:val="84"/>
        </w:numPr>
        <w:jc w:val="both"/>
        <w:rPr>
          <w:rFonts w:ascii="Calibri" w:hAnsi="Calibri" w:cs="Calibri"/>
        </w:rPr>
      </w:pPr>
      <w:r w:rsidRPr="00215F57">
        <w:rPr>
          <w:rFonts w:ascii="Calibri" w:hAnsi="Calibri" w:cs="Calibri"/>
          <w:u w:val="single"/>
        </w:rPr>
        <w:t>Configuración de Nodos de Lectura del Middleware</w:t>
      </w:r>
      <w:r w:rsidRPr="00AB3B81">
        <w:rPr>
          <w:rFonts w:ascii="Calibri" w:hAnsi="Calibri" w:cs="Calibri"/>
        </w:rPr>
        <w:t xml:space="preserve">: Implementar un flujo lógico en </w:t>
      </w:r>
      <w:proofErr w:type="spellStart"/>
      <w:r w:rsidRPr="00AB3B81">
        <w:rPr>
          <w:rFonts w:ascii="Calibri" w:hAnsi="Calibri" w:cs="Calibri"/>
        </w:rPr>
        <w:t>Node</w:t>
      </w:r>
      <w:proofErr w:type="spellEnd"/>
      <w:r w:rsidRPr="00AB3B81">
        <w:rPr>
          <w:rFonts w:ascii="Calibri" w:hAnsi="Calibri" w:cs="Calibri"/>
        </w:rPr>
        <w:t>-RED que interrogue de forma constante la dirección de memoria de los registros internos del PLC asignados a las variables físicas (</w:t>
      </w:r>
      <m:oMath>
        <m:r>
          <w:rPr>
            <w:rFonts w:ascii="Cambria Math" w:hAnsi="Cambria Math" w:cs="Calibri"/>
          </w:rPr>
          <m:t>PV</m:t>
        </m:r>
        <m:r>
          <m:rPr>
            <m:sty m:val="p"/>
          </m:rPr>
          <w:rPr>
            <w:rFonts w:ascii="Cambria Math" w:hAnsi="Cambria Math" w:cs="Calibri"/>
          </w:rPr>
          <m:t>,</m:t>
        </m:r>
        <m:r>
          <w:rPr>
            <w:rFonts w:ascii="Cambria Math" w:hAnsi="Cambria Math" w:cs="Calibri"/>
          </w:rPr>
          <m:t>MV</m:t>
        </m:r>
        <m:r>
          <m:rPr>
            <m:sty m:val="p"/>
          </m:rPr>
          <w:rPr>
            <w:rFonts w:ascii="Cambria Math" w:hAnsi="Cambria Math" w:cs="Calibri"/>
          </w:rPr>
          <m:t>,</m:t>
        </m:r>
        <m:r>
          <w:rPr>
            <w:rFonts w:ascii="Cambria Math" w:hAnsi="Cambria Math" w:cs="Calibri"/>
          </w:rPr>
          <m:t>DV</m:t>
        </m:r>
      </m:oMath>
      <w:r w:rsidRPr="00AB3B81">
        <w:rPr>
          <w:rFonts w:ascii="Calibri" w:hAnsi="Calibri" w:cs="Calibri"/>
        </w:rPr>
        <w:t>).</w:t>
      </w:r>
    </w:p>
    <w:p w14:paraId="4BAC3683" w14:textId="77777777" w:rsidR="00AD1C55" w:rsidRPr="00AB3B81" w:rsidRDefault="00C66BC0" w:rsidP="00A16C8B">
      <w:pPr>
        <w:pStyle w:val="Compact"/>
        <w:numPr>
          <w:ilvl w:val="0"/>
          <w:numId w:val="84"/>
        </w:numPr>
        <w:jc w:val="both"/>
        <w:rPr>
          <w:rFonts w:ascii="Calibri" w:hAnsi="Calibri" w:cs="Calibri"/>
        </w:rPr>
      </w:pPr>
      <w:r w:rsidRPr="00215F57">
        <w:rPr>
          <w:rFonts w:ascii="Calibri" w:hAnsi="Calibri" w:cs="Calibri"/>
          <w:u w:val="single"/>
        </w:rPr>
        <w:t>Mapeo de Objetos JSON e Inserción SQL</w:t>
      </w:r>
      <w:r w:rsidRPr="00AB3B81">
        <w:rPr>
          <w:rFonts w:ascii="Calibri" w:hAnsi="Calibri" w:cs="Calibri"/>
        </w:rPr>
        <w:t xml:space="preserve">: Programar la rutina que recolecte los </w:t>
      </w:r>
      <w:r w:rsidRPr="00215F57">
        <w:rPr>
          <w:rFonts w:ascii="Calibri" w:hAnsi="Calibri" w:cs="Calibri"/>
          <w:i/>
        </w:rPr>
        <w:t>tags</w:t>
      </w:r>
      <w:r w:rsidRPr="00AB3B81">
        <w:rPr>
          <w:rFonts w:ascii="Calibri" w:hAnsi="Calibri" w:cs="Calibri"/>
        </w:rPr>
        <w:t xml:space="preserve"> analógicos flotantes, construya un objeto de datos estructurado en formato JSON y ejecute la sentencia parametrizada </w:t>
      </w:r>
      <w:r w:rsidRPr="00AB3B81">
        <w:rPr>
          <w:rStyle w:val="VerbatimChar"/>
          <w:rFonts w:ascii="Calibri" w:hAnsi="Calibri" w:cs="Calibri"/>
        </w:rPr>
        <w:t xml:space="preserve">INSERT INTO </w:t>
      </w:r>
      <w:proofErr w:type="spellStart"/>
      <w:r w:rsidRPr="00AB3B81">
        <w:rPr>
          <w:rStyle w:val="VerbatimChar"/>
          <w:rFonts w:ascii="Calibri" w:hAnsi="Calibri" w:cs="Calibri"/>
        </w:rPr>
        <w:t>historico_telemetria</w:t>
      </w:r>
      <w:proofErr w:type="spellEnd"/>
      <w:r w:rsidRPr="00AB3B81">
        <w:rPr>
          <w:rFonts w:ascii="Calibri" w:hAnsi="Calibri" w:cs="Calibri"/>
        </w:rPr>
        <w:t xml:space="preserve"> mediante el nodo cliente nativo de PostgreSQL, verificando la estabilidad del canal TCP de transporte.</w:t>
      </w:r>
    </w:p>
    <w:p w14:paraId="28B41DB4" w14:textId="50EBB3B0" w:rsidR="00AD1C55" w:rsidRPr="00AB3B81" w:rsidRDefault="00C66BC0" w:rsidP="00A16C8B">
      <w:pPr>
        <w:pStyle w:val="Ttulo2"/>
        <w:jc w:val="both"/>
        <w:rPr>
          <w:rFonts w:ascii="Calibri" w:hAnsi="Calibri" w:cs="Calibri"/>
        </w:rPr>
      </w:pPr>
      <w:bookmarkStart w:id="168" w:name="_Toc236873689"/>
      <w:bookmarkStart w:id="169" w:name="tareas-del-auxiliar-de-laboratorio-5"/>
      <w:bookmarkEnd w:id="167"/>
      <w:r w:rsidRPr="00AB3B81">
        <w:rPr>
          <w:rFonts w:ascii="Calibri" w:hAnsi="Calibri" w:cs="Calibri"/>
        </w:rPr>
        <w:t>3.4. Tareas del Auxiliar de Laboratorio</w:t>
      </w:r>
      <w:r w:rsidR="00215F57">
        <w:rPr>
          <w:rFonts w:ascii="Calibri" w:hAnsi="Calibri" w:cs="Calibri"/>
        </w:rPr>
        <w:t>.</w:t>
      </w:r>
      <w:bookmarkEnd w:id="168"/>
    </w:p>
    <w:p w14:paraId="20E43B43" w14:textId="77777777" w:rsidR="00AD1C55" w:rsidRPr="00AB3B81" w:rsidRDefault="00C66BC0" w:rsidP="00A16C8B">
      <w:pPr>
        <w:pStyle w:val="Compact"/>
        <w:numPr>
          <w:ilvl w:val="0"/>
          <w:numId w:val="85"/>
        </w:numPr>
        <w:jc w:val="both"/>
        <w:rPr>
          <w:rFonts w:ascii="Calibri" w:hAnsi="Calibri" w:cs="Calibri"/>
        </w:rPr>
      </w:pPr>
      <w:r w:rsidRPr="00215F57">
        <w:rPr>
          <w:rFonts w:ascii="Calibri" w:hAnsi="Calibri" w:cs="Calibri"/>
          <w:u w:val="single"/>
        </w:rPr>
        <w:t>Verificación del Muestreo</w:t>
      </w:r>
      <w:r w:rsidRPr="00AB3B81">
        <w:rPr>
          <w:rFonts w:ascii="Calibri" w:hAnsi="Calibri" w:cs="Calibri"/>
        </w:rPr>
        <w:t xml:space="preserve">: Conectar el osciloscopio a un pin digital auxiliar de prueba del PLC programado para alternar de estado lógico dentro de la rutina de interrupción, midiendo físicamente la estabilidad temporal del periodo </w:t>
      </w:r>
      <m:oMath>
        <m:r>
          <w:rPr>
            <w:rFonts w:ascii="Cambria Math" w:hAnsi="Cambria Math" w:cs="Calibri"/>
          </w:rPr>
          <m:t>Ts</m:t>
        </m:r>
      </m:oMath>
      <w:r w:rsidRPr="00AB3B81">
        <w:rPr>
          <w:rFonts w:ascii="Calibri" w:hAnsi="Calibri" w:cs="Calibri"/>
        </w:rPr>
        <w:t xml:space="preserve"> frente al </w:t>
      </w:r>
      <w:proofErr w:type="spellStart"/>
      <w:r w:rsidRPr="00215F57">
        <w:rPr>
          <w:rFonts w:ascii="Calibri" w:hAnsi="Calibri" w:cs="Calibri"/>
          <w:i/>
        </w:rPr>
        <w:t>Jitter</w:t>
      </w:r>
      <w:proofErr w:type="spellEnd"/>
      <w:r w:rsidRPr="00AB3B81">
        <w:rPr>
          <w:rFonts w:ascii="Calibri" w:hAnsi="Calibri" w:cs="Calibri"/>
        </w:rPr>
        <w:t xml:space="preserve"> del procesador.</w:t>
      </w:r>
    </w:p>
    <w:p w14:paraId="6EC24E02" w14:textId="77777777" w:rsidR="00AD1C55" w:rsidRPr="00AB3B81" w:rsidRDefault="00C66BC0" w:rsidP="00A16C8B">
      <w:pPr>
        <w:pStyle w:val="Compact"/>
        <w:numPr>
          <w:ilvl w:val="0"/>
          <w:numId w:val="85"/>
        </w:numPr>
        <w:jc w:val="both"/>
        <w:rPr>
          <w:rFonts w:ascii="Calibri" w:hAnsi="Calibri" w:cs="Calibri"/>
        </w:rPr>
      </w:pPr>
      <w:r w:rsidRPr="00215F57">
        <w:rPr>
          <w:rFonts w:ascii="Calibri" w:hAnsi="Calibri" w:cs="Calibri"/>
          <w:u w:val="single"/>
        </w:rPr>
        <w:t>Auditoría de Inserción</w:t>
      </w:r>
      <w:r w:rsidRPr="00AB3B81">
        <w:rPr>
          <w:rFonts w:ascii="Calibri" w:hAnsi="Calibri" w:cs="Calibri"/>
        </w:rPr>
        <w:t>: Comprobar mediante consultas de consola en PostgreSQL que el middleware inyecte de manera limpia los datos libres de registros duplicados o truncados.</w:t>
      </w:r>
    </w:p>
    <w:p w14:paraId="2F37864F" w14:textId="7D5944AB" w:rsidR="00AD1C55" w:rsidRPr="00AB3B81" w:rsidRDefault="00C66BC0" w:rsidP="00A16C8B">
      <w:pPr>
        <w:pStyle w:val="Ttulo2"/>
        <w:jc w:val="both"/>
        <w:rPr>
          <w:rFonts w:ascii="Calibri" w:hAnsi="Calibri" w:cs="Calibri"/>
        </w:rPr>
      </w:pPr>
      <w:bookmarkStart w:id="170" w:name="_Toc236873690"/>
      <w:bookmarkStart w:id="171" w:name="tareas-del-docente-4"/>
      <w:bookmarkEnd w:id="169"/>
      <w:r w:rsidRPr="00AB3B81">
        <w:rPr>
          <w:rFonts w:ascii="Calibri" w:hAnsi="Calibri" w:cs="Calibri"/>
        </w:rPr>
        <w:t>3.5. Tareas del Docente</w:t>
      </w:r>
      <w:r w:rsidR="00215F57">
        <w:rPr>
          <w:rFonts w:ascii="Calibri" w:hAnsi="Calibri" w:cs="Calibri"/>
        </w:rPr>
        <w:t>.</w:t>
      </w:r>
      <w:bookmarkEnd w:id="170"/>
    </w:p>
    <w:p w14:paraId="0028479D" w14:textId="77777777" w:rsidR="00AD1C55" w:rsidRPr="00AB3B81" w:rsidRDefault="00C66BC0" w:rsidP="00A16C8B">
      <w:pPr>
        <w:pStyle w:val="Compact"/>
        <w:numPr>
          <w:ilvl w:val="0"/>
          <w:numId w:val="86"/>
        </w:numPr>
        <w:jc w:val="both"/>
        <w:rPr>
          <w:rFonts w:ascii="Calibri" w:hAnsi="Calibri" w:cs="Calibri"/>
        </w:rPr>
      </w:pPr>
      <w:r w:rsidRPr="00215F57">
        <w:rPr>
          <w:rFonts w:ascii="Calibri" w:hAnsi="Calibri" w:cs="Calibri"/>
          <w:u w:val="single"/>
        </w:rPr>
        <w:t>Aprobación del Lazo Flotante</w:t>
      </w:r>
      <w:r w:rsidRPr="00AB3B81">
        <w:rPr>
          <w:rFonts w:ascii="Calibri" w:hAnsi="Calibri" w:cs="Calibri"/>
        </w:rPr>
        <w:t>: Auditar el comportamiento dinámico de la acción de control calculada por la ecuación de diferencias frente al error simulado, habilitando la conexión mecánica del actuador de potencia.</w:t>
      </w:r>
    </w:p>
    <w:p w14:paraId="24500D61" w14:textId="77777777" w:rsidR="00AD1C55" w:rsidRPr="00AB3B81" w:rsidRDefault="00C66BC0" w:rsidP="00A16C8B">
      <w:pPr>
        <w:pStyle w:val="Compact"/>
        <w:numPr>
          <w:ilvl w:val="0"/>
          <w:numId w:val="86"/>
        </w:numPr>
        <w:jc w:val="both"/>
        <w:rPr>
          <w:rFonts w:ascii="Calibri" w:hAnsi="Calibri" w:cs="Calibri"/>
        </w:rPr>
      </w:pPr>
      <w:r w:rsidRPr="00215F57">
        <w:rPr>
          <w:rFonts w:ascii="Calibri" w:hAnsi="Calibri" w:cs="Calibri"/>
          <w:u w:val="single"/>
        </w:rPr>
        <w:t>Evaluación de la Latencia del Middleware</w:t>
      </w:r>
      <w:r w:rsidRPr="00AB3B81">
        <w:rPr>
          <w:rFonts w:ascii="Calibri" w:hAnsi="Calibri" w:cs="Calibri"/>
        </w:rPr>
        <w:t>: Verificar que la tasa de refresco del middleware no sature la pila de la interfaz de red del PLC de campo.</w:t>
      </w:r>
    </w:p>
    <w:p w14:paraId="2A310C7E" w14:textId="77777777" w:rsidR="009D4DD4" w:rsidRPr="00AB3B81" w:rsidRDefault="009D4DD4" w:rsidP="00A16C8B">
      <w:pPr>
        <w:jc w:val="both"/>
        <w:rPr>
          <w:rFonts w:ascii="Calibri" w:hAnsi="Calibri" w:cs="Calibri"/>
        </w:rPr>
      </w:pPr>
    </w:p>
    <w:p w14:paraId="535914A2" w14:textId="64AC5D3D" w:rsidR="00AD1C55" w:rsidRPr="00AB3B81" w:rsidRDefault="00C66BC0" w:rsidP="00A16C8B">
      <w:pPr>
        <w:pStyle w:val="Ttulo2"/>
        <w:jc w:val="both"/>
        <w:rPr>
          <w:rFonts w:ascii="Calibri" w:hAnsi="Calibri" w:cs="Calibri"/>
        </w:rPr>
      </w:pPr>
      <w:bookmarkStart w:id="172" w:name="_Toc236873691"/>
      <w:bookmarkStart w:id="173" w:name="X8854034581f2b7a34007f04a1814603d9eeab67"/>
      <w:bookmarkEnd w:id="171"/>
      <w:r w:rsidRPr="00AB3B81">
        <w:rPr>
          <w:rFonts w:ascii="Calibri" w:hAnsi="Calibri" w:cs="Calibri"/>
        </w:rPr>
        <w:t>4. ENTREGABLES Y CRITERIOS DE EVALUACIÓN (</w:t>
      </w:r>
      <w:r w:rsidRPr="00215F57">
        <w:rPr>
          <w:rFonts w:ascii="Calibri" w:hAnsi="Calibri" w:cs="Calibri"/>
          <w:i/>
        </w:rPr>
        <w:t>DEFINITION OF DONE</w:t>
      </w:r>
      <w:r w:rsidRPr="00AB3B81">
        <w:rPr>
          <w:rFonts w:ascii="Calibri" w:hAnsi="Calibri" w:cs="Calibri"/>
        </w:rPr>
        <w:t>)</w:t>
      </w:r>
      <w:r w:rsidR="00215F57">
        <w:rPr>
          <w:rFonts w:ascii="Calibri" w:hAnsi="Calibri" w:cs="Calibri"/>
        </w:rPr>
        <w:t>.</w:t>
      </w:r>
      <w:bookmarkEnd w:id="172"/>
    </w:p>
    <w:p w14:paraId="1B797B9F" w14:textId="77777777" w:rsidR="00AD1C55" w:rsidRPr="00AB3B81" w:rsidRDefault="00C66BC0" w:rsidP="00A16C8B">
      <w:pPr>
        <w:pStyle w:val="Compact"/>
        <w:numPr>
          <w:ilvl w:val="0"/>
          <w:numId w:val="87"/>
        </w:numPr>
        <w:jc w:val="both"/>
        <w:rPr>
          <w:rFonts w:ascii="Calibri" w:hAnsi="Calibri" w:cs="Calibri"/>
        </w:rPr>
      </w:pPr>
      <w:r w:rsidRPr="00215F57">
        <w:rPr>
          <w:rFonts w:ascii="Calibri" w:hAnsi="Calibri" w:cs="Calibri"/>
          <w:u w:val="single"/>
        </w:rPr>
        <w:t xml:space="preserve">Código Fuente del PLC </w:t>
      </w:r>
      <w:proofErr w:type="gramStart"/>
      <w:r w:rsidRPr="00215F57">
        <w:rPr>
          <w:rFonts w:ascii="Calibri" w:hAnsi="Calibri" w:cs="Calibri"/>
          <w:u w:val="single"/>
        </w:rPr>
        <w:t>(.</w:t>
      </w:r>
      <w:proofErr w:type="spellStart"/>
      <w:r w:rsidRPr="00215F57">
        <w:rPr>
          <w:rFonts w:ascii="Calibri" w:hAnsi="Calibri" w:cs="Calibri"/>
          <w:u w:val="single"/>
        </w:rPr>
        <w:t>mwp</w:t>
      </w:r>
      <w:proofErr w:type="spellEnd"/>
      <w:proofErr w:type="gramEnd"/>
      <w:r w:rsidRPr="00215F57">
        <w:rPr>
          <w:rFonts w:ascii="Calibri" w:hAnsi="Calibri" w:cs="Calibri"/>
          <w:u w:val="single"/>
        </w:rPr>
        <w:t xml:space="preserve"> / .</w:t>
      </w:r>
      <w:proofErr w:type="spellStart"/>
      <w:r w:rsidRPr="00215F57">
        <w:rPr>
          <w:rFonts w:ascii="Calibri" w:hAnsi="Calibri" w:cs="Calibri"/>
          <w:u w:val="single"/>
        </w:rPr>
        <w:t>rss</w:t>
      </w:r>
      <w:proofErr w:type="spellEnd"/>
      <w:r w:rsidRPr="00215F57">
        <w:rPr>
          <w:rFonts w:ascii="Calibri" w:hAnsi="Calibri" w:cs="Calibri"/>
          <w:u w:val="single"/>
        </w:rPr>
        <w:t>)</w:t>
      </w:r>
      <w:r w:rsidRPr="00AB3B81">
        <w:rPr>
          <w:rFonts w:ascii="Calibri" w:hAnsi="Calibri" w:cs="Calibri"/>
        </w:rPr>
        <w:t>: Archivo nativo del proyecto de automatización del PLC conteniendo la rutina de interrupción síncrona y la ecuación de diferencias implementada.</w:t>
      </w:r>
    </w:p>
    <w:p w14:paraId="1E884467" w14:textId="77777777" w:rsidR="00AD1C55" w:rsidRPr="00AB3B81" w:rsidRDefault="00C66BC0" w:rsidP="00A16C8B">
      <w:pPr>
        <w:pStyle w:val="Compact"/>
        <w:numPr>
          <w:ilvl w:val="0"/>
          <w:numId w:val="87"/>
        </w:numPr>
        <w:jc w:val="both"/>
        <w:rPr>
          <w:rFonts w:ascii="Calibri" w:hAnsi="Calibri" w:cs="Calibri"/>
        </w:rPr>
      </w:pPr>
      <w:r w:rsidRPr="00215F57">
        <w:rPr>
          <w:rFonts w:ascii="Calibri" w:hAnsi="Calibri" w:cs="Calibri"/>
          <w:u w:val="single"/>
        </w:rPr>
        <w:t>Flujo del Middleware (.</w:t>
      </w:r>
      <w:proofErr w:type="spellStart"/>
      <w:r w:rsidRPr="00215F57">
        <w:rPr>
          <w:rFonts w:ascii="Calibri" w:hAnsi="Calibri" w:cs="Calibri"/>
          <w:u w:val="single"/>
        </w:rPr>
        <w:t>json</w:t>
      </w:r>
      <w:proofErr w:type="spellEnd"/>
      <w:r w:rsidRPr="00215F57">
        <w:rPr>
          <w:rFonts w:ascii="Calibri" w:hAnsi="Calibri" w:cs="Calibri"/>
          <w:u w:val="single"/>
        </w:rPr>
        <w:t>)</w:t>
      </w:r>
      <w:r w:rsidRPr="00AB3B81">
        <w:rPr>
          <w:rFonts w:ascii="Calibri" w:hAnsi="Calibri" w:cs="Calibri"/>
        </w:rPr>
        <w:t xml:space="preserve">: Archivo de exportación de la lógica de </w:t>
      </w:r>
      <w:proofErr w:type="spellStart"/>
      <w:r w:rsidRPr="00AB3B81">
        <w:rPr>
          <w:rFonts w:ascii="Calibri" w:hAnsi="Calibri" w:cs="Calibri"/>
        </w:rPr>
        <w:t>Node</w:t>
      </w:r>
      <w:proofErr w:type="spellEnd"/>
      <w:r w:rsidRPr="00AB3B81">
        <w:rPr>
          <w:rFonts w:ascii="Calibri" w:hAnsi="Calibri" w:cs="Calibri"/>
        </w:rPr>
        <w:t>-RED o script Python que certifique la comunicación, empaquetado JSON e inserción automatizada en PostgreSQL.</w:t>
      </w:r>
    </w:p>
    <w:p w14:paraId="6CB4DB63" w14:textId="671201C5" w:rsidR="00AD1C55" w:rsidRPr="00AB3B81" w:rsidRDefault="00C66BC0" w:rsidP="00A16C8B">
      <w:pPr>
        <w:pStyle w:val="Compact"/>
        <w:numPr>
          <w:ilvl w:val="0"/>
          <w:numId w:val="87"/>
        </w:numPr>
        <w:jc w:val="both"/>
        <w:rPr>
          <w:rFonts w:ascii="Calibri" w:hAnsi="Calibri" w:cs="Calibri"/>
        </w:rPr>
      </w:pPr>
      <w:r w:rsidRPr="00215F57">
        <w:rPr>
          <w:rFonts w:ascii="Calibri" w:hAnsi="Calibri" w:cs="Calibri"/>
          <w:u w:val="single"/>
        </w:rPr>
        <w:t>Bitácora Técnica de Lazo Abierto vs.</w:t>
      </w:r>
      <w:r w:rsidR="00215F57" w:rsidRPr="00215F57">
        <w:rPr>
          <w:rFonts w:ascii="Calibri" w:hAnsi="Calibri" w:cs="Calibri"/>
          <w:u w:val="single"/>
        </w:rPr>
        <w:t xml:space="preserve"> </w:t>
      </w:r>
      <w:r w:rsidRPr="00215F57">
        <w:rPr>
          <w:rFonts w:ascii="Calibri" w:hAnsi="Calibri" w:cs="Calibri"/>
          <w:u w:val="single"/>
        </w:rPr>
        <w:t>Lazo Cerrado</w:t>
      </w:r>
      <w:r w:rsidRPr="00AB3B81">
        <w:rPr>
          <w:rFonts w:ascii="Calibri" w:hAnsi="Calibri" w:cs="Calibri"/>
        </w:rPr>
        <w:t>: Reporte gráfico documentando la mejora cualitativa de estabilidad alcanzada al cerrar el lazo clásico.</w:t>
      </w:r>
    </w:p>
    <w:p w14:paraId="7B7E9D36" w14:textId="77777777" w:rsidR="009D4DD4" w:rsidRPr="00AB3B81" w:rsidRDefault="009D4DD4">
      <w:pPr>
        <w:rPr>
          <w:rFonts w:ascii="Calibri" w:hAnsi="Calibri" w:cs="Calibri"/>
        </w:rPr>
      </w:pPr>
      <w:bookmarkStart w:id="174" w:name="guía-de-laboratorio-inter-cátedras-nº-7"/>
      <w:bookmarkEnd w:id="173"/>
      <w:r w:rsidRPr="00AB3B81">
        <w:rPr>
          <w:rFonts w:ascii="Calibri" w:hAnsi="Calibri" w:cs="Calibri"/>
        </w:rPr>
        <w:br w:type="page"/>
      </w:r>
    </w:p>
    <w:p w14:paraId="5E3FE20E" w14:textId="23BA95D8" w:rsidR="00AD1C55" w:rsidRPr="00AB3B81" w:rsidRDefault="00C66BC0" w:rsidP="00A16C8B">
      <w:pPr>
        <w:pStyle w:val="Ttulo2"/>
        <w:jc w:val="both"/>
        <w:rPr>
          <w:rFonts w:ascii="Calibri" w:hAnsi="Calibri" w:cs="Calibri"/>
        </w:rPr>
      </w:pPr>
      <w:bookmarkStart w:id="175" w:name="_Toc236873692"/>
      <w:r w:rsidRPr="00AB3B81">
        <w:rPr>
          <w:rFonts w:ascii="Calibri" w:hAnsi="Calibri" w:cs="Calibri"/>
        </w:rPr>
        <w:lastRenderedPageBreak/>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7</w:t>
      </w:r>
      <w:bookmarkEnd w:id="175"/>
    </w:p>
    <w:p w14:paraId="2763C086" w14:textId="77777777" w:rsidR="009D4DD4" w:rsidRPr="00AB3B81" w:rsidRDefault="00C66BC0" w:rsidP="009D4DD4">
      <w:pPr>
        <w:pStyle w:val="FirstParagraph"/>
        <w:numPr>
          <w:ilvl w:val="0"/>
          <w:numId w:val="112"/>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5F8AC810" w14:textId="481352B7" w:rsidR="009D4DD4" w:rsidRPr="00AB3B81" w:rsidRDefault="00C66BC0" w:rsidP="009D4DD4">
      <w:pPr>
        <w:pStyle w:val="FirstParagraph"/>
        <w:numPr>
          <w:ilvl w:val="0"/>
          <w:numId w:val="112"/>
        </w:numPr>
        <w:jc w:val="both"/>
        <w:rPr>
          <w:rFonts w:ascii="Calibri" w:hAnsi="Calibri" w:cs="Calibri"/>
        </w:rPr>
      </w:pPr>
      <w:r w:rsidRPr="00AB3B81">
        <w:rPr>
          <w:rFonts w:ascii="Calibri" w:hAnsi="Calibri" w:cs="Calibri"/>
        </w:rPr>
        <w:t>DOCENTE: Jorge Antonio Nava Amador</w:t>
      </w:r>
      <w:r w:rsidR="00215F57">
        <w:rPr>
          <w:rFonts w:ascii="Calibri" w:hAnsi="Calibri" w:cs="Calibri"/>
        </w:rPr>
        <w:t>.</w:t>
      </w:r>
    </w:p>
    <w:p w14:paraId="35C30215" w14:textId="285908C1" w:rsidR="009D4DD4" w:rsidRPr="00AB3B81" w:rsidRDefault="00C66BC0" w:rsidP="009D4DD4">
      <w:pPr>
        <w:pStyle w:val="FirstParagraph"/>
        <w:numPr>
          <w:ilvl w:val="0"/>
          <w:numId w:val="112"/>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215F57">
        <w:rPr>
          <w:rFonts w:ascii="Calibri" w:hAnsi="Calibri" w:cs="Calibri"/>
        </w:rPr>
        <w:t>.</w:t>
      </w:r>
    </w:p>
    <w:p w14:paraId="63F21FCF" w14:textId="7AB19885" w:rsidR="009D4DD4" w:rsidRPr="00AB3B81" w:rsidRDefault="00C66BC0" w:rsidP="009D4DD4">
      <w:pPr>
        <w:pStyle w:val="FirstParagraph"/>
        <w:numPr>
          <w:ilvl w:val="0"/>
          <w:numId w:val="112"/>
        </w:numPr>
        <w:jc w:val="both"/>
        <w:rPr>
          <w:rFonts w:ascii="Calibri" w:hAnsi="Calibri" w:cs="Calibri"/>
        </w:rPr>
      </w:pPr>
      <w:r w:rsidRPr="00AB3B81">
        <w:rPr>
          <w:rFonts w:ascii="Calibri" w:hAnsi="Calibri" w:cs="Calibri"/>
        </w:rPr>
        <w:t xml:space="preserve">FECHA DE INICIO DE TRABAJO: </w:t>
      </w:r>
      <w:proofErr w:type="gramStart"/>
      <w:r w:rsidRPr="00AB3B81">
        <w:rPr>
          <w:rFonts w:ascii="Calibri" w:hAnsi="Calibri" w:cs="Calibri"/>
        </w:rPr>
        <w:t>Martes</w:t>
      </w:r>
      <w:proofErr w:type="gramEnd"/>
      <w:r w:rsidRPr="00AB3B81">
        <w:rPr>
          <w:rFonts w:ascii="Calibri" w:hAnsi="Calibri" w:cs="Calibri"/>
        </w:rPr>
        <w:t xml:space="preserve"> 24 de noviembre de 2026</w:t>
      </w:r>
      <w:r w:rsidR="00215F57">
        <w:rPr>
          <w:rFonts w:ascii="Calibri" w:hAnsi="Calibri" w:cs="Calibri"/>
        </w:rPr>
        <w:t>.</w:t>
      </w:r>
    </w:p>
    <w:p w14:paraId="53D01072" w14:textId="0A35204E" w:rsidR="00AD1C55" w:rsidRPr="00AB3B81" w:rsidRDefault="00C66BC0" w:rsidP="009D4DD4">
      <w:pPr>
        <w:pStyle w:val="FirstParagraph"/>
        <w:numPr>
          <w:ilvl w:val="0"/>
          <w:numId w:val="112"/>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8 de diciembre de 2026 (Semanas 16 y 17)</w:t>
      </w:r>
      <w:r w:rsidR="00215F57">
        <w:rPr>
          <w:rFonts w:ascii="Calibri" w:hAnsi="Calibri" w:cs="Calibri"/>
        </w:rPr>
        <w:t>.</w:t>
      </w:r>
    </w:p>
    <w:p w14:paraId="0B8DFD33" w14:textId="77777777" w:rsidR="009D4DD4" w:rsidRPr="00AB3B81" w:rsidRDefault="009D4DD4" w:rsidP="00A16C8B">
      <w:pPr>
        <w:jc w:val="both"/>
        <w:rPr>
          <w:rFonts w:ascii="Calibri" w:hAnsi="Calibri" w:cs="Calibri"/>
        </w:rPr>
      </w:pPr>
    </w:p>
    <w:p w14:paraId="427A1CD1" w14:textId="3324F8B9" w:rsidR="00AD1C55" w:rsidRPr="00AB3B81" w:rsidRDefault="00C66BC0" w:rsidP="00A16C8B">
      <w:pPr>
        <w:pStyle w:val="Ttulo2"/>
        <w:jc w:val="both"/>
        <w:rPr>
          <w:rFonts w:ascii="Calibri" w:hAnsi="Calibri" w:cs="Calibri"/>
        </w:rPr>
      </w:pPr>
      <w:bookmarkStart w:id="176" w:name="_Toc236873693"/>
      <w:bookmarkStart w:id="177" w:name="objetivos-del-laboratorio-integrado-6"/>
      <w:bookmarkEnd w:id="174"/>
      <w:r w:rsidRPr="00AB3B81">
        <w:rPr>
          <w:rFonts w:ascii="Calibri" w:hAnsi="Calibri" w:cs="Calibri"/>
        </w:rPr>
        <w:t>1. OBJETIVOS DEL LABORATORIO INTEGRADO</w:t>
      </w:r>
      <w:r w:rsidR="00215F57">
        <w:rPr>
          <w:rFonts w:ascii="Calibri" w:hAnsi="Calibri" w:cs="Calibri"/>
        </w:rPr>
        <w:t>.</w:t>
      </w:r>
      <w:bookmarkEnd w:id="176"/>
    </w:p>
    <w:p w14:paraId="61B05DC2" w14:textId="2C66A760" w:rsidR="00AD1C55" w:rsidRPr="00AB3B81" w:rsidRDefault="00C66BC0" w:rsidP="00A16C8B">
      <w:pPr>
        <w:pStyle w:val="Ttulo2"/>
        <w:jc w:val="both"/>
        <w:rPr>
          <w:rFonts w:ascii="Calibri" w:hAnsi="Calibri" w:cs="Calibri"/>
        </w:rPr>
      </w:pPr>
      <w:bookmarkStart w:id="178" w:name="_Toc236873694"/>
      <w:bookmarkStart w:id="179" w:name="Xd1d1be8724e7dd35f06083eecb78f2f8f384ada"/>
      <w:bookmarkEnd w:id="177"/>
      <w:r w:rsidRPr="00AB3B81">
        <w:rPr>
          <w:rFonts w:ascii="Calibri" w:hAnsi="Calibri" w:cs="Calibri"/>
        </w:rPr>
        <w:t>1.1. Mención Control Automático (ETN-902 / ETN-1034)</w:t>
      </w:r>
      <w:r w:rsidR="00215F57">
        <w:rPr>
          <w:rFonts w:ascii="Calibri" w:hAnsi="Calibri" w:cs="Calibri"/>
        </w:rPr>
        <w:t>.</w:t>
      </w:r>
      <w:bookmarkEnd w:id="178"/>
    </w:p>
    <w:p w14:paraId="4609C187" w14:textId="77777777" w:rsidR="00AD1C55" w:rsidRPr="00AB3B81" w:rsidRDefault="00C66BC0" w:rsidP="00A16C8B">
      <w:pPr>
        <w:pStyle w:val="Compact"/>
        <w:numPr>
          <w:ilvl w:val="0"/>
          <w:numId w:val="88"/>
        </w:numPr>
        <w:jc w:val="both"/>
        <w:rPr>
          <w:rFonts w:ascii="Calibri" w:hAnsi="Calibri" w:cs="Calibri"/>
        </w:rPr>
      </w:pPr>
      <w:r w:rsidRPr="00215F57">
        <w:rPr>
          <w:rFonts w:ascii="Calibri" w:hAnsi="Calibri" w:cs="Calibri"/>
          <w:u w:val="single"/>
        </w:rPr>
        <w:t>Implementación de Control Avanzado (Espacio de Estados)</w:t>
      </w:r>
      <w:r w:rsidRPr="00AB3B81">
        <w:rPr>
          <w:rFonts w:ascii="Calibri" w:hAnsi="Calibri" w:cs="Calibri"/>
        </w:rPr>
        <w:t>: Desplegar algoritmos avanzados de control óptimo (LQR) en el hardware del PLC para regular de forma multivariable los procesos no lineales de los brazos robóticos y hornos tubulares.</w:t>
      </w:r>
    </w:p>
    <w:p w14:paraId="7F524104" w14:textId="77777777" w:rsidR="00AD1C55" w:rsidRPr="00AB3B81" w:rsidRDefault="00C66BC0" w:rsidP="00A16C8B">
      <w:pPr>
        <w:pStyle w:val="Compact"/>
        <w:numPr>
          <w:ilvl w:val="0"/>
          <w:numId w:val="88"/>
        </w:numPr>
        <w:jc w:val="both"/>
        <w:rPr>
          <w:rFonts w:ascii="Calibri" w:hAnsi="Calibri" w:cs="Calibri"/>
        </w:rPr>
      </w:pPr>
      <w:r w:rsidRPr="00215F57">
        <w:rPr>
          <w:rFonts w:ascii="Calibri" w:hAnsi="Calibri" w:cs="Calibri"/>
          <w:u w:val="single"/>
        </w:rPr>
        <w:t>Compensación de Dinámicas No Lineales</w:t>
      </w:r>
      <w:r w:rsidRPr="00AB3B81">
        <w:rPr>
          <w:rFonts w:ascii="Calibri" w:hAnsi="Calibri" w:cs="Calibri"/>
        </w:rPr>
        <w:t xml:space="preserve">: Programar el cálculo en tiempo real de los vectores de ganancia óptima </w:t>
      </w:r>
      <m:oMath>
        <m:r>
          <w:rPr>
            <w:rFonts w:ascii="Cambria Math" w:hAnsi="Cambria Math" w:cs="Calibri"/>
          </w:rPr>
          <m:t>K</m:t>
        </m:r>
      </m:oMath>
      <w:r w:rsidRPr="00AB3B81">
        <w:rPr>
          <w:rFonts w:ascii="Calibri" w:hAnsi="Calibri" w:cs="Calibri"/>
        </w:rPr>
        <w:t xml:space="preserve"> calculados mediante la sintonización de matrices de ponderación de energía </w:t>
      </w:r>
      <m:oMath>
        <m:r>
          <w:rPr>
            <w:rFonts w:ascii="Cambria Math" w:hAnsi="Cambria Math" w:cs="Calibri"/>
          </w:rPr>
          <m:t>Q</m:t>
        </m:r>
      </m:oMath>
      <w:r w:rsidRPr="00AB3B81">
        <w:rPr>
          <w:rFonts w:ascii="Calibri" w:hAnsi="Calibri" w:cs="Calibri"/>
        </w:rPr>
        <w:t xml:space="preserve"> y </w:t>
      </w:r>
      <m:oMath>
        <m:r>
          <w:rPr>
            <w:rFonts w:ascii="Cambria Math" w:hAnsi="Cambria Math" w:cs="Calibri"/>
          </w:rPr>
          <m:t>R</m:t>
        </m:r>
      </m:oMath>
      <w:r w:rsidRPr="00AB3B81">
        <w:rPr>
          <w:rFonts w:ascii="Calibri" w:hAnsi="Calibri" w:cs="Calibri"/>
        </w:rPr>
        <w:t>.</w:t>
      </w:r>
    </w:p>
    <w:p w14:paraId="119522A7" w14:textId="792FE35D" w:rsidR="00AD1C55" w:rsidRPr="00AB3B81" w:rsidRDefault="00C66BC0" w:rsidP="00A16C8B">
      <w:pPr>
        <w:pStyle w:val="Ttulo2"/>
        <w:jc w:val="both"/>
        <w:rPr>
          <w:rFonts w:ascii="Calibri" w:hAnsi="Calibri" w:cs="Calibri"/>
        </w:rPr>
      </w:pPr>
      <w:bookmarkStart w:id="180" w:name="_Toc236873695"/>
      <w:bookmarkStart w:id="181" w:name="X27299b65fc5d09cfd3113935d7f611d5a254b41"/>
      <w:bookmarkEnd w:id="179"/>
      <w:r w:rsidRPr="00AB3B81">
        <w:rPr>
          <w:rFonts w:ascii="Calibri" w:hAnsi="Calibri" w:cs="Calibri"/>
        </w:rPr>
        <w:t>1.2. Mención Sistemas Computacionales (ETN-1000)</w:t>
      </w:r>
      <w:r w:rsidR="00215F57">
        <w:rPr>
          <w:rFonts w:ascii="Calibri" w:hAnsi="Calibri" w:cs="Calibri"/>
        </w:rPr>
        <w:t>.</w:t>
      </w:r>
      <w:bookmarkEnd w:id="180"/>
    </w:p>
    <w:p w14:paraId="215F1F3C" w14:textId="77777777" w:rsidR="00AD1C55" w:rsidRPr="00AB3B81" w:rsidRDefault="00C66BC0" w:rsidP="00A16C8B">
      <w:pPr>
        <w:pStyle w:val="Compact"/>
        <w:numPr>
          <w:ilvl w:val="0"/>
          <w:numId w:val="89"/>
        </w:numPr>
        <w:jc w:val="both"/>
        <w:rPr>
          <w:rFonts w:ascii="Calibri" w:hAnsi="Calibri" w:cs="Calibri"/>
        </w:rPr>
      </w:pPr>
      <w:r w:rsidRPr="00215F57">
        <w:rPr>
          <w:rFonts w:ascii="Calibri" w:hAnsi="Calibri" w:cs="Calibri"/>
          <w:u w:val="single"/>
        </w:rPr>
        <w:t xml:space="preserve">Desarrollo del </w:t>
      </w:r>
      <w:proofErr w:type="spellStart"/>
      <w:r w:rsidRPr="00215F57">
        <w:rPr>
          <w:rFonts w:ascii="Calibri" w:hAnsi="Calibri" w:cs="Calibri"/>
          <w:i/>
          <w:u w:val="single"/>
        </w:rPr>
        <w:t>Frontend</w:t>
      </w:r>
      <w:proofErr w:type="spellEnd"/>
      <w:r w:rsidRPr="00215F57">
        <w:rPr>
          <w:rFonts w:ascii="Calibri" w:hAnsi="Calibri" w:cs="Calibri"/>
          <w:u w:val="single"/>
        </w:rPr>
        <w:t xml:space="preserve"> Analítico del ERP</w:t>
      </w:r>
      <w:r w:rsidRPr="00AB3B81">
        <w:rPr>
          <w:rFonts w:ascii="Calibri" w:hAnsi="Calibri" w:cs="Calibri"/>
        </w:rPr>
        <w:t xml:space="preserve">: Programar el </w:t>
      </w:r>
      <w:proofErr w:type="spellStart"/>
      <w:r w:rsidRPr="00AB3B81">
        <w:rPr>
          <w:rFonts w:ascii="Calibri" w:hAnsi="Calibri" w:cs="Calibri"/>
        </w:rPr>
        <w:t>Dashboard</w:t>
      </w:r>
      <w:proofErr w:type="spellEnd"/>
      <w:r w:rsidRPr="00AB3B81">
        <w:rPr>
          <w:rFonts w:ascii="Calibri" w:hAnsi="Calibri" w:cs="Calibri"/>
        </w:rPr>
        <w:t xml:space="preserve"> Web local del laboratorio utilizando librerías gráficas para desplegar en línea curvas de series de tiempo e indicadores clave.</w:t>
      </w:r>
    </w:p>
    <w:p w14:paraId="593E0DF9" w14:textId="77777777" w:rsidR="00AD1C55" w:rsidRPr="00AB3B81" w:rsidRDefault="00C66BC0" w:rsidP="00A16C8B">
      <w:pPr>
        <w:pStyle w:val="Compact"/>
        <w:numPr>
          <w:ilvl w:val="0"/>
          <w:numId w:val="89"/>
        </w:numPr>
        <w:jc w:val="both"/>
        <w:rPr>
          <w:rFonts w:ascii="Calibri" w:hAnsi="Calibri" w:cs="Calibri"/>
        </w:rPr>
      </w:pPr>
      <w:r w:rsidRPr="00215F57">
        <w:rPr>
          <w:rFonts w:ascii="Calibri" w:hAnsi="Calibri" w:cs="Calibri"/>
          <w:u w:val="single"/>
        </w:rPr>
        <w:t>Configuración de Usuarios Basada en Roles (RBAC)</w:t>
      </w:r>
      <w:r w:rsidRPr="00AB3B81">
        <w:rPr>
          <w:rFonts w:ascii="Calibri" w:hAnsi="Calibri" w:cs="Calibri"/>
        </w:rPr>
        <w:t xml:space="preserve">: Implementar la seguridad perimetral del sistema en la vista del usuario, validando </w:t>
      </w:r>
      <w:r w:rsidRPr="00215F57">
        <w:rPr>
          <w:rFonts w:ascii="Calibri" w:hAnsi="Calibri" w:cs="Calibri"/>
          <w:i/>
        </w:rPr>
        <w:t>tokens</w:t>
      </w:r>
      <w:r w:rsidRPr="00AB3B81">
        <w:rPr>
          <w:rFonts w:ascii="Calibri" w:hAnsi="Calibri" w:cs="Calibri"/>
        </w:rPr>
        <w:t xml:space="preserve"> de autenticación para restringir el acceso a comandos críticos.</w:t>
      </w:r>
    </w:p>
    <w:p w14:paraId="053D8EF0" w14:textId="77777777" w:rsidR="009D4DD4" w:rsidRPr="00AB3B81" w:rsidRDefault="009D4DD4" w:rsidP="00A16C8B">
      <w:pPr>
        <w:jc w:val="both"/>
        <w:rPr>
          <w:rFonts w:ascii="Calibri" w:hAnsi="Calibri" w:cs="Calibri"/>
        </w:rPr>
      </w:pPr>
    </w:p>
    <w:p w14:paraId="0362E656" w14:textId="2A98E4C5" w:rsidR="00AD1C55" w:rsidRPr="00AB3B81" w:rsidRDefault="00C66BC0" w:rsidP="00A16C8B">
      <w:pPr>
        <w:pStyle w:val="Ttulo2"/>
        <w:jc w:val="both"/>
        <w:rPr>
          <w:rFonts w:ascii="Calibri" w:hAnsi="Calibri" w:cs="Calibri"/>
        </w:rPr>
      </w:pPr>
      <w:bookmarkStart w:id="182" w:name="_Toc236873696"/>
      <w:bookmarkStart w:id="183" w:name="alcance-3"/>
      <w:bookmarkEnd w:id="181"/>
      <w:r w:rsidRPr="00AB3B81">
        <w:rPr>
          <w:rFonts w:ascii="Calibri" w:hAnsi="Calibri" w:cs="Calibri"/>
        </w:rPr>
        <w:t>2. ALCANCE</w:t>
      </w:r>
      <w:r w:rsidR="00164127">
        <w:rPr>
          <w:rFonts w:ascii="Calibri" w:hAnsi="Calibri" w:cs="Calibri"/>
        </w:rPr>
        <w:t>.</w:t>
      </w:r>
      <w:bookmarkEnd w:id="182"/>
    </w:p>
    <w:p w14:paraId="042B2685" w14:textId="77777777" w:rsidR="00AD1C55" w:rsidRPr="00AB3B81" w:rsidRDefault="00C66BC0" w:rsidP="00A16C8B">
      <w:pPr>
        <w:pStyle w:val="FirstParagraph"/>
        <w:jc w:val="both"/>
        <w:rPr>
          <w:rFonts w:ascii="Calibri" w:hAnsi="Calibri" w:cs="Calibri"/>
        </w:rPr>
      </w:pPr>
      <w:r w:rsidRPr="00AB3B81">
        <w:rPr>
          <w:rFonts w:ascii="Calibri" w:hAnsi="Calibri" w:cs="Calibri"/>
        </w:rPr>
        <w:t>El presente laboratorio abarca la migración total desde el control PID clásico hacia algoritmos modernos basados en variables de estado continuas y discretas. Se trabaja directamente sobre las maquetas mecánicas y térmicas avanzadas del laboratorio utilizando la arquitectura de red integrada del sistema de cómputo para capturar los indicadores de estabilidad del sistema.</w:t>
      </w:r>
    </w:p>
    <w:p w14:paraId="0671756A" w14:textId="6E3CA0E1" w:rsidR="00AD1C55" w:rsidRPr="00AB3B81" w:rsidRDefault="00AD1C55" w:rsidP="00A16C8B">
      <w:pPr>
        <w:jc w:val="both"/>
        <w:rPr>
          <w:rFonts w:ascii="Calibri" w:hAnsi="Calibri" w:cs="Calibri"/>
        </w:rPr>
      </w:pPr>
    </w:p>
    <w:p w14:paraId="49B226B8" w14:textId="468D2671" w:rsidR="00AD1C55" w:rsidRPr="00AB3B81" w:rsidRDefault="00C66BC0" w:rsidP="00A16C8B">
      <w:pPr>
        <w:pStyle w:val="Ttulo2"/>
        <w:jc w:val="both"/>
        <w:rPr>
          <w:rFonts w:ascii="Calibri" w:hAnsi="Calibri" w:cs="Calibri"/>
        </w:rPr>
      </w:pPr>
      <w:bookmarkStart w:id="184" w:name="_Toc236873697"/>
      <w:bookmarkStart w:id="185" w:name="X1d6f37216028697a59d13121b4a011f7cdbe007"/>
      <w:bookmarkEnd w:id="183"/>
      <w:r w:rsidRPr="00AB3B81">
        <w:rPr>
          <w:rFonts w:ascii="Calibri" w:hAnsi="Calibri" w:cs="Calibri"/>
        </w:rPr>
        <w:lastRenderedPageBreak/>
        <w:t>3. PROCEDIMIENTO Y ASIGNACIÓN DE TAREAS POR MATERIA</w:t>
      </w:r>
      <w:r w:rsidR="00164127">
        <w:rPr>
          <w:rFonts w:ascii="Calibri" w:hAnsi="Calibri" w:cs="Calibri"/>
        </w:rPr>
        <w:t>.</w:t>
      </w:r>
      <w:bookmarkEnd w:id="184"/>
    </w:p>
    <w:p w14:paraId="5284380F" w14:textId="3008A4D4" w:rsidR="00AD1C55" w:rsidRPr="00AB3B81" w:rsidRDefault="00C66BC0" w:rsidP="00A16C8B">
      <w:pPr>
        <w:pStyle w:val="Ttulo2"/>
        <w:jc w:val="both"/>
        <w:rPr>
          <w:rFonts w:ascii="Calibri" w:hAnsi="Calibri" w:cs="Calibri"/>
        </w:rPr>
      </w:pPr>
      <w:bookmarkStart w:id="186" w:name="_Toc236873698"/>
      <w:bookmarkStart w:id="187" w:name="Xe4547c7de546a11300f55bad7439bf4ab27cf47"/>
      <w:bookmarkEnd w:id="185"/>
      <w:r w:rsidRPr="00AB3B81">
        <w:rPr>
          <w:rFonts w:ascii="Calibri" w:hAnsi="Calibri" w:cs="Calibri"/>
        </w:rPr>
        <w:t>3.1. Tareas de los Estudiantes de Control II (ETN-902)</w:t>
      </w:r>
      <w:r w:rsidR="00164127">
        <w:rPr>
          <w:rFonts w:ascii="Calibri" w:hAnsi="Calibri" w:cs="Calibri"/>
        </w:rPr>
        <w:t>.</w:t>
      </w:r>
      <w:bookmarkEnd w:id="186"/>
    </w:p>
    <w:p w14:paraId="356781C6" w14:textId="77777777" w:rsidR="00AD1C55" w:rsidRPr="00AB3B81" w:rsidRDefault="00C66BC0" w:rsidP="00A16C8B">
      <w:pPr>
        <w:pStyle w:val="Compact"/>
        <w:numPr>
          <w:ilvl w:val="0"/>
          <w:numId w:val="90"/>
        </w:numPr>
        <w:jc w:val="both"/>
        <w:rPr>
          <w:rFonts w:ascii="Calibri" w:hAnsi="Calibri" w:cs="Calibri"/>
        </w:rPr>
      </w:pPr>
      <w:r w:rsidRPr="00164127">
        <w:rPr>
          <w:rFonts w:ascii="Calibri" w:hAnsi="Calibri" w:cs="Calibri"/>
          <w:u w:val="single"/>
        </w:rPr>
        <w:t>Discretización de las Matrices de Estado</w:t>
      </w:r>
      <w:r w:rsidRPr="00AB3B81">
        <w:rPr>
          <w:rFonts w:ascii="Calibri" w:hAnsi="Calibri" w:cs="Calibri"/>
        </w:rPr>
        <w:t xml:space="preserve">: Convertir las matrices analíticas continuas </w:t>
      </w:r>
      <m:oMath>
        <m:r>
          <w:rPr>
            <w:rFonts w:ascii="Cambria Math" w:hAnsi="Cambria Math" w:cs="Calibri"/>
          </w:rPr>
          <m:t>A</m:t>
        </m:r>
        <m:r>
          <m:rPr>
            <m:sty m:val="p"/>
          </m:rPr>
          <w:rPr>
            <w:rFonts w:ascii="Cambria Math" w:hAnsi="Cambria Math" w:cs="Calibri"/>
          </w:rPr>
          <m:t>,</m:t>
        </m:r>
        <m:r>
          <w:rPr>
            <w:rFonts w:ascii="Cambria Math" w:hAnsi="Cambria Math" w:cs="Calibri"/>
          </w:rPr>
          <m:t>B</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D</m:t>
        </m:r>
      </m:oMath>
      <w:r w:rsidRPr="00AB3B81">
        <w:rPr>
          <w:rFonts w:ascii="Calibri" w:hAnsi="Calibri" w:cs="Calibri"/>
        </w:rPr>
        <w:t xml:space="preserve"> a sus equivalentes discretos </w:t>
      </w:r>
      <m:oMath>
        <m:r>
          <w:rPr>
            <w:rFonts w:ascii="Cambria Math" w:hAnsi="Cambria Math" w:cs="Calibri"/>
          </w:rPr>
          <m:t>G</m:t>
        </m:r>
        <m:r>
          <m:rPr>
            <m:sty m:val="p"/>
          </m:rPr>
          <w:rPr>
            <w:rFonts w:ascii="Cambria Math" w:hAnsi="Cambria Math" w:cs="Calibri"/>
          </w:rPr>
          <m:t>,</m:t>
        </m:r>
        <m:r>
          <w:rPr>
            <w:rFonts w:ascii="Cambria Math" w:hAnsi="Cambria Math" w:cs="Calibri"/>
          </w:rPr>
          <m:t>H</m:t>
        </m:r>
        <m:r>
          <m:rPr>
            <m:sty m:val="p"/>
          </m:rPr>
          <w:rPr>
            <w:rFonts w:ascii="Cambria Math" w:hAnsi="Cambria Math" w:cs="Calibri"/>
          </w:rPr>
          <m:t>,</m:t>
        </m:r>
        <m:r>
          <w:rPr>
            <w:rFonts w:ascii="Cambria Math" w:hAnsi="Cambria Math" w:cs="Calibri"/>
          </w:rPr>
          <m:t>C</m:t>
        </m:r>
        <m:r>
          <m:rPr>
            <m:sty m:val="p"/>
          </m:rPr>
          <w:rPr>
            <w:rFonts w:ascii="Cambria Math" w:hAnsi="Cambria Math" w:cs="Calibri"/>
          </w:rPr>
          <m:t>,</m:t>
        </m:r>
        <m:r>
          <w:rPr>
            <w:rFonts w:ascii="Cambria Math" w:hAnsi="Cambria Math" w:cs="Calibri"/>
          </w:rPr>
          <m:t>D</m:t>
        </m:r>
      </m:oMath>
      <w:r w:rsidRPr="00AB3B81">
        <w:rPr>
          <w:rFonts w:ascii="Calibri" w:hAnsi="Calibri" w:cs="Calibri"/>
        </w:rPr>
        <w:t xml:space="preserve"> utilizando comandos de MATLAB según el periodo de muestreo </w:t>
      </w:r>
      <m:oMath>
        <m:r>
          <w:rPr>
            <w:rFonts w:ascii="Cambria Math" w:hAnsi="Cambria Math" w:cs="Calibri"/>
          </w:rPr>
          <m:t>Ts</m:t>
        </m:r>
      </m:oMath>
      <w:r w:rsidRPr="00AB3B81">
        <w:rPr>
          <w:rFonts w:ascii="Calibri" w:hAnsi="Calibri" w:cs="Calibri"/>
        </w:rPr>
        <w:t xml:space="preserve"> verificado en el Laboratorio 6.</w:t>
      </w:r>
    </w:p>
    <w:p w14:paraId="5EEA591A" w14:textId="77777777" w:rsidR="00AD1C55" w:rsidRPr="00AB3B81" w:rsidRDefault="00C66BC0" w:rsidP="00A16C8B">
      <w:pPr>
        <w:pStyle w:val="Compact"/>
        <w:numPr>
          <w:ilvl w:val="0"/>
          <w:numId w:val="90"/>
        </w:numPr>
        <w:jc w:val="both"/>
        <w:rPr>
          <w:rFonts w:ascii="Calibri" w:hAnsi="Calibri" w:cs="Calibri"/>
        </w:rPr>
      </w:pPr>
      <w:r w:rsidRPr="00164127">
        <w:rPr>
          <w:rFonts w:ascii="Calibri" w:hAnsi="Calibri" w:cs="Calibri"/>
          <w:u w:val="single"/>
        </w:rPr>
        <w:t>Cálculo Estático del Vector de Ganancia K</w:t>
      </w:r>
      <w:r w:rsidRPr="00AB3B81">
        <w:rPr>
          <w:rFonts w:ascii="Calibri" w:hAnsi="Calibri" w:cs="Calibri"/>
        </w:rPr>
        <w:t xml:space="preserve">: Determinar mediante optimización cuadrática las ganancias de realimentación </w:t>
      </w:r>
      <m:oMath>
        <m:r>
          <w:rPr>
            <w:rFonts w:ascii="Cambria Math" w:hAnsi="Cambria Math" w:cs="Calibri"/>
          </w:rPr>
          <m:t>K</m:t>
        </m:r>
      </m:oMath>
      <w:r w:rsidRPr="00AB3B81">
        <w:rPr>
          <w:rFonts w:ascii="Calibri" w:hAnsi="Calibri" w:cs="Calibri"/>
        </w:rPr>
        <w:t xml:space="preserve"> óptimas que minimicen el esfuerzo energético del actuador de potencia frente a desviaciones dinámicas graves del sistema.</w:t>
      </w:r>
    </w:p>
    <w:p w14:paraId="5F6921EB" w14:textId="56A82272" w:rsidR="00AD1C55" w:rsidRPr="00AB3B81" w:rsidRDefault="00C66BC0" w:rsidP="00A16C8B">
      <w:pPr>
        <w:pStyle w:val="Ttulo2"/>
        <w:jc w:val="both"/>
        <w:rPr>
          <w:rFonts w:ascii="Calibri" w:hAnsi="Calibri" w:cs="Calibri"/>
        </w:rPr>
      </w:pPr>
      <w:bookmarkStart w:id="188" w:name="_Toc236873699"/>
      <w:bookmarkStart w:id="189" w:name="X8beeaa29d25dce8998a365073d9a2366d7936b1"/>
      <w:bookmarkEnd w:id="187"/>
      <w:r w:rsidRPr="00AB3B81">
        <w:rPr>
          <w:rFonts w:ascii="Calibri" w:hAnsi="Calibri" w:cs="Calibri"/>
        </w:rPr>
        <w:t>3.2. Tareas de los Estudiantes de Aplicación de Técnicas de Control (ETN-1034)</w:t>
      </w:r>
      <w:r w:rsidR="00164127">
        <w:rPr>
          <w:rFonts w:ascii="Calibri" w:hAnsi="Calibri" w:cs="Calibri"/>
        </w:rPr>
        <w:t>.</w:t>
      </w:r>
      <w:bookmarkEnd w:id="188"/>
    </w:p>
    <w:p w14:paraId="7B55F9EB" w14:textId="3B06C9CD" w:rsidR="009D4DD4" w:rsidRPr="00AB3B81" w:rsidRDefault="00C66BC0" w:rsidP="00A16C8B">
      <w:pPr>
        <w:pStyle w:val="Compact"/>
        <w:numPr>
          <w:ilvl w:val="0"/>
          <w:numId w:val="91"/>
        </w:numPr>
        <w:jc w:val="both"/>
        <w:rPr>
          <w:rFonts w:ascii="Calibri" w:hAnsi="Calibri" w:cs="Calibri"/>
        </w:rPr>
      </w:pPr>
      <w:r w:rsidRPr="00164127">
        <w:rPr>
          <w:rFonts w:ascii="Calibri" w:hAnsi="Calibri" w:cs="Calibri"/>
          <w:u w:val="single"/>
        </w:rPr>
        <w:t>Programación de la Ley de Control Matricial</w:t>
      </w:r>
      <w:r w:rsidRPr="00AB3B81">
        <w:rPr>
          <w:rFonts w:ascii="Calibri" w:hAnsi="Calibri" w:cs="Calibri"/>
        </w:rPr>
        <w:t>: Traducir la ecuación algebraica del lazo de realimentación avanzada al entorno ló</w:t>
      </w:r>
      <w:r w:rsidR="00164127">
        <w:rPr>
          <w:rFonts w:ascii="Calibri" w:hAnsi="Calibri" w:cs="Calibri"/>
        </w:rPr>
        <w:t>gico</w:t>
      </w:r>
      <w:r w:rsidRPr="00AB3B81">
        <w:rPr>
          <w:rFonts w:ascii="Calibri" w:hAnsi="Calibri" w:cs="Calibri"/>
        </w:rPr>
        <w:t xml:space="preserve"> del PLC:</w:t>
      </w:r>
    </w:p>
    <w:p w14:paraId="5F472EA7" w14:textId="2C61B604" w:rsidR="00AD1C55" w:rsidRPr="00AB3B81" w:rsidRDefault="00AD1C55" w:rsidP="009D4DD4">
      <w:pPr>
        <w:pStyle w:val="Compact"/>
        <w:ind w:left="360"/>
        <w:jc w:val="both"/>
        <w:rPr>
          <w:rFonts w:ascii="Calibri" w:hAnsi="Calibri" w:cs="Calibri"/>
        </w:rPr>
      </w:pPr>
    </w:p>
    <w:p w14:paraId="48D5A74A" w14:textId="0E788868" w:rsidR="00AD1C55" w:rsidRPr="00164127" w:rsidRDefault="00C66BC0" w:rsidP="00A16C8B">
      <w:pPr>
        <w:pStyle w:val="Compact"/>
        <w:jc w:val="both"/>
        <w:rPr>
          <w:rFonts w:ascii="Calibri" w:hAnsi="Calibri" w:cs="Calibri"/>
        </w:rPr>
      </w:pPr>
      <m:oMathPara>
        <m:oMathParaPr>
          <m:jc m:val="center"/>
        </m:oMathParaPr>
        <m:oMath>
          <m:r>
            <w:rPr>
              <w:rFonts w:ascii="Cambria Math" w:hAnsi="Cambria Math" w:cs="Calibri"/>
            </w:rPr>
            <m:t>u</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r>
            <w:rPr>
              <w:rFonts w:ascii="Cambria Math" w:hAnsi="Cambria Math" w:cs="Calibri"/>
            </w:rPr>
            <m:t>Kx</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r>
            <w:rPr>
              <w:rFonts w:ascii="Cambria Math" w:hAnsi="Cambria Math" w:cs="Calibri"/>
            </w:rPr>
            <m:t>K</m:t>
          </m:r>
          <m:r>
            <m:rPr>
              <m:sty m:val="p"/>
            </m:rPr>
            <w:rPr>
              <w:rFonts w:ascii="Cambria Math" w:hAnsi="Cambria Math" w:cs="Calibri"/>
            </w:rPr>
            <m:t>_</m:t>
          </m:r>
          <m:r>
            <w:rPr>
              <w:rFonts w:ascii="Cambria Math" w:hAnsi="Cambria Math" w:cs="Calibri"/>
            </w:rPr>
            <m:t>rr</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oMath>
      </m:oMathPara>
    </w:p>
    <w:p w14:paraId="4115A378" w14:textId="77777777" w:rsidR="00164127" w:rsidRPr="00AB3B81" w:rsidRDefault="00164127" w:rsidP="00A16C8B">
      <w:pPr>
        <w:pStyle w:val="Compact"/>
        <w:jc w:val="both"/>
        <w:rPr>
          <w:rFonts w:ascii="Calibri" w:hAnsi="Calibri" w:cs="Calibri"/>
        </w:rPr>
      </w:pPr>
    </w:p>
    <w:p w14:paraId="477FADEE" w14:textId="205077C7" w:rsidR="00AD1C55" w:rsidRPr="00AB3B81" w:rsidRDefault="00C66BC0" w:rsidP="00164127">
      <w:pPr>
        <w:pStyle w:val="Compact"/>
        <w:ind w:left="720"/>
        <w:jc w:val="both"/>
        <w:rPr>
          <w:rFonts w:ascii="Calibri" w:hAnsi="Calibri" w:cs="Calibri"/>
        </w:rPr>
      </w:pPr>
      <w:r w:rsidRPr="00AB3B81">
        <w:rPr>
          <w:rFonts w:ascii="Calibri" w:hAnsi="Calibri" w:cs="Calibri"/>
        </w:rPr>
        <w:t xml:space="preserve">donde </w:t>
      </w:r>
      <m:oMath>
        <m:r>
          <w:rPr>
            <w:rFonts w:ascii="Cambria Math" w:hAnsi="Cambria Math" w:cs="Calibri"/>
          </w:rPr>
          <m:t>x</m:t>
        </m:r>
        <m:r>
          <m:rPr>
            <m:sty m:val="p"/>
          </m:rPr>
          <w:rPr>
            <w:rFonts w:ascii="Cambria Math" w:hAnsi="Cambria Math" w:cs="Calibri"/>
          </w:rPr>
          <m:t>(</m:t>
        </m:r>
        <m:r>
          <w:rPr>
            <w:rFonts w:ascii="Cambria Math" w:hAnsi="Cambria Math" w:cs="Calibri"/>
          </w:rPr>
          <m:t>k</m:t>
        </m:r>
        <m:r>
          <m:rPr>
            <m:sty m:val="p"/>
          </m:rPr>
          <w:rPr>
            <w:rFonts w:ascii="Cambria Math" w:hAnsi="Cambria Math" w:cs="Calibri"/>
          </w:rPr>
          <m:t>)</m:t>
        </m:r>
      </m:oMath>
      <w:r w:rsidRPr="00AB3B81">
        <w:rPr>
          <w:rFonts w:ascii="Calibri" w:hAnsi="Calibri" w:cs="Calibri"/>
        </w:rPr>
        <w:t xml:space="preserve"> representa el vector de estados físicos adquiridos (</w:t>
      </w:r>
      <w:r>
        <w:rPr>
          <w:rFonts w:ascii="Calibri" w:hAnsi="Calibri" w:cs="Calibri"/>
        </w:rPr>
        <w:t xml:space="preserve">ejemplo, </w:t>
      </w:r>
      <w:r w:rsidRPr="00AB3B81">
        <w:rPr>
          <w:rFonts w:ascii="Calibri" w:hAnsi="Calibri" w:cs="Calibri"/>
        </w:rPr>
        <w:t xml:space="preserve">posiciones angulares de articulaciones combinadas con la velocidad calculada por </w:t>
      </w:r>
      <w:proofErr w:type="spellStart"/>
      <w:r w:rsidRPr="00AB3B81">
        <w:rPr>
          <w:rFonts w:ascii="Calibri" w:hAnsi="Calibri" w:cs="Calibri"/>
        </w:rPr>
        <w:t>encoders</w:t>
      </w:r>
      <w:proofErr w:type="spellEnd"/>
      <w:r w:rsidRPr="00AB3B81">
        <w:rPr>
          <w:rFonts w:ascii="Calibri" w:hAnsi="Calibri" w:cs="Calibri"/>
        </w:rPr>
        <w:t xml:space="preserve"> rápidos) y </w:t>
      </w:r>
      <m:oMath>
        <m:sSub>
          <m:sSubPr>
            <m:ctrlPr>
              <w:rPr>
                <w:rFonts w:ascii="Cambria Math" w:hAnsi="Cambria Math" w:cs="Calibri"/>
                <w:i/>
              </w:rPr>
            </m:ctrlPr>
          </m:sSubPr>
          <m:e>
            <m:r>
              <w:rPr>
                <w:rFonts w:ascii="Cambria Math" w:hAnsi="Cambria Math" w:cs="Calibri"/>
              </w:rPr>
              <m:t>K</m:t>
            </m:r>
          </m:e>
          <m:sub>
            <m:r>
              <w:rPr>
                <w:rFonts w:ascii="Cambria Math" w:hAnsi="Cambria Math" w:cs="Calibri"/>
              </w:rPr>
              <m:t>r</m:t>
            </m:r>
          </m:sub>
        </m:sSub>
      </m:oMath>
      <w:r w:rsidRPr="00AB3B81">
        <w:rPr>
          <w:rFonts w:ascii="Calibri" w:hAnsi="Calibri" w:cs="Calibri"/>
        </w:rPr>
        <w:t xml:space="preserve"> comanda la ganancia de pre-compensación de la referencia.</w:t>
      </w:r>
    </w:p>
    <w:p w14:paraId="08405A75" w14:textId="77777777" w:rsidR="00AD1C55" w:rsidRPr="00AB3B81" w:rsidRDefault="00C66BC0" w:rsidP="00A16C8B">
      <w:pPr>
        <w:pStyle w:val="Compact"/>
        <w:numPr>
          <w:ilvl w:val="0"/>
          <w:numId w:val="91"/>
        </w:numPr>
        <w:jc w:val="both"/>
        <w:rPr>
          <w:rFonts w:ascii="Calibri" w:hAnsi="Calibri" w:cs="Calibri"/>
        </w:rPr>
      </w:pPr>
      <w:r w:rsidRPr="00FB5D39">
        <w:rPr>
          <w:rFonts w:ascii="Calibri" w:hAnsi="Calibri" w:cs="Calibri"/>
          <w:highlight w:val="yellow"/>
          <w:u w:val="single"/>
        </w:rPr>
        <w:t>Sintonización de la Robustez en Vivo</w:t>
      </w:r>
      <w:r w:rsidRPr="00FB5D39">
        <w:rPr>
          <w:rFonts w:ascii="Calibri" w:hAnsi="Calibri" w:cs="Calibri"/>
          <w:highlight w:val="yellow"/>
        </w:rPr>
        <w:t>:</w:t>
      </w:r>
      <w:r w:rsidRPr="00AB3B81">
        <w:rPr>
          <w:rFonts w:ascii="Calibri" w:hAnsi="Calibri" w:cs="Calibri"/>
        </w:rPr>
        <w:t xml:space="preserve"> Ajustar los valores en caliente mediante variables de entrada compartidas en la HMI local para mitigar los efectos perturbadores de la gravedad o la fricción seca de la planta sin provocar inestabilidad.</w:t>
      </w:r>
    </w:p>
    <w:p w14:paraId="27DAE990" w14:textId="4A0FD573" w:rsidR="00AD1C55" w:rsidRPr="00AB3B81" w:rsidRDefault="00C66BC0" w:rsidP="00A16C8B">
      <w:pPr>
        <w:pStyle w:val="Ttulo2"/>
        <w:jc w:val="both"/>
        <w:rPr>
          <w:rFonts w:ascii="Calibri" w:hAnsi="Calibri" w:cs="Calibri"/>
        </w:rPr>
      </w:pPr>
      <w:bookmarkStart w:id="190" w:name="_Toc236873700"/>
      <w:bookmarkStart w:id="191" w:name="Xb76b310b2c7bbec7740e06df2cfbbdb64b7d294"/>
      <w:bookmarkEnd w:id="189"/>
      <w:r w:rsidRPr="00AB3B81">
        <w:rPr>
          <w:rFonts w:ascii="Calibri" w:hAnsi="Calibri" w:cs="Calibri"/>
        </w:rPr>
        <w:t>3.3. Tareas de los Estudiantes de Bases de Datos (ETN-1000)</w:t>
      </w:r>
      <w:r w:rsidR="00164127">
        <w:rPr>
          <w:rFonts w:ascii="Calibri" w:hAnsi="Calibri" w:cs="Calibri"/>
        </w:rPr>
        <w:t>.</w:t>
      </w:r>
      <w:bookmarkEnd w:id="190"/>
    </w:p>
    <w:p w14:paraId="143EEF7D" w14:textId="77777777" w:rsidR="00AD1C55" w:rsidRDefault="00C66BC0" w:rsidP="00A16C8B">
      <w:pPr>
        <w:pStyle w:val="Compact"/>
        <w:numPr>
          <w:ilvl w:val="0"/>
          <w:numId w:val="92"/>
        </w:numPr>
        <w:jc w:val="both"/>
        <w:rPr>
          <w:rFonts w:ascii="Calibri" w:hAnsi="Calibri" w:cs="Calibri"/>
        </w:rPr>
      </w:pPr>
      <w:r w:rsidRPr="00164127">
        <w:rPr>
          <w:rFonts w:ascii="Calibri" w:hAnsi="Calibri" w:cs="Calibri"/>
          <w:u w:val="single"/>
        </w:rPr>
        <w:t xml:space="preserve">Programación del </w:t>
      </w:r>
      <w:proofErr w:type="spellStart"/>
      <w:r w:rsidRPr="00164127">
        <w:rPr>
          <w:rFonts w:ascii="Calibri" w:hAnsi="Calibri" w:cs="Calibri"/>
          <w:u w:val="single"/>
        </w:rPr>
        <w:t>Dashboard</w:t>
      </w:r>
      <w:proofErr w:type="spellEnd"/>
      <w:r w:rsidRPr="00164127">
        <w:rPr>
          <w:rFonts w:ascii="Calibri" w:hAnsi="Calibri" w:cs="Calibri"/>
          <w:u w:val="single"/>
        </w:rPr>
        <w:t xml:space="preserve"> Web</w:t>
      </w:r>
      <w:r w:rsidRPr="00AB3B81">
        <w:rPr>
          <w:rFonts w:ascii="Calibri" w:hAnsi="Calibri" w:cs="Calibri"/>
        </w:rPr>
        <w:t xml:space="preserve">: Diseñar y codificar la interfaz de usuario en el </w:t>
      </w:r>
      <w:proofErr w:type="spellStart"/>
      <w:r w:rsidRPr="00164127">
        <w:rPr>
          <w:rFonts w:ascii="Calibri" w:hAnsi="Calibri" w:cs="Calibri"/>
          <w:i/>
        </w:rPr>
        <w:t>frontend</w:t>
      </w:r>
      <w:proofErr w:type="spellEnd"/>
      <w:r w:rsidRPr="00AB3B81">
        <w:rPr>
          <w:rFonts w:ascii="Calibri" w:hAnsi="Calibri" w:cs="Calibri"/>
        </w:rPr>
        <w:t xml:space="preserve"> del ERP del laboratorio (utilizando </w:t>
      </w:r>
      <w:proofErr w:type="spellStart"/>
      <w:r w:rsidRPr="00164127">
        <w:rPr>
          <w:rFonts w:ascii="Calibri" w:hAnsi="Calibri" w:cs="Calibri"/>
          <w:i/>
        </w:rPr>
        <w:t>frameworks</w:t>
      </w:r>
      <w:proofErr w:type="spellEnd"/>
      <w:r w:rsidRPr="00AB3B81">
        <w:rPr>
          <w:rFonts w:ascii="Calibri" w:hAnsi="Calibri" w:cs="Calibri"/>
        </w:rPr>
        <w:t xml:space="preserve"> de visualización ágiles como Chart.js, </w:t>
      </w:r>
      <w:proofErr w:type="spellStart"/>
      <w:r w:rsidRPr="00AB3B81">
        <w:rPr>
          <w:rFonts w:ascii="Calibri" w:hAnsi="Calibri" w:cs="Calibri"/>
        </w:rPr>
        <w:t>Grafana</w:t>
      </w:r>
      <w:proofErr w:type="spellEnd"/>
      <w:r w:rsidRPr="00AB3B81">
        <w:rPr>
          <w:rFonts w:ascii="Calibri" w:hAnsi="Calibri" w:cs="Calibri"/>
        </w:rPr>
        <w:t xml:space="preserve"> local o </w:t>
      </w:r>
      <w:proofErr w:type="spellStart"/>
      <w:r w:rsidRPr="00AB3B81">
        <w:rPr>
          <w:rFonts w:ascii="Calibri" w:hAnsi="Calibri" w:cs="Calibri"/>
        </w:rPr>
        <w:t>Node</w:t>
      </w:r>
      <w:proofErr w:type="spellEnd"/>
      <w:r w:rsidRPr="00AB3B81">
        <w:rPr>
          <w:rFonts w:ascii="Calibri" w:hAnsi="Calibri" w:cs="Calibri"/>
        </w:rPr>
        <w:t xml:space="preserve">-RED </w:t>
      </w:r>
      <w:proofErr w:type="spellStart"/>
      <w:r w:rsidRPr="00AB3B81">
        <w:rPr>
          <w:rFonts w:ascii="Calibri" w:hAnsi="Calibri" w:cs="Calibri"/>
        </w:rPr>
        <w:t>Dashboard</w:t>
      </w:r>
      <w:proofErr w:type="spellEnd"/>
      <w:r w:rsidRPr="00AB3B81">
        <w:rPr>
          <w:rFonts w:ascii="Calibri" w:hAnsi="Calibri" w:cs="Calibri"/>
        </w:rPr>
        <w:t>), mapeando de forma dinámica las tablas de telemetría de PostgreSQL.</w:t>
      </w:r>
    </w:p>
    <w:p w14:paraId="7AEF0E39" w14:textId="77777777" w:rsidR="00522ACD" w:rsidRPr="00AB3B81" w:rsidRDefault="00522ACD" w:rsidP="00A16C8B">
      <w:pPr>
        <w:pStyle w:val="Compact"/>
        <w:numPr>
          <w:ilvl w:val="0"/>
          <w:numId w:val="92"/>
        </w:numPr>
        <w:jc w:val="both"/>
        <w:rPr>
          <w:rFonts w:ascii="Calibri" w:hAnsi="Calibri" w:cs="Calibri"/>
        </w:rPr>
      </w:pPr>
    </w:p>
    <w:p w14:paraId="4D764E66" w14:textId="77777777" w:rsidR="00AD1C55" w:rsidRPr="00AB3B81" w:rsidRDefault="00C66BC0" w:rsidP="00A16C8B">
      <w:pPr>
        <w:pStyle w:val="Compact"/>
        <w:numPr>
          <w:ilvl w:val="0"/>
          <w:numId w:val="92"/>
        </w:numPr>
        <w:jc w:val="both"/>
        <w:rPr>
          <w:rFonts w:ascii="Calibri" w:hAnsi="Calibri" w:cs="Calibri"/>
        </w:rPr>
      </w:pPr>
      <w:r w:rsidRPr="00164127">
        <w:rPr>
          <w:rFonts w:ascii="Calibri" w:hAnsi="Calibri" w:cs="Calibri"/>
          <w:u w:val="single"/>
        </w:rPr>
        <w:t>Implementación del Control Gráfico de Roles (RBAC)</w:t>
      </w:r>
      <w:r w:rsidRPr="00AB3B81">
        <w:rPr>
          <w:rFonts w:ascii="Calibri" w:hAnsi="Calibri" w:cs="Calibri"/>
        </w:rPr>
        <w:t xml:space="preserve">: Codificar la capa de control de acceso en la vista web. Si un usuario se autentica con rol de “Público General” o “Investigador”, los botones de ajuste de </w:t>
      </w:r>
      <w:proofErr w:type="spellStart"/>
      <w:r w:rsidRPr="00AB3B81">
        <w:rPr>
          <w:rFonts w:ascii="Calibri" w:hAnsi="Calibri" w:cs="Calibri"/>
          <w:i/>
          <w:iCs/>
        </w:rPr>
        <w:t>setpoint</w:t>
      </w:r>
      <w:proofErr w:type="spellEnd"/>
      <w:r w:rsidRPr="00AB3B81">
        <w:rPr>
          <w:rFonts w:ascii="Calibri" w:hAnsi="Calibri" w:cs="Calibri"/>
        </w:rPr>
        <w:t xml:space="preserve"> y sintonización de constantes </w:t>
      </w:r>
      <m:oMath>
        <m:r>
          <w:rPr>
            <w:rFonts w:ascii="Cambria Math" w:hAnsi="Cambria Math" w:cs="Calibri"/>
          </w:rPr>
          <m:t>K</m:t>
        </m:r>
      </m:oMath>
      <w:r w:rsidRPr="00AB3B81">
        <w:rPr>
          <w:rFonts w:ascii="Calibri" w:hAnsi="Calibri" w:cs="Calibri"/>
        </w:rPr>
        <w:t xml:space="preserve"> del PLC deben bloquearse e inhabilitarse físicamente en la pantalla, desplegando únicamente curvas de lectura pasivas.</w:t>
      </w:r>
    </w:p>
    <w:p w14:paraId="4EAA7D8A" w14:textId="5C7C738B" w:rsidR="00AD1C55" w:rsidRPr="00AB3B81" w:rsidRDefault="00C66BC0" w:rsidP="00A16C8B">
      <w:pPr>
        <w:pStyle w:val="Ttulo2"/>
        <w:jc w:val="both"/>
        <w:rPr>
          <w:rFonts w:ascii="Calibri" w:hAnsi="Calibri" w:cs="Calibri"/>
        </w:rPr>
      </w:pPr>
      <w:bookmarkStart w:id="192" w:name="_Toc236873701"/>
      <w:bookmarkStart w:id="193" w:name="tareas-del-auxiliar-de-laboratorio-6"/>
      <w:bookmarkEnd w:id="191"/>
      <w:r w:rsidRPr="00AB3B81">
        <w:rPr>
          <w:rFonts w:ascii="Calibri" w:hAnsi="Calibri" w:cs="Calibri"/>
        </w:rPr>
        <w:t>3.4. Tareas del Auxiliar de Laboratorio</w:t>
      </w:r>
      <w:r w:rsidR="00164127">
        <w:rPr>
          <w:rFonts w:ascii="Calibri" w:hAnsi="Calibri" w:cs="Calibri"/>
        </w:rPr>
        <w:t>.</w:t>
      </w:r>
      <w:bookmarkEnd w:id="192"/>
    </w:p>
    <w:p w14:paraId="7D9EF2D7" w14:textId="77777777" w:rsidR="00AD1C55" w:rsidRPr="00AB3B81" w:rsidRDefault="00C66BC0" w:rsidP="00A16C8B">
      <w:pPr>
        <w:pStyle w:val="Compact"/>
        <w:numPr>
          <w:ilvl w:val="0"/>
          <w:numId w:val="93"/>
        </w:numPr>
        <w:jc w:val="both"/>
        <w:rPr>
          <w:rFonts w:ascii="Calibri" w:hAnsi="Calibri" w:cs="Calibri"/>
        </w:rPr>
      </w:pPr>
      <w:r w:rsidRPr="00164127">
        <w:rPr>
          <w:rFonts w:ascii="Calibri" w:hAnsi="Calibri" w:cs="Calibri"/>
          <w:u w:val="single"/>
        </w:rPr>
        <w:t>Supervisión Funcional</w:t>
      </w:r>
      <w:r w:rsidRPr="00AB3B81">
        <w:rPr>
          <w:rFonts w:ascii="Calibri" w:hAnsi="Calibri" w:cs="Calibri"/>
        </w:rPr>
        <w:t xml:space="preserve">: Monitorear de forma presencial que las corrientes absorbidas por las etapas de potencia (drivers de motores paso a paso o contactores </w:t>
      </w:r>
      <w:r w:rsidRPr="00AB3B81">
        <w:rPr>
          <w:rFonts w:ascii="Calibri" w:hAnsi="Calibri" w:cs="Calibri"/>
        </w:rPr>
        <w:lastRenderedPageBreak/>
        <w:t>tiristores) no superen los límites nominales durante la conmutación abrupta de las ganancias LQR.</w:t>
      </w:r>
    </w:p>
    <w:p w14:paraId="55D72EE5" w14:textId="77777777" w:rsidR="00AD1C55" w:rsidRPr="00AB3B81" w:rsidRDefault="00C66BC0" w:rsidP="00A16C8B">
      <w:pPr>
        <w:pStyle w:val="Compact"/>
        <w:numPr>
          <w:ilvl w:val="0"/>
          <w:numId w:val="93"/>
        </w:numPr>
        <w:jc w:val="both"/>
        <w:rPr>
          <w:rFonts w:ascii="Calibri" w:hAnsi="Calibri" w:cs="Calibri"/>
        </w:rPr>
      </w:pPr>
      <w:r w:rsidRPr="00164127">
        <w:rPr>
          <w:rFonts w:ascii="Calibri" w:hAnsi="Calibri" w:cs="Calibri"/>
          <w:u w:val="single"/>
        </w:rPr>
        <w:t>Validación de Sesiones</w:t>
      </w:r>
      <w:r w:rsidRPr="00AB3B81">
        <w:rPr>
          <w:rFonts w:ascii="Calibri" w:hAnsi="Calibri" w:cs="Calibri"/>
        </w:rPr>
        <w:t xml:space="preserve">: Probar la vulnerabilidad de las credenciales del </w:t>
      </w:r>
      <w:proofErr w:type="spellStart"/>
      <w:r w:rsidRPr="00164127">
        <w:rPr>
          <w:rFonts w:ascii="Calibri" w:hAnsi="Calibri" w:cs="Calibri"/>
          <w:i/>
        </w:rPr>
        <w:t>Dashboard</w:t>
      </w:r>
      <w:proofErr w:type="spellEnd"/>
      <w:r w:rsidRPr="00AB3B81">
        <w:rPr>
          <w:rFonts w:ascii="Calibri" w:hAnsi="Calibri" w:cs="Calibri"/>
        </w:rPr>
        <w:t xml:space="preserve"> inyectando </w:t>
      </w:r>
      <w:r w:rsidRPr="00164127">
        <w:rPr>
          <w:rFonts w:ascii="Calibri" w:hAnsi="Calibri" w:cs="Calibri"/>
          <w:i/>
        </w:rPr>
        <w:t>tokens</w:t>
      </w:r>
      <w:r w:rsidRPr="00AB3B81">
        <w:rPr>
          <w:rFonts w:ascii="Calibri" w:hAnsi="Calibri" w:cs="Calibri"/>
        </w:rPr>
        <w:t xml:space="preserve"> inválidos para certificar el blindaje del software perimetral.</w:t>
      </w:r>
    </w:p>
    <w:p w14:paraId="3B2EECB8" w14:textId="2D698260" w:rsidR="00AD1C55" w:rsidRPr="00AB3B81" w:rsidRDefault="00C66BC0" w:rsidP="00A16C8B">
      <w:pPr>
        <w:pStyle w:val="Ttulo2"/>
        <w:jc w:val="both"/>
        <w:rPr>
          <w:rFonts w:ascii="Calibri" w:hAnsi="Calibri" w:cs="Calibri"/>
        </w:rPr>
      </w:pPr>
      <w:bookmarkStart w:id="194" w:name="_Toc236873702"/>
      <w:bookmarkStart w:id="195" w:name="tareas-del-docente-5"/>
      <w:bookmarkEnd w:id="193"/>
      <w:r w:rsidRPr="00AB3B81">
        <w:rPr>
          <w:rFonts w:ascii="Calibri" w:hAnsi="Calibri" w:cs="Calibri"/>
        </w:rPr>
        <w:t>3.5. Tareas del Docente</w:t>
      </w:r>
      <w:r w:rsidR="00164127">
        <w:rPr>
          <w:rFonts w:ascii="Calibri" w:hAnsi="Calibri" w:cs="Calibri"/>
        </w:rPr>
        <w:t>.</w:t>
      </w:r>
      <w:bookmarkEnd w:id="194"/>
    </w:p>
    <w:p w14:paraId="123C2D68" w14:textId="77777777" w:rsidR="00AD1C55" w:rsidRPr="00AB3B81" w:rsidRDefault="00C66BC0" w:rsidP="00A16C8B">
      <w:pPr>
        <w:pStyle w:val="Compact"/>
        <w:numPr>
          <w:ilvl w:val="0"/>
          <w:numId w:val="94"/>
        </w:numPr>
        <w:jc w:val="both"/>
        <w:rPr>
          <w:rFonts w:ascii="Calibri" w:hAnsi="Calibri" w:cs="Calibri"/>
        </w:rPr>
      </w:pPr>
      <w:r w:rsidRPr="00164127">
        <w:rPr>
          <w:rFonts w:ascii="Calibri" w:hAnsi="Calibri" w:cs="Calibri"/>
          <w:u w:val="single"/>
        </w:rPr>
        <w:t>Evaluación de Amortiguamiento</w:t>
      </w:r>
      <w:r w:rsidRPr="00AB3B81">
        <w:rPr>
          <w:rFonts w:ascii="Calibri" w:hAnsi="Calibri" w:cs="Calibri"/>
        </w:rPr>
        <w:t xml:space="preserve">: Auditar la supresión total de </w:t>
      </w:r>
      <w:proofErr w:type="spellStart"/>
      <w:r w:rsidRPr="00AB3B81">
        <w:rPr>
          <w:rFonts w:ascii="Calibri" w:hAnsi="Calibri" w:cs="Calibri"/>
        </w:rPr>
        <w:t>sobreimpulsos</w:t>
      </w:r>
      <w:proofErr w:type="spellEnd"/>
      <w:r w:rsidRPr="00AB3B81">
        <w:rPr>
          <w:rFonts w:ascii="Calibri" w:hAnsi="Calibri" w:cs="Calibri"/>
        </w:rPr>
        <w:t xml:space="preserve"> críticos (</w:t>
      </w:r>
      <w:proofErr w:type="spellStart"/>
      <w:r w:rsidRPr="00AB3B81">
        <w:rPr>
          <w:rFonts w:ascii="Calibri" w:hAnsi="Calibri" w:cs="Calibri"/>
          <w:i/>
          <w:iCs/>
        </w:rPr>
        <w:t>overshoots</w:t>
      </w:r>
      <w:proofErr w:type="spellEnd"/>
      <w:r w:rsidRPr="00AB3B81">
        <w:rPr>
          <w:rFonts w:ascii="Calibri" w:hAnsi="Calibri" w:cs="Calibri"/>
        </w:rPr>
        <w:t>) alcanzada por el algoritmo LQR de la escuadra sobre el hardware real.</w:t>
      </w:r>
    </w:p>
    <w:p w14:paraId="29A6AB1A" w14:textId="77777777" w:rsidR="00AD1C55" w:rsidRPr="00AB3B81" w:rsidRDefault="00C66BC0" w:rsidP="00A16C8B">
      <w:pPr>
        <w:pStyle w:val="Compact"/>
        <w:numPr>
          <w:ilvl w:val="0"/>
          <w:numId w:val="94"/>
        </w:numPr>
        <w:jc w:val="both"/>
        <w:rPr>
          <w:rFonts w:ascii="Calibri" w:hAnsi="Calibri" w:cs="Calibri"/>
        </w:rPr>
      </w:pPr>
      <w:r w:rsidRPr="00164127">
        <w:rPr>
          <w:rFonts w:ascii="Calibri" w:hAnsi="Calibri" w:cs="Calibri"/>
          <w:u w:val="single"/>
        </w:rPr>
        <w:t xml:space="preserve">Validación de </w:t>
      </w:r>
      <w:proofErr w:type="spellStart"/>
      <w:r w:rsidRPr="00164127">
        <w:rPr>
          <w:rFonts w:ascii="Calibri" w:hAnsi="Calibri" w:cs="Calibri"/>
          <w:u w:val="single"/>
        </w:rPr>
        <w:t>KPIs</w:t>
      </w:r>
      <w:proofErr w:type="spellEnd"/>
      <w:r w:rsidRPr="00AB3B81">
        <w:rPr>
          <w:rFonts w:ascii="Calibri" w:hAnsi="Calibri" w:cs="Calibri"/>
        </w:rPr>
        <w:t xml:space="preserve">: Verificar que el </w:t>
      </w:r>
      <w:proofErr w:type="spellStart"/>
      <w:r w:rsidRPr="00AB3B81">
        <w:rPr>
          <w:rFonts w:ascii="Calibri" w:hAnsi="Calibri" w:cs="Calibri"/>
        </w:rPr>
        <w:t>Dashboard</w:t>
      </w:r>
      <w:proofErr w:type="spellEnd"/>
      <w:r w:rsidRPr="00AB3B81">
        <w:rPr>
          <w:rFonts w:ascii="Calibri" w:hAnsi="Calibri" w:cs="Calibri"/>
        </w:rPr>
        <w:t xml:space="preserve"> web compute correctamente el indicador matemático de Eficiencia Homeostática integrando las lecturas directas del </w:t>
      </w:r>
      <w:proofErr w:type="spellStart"/>
      <w:r w:rsidRPr="00AB3B81">
        <w:rPr>
          <w:rFonts w:ascii="Calibri" w:hAnsi="Calibri" w:cs="Calibri"/>
        </w:rPr>
        <w:t>backend</w:t>
      </w:r>
      <w:proofErr w:type="spellEnd"/>
      <w:r w:rsidRPr="00AB3B81">
        <w:rPr>
          <w:rFonts w:ascii="Calibri" w:hAnsi="Calibri" w:cs="Calibri"/>
        </w:rPr>
        <w:t>.</w:t>
      </w:r>
    </w:p>
    <w:p w14:paraId="4E1B900C" w14:textId="77777777" w:rsidR="009D4DD4" w:rsidRPr="00AB3B81" w:rsidRDefault="009D4DD4" w:rsidP="00A16C8B">
      <w:pPr>
        <w:jc w:val="both"/>
        <w:rPr>
          <w:rFonts w:ascii="Calibri" w:hAnsi="Calibri" w:cs="Calibri"/>
        </w:rPr>
      </w:pPr>
    </w:p>
    <w:p w14:paraId="3D277BCB" w14:textId="43BB5F69" w:rsidR="00AD1C55" w:rsidRPr="00AB3B81" w:rsidRDefault="00C66BC0" w:rsidP="00A16C8B">
      <w:pPr>
        <w:pStyle w:val="Ttulo2"/>
        <w:jc w:val="both"/>
        <w:rPr>
          <w:rFonts w:ascii="Calibri" w:hAnsi="Calibri" w:cs="Calibri"/>
        </w:rPr>
      </w:pPr>
      <w:bookmarkStart w:id="196" w:name="_Toc236873703"/>
      <w:bookmarkStart w:id="197" w:name="X4e54f9c8cf232a1821810eb03bbf06739d534a0"/>
      <w:bookmarkEnd w:id="195"/>
      <w:r w:rsidRPr="00AB3B81">
        <w:rPr>
          <w:rFonts w:ascii="Calibri" w:hAnsi="Calibri" w:cs="Calibri"/>
        </w:rPr>
        <w:t>4. ENTREGABLES Y CRITERIOS DE EVALUACIÓN (</w:t>
      </w:r>
      <w:r w:rsidRPr="00164127">
        <w:rPr>
          <w:rFonts w:ascii="Calibri" w:hAnsi="Calibri" w:cs="Calibri"/>
          <w:i/>
        </w:rPr>
        <w:t>DEFINITION OF DONE</w:t>
      </w:r>
      <w:r w:rsidRPr="00AB3B81">
        <w:rPr>
          <w:rFonts w:ascii="Calibri" w:hAnsi="Calibri" w:cs="Calibri"/>
        </w:rPr>
        <w:t>)</w:t>
      </w:r>
      <w:r w:rsidR="00164127">
        <w:rPr>
          <w:rFonts w:ascii="Calibri" w:hAnsi="Calibri" w:cs="Calibri"/>
        </w:rPr>
        <w:t>.</w:t>
      </w:r>
      <w:bookmarkEnd w:id="196"/>
    </w:p>
    <w:p w14:paraId="2EC4EEE4" w14:textId="77777777" w:rsidR="00AD1C55" w:rsidRPr="00AB3B81" w:rsidRDefault="00C66BC0" w:rsidP="00A16C8B">
      <w:pPr>
        <w:pStyle w:val="Compact"/>
        <w:numPr>
          <w:ilvl w:val="0"/>
          <w:numId w:val="95"/>
        </w:numPr>
        <w:jc w:val="both"/>
        <w:rPr>
          <w:rFonts w:ascii="Calibri" w:hAnsi="Calibri" w:cs="Calibri"/>
        </w:rPr>
      </w:pPr>
      <w:r w:rsidRPr="00164127">
        <w:rPr>
          <w:rFonts w:ascii="Calibri" w:hAnsi="Calibri" w:cs="Calibri"/>
          <w:u w:val="single"/>
        </w:rPr>
        <w:t>Código LQR en PLC</w:t>
      </w:r>
      <w:r w:rsidRPr="00AB3B81">
        <w:rPr>
          <w:rFonts w:ascii="Calibri" w:hAnsi="Calibri" w:cs="Calibri"/>
        </w:rPr>
        <w:t>: Firmware estructurado que aplique el lazo de realimentación de estados matricial multivariable.</w:t>
      </w:r>
    </w:p>
    <w:p w14:paraId="540D79FE" w14:textId="77777777" w:rsidR="00AD1C55" w:rsidRPr="00AB3B81" w:rsidRDefault="00C66BC0" w:rsidP="00A16C8B">
      <w:pPr>
        <w:pStyle w:val="Compact"/>
        <w:numPr>
          <w:ilvl w:val="0"/>
          <w:numId w:val="95"/>
        </w:numPr>
        <w:jc w:val="both"/>
        <w:rPr>
          <w:rFonts w:ascii="Calibri" w:hAnsi="Calibri" w:cs="Calibri"/>
        </w:rPr>
      </w:pPr>
      <w:proofErr w:type="spellStart"/>
      <w:r w:rsidRPr="00164127">
        <w:rPr>
          <w:rFonts w:ascii="Calibri" w:hAnsi="Calibri" w:cs="Calibri"/>
          <w:u w:val="single"/>
        </w:rPr>
        <w:t>Frontend</w:t>
      </w:r>
      <w:proofErr w:type="spellEnd"/>
      <w:r w:rsidRPr="00164127">
        <w:rPr>
          <w:rFonts w:ascii="Calibri" w:hAnsi="Calibri" w:cs="Calibri"/>
          <w:u w:val="single"/>
        </w:rPr>
        <w:t xml:space="preserve"> del </w:t>
      </w:r>
      <w:proofErr w:type="spellStart"/>
      <w:r w:rsidRPr="00164127">
        <w:rPr>
          <w:rFonts w:ascii="Calibri" w:hAnsi="Calibri" w:cs="Calibri"/>
          <w:u w:val="single"/>
        </w:rPr>
        <w:t>Dashboard</w:t>
      </w:r>
      <w:proofErr w:type="spellEnd"/>
      <w:r w:rsidRPr="00164127">
        <w:rPr>
          <w:rFonts w:ascii="Calibri" w:hAnsi="Calibri" w:cs="Calibri"/>
          <w:u w:val="single"/>
        </w:rPr>
        <w:t xml:space="preserve"> ERP</w:t>
      </w:r>
      <w:r w:rsidRPr="00AB3B81">
        <w:rPr>
          <w:rFonts w:ascii="Calibri" w:hAnsi="Calibri" w:cs="Calibri"/>
        </w:rPr>
        <w:t>: Código fuente o archivo de despliegue de las pantallas web analíticas con gráficas interactivas conectadas a PostgreSQL.</w:t>
      </w:r>
    </w:p>
    <w:p w14:paraId="240DE4F5" w14:textId="77777777" w:rsidR="00AD1C55" w:rsidRPr="00AB3B81" w:rsidRDefault="00C66BC0" w:rsidP="00A16C8B">
      <w:pPr>
        <w:pStyle w:val="Compact"/>
        <w:numPr>
          <w:ilvl w:val="0"/>
          <w:numId w:val="95"/>
        </w:numPr>
        <w:jc w:val="both"/>
        <w:rPr>
          <w:rFonts w:ascii="Calibri" w:hAnsi="Calibri" w:cs="Calibri"/>
        </w:rPr>
      </w:pPr>
      <w:r w:rsidRPr="00164127">
        <w:rPr>
          <w:rFonts w:ascii="Calibri" w:hAnsi="Calibri" w:cs="Calibri"/>
          <w:u w:val="single"/>
        </w:rPr>
        <w:t>Certificado de Seguridad RBAC</w:t>
      </w:r>
      <w:r w:rsidRPr="00AB3B81">
        <w:rPr>
          <w:rFonts w:ascii="Calibri" w:hAnsi="Calibri" w:cs="Calibri"/>
        </w:rPr>
        <w:t>: Informe validando la restricción informática de comandos de escritura según el rol de usuario autenticado.</w:t>
      </w:r>
    </w:p>
    <w:p w14:paraId="21DE1405" w14:textId="5FB2B6EA" w:rsidR="009D4DD4" w:rsidRPr="00AB3B81" w:rsidRDefault="009D4DD4">
      <w:pPr>
        <w:rPr>
          <w:rFonts w:ascii="Calibri" w:hAnsi="Calibri" w:cs="Calibri"/>
        </w:rPr>
      </w:pPr>
      <w:r w:rsidRPr="00AB3B81">
        <w:rPr>
          <w:rFonts w:ascii="Calibri" w:hAnsi="Calibri" w:cs="Calibri"/>
        </w:rPr>
        <w:br w:type="page"/>
      </w:r>
    </w:p>
    <w:p w14:paraId="22E8AEFC" w14:textId="06482460" w:rsidR="00AD1C55" w:rsidRPr="00AB3B81" w:rsidRDefault="00C66BC0" w:rsidP="00A16C8B">
      <w:pPr>
        <w:pStyle w:val="Ttulo2"/>
        <w:jc w:val="both"/>
        <w:rPr>
          <w:rFonts w:ascii="Calibri" w:hAnsi="Calibri" w:cs="Calibri"/>
        </w:rPr>
      </w:pPr>
      <w:bookmarkStart w:id="198" w:name="_Toc236873704"/>
      <w:bookmarkStart w:id="199" w:name="guía-de-laboratorio-inter-cátedras-nº-8"/>
      <w:bookmarkEnd w:id="197"/>
      <w:r w:rsidRPr="00AB3B81">
        <w:rPr>
          <w:rFonts w:ascii="Calibri" w:hAnsi="Calibri" w:cs="Calibri"/>
        </w:rPr>
        <w:lastRenderedPageBreak/>
        <w:t xml:space="preserve">GUÍA DE LABORATORIO </w:t>
      </w:r>
      <w:proofErr w:type="spellStart"/>
      <w:r w:rsidRPr="00AB3B81">
        <w:rPr>
          <w:rFonts w:ascii="Calibri" w:hAnsi="Calibri" w:cs="Calibri"/>
        </w:rPr>
        <w:t>Nº</w:t>
      </w:r>
      <w:proofErr w:type="spellEnd"/>
      <w:r w:rsidRPr="00AB3B81">
        <w:rPr>
          <w:rFonts w:ascii="Calibri" w:hAnsi="Calibri" w:cs="Calibri"/>
        </w:rPr>
        <w:t xml:space="preserve"> 8</w:t>
      </w:r>
      <w:bookmarkEnd w:id="198"/>
    </w:p>
    <w:p w14:paraId="3B570887" w14:textId="77777777" w:rsidR="009D4DD4" w:rsidRPr="00AB3B81" w:rsidRDefault="00C66BC0" w:rsidP="009D4DD4">
      <w:pPr>
        <w:pStyle w:val="FirstParagraph"/>
        <w:numPr>
          <w:ilvl w:val="0"/>
          <w:numId w:val="113"/>
        </w:numPr>
        <w:jc w:val="both"/>
        <w:rPr>
          <w:rFonts w:ascii="Calibri" w:hAnsi="Calibri" w:cs="Calibri"/>
        </w:rPr>
      </w:pPr>
      <w:r w:rsidRPr="00AB3B81">
        <w:rPr>
          <w:rFonts w:ascii="Calibri" w:hAnsi="Calibri" w:cs="Calibri"/>
        </w:rPr>
        <w:t>ASIGNATURAS CONCURRENTES: Sistemas de Control II (ETN-902), Aplicación de Técnicas de Control (ETN-1034), Bases de Datos (ETN-1000).</w:t>
      </w:r>
    </w:p>
    <w:p w14:paraId="5A96A531" w14:textId="18A83990" w:rsidR="009D4DD4" w:rsidRPr="00AB3B81" w:rsidRDefault="00C66BC0" w:rsidP="009D4DD4">
      <w:pPr>
        <w:pStyle w:val="FirstParagraph"/>
        <w:numPr>
          <w:ilvl w:val="0"/>
          <w:numId w:val="113"/>
        </w:numPr>
        <w:jc w:val="both"/>
        <w:rPr>
          <w:rFonts w:ascii="Calibri" w:hAnsi="Calibri" w:cs="Calibri"/>
        </w:rPr>
      </w:pPr>
      <w:r w:rsidRPr="00AB3B81">
        <w:rPr>
          <w:rFonts w:ascii="Calibri" w:hAnsi="Calibri" w:cs="Calibri"/>
        </w:rPr>
        <w:t>DOCENTE: Jorge Antonio Nava Amador</w:t>
      </w:r>
      <w:r w:rsidR="00164127">
        <w:rPr>
          <w:rFonts w:ascii="Calibri" w:hAnsi="Calibri" w:cs="Calibri"/>
        </w:rPr>
        <w:t>.</w:t>
      </w:r>
    </w:p>
    <w:p w14:paraId="40BBF2FB" w14:textId="08B5161E" w:rsidR="009D4DD4" w:rsidRPr="00AB3B81" w:rsidRDefault="00C66BC0" w:rsidP="009D4DD4">
      <w:pPr>
        <w:pStyle w:val="FirstParagraph"/>
        <w:numPr>
          <w:ilvl w:val="0"/>
          <w:numId w:val="113"/>
        </w:numPr>
        <w:jc w:val="both"/>
        <w:rPr>
          <w:rFonts w:ascii="Calibri" w:hAnsi="Calibri" w:cs="Calibri"/>
        </w:rPr>
      </w:pPr>
      <w:r w:rsidRPr="00AB3B81">
        <w:rPr>
          <w:rFonts w:ascii="Calibri" w:hAnsi="Calibri" w:cs="Calibri"/>
        </w:rPr>
        <w:t xml:space="preserve">AUXILIARES DE DOCENCIA: Limber </w:t>
      </w:r>
      <w:proofErr w:type="spellStart"/>
      <w:r w:rsidRPr="00AB3B81">
        <w:rPr>
          <w:rFonts w:ascii="Calibri" w:hAnsi="Calibri" w:cs="Calibri"/>
        </w:rPr>
        <w:t>Ajnota</w:t>
      </w:r>
      <w:proofErr w:type="spellEnd"/>
      <w:r w:rsidRPr="00AB3B81">
        <w:rPr>
          <w:rFonts w:ascii="Calibri" w:hAnsi="Calibri" w:cs="Calibri"/>
        </w:rPr>
        <w:t xml:space="preserve"> - Fabián Plata - Franz Choque</w:t>
      </w:r>
      <w:r w:rsidR="00164127">
        <w:rPr>
          <w:rFonts w:ascii="Calibri" w:hAnsi="Calibri" w:cs="Calibri"/>
        </w:rPr>
        <w:t>.</w:t>
      </w:r>
    </w:p>
    <w:p w14:paraId="074D9B3A" w14:textId="261E3758" w:rsidR="009D4DD4" w:rsidRPr="00AB3B81" w:rsidRDefault="00C66BC0" w:rsidP="009D4DD4">
      <w:pPr>
        <w:pStyle w:val="FirstParagraph"/>
        <w:numPr>
          <w:ilvl w:val="0"/>
          <w:numId w:val="113"/>
        </w:numPr>
        <w:jc w:val="both"/>
        <w:rPr>
          <w:rFonts w:ascii="Calibri" w:hAnsi="Calibri" w:cs="Calibri"/>
        </w:rPr>
      </w:pPr>
      <w:r w:rsidRPr="00AB3B81">
        <w:rPr>
          <w:rFonts w:ascii="Calibri" w:hAnsi="Calibri" w:cs="Calibri"/>
        </w:rPr>
        <w:t xml:space="preserve">FECHA DE INICIO DE TRABAJO: </w:t>
      </w:r>
      <w:proofErr w:type="gramStart"/>
      <w:r w:rsidRPr="00AB3B81">
        <w:rPr>
          <w:rFonts w:ascii="Calibri" w:hAnsi="Calibri" w:cs="Calibri"/>
        </w:rPr>
        <w:t>Martes</w:t>
      </w:r>
      <w:proofErr w:type="gramEnd"/>
      <w:r w:rsidRPr="00AB3B81">
        <w:rPr>
          <w:rFonts w:ascii="Calibri" w:hAnsi="Calibri" w:cs="Calibri"/>
        </w:rPr>
        <w:t xml:space="preserve"> 8 de diciembre de 2026</w:t>
      </w:r>
      <w:r w:rsidR="00164127">
        <w:rPr>
          <w:rFonts w:ascii="Calibri" w:hAnsi="Calibri" w:cs="Calibri"/>
        </w:rPr>
        <w:t>.</w:t>
      </w:r>
    </w:p>
    <w:p w14:paraId="538DBF28" w14:textId="703DF884" w:rsidR="00AD1C55" w:rsidRPr="00AB3B81" w:rsidRDefault="00C66BC0" w:rsidP="009D4DD4">
      <w:pPr>
        <w:pStyle w:val="FirstParagraph"/>
        <w:numPr>
          <w:ilvl w:val="0"/>
          <w:numId w:val="113"/>
        </w:numPr>
        <w:jc w:val="both"/>
        <w:rPr>
          <w:rFonts w:ascii="Calibri" w:hAnsi="Calibri" w:cs="Calibri"/>
        </w:rPr>
      </w:pPr>
      <w:r w:rsidRPr="00AB3B81">
        <w:rPr>
          <w:rFonts w:ascii="Calibri" w:hAnsi="Calibri" w:cs="Calibri"/>
        </w:rPr>
        <w:t xml:space="preserve">FECHA DE ENTREGA COMPILADA: </w:t>
      </w:r>
      <w:proofErr w:type="gramStart"/>
      <w:r w:rsidRPr="00AB3B81">
        <w:rPr>
          <w:rFonts w:ascii="Calibri" w:hAnsi="Calibri" w:cs="Calibri"/>
        </w:rPr>
        <w:t>Martes</w:t>
      </w:r>
      <w:proofErr w:type="gramEnd"/>
      <w:r w:rsidRPr="00AB3B81">
        <w:rPr>
          <w:rFonts w:ascii="Calibri" w:hAnsi="Calibri" w:cs="Calibri"/>
        </w:rPr>
        <w:t xml:space="preserve"> 22 de diciembre de 2026 (Semanas 18, 19 y 20)</w:t>
      </w:r>
      <w:r w:rsidR="00164127">
        <w:rPr>
          <w:rFonts w:ascii="Calibri" w:hAnsi="Calibri" w:cs="Calibri"/>
        </w:rPr>
        <w:t>.</w:t>
      </w:r>
    </w:p>
    <w:p w14:paraId="2D5B4B4D" w14:textId="77777777" w:rsidR="009D4DD4" w:rsidRPr="00AB3B81" w:rsidRDefault="009D4DD4" w:rsidP="00A16C8B">
      <w:pPr>
        <w:jc w:val="both"/>
        <w:rPr>
          <w:rFonts w:ascii="Calibri" w:hAnsi="Calibri" w:cs="Calibri"/>
        </w:rPr>
      </w:pPr>
    </w:p>
    <w:p w14:paraId="7CD8EE1F" w14:textId="1473E015" w:rsidR="00AD1C55" w:rsidRPr="00AB3B81" w:rsidRDefault="00C66BC0" w:rsidP="00A16C8B">
      <w:pPr>
        <w:pStyle w:val="Ttulo2"/>
        <w:jc w:val="both"/>
        <w:rPr>
          <w:rFonts w:ascii="Calibri" w:hAnsi="Calibri" w:cs="Calibri"/>
        </w:rPr>
      </w:pPr>
      <w:bookmarkStart w:id="200" w:name="_Toc236873705"/>
      <w:bookmarkStart w:id="201" w:name="objetivos-del-laboratorio-integrado-7"/>
      <w:bookmarkEnd w:id="199"/>
      <w:r w:rsidRPr="00AB3B81">
        <w:rPr>
          <w:rFonts w:ascii="Calibri" w:hAnsi="Calibri" w:cs="Calibri"/>
        </w:rPr>
        <w:t>1. OBJETIVOS DEL LABORATORIO INTEGRADO</w:t>
      </w:r>
      <w:r w:rsidR="00164127">
        <w:rPr>
          <w:rFonts w:ascii="Calibri" w:hAnsi="Calibri" w:cs="Calibri"/>
        </w:rPr>
        <w:t>.</w:t>
      </w:r>
      <w:bookmarkEnd w:id="200"/>
    </w:p>
    <w:p w14:paraId="29341DDD" w14:textId="3C68507C" w:rsidR="00AD1C55" w:rsidRPr="00AB3B81" w:rsidRDefault="00C66BC0" w:rsidP="00A16C8B">
      <w:pPr>
        <w:pStyle w:val="Ttulo2"/>
        <w:jc w:val="both"/>
        <w:rPr>
          <w:rFonts w:ascii="Calibri" w:hAnsi="Calibri" w:cs="Calibri"/>
        </w:rPr>
      </w:pPr>
      <w:bookmarkStart w:id="202" w:name="_Toc236873706"/>
      <w:bookmarkStart w:id="203" w:name="X110e563d468e1e6534ab8ac0ec1a67a2eec220d"/>
      <w:bookmarkEnd w:id="201"/>
      <w:r w:rsidRPr="00AB3B81">
        <w:rPr>
          <w:rFonts w:ascii="Calibri" w:hAnsi="Calibri" w:cs="Calibri"/>
        </w:rPr>
        <w:t>1.1. Mención Control Automático (ETN-902 / ETN-1034)</w:t>
      </w:r>
      <w:r w:rsidR="00164127">
        <w:rPr>
          <w:rFonts w:ascii="Calibri" w:hAnsi="Calibri" w:cs="Calibri"/>
        </w:rPr>
        <w:t>.</w:t>
      </w:r>
      <w:bookmarkEnd w:id="202"/>
    </w:p>
    <w:p w14:paraId="4F6A71D7" w14:textId="77777777" w:rsidR="00AD1C55" w:rsidRPr="00AB3B81" w:rsidRDefault="00C66BC0" w:rsidP="00A16C8B">
      <w:pPr>
        <w:pStyle w:val="Compact"/>
        <w:numPr>
          <w:ilvl w:val="0"/>
          <w:numId w:val="96"/>
        </w:numPr>
        <w:jc w:val="both"/>
        <w:rPr>
          <w:rFonts w:ascii="Calibri" w:hAnsi="Calibri" w:cs="Calibri"/>
        </w:rPr>
      </w:pPr>
      <w:r w:rsidRPr="00164127">
        <w:rPr>
          <w:rFonts w:ascii="Calibri" w:hAnsi="Calibri" w:cs="Calibri"/>
          <w:u w:val="single"/>
        </w:rPr>
        <w:t>Interoperabilidad Industrial Total</w:t>
      </w:r>
      <w:r w:rsidRPr="00AB3B81">
        <w:rPr>
          <w:rFonts w:ascii="Calibri" w:hAnsi="Calibri" w:cs="Calibri"/>
        </w:rPr>
        <w:t>: Configurar redes de comunicaciones complejas mediante los protocolos estandarizados de la industria (Modbus TCP y Modbus RTU/RS485), unificando los controladores de las 4 plantas en un anillo de datos integrado.</w:t>
      </w:r>
    </w:p>
    <w:p w14:paraId="419E14AE" w14:textId="53B6F1A1" w:rsidR="00AD1C55" w:rsidRPr="00AB3B81" w:rsidRDefault="00C66BC0" w:rsidP="00A16C8B">
      <w:pPr>
        <w:pStyle w:val="Compact"/>
        <w:numPr>
          <w:ilvl w:val="0"/>
          <w:numId w:val="96"/>
        </w:numPr>
        <w:jc w:val="both"/>
        <w:rPr>
          <w:rFonts w:ascii="Calibri" w:hAnsi="Calibri" w:cs="Calibri"/>
        </w:rPr>
      </w:pPr>
      <w:r w:rsidRPr="00164127">
        <w:rPr>
          <w:rFonts w:ascii="Calibri" w:hAnsi="Calibri" w:cs="Calibri"/>
          <w:u w:val="single"/>
        </w:rPr>
        <w:t xml:space="preserve">Transferencia Industrial y Cierre de </w:t>
      </w:r>
      <w:r w:rsidR="00164127">
        <w:rPr>
          <w:rFonts w:ascii="Calibri" w:hAnsi="Calibri" w:cs="Calibri"/>
          <w:u w:val="single"/>
        </w:rPr>
        <w:t>“</w:t>
      </w:r>
      <w:r w:rsidRPr="00164127">
        <w:rPr>
          <w:rFonts w:ascii="Calibri" w:hAnsi="Calibri" w:cs="Calibri"/>
          <w:u w:val="single"/>
        </w:rPr>
        <w:t>Proyecto</w:t>
      </w:r>
      <w:r w:rsidR="00164127">
        <w:rPr>
          <w:rFonts w:ascii="Calibri" w:hAnsi="Calibri" w:cs="Calibri"/>
          <w:u w:val="single"/>
        </w:rPr>
        <w:t>”</w:t>
      </w:r>
      <w:r w:rsidRPr="00AB3B81">
        <w:rPr>
          <w:rFonts w:ascii="Calibri" w:hAnsi="Calibri" w:cs="Calibri"/>
        </w:rPr>
        <w:t>: Validar de forma exhaustiva el comportamiento del sistema unificado bajo condiciones estresantes de operación continua, documentando los manuales técnicos finales del Ciclo de Vida (SDLC) y Kaizen.</w:t>
      </w:r>
    </w:p>
    <w:p w14:paraId="688C2D4D" w14:textId="08E46A22" w:rsidR="00AD1C55" w:rsidRPr="00AB3B81" w:rsidRDefault="00C66BC0" w:rsidP="00A16C8B">
      <w:pPr>
        <w:pStyle w:val="Ttulo2"/>
        <w:jc w:val="both"/>
        <w:rPr>
          <w:rFonts w:ascii="Calibri" w:hAnsi="Calibri" w:cs="Calibri"/>
        </w:rPr>
      </w:pPr>
      <w:bookmarkStart w:id="204" w:name="_Toc236873707"/>
      <w:bookmarkStart w:id="205" w:name="Xc7263b4487fa8b1129de88fd44194192a758ec5"/>
      <w:bookmarkEnd w:id="203"/>
      <w:r w:rsidRPr="00AB3B81">
        <w:rPr>
          <w:rFonts w:ascii="Calibri" w:hAnsi="Calibri" w:cs="Calibri"/>
        </w:rPr>
        <w:t>1.2. Mención Sistemas Computacionales (ETN-1000)</w:t>
      </w:r>
      <w:r w:rsidR="00164127">
        <w:rPr>
          <w:rFonts w:ascii="Calibri" w:hAnsi="Calibri" w:cs="Calibri"/>
        </w:rPr>
        <w:t>.</w:t>
      </w:r>
      <w:bookmarkEnd w:id="204"/>
    </w:p>
    <w:p w14:paraId="64B2D7DC" w14:textId="77777777" w:rsidR="00AD1C55" w:rsidRPr="00AB3B81" w:rsidRDefault="00C66BC0" w:rsidP="00A16C8B">
      <w:pPr>
        <w:pStyle w:val="Compact"/>
        <w:numPr>
          <w:ilvl w:val="0"/>
          <w:numId w:val="97"/>
        </w:numPr>
        <w:jc w:val="both"/>
        <w:rPr>
          <w:rFonts w:ascii="Calibri" w:hAnsi="Calibri" w:cs="Calibri"/>
        </w:rPr>
      </w:pPr>
      <w:r w:rsidRPr="00164127">
        <w:rPr>
          <w:rFonts w:ascii="Calibri" w:hAnsi="Calibri" w:cs="Calibri"/>
          <w:u w:val="single"/>
        </w:rPr>
        <w:t>Despliegue de la API REST del ERP de Ciencia Abierta</w:t>
      </w:r>
      <w:r w:rsidRPr="00AB3B81">
        <w:rPr>
          <w:rFonts w:ascii="Calibri" w:hAnsi="Calibri" w:cs="Calibri"/>
        </w:rPr>
        <w:t>: Diseñar e implementar la capa de servicios orientada a la web para posibilitar la interoperabilidad y descarga de históricos consolidados hacia agentes externos de forma segura.</w:t>
      </w:r>
    </w:p>
    <w:p w14:paraId="3C0FFA8C" w14:textId="77777777" w:rsidR="00AD1C55" w:rsidRPr="00AB3B81" w:rsidRDefault="00C66BC0" w:rsidP="00A16C8B">
      <w:pPr>
        <w:pStyle w:val="Compact"/>
        <w:numPr>
          <w:ilvl w:val="0"/>
          <w:numId w:val="97"/>
        </w:numPr>
        <w:jc w:val="both"/>
        <w:rPr>
          <w:rFonts w:ascii="Calibri" w:hAnsi="Calibri" w:cs="Calibri"/>
        </w:rPr>
      </w:pPr>
      <w:r w:rsidRPr="00164127">
        <w:rPr>
          <w:rFonts w:ascii="Calibri" w:hAnsi="Calibri" w:cs="Calibri"/>
          <w:u w:val="single"/>
        </w:rPr>
        <w:t>Consolidación de Métricas en Línea</w:t>
      </w:r>
      <w:r w:rsidRPr="00AB3B81">
        <w:rPr>
          <w:rFonts w:ascii="Calibri" w:hAnsi="Calibri" w:cs="Calibri"/>
        </w:rPr>
        <w:t xml:space="preserve">: Poner en producción definitiva el </w:t>
      </w:r>
      <w:proofErr w:type="spellStart"/>
      <w:r w:rsidRPr="00164127">
        <w:rPr>
          <w:rFonts w:ascii="Calibri" w:hAnsi="Calibri" w:cs="Calibri"/>
          <w:i/>
        </w:rPr>
        <w:t>Dashboard</w:t>
      </w:r>
      <w:proofErr w:type="spellEnd"/>
      <w:r w:rsidRPr="00AB3B81">
        <w:rPr>
          <w:rFonts w:ascii="Calibri" w:hAnsi="Calibri" w:cs="Calibri"/>
        </w:rPr>
        <w:t xml:space="preserve"> analítico para desplegar en línea los resultados y bitácoras experimentales del laboratorio ante la comunidad universitaria.</w:t>
      </w:r>
    </w:p>
    <w:p w14:paraId="4D0F5629" w14:textId="77777777" w:rsidR="009D4DD4" w:rsidRPr="00AB3B81" w:rsidRDefault="009D4DD4" w:rsidP="00A16C8B">
      <w:pPr>
        <w:jc w:val="both"/>
        <w:rPr>
          <w:rFonts w:ascii="Calibri" w:hAnsi="Calibri" w:cs="Calibri"/>
        </w:rPr>
      </w:pPr>
    </w:p>
    <w:p w14:paraId="773A84DC" w14:textId="2C608754" w:rsidR="00AD1C55" w:rsidRPr="00AB3B81" w:rsidRDefault="00C66BC0" w:rsidP="00A16C8B">
      <w:pPr>
        <w:pStyle w:val="Ttulo2"/>
        <w:jc w:val="both"/>
        <w:rPr>
          <w:rFonts w:ascii="Calibri" w:hAnsi="Calibri" w:cs="Calibri"/>
        </w:rPr>
      </w:pPr>
      <w:bookmarkStart w:id="206" w:name="_Toc236873708"/>
      <w:bookmarkStart w:id="207" w:name="alcance-4"/>
      <w:bookmarkEnd w:id="205"/>
      <w:r w:rsidRPr="00AB3B81">
        <w:rPr>
          <w:rFonts w:ascii="Calibri" w:hAnsi="Calibri" w:cs="Calibri"/>
        </w:rPr>
        <w:t>2. ALCANCE</w:t>
      </w:r>
      <w:r w:rsidR="00164127">
        <w:rPr>
          <w:rFonts w:ascii="Calibri" w:hAnsi="Calibri" w:cs="Calibri"/>
        </w:rPr>
        <w:t>.</w:t>
      </w:r>
      <w:bookmarkEnd w:id="206"/>
    </w:p>
    <w:p w14:paraId="1B07D8B8" w14:textId="77777777" w:rsidR="00AD1C55" w:rsidRPr="00AB3B81" w:rsidRDefault="00C66BC0" w:rsidP="00A16C8B">
      <w:pPr>
        <w:pStyle w:val="FirstParagraph"/>
        <w:jc w:val="both"/>
        <w:rPr>
          <w:rFonts w:ascii="Calibri" w:hAnsi="Calibri" w:cs="Calibri"/>
        </w:rPr>
      </w:pPr>
      <w:r w:rsidRPr="00AB3B81">
        <w:rPr>
          <w:rFonts w:ascii="Calibri" w:hAnsi="Calibri" w:cs="Calibri"/>
        </w:rPr>
        <w:t>Este laboratorio constituye el hito final de cierre y entrega del semestre. Comprende la integración total del ecosistema de las tres asignaturas concurrentes sobre las 4 plantas del laboratorio físicas en lazo cerrado funcionando al unísono, transmitiendo telemetría continua y exponiendo sus indicadores métricos en un servidor web local auditable.</w:t>
      </w:r>
    </w:p>
    <w:p w14:paraId="78E225FF" w14:textId="77777777" w:rsidR="009D4DD4" w:rsidRPr="00AB3B81" w:rsidRDefault="009D4DD4" w:rsidP="00A16C8B">
      <w:pPr>
        <w:jc w:val="both"/>
        <w:rPr>
          <w:rFonts w:ascii="Calibri" w:hAnsi="Calibri" w:cs="Calibri"/>
        </w:rPr>
      </w:pPr>
    </w:p>
    <w:p w14:paraId="23037052" w14:textId="0E347331" w:rsidR="00AD1C55" w:rsidRPr="00AB3B81" w:rsidRDefault="00C66BC0" w:rsidP="00A16C8B">
      <w:pPr>
        <w:pStyle w:val="Ttulo2"/>
        <w:jc w:val="both"/>
        <w:rPr>
          <w:rFonts w:ascii="Calibri" w:hAnsi="Calibri" w:cs="Calibri"/>
        </w:rPr>
      </w:pPr>
      <w:bookmarkStart w:id="208" w:name="_Toc236873709"/>
      <w:bookmarkStart w:id="209" w:name="Xe48f46eef095aa8bf12bde43ca46449148553e0"/>
      <w:bookmarkEnd w:id="207"/>
      <w:r w:rsidRPr="00AB3B81">
        <w:rPr>
          <w:rFonts w:ascii="Calibri" w:hAnsi="Calibri" w:cs="Calibri"/>
        </w:rPr>
        <w:lastRenderedPageBreak/>
        <w:t>3. PROCEDIMIENTO Y ASIGNACIÓN DE TAREAS POR MATERIA</w:t>
      </w:r>
      <w:r w:rsidR="00164127">
        <w:rPr>
          <w:rFonts w:ascii="Calibri" w:hAnsi="Calibri" w:cs="Calibri"/>
        </w:rPr>
        <w:t>.</w:t>
      </w:r>
      <w:bookmarkEnd w:id="208"/>
    </w:p>
    <w:p w14:paraId="6CBBBA6E" w14:textId="77777777" w:rsidR="009D7379" w:rsidRPr="00AB3B81" w:rsidRDefault="009D7379" w:rsidP="009D7379">
      <w:pPr>
        <w:pStyle w:val="Textoindependiente"/>
      </w:pPr>
    </w:p>
    <w:p w14:paraId="01C75D31" w14:textId="77777777" w:rsidR="009D4DD4" w:rsidRPr="00AB3B81" w:rsidRDefault="00C66BC0" w:rsidP="009D7379">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[Planta 1 PLC] --+</w:t>
      </w:r>
    </w:p>
    <w:p w14:paraId="0360E812" w14:textId="77777777" w:rsidR="009D4DD4" w:rsidRPr="00AB3B81" w:rsidRDefault="00C66BC0" w:rsidP="009D7379">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[Planta 2 PLC] --+--&gt; (Protocolo Modbus TCP / RTU) --&gt; [Middleware &amp; Base de Datos] --&gt; [API REST Web] --&gt; [</w:t>
      </w:r>
      <w:proofErr w:type="spellStart"/>
      <w:r w:rsidRPr="00AB3B81">
        <w:rPr>
          <w:rStyle w:val="VerbatimChar"/>
          <w:rFonts w:ascii="Courier New" w:hAnsi="Courier New" w:cs="Courier New"/>
          <w:sz w:val="16"/>
          <w:szCs w:val="16"/>
        </w:rPr>
        <w:t>Dashboard</w:t>
      </w:r>
      <w:proofErr w:type="spellEnd"/>
      <w:r w:rsidRPr="00AB3B81">
        <w:rPr>
          <w:rStyle w:val="VerbatimChar"/>
          <w:rFonts w:ascii="Courier New" w:hAnsi="Courier New" w:cs="Courier New"/>
          <w:sz w:val="16"/>
          <w:szCs w:val="16"/>
        </w:rPr>
        <w:t xml:space="preserve"> ERP Público]</w:t>
      </w:r>
    </w:p>
    <w:p w14:paraId="4E559AD3" w14:textId="77777777" w:rsidR="009D7379" w:rsidRPr="00AB3B81" w:rsidRDefault="00C66BC0" w:rsidP="009D7379">
      <w:pPr>
        <w:pStyle w:val="SourceCode"/>
        <w:spacing w:after="0"/>
        <w:jc w:val="both"/>
        <w:rPr>
          <w:rStyle w:val="VerbatimChar"/>
          <w:rFonts w:ascii="Courier New" w:hAnsi="Courier New" w:cs="Courier New"/>
          <w:sz w:val="16"/>
          <w:szCs w:val="16"/>
        </w:rPr>
      </w:pPr>
      <w:r w:rsidRPr="00AB3B81">
        <w:rPr>
          <w:rStyle w:val="VerbatimChar"/>
          <w:rFonts w:ascii="Courier New" w:hAnsi="Courier New" w:cs="Courier New"/>
          <w:sz w:val="16"/>
          <w:szCs w:val="16"/>
        </w:rPr>
        <w:t>[Planta 3 PLC] --+</w:t>
      </w:r>
    </w:p>
    <w:p w14:paraId="55F8B3B5" w14:textId="4521828B" w:rsidR="00AD1C55" w:rsidRPr="00AB3B81" w:rsidRDefault="00C66BC0" w:rsidP="009D7379">
      <w:pPr>
        <w:pStyle w:val="SourceCode"/>
        <w:spacing w:after="0"/>
        <w:jc w:val="both"/>
        <w:rPr>
          <w:rFonts w:ascii="Courier New" w:hAnsi="Courier New" w:cs="Courier New"/>
          <w:sz w:val="16"/>
          <w:szCs w:val="16"/>
        </w:rPr>
      </w:pPr>
      <w:r w:rsidRPr="00AB3B81">
        <w:rPr>
          <w:rStyle w:val="VerbatimChar"/>
          <w:rFonts w:ascii="Courier New" w:hAnsi="Courier New" w:cs="Courier New"/>
          <w:sz w:val="16"/>
          <w:szCs w:val="16"/>
        </w:rPr>
        <w:t>[Planta 4 PLC] --+</w:t>
      </w:r>
    </w:p>
    <w:p w14:paraId="41131041" w14:textId="0D33D1D5" w:rsidR="00AD1C55" w:rsidRPr="00AB3B81" w:rsidRDefault="00C66BC0" w:rsidP="00A16C8B">
      <w:pPr>
        <w:pStyle w:val="Ttulo2"/>
        <w:jc w:val="both"/>
        <w:rPr>
          <w:rFonts w:ascii="Calibri" w:hAnsi="Calibri" w:cs="Calibri"/>
        </w:rPr>
      </w:pPr>
      <w:bookmarkStart w:id="210" w:name="_Toc236873710"/>
      <w:bookmarkStart w:id="211" w:name="X30f591f1a28a708d3109aefced811c59a7e5510"/>
      <w:bookmarkEnd w:id="209"/>
      <w:r w:rsidRPr="00AB3B81">
        <w:rPr>
          <w:rFonts w:ascii="Calibri" w:hAnsi="Calibri" w:cs="Calibri"/>
        </w:rPr>
        <w:t>3.1. Tareas de los Estudiantes de Control II (ETN-902)</w:t>
      </w:r>
      <w:r w:rsidR="00164127">
        <w:rPr>
          <w:rFonts w:ascii="Calibri" w:hAnsi="Calibri" w:cs="Calibri"/>
        </w:rPr>
        <w:t>.</w:t>
      </w:r>
      <w:bookmarkEnd w:id="210"/>
    </w:p>
    <w:p w14:paraId="13635DDD" w14:textId="2925CFF7" w:rsidR="00AD1C55" w:rsidRPr="00AB3B81" w:rsidRDefault="00C66BC0" w:rsidP="00A16C8B">
      <w:pPr>
        <w:pStyle w:val="Compact"/>
        <w:numPr>
          <w:ilvl w:val="0"/>
          <w:numId w:val="98"/>
        </w:numPr>
        <w:jc w:val="both"/>
        <w:rPr>
          <w:rFonts w:ascii="Calibri" w:hAnsi="Calibri" w:cs="Calibri"/>
        </w:rPr>
      </w:pPr>
      <w:r w:rsidRPr="00164127">
        <w:rPr>
          <w:rFonts w:ascii="Calibri" w:hAnsi="Calibri" w:cs="Calibri"/>
          <w:u w:val="single"/>
        </w:rPr>
        <w:t>Mapeo Exhaustivo de Registros Modbus</w:t>
      </w:r>
      <w:r w:rsidRPr="00AB3B81">
        <w:rPr>
          <w:rFonts w:ascii="Calibri" w:hAnsi="Calibri" w:cs="Calibri"/>
        </w:rPr>
        <w:t>: Configurar la tabla de direcciones de variables del PLC compartidas en la red de comunicación. Asignar los canales de retención específicos binarios para cada variable física calculada por los algoritmos analíticos (</w:t>
      </w:r>
      <w:r>
        <w:rPr>
          <w:rFonts w:ascii="Calibri" w:hAnsi="Calibri" w:cs="Calibri"/>
        </w:rPr>
        <w:t xml:space="preserve">ejemplo, </w:t>
      </w:r>
      <w:r w:rsidRPr="00AB3B81">
        <w:rPr>
          <w:rFonts w:ascii="Calibri" w:hAnsi="Calibri" w:cs="Calibri"/>
        </w:rPr>
        <w:t>registros 40001 para PV, 40002 para MV, 40003 para DV).</w:t>
      </w:r>
    </w:p>
    <w:p w14:paraId="6614AF5D" w14:textId="77777777" w:rsidR="00AD1C55" w:rsidRPr="00AB3B81" w:rsidRDefault="00C66BC0" w:rsidP="00A16C8B">
      <w:pPr>
        <w:pStyle w:val="Compact"/>
        <w:numPr>
          <w:ilvl w:val="0"/>
          <w:numId w:val="98"/>
        </w:numPr>
        <w:jc w:val="both"/>
        <w:rPr>
          <w:rFonts w:ascii="Calibri" w:hAnsi="Calibri" w:cs="Calibri"/>
        </w:rPr>
      </w:pPr>
      <w:r w:rsidRPr="00164127">
        <w:rPr>
          <w:rFonts w:ascii="Calibri" w:hAnsi="Calibri" w:cs="Calibri"/>
          <w:u w:val="single"/>
        </w:rPr>
        <w:t>Verificación de Redundancia Cíclica (CRC)</w:t>
      </w:r>
      <w:r w:rsidRPr="00AB3B81">
        <w:rPr>
          <w:rFonts w:ascii="Calibri" w:hAnsi="Calibri" w:cs="Calibri"/>
        </w:rPr>
        <w:t>: Monitorear las estadísticas de comunicación de los controladores de las plantas para registrar y minimizar la tasa de error por tramas corruptas o colisiones en el bus de campo RS485.</w:t>
      </w:r>
    </w:p>
    <w:p w14:paraId="429878F2" w14:textId="1805803E" w:rsidR="00AD1C55" w:rsidRPr="00AB3B81" w:rsidRDefault="00C66BC0" w:rsidP="00A16C8B">
      <w:pPr>
        <w:pStyle w:val="Ttulo2"/>
        <w:jc w:val="both"/>
        <w:rPr>
          <w:rFonts w:ascii="Calibri" w:hAnsi="Calibri" w:cs="Calibri"/>
        </w:rPr>
      </w:pPr>
      <w:bookmarkStart w:id="212" w:name="_Toc236873711"/>
      <w:bookmarkStart w:id="213" w:name="X426ce5500f2af8d94f64df2fb0e9533c34a8456"/>
      <w:bookmarkEnd w:id="211"/>
      <w:r w:rsidRPr="00AB3B81">
        <w:rPr>
          <w:rFonts w:ascii="Calibri" w:hAnsi="Calibri" w:cs="Calibri"/>
        </w:rPr>
        <w:t>3.2. Tareas de los Estudiantes de Aplicación de Técnicas de Control (ETN-1034)</w:t>
      </w:r>
      <w:r w:rsidR="00164127">
        <w:rPr>
          <w:rFonts w:ascii="Calibri" w:hAnsi="Calibri" w:cs="Calibri"/>
        </w:rPr>
        <w:t>.</w:t>
      </w:r>
      <w:bookmarkEnd w:id="212"/>
    </w:p>
    <w:p w14:paraId="6E64C6E9" w14:textId="77777777" w:rsidR="00AD1C55" w:rsidRPr="00AB3B81" w:rsidRDefault="00C66BC0" w:rsidP="00A16C8B">
      <w:pPr>
        <w:pStyle w:val="Compact"/>
        <w:numPr>
          <w:ilvl w:val="0"/>
          <w:numId w:val="99"/>
        </w:numPr>
        <w:jc w:val="both"/>
        <w:rPr>
          <w:rFonts w:ascii="Calibri" w:hAnsi="Calibri" w:cs="Calibri"/>
        </w:rPr>
      </w:pPr>
      <w:r w:rsidRPr="00164127">
        <w:rPr>
          <w:rFonts w:ascii="Calibri" w:hAnsi="Calibri" w:cs="Calibri"/>
          <w:u w:val="single"/>
        </w:rPr>
        <w:t>Configuración de Redes de Control Híbridas</w:t>
      </w:r>
      <w:r w:rsidRPr="00AB3B81">
        <w:rPr>
          <w:rFonts w:ascii="Calibri" w:hAnsi="Calibri" w:cs="Calibri"/>
        </w:rPr>
        <w:t xml:space="preserve">: Implementar físicamente el direccionamiento IP de la planta de nivel (PLC </w:t>
      </w:r>
      <w:proofErr w:type="spellStart"/>
      <w:r w:rsidRPr="00AB3B81">
        <w:rPr>
          <w:rFonts w:ascii="Calibri" w:hAnsi="Calibri" w:cs="Calibri"/>
        </w:rPr>
        <w:t>MicroLogix</w:t>
      </w:r>
      <w:proofErr w:type="spellEnd"/>
      <w:r w:rsidRPr="00AB3B81">
        <w:rPr>
          <w:rFonts w:ascii="Calibri" w:hAnsi="Calibri" w:cs="Calibri"/>
        </w:rPr>
        <w:t xml:space="preserve"> 1100 a través de su puerto Ethernet nativo bajo Modbus TCP) y coordinarlo con los </w:t>
      </w:r>
      <w:proofErr w:type="spellStart"/>
      <w:r w:rsidRPr="00AB3B81">
        <w:rPr>
          <w:rFonts w:ascii="Calibri" w:hAnsi="Calibri" w:cs="Calibri"/>
        </w:rPr>
        <w:t>PLCs</w:t>
      </w:r>
      <w:proofErr w:type="spellEnd"/>
      <w:r w:rsidRPr="00AB3B81">
        <w:rPr>
          <w:rFonts w:ascii="Calibri" w:hAnsi="Calibri" w:cs="Calibri"/>
        </w:rPr>
        <w:t xml:space="preserve"> Siemens S7-200 esclavos conectados mediante cables de instrumentación apantallados STP sobre bus serial RS485 (Modbus RTU).</w:t>
      </w:r>
    </w:p>
    <w:p w14:paraId="2B2FC12C" w14:textId="77777777" w:rsidR="00AD1C55" w:rsidRPr="00AB3B81" w:rsidRDefault="00C66BC0" w:rsidP="00A16C8B">
      <w:pPr>
        <w:pStyle w:val="Compact"/>
        <w:numPr>
          <w:ilvl w:val="0"/>
          <w:numId w:val="99"/>
        </w:numPr>
        <w:jc w:val="both"/>
        <w:rPr>
          <w:rFonts w:ascii="Calibri" w:hAnsi="Calibri" w:cs="Calibri"/>
        </w:rPr>
      </w:pPr>
      <w:r w:rsidRPr="00164127">
        <w:rPr>
          <w:rFonts w:ascii="Calibri" w:hAnsi="Calibri" w:cs="Calibri"/>
          <w:u w:val="single"/>
        </w:rPr>
        <w:t>Pruebas de Estrés y Cierre Técnico</w:t>
      </w:r>
      <w:r w:rsidRPr="00AB3B81">
        <w:rPr>
          <w:rFonts w:ascii="Calibri" w:hAnsi="Calibri" w:cs="Calibri"/>
        </w:rPr>
        <w:t xml:space="preserve">: Ejecutar corridas de validación dinámicas </w:t>
      </w:r>
      <w:proofErr w:type="gramStart"/>
      <w:r w:rsidRPr="00AB3B81">
        <w:rPr>
          <w:rFonts w:ascii="Calibri" w:hAnsi="Calibri" w:cs="Calibri"/>
        </w:rPr>
        <w:t>continuas</w:t>
      </w:r>
      <w:proofErr w:type="gramEnd"/>
      <w:r w:rsidRPr="00AB3B81">
        <w:rPr>
          <w:rFonts w:ascii="Calibri" w:hAnsi="Calibri" w:cs="Calibri"/>
        </w:rPr>
        <w:t xml:space="preserve"> alternando de forma estocástica los perfiles de </w:t>
      </w:r>
      <w:proofErr w:type="spellStart"/>
      <w:r w:rsidRPr="00AB3B81">
        <w:rPr>
          <w:rFonts w:ascii="Calibri" w:hAnsi="Calibri" w:cs="Calibri"/>
          <w:i/>
          <w:iCs/>
        </w:rPr>
        <w:t>setpoints</w:t>
      </w:r>
      <w:proofErr w:type="spellEnd"/>
      <w:r w:rsidRPr="00AB3B81">
        <w:rPr>
          <w:rFonts w:ascii="Calibri" w:hAnsi="Calibri" w:cs="Calibri"/>
        </w:rPr>
        <w:t xml:space="preserve"> en las plantas para comprobar la robustez algorítmica ante retardos e interferencias de la red industrial de datos.</w:t>
      </w:r>
    </w:p>
    <w:p w14:paraId="62127772" w14:textId="26159647" w:rsidR="00AD1C55" w:rsidRPr="00AB3B81" w:rsidRDefault="00C66BC0" w:rsidP="00A16C8B">
      <w:pPr>
        <w:pStyle w:val="Ttulo2"/>
        <w:jc w:val="both"/>
        <w:rPr>
          <w:rFonts w:ascii="Calibri" w:hAnsi="Calibri" w:cs="Calibri"/>
        </w:rPr>
      </w:pPr>
      <w:bookmarkStart w:id="214" w:name="_Toc236873712"/>
      <w:bookmarkStart w:id="215" w:name="X390c37f0d2d8d67b10b0dd4a5009574b1364590"/>
      <w:bookmarkEnd w:id="213"/>
      <w:r w:rsidRPr="00AB3B81">
        <w:rPr>
          <w:rFonts w:ascii="Calibri" w:hAnsi="Calibri" w:cs="Calibri"/>
        </w:rPr>
        <w:t>3.3. Tareas de los Estudiantes de Bases de Datos (ETN-1000)</w:t>
      </w:r>
      <w:r w:rsidR="00164127">
        <w:rPr>
          <w:rFonts w:ascii="Calibri" w:hAnsi="Calibri" w:cs="Calibri"/>
        </w:rPr>
        <w:t>.</w:t>
      </w:r>
      <w:bookmarkEnd w:id="214"/>
    </w:p>
    <w:p w14:paraId="797D2EAC" w14:textId="77777777" w:rsidR="00AD1C55" w:rsidRPr="00AB3B81" w:rsidRDefault="00C66BC0" w:rsidP="00A16C8B">
      <w:pPr>
        <w:numPr>
          <w:ilvl w:val="0"/>
          <w:numId w:val="100"/>
        </w:numPr>
        <w:jc w:val="both"/>
        <w:rPr>
          <w:rFonts w:ascii="Calibri" w:hAnsi="Calibri" w:cs="Calibri"/>
        </w:rPr>
      </w:pPr>
      <w:r w:rsidRPr="00164127">
        <w:rPr>
          <w:rFonts w:ascii="Calibri" w:hAnsi="Calibri" w:cs="Calibri"/>
          <w:u w:val="single"/>
        </w:rPr>
        <w:t>Desarrollo de la API REST del ERP</w:t>
      </w:r>
      <w:r w:rsidRPr="00AB3B81">
        <w:rPr>
          <w:rFonts w:ascii="Calibri" w:hAnsi="Calibri" w:cs="Calibri"/>
        </w:rPr>
        <w:t xml:space="preserve">: Programar el servidor </w:t>
      </w:r>
      <w:proofErr w:type="spellStart"/>
      <w:r w:rsidRPr="00AB3B81">
        <w:rPr>
          <w:rFonts w:ascii="Calibri" w:hAnsi="Calibri" w:cs="Calibri"/>
        </w:rPr>
        <w:t>backend</w:t>
      </w:r>
      <w:proofErr w:type="spellEnd"/>
      <w:r w:rsidRPr="00AB3B81">
        <w:rPr>
          <w:rFonts w:ascii="Calibri" w:hAnsi="Calibri" w:cs="Calibri"/>
        </w:rPr>
        <w:t xml:space="preserve"> (utilizando librerías seguras en Node.js, Python </w:t>
      </w:r>
      <w:proofErr w:type="spellStart"/>
      <w:r w:rsidRPr="00AB3B81">
        <w:rPr>
          <w:rFonts w:ascii="Calibri" w:hAnsi="Calibri" w:cs="Calibri"/>
        </w:rPr>
        <w:t>FastAPI</w:t>
      </w:r>
      <w:proofErr w:type="spellEnd"/>
      <w:r w:rsidRPr="00AB3B81">
        <w:rPr>
          <w:rFonts w:ascii="Calibri" w:hAnsi="Calibri" w:cs="Calibri"/>
        </w:rPr>
        <w:t xml:space="preserve"> o Express) para exponer los servicios web de la base de datos relacional de PostgreSQL local. La API debe contar con </w:t>
      </w:r>
      <w:proofErr w:type="spellStart"/>
      <w:r w:rsidRPr="00AB3B81">
        <w:rPr>
          <w:rFonts w:ascii="Calibri" w:hAnsi="Calibri" w:cs="Calibri"/>
        </w:rPr>
        <w:t>endpoints</w:t>
      </w:r>
      <w:proofErr w:type="spellEnd"/>
      <w:r w:rsidRPr="00AB3B81">
        <w:rPr>
          <w:rFonts w:ascii="Calibri" w:hAnsi="Calibri" w:cs="Calibri"/>
        </w:rPr>
        <w:t xml:space="preserve"> estructurados accesibles por token, tales como:</w:t>
      </w:r>
    </w:p>
    <w:p w14:paraId="527469A7" w14:textId="77777777" w:rsidR="00AD1C55" w:rsidRPr="00AB3B81" w:rsidRDefault="00C66BC0" w:rsidP="00A16C8B">
      <w:pPr>
        <w:pStyle w:val="Compact"/>
        <w:numPr>
          <w:ilvl w:val="1"/>
          <w:numId w:val="101"/>
        </w:numPr>
        <w:jc w:val="both"/>
        <w:rPr>
          <w:rFonts w:ascii="Calibri" w:hAnsi="Calibri" w:cs="Calibri"/>
        </w:rPr>
      </w:pPr>
      <w:r w:rsidRPr="00AB3B81">
        <w:rPr>
          <w:rStyle w:val="VerbatimChar"/>
          <w:rFonts w:ascii="Calibri" w:hAnsi="Calibri" w:cs="Calibri"/>
        </w:rPr>
        <w:t>GET /api/v1/</w:t>
      </w:r>
      <w:proofErr w:type="spellStart"/>
      <w:r w:rsidRPr="00AB3B81">
        <w:rPr>
          <w:rStyle w:val="VerbatimChar"/>
          <w:rFonts w:ascii="Calibri" w:hAnsi="Calibri" w:cs="Calibri"/>
        </w:rPr>
        <w:t>telemetria</w:t>
      </w:r>
      <w:proofErr w:type="spellEnd"/>
      <w:r w:rsidRPr="00AB3B81">
        <w:rPr>
          <w:rStyle w:val="VerbatimChar"/>
          <w:rFonts w:ascii="Calibri" w:hAnsi="Calibri" w:cs="Calibri"/>
        </w:rPr>
        <w:t>/planta/{</w:t>
      </w:r>
      <w:proofErr w:type="spellStart"/>
      <w:r w:rsidRPr="00AB3B81">
        <w:rPr>
          <w:rStyle w:val="VerbatimChar"/>
          <w:rFonts w:ascii="Calibri" w:hAnsi="Calibri" w:cs="Calibri"/>
        </w:rPr>
        <w:t>id_planta</w:t>
      </w:r>
      <w:proofErr w:type="spellEnd"/>
      <w:r w:rsidRPr="00AB3B81">
        <w:rPr>
          <w:rStyle w:val="VerbatimChar"/>
          <w:rFonts w:ascii="Calibri" w:hAnsi="Calibri" w:cs="Calibri"/>
        </w:rPr>
        <w:t>}</w:t>
      </w:r>
      <w:r w:rsidRPr="00AB3B81">
        <w:rPr>
          <w:rFonts w:ascii="Calibri" w:hAnsi="Calibri" w:cs="Calibri"/>
        </w:rPr>
        <w:t xml:space="preserve"> (Descarga de históricos de series de tiempo).</w:t>
      </w:r>
    </w:p>
    <w:p w14:paraId="57061E88" w14:textId="77777777" w:rsidR="00AD1C55" w:rsidRPr="00AB3B81" w:rsidRDefault="00C66BC0" w:rsidP="00A16C8B">
      <w:pPr>
        <w:pStyle w:val="Compact"/>
        <w:numPr>
          <w:ilvl w:val="1"/>
          <w:numId w:val="101"/>
        </w:numPr>
        <w:jc w:val="both"/>
        <w:rPr>
          <w:rFonts w:ascii="Calibri" w:hAnsi="Calibri" w:cs="Calibri"/>
        </w:rPr>
      </w:pPr>
      <w:r w:rsidRPr="00AB3B81">
        <w:rPr>
          <w:rStyle w:val="VerbatimChar"/>
          <w:rFonts w:ascii="Calibri" w:hAnsi="Calibri" w:cs="Calibri"/>
        </w:rPr>
        <w:t>GET /api/v1/alertas/activas</w:t>
      </w:r>
      <w:r w:rsidRPr="00AB3B81">
        <w:rPr>
          <w:rFonts w:ascii="Calibri" w:hAnsi="Calibri" w:cs="Calibri"/>
        </w:rPr>
        <w:t xml:space="preserve"> (Listado instantáneo de excursiones de variables críticas).</w:t>
      </w:r>
    </w:p>
    <w:p w14:paraId="20CE32B5" w14:textId="77777777" w:rsidR="00AD1C55" w:rsidRPr="00AB3B81" w:rsidRDefault="00C66BC0" w:rsidP="00A16C8B">
      <w:pPr>
        <w:numPr>
          <w:ilvl w:val="0"/>
          <w:numId w:val="100"/>
        </w:numPr>
        <w:jc w:val="both"/>
        <w:rPr>
          <w:rFonts w:ascii="Calibri" w:hAnsi="Calibri" w:cs="Calibri"/>
        </w:rPr>
      </w:pPr>
      <w:r w:rsidRPr="00164127">
        <w:rPr>
          <w:rFonts w:ascii="Calibri" w:hAnsi="Calibri" w:cs="Calibri"/>
          <w:u w:val="single"/>
        </w:rPr>
        <w:t>Puesta en Producción y Auditoría Final</w:t>
      </w:r>
      <w:r w:rsidRPr="00AB3B81">
        <w:rPr>
          <w:rFonts w:ascii="Calibri" w:hAnsi="Calibri" w:cs="Calibri"/>
        </w:rPr>
        <w:t>: Implementar los scripts de copia de seguridad programados (</w:t>
      </w:r>
      <w:proofErr w:type="spellStart"/>
      <w:r w:rsidRPr="00AB3B81">
        <w:rPr>
          <w:rFonts w:ascii="Calibri" w:hAnsi="Calibri" w:cs="Calibri"/>
          <w:i/>
          <w:iCs/>
        </w:rPr>
        <w:t>Backups</w:t>
      </w:r>
      <w:proofErr w:type="spellEnd"/>
      <w:r w:rsidRPr="00AB3B81">
        <w:rPr>
          <w:rFonts w:ascii="Calibri" w:hAnsi="Calibri" w:cs="Calibri"/>
        </w:rPr>
        <w:t xml:space="preserve">) de las tablas históricas y asegurar que el </w:t>
      </w:r>
      <w:proofErr w:type="spellStart"/>
      <w:r w:rsidRPr="00AB3B81">
        <w:rPr>
          <w:rFonts w:ascii="Calibri" w:hAnsi="Calibri" w:cs="Calibri"/>
        </w:rPr>
        <w:t>Dashboard</w:t>
      </w:r>
      <w:proofErr w:type="spellEnd"/>
      <w:r w:rsidRPr="00AB3B81">
        <w:rPr>
          <w:rFonts w:ascii="Calibri" w:hAnsi="Calibri" w:cs="Calibri"/>
        </w:rPr>
        <w:t xml:space="preserve"> refleje en la nube local de la UMSA los resultados en vivo del rendimiento del sistema automático bajo la arquitectura unificada de 3 capas.</w:t>
      </w:r>
    </w:p>
    <w:p w14:paraId="217C016E" w14:textId="2532EDC6" w:rsidR="00AD1C55" w:rsidRPr="00AB3B81" w:rsidRDefault="00C66BC0" w:rsidP="00A16C8B">
      <w:pPr>
        <w:pStyle w:val="Ttulo2"/>
        <w:jc w:val="both"/>
        <w:rPr>
          <w:rFonts w:ascii="Calibri" w:hAnsi="Calibri" w:cs="Calibri"/>
        </w:rPr>
      </w:pPr>
      <w:bookmarkStart w:id="216" w:name="_Toc236873713"/>
      <w:bookmarkStart w:id="217" w:name="tareas-del-auxiliar-de-laboratorio-7"/>
      <w:bookmarkEnd w:id="215"/>
      <w:r w:rsidRPr="00AB3B81">
        <w:rPr>
          <w:rFonts w:ascii="Calibri" w:hAnsi="Calibri" w:cs="Calibri"/>
        </w:rPr>
        <w:lastRenderedPageBreak/>
        <w:t>3.4. Tareas del Auxiliar de Laboratorio</w:t>
      </w:r>
      <w:r w:rsidR="00164127">
        <w:rPr>
          <w:rFonts w:ascii="Calibri" w:hAnsi="Calibri" w:cs="Calibri"/>
        </w:rPr>
        <w:t>.</w:t>
      </w:r>
      <w:bookmarkEnd w:id="216"/>
    </w:p>
    <w:p w14:paraId="2D4F8ADD" w14:textId="77777777" w:rsidR="00AD1C55" w:rsidRPr="00AB3B81" w:rsidRDefault="00C66BC0" w:rsidP="00A16C8B">
      <w:pPr>
        <w:pStyle w:val="Compact"/>
        <w:numPr>
          <w:ilvl w:val="0"/>
          <w:numId w:val="102"/>
        </w:numPr>
        <w:jc w:val="both"/>
        <w:rPr>
          <w:rFonts w:ascii="Calibri" w:hAnsi="Calibri" w:cs="Calibri"/>
        </w:rPr>
      </w:pPr>
      <w:r w:rsidRPr="00164127">
        <w:rPr>
          <w:rFonts w:ascii="Calibri" w:hAnsi="Calibri" w:cs="Calibri"/>
          <w:u w:val="single"/>
        </w:rPr>
        <w:t>Certificación de Red</w:t>
      </w:r>
      <w:r w:rsidRPr="00AB3B81">
        <w:rPr>
          <w:rFonts w:ascii="Calibri" w:hAnsi="Calibri" w:cs="Calibri"/>
        </w:rPr>
        <w:t>: Analizar el espectro electromagnético y el aislamiento físico del tendido de red STP en el laboratorio para garantizar que el cableado de comunicación cumpla de forma estricta con los lineamientos de la norma ISO/IEC 11801.</w:t>
      </w:r>
    </w:p>
    <w:p w14:paraId="5F8F1913" w14:textId="77777777" w:rsidR="00AD1C55" w:rsidRPr="00AB3B81" w:rsidRDefault="00C66BC0" w:rsidP="00A16C8B">
      <w:pPr>
        <w:pStyle w:val="Compact"/>
        <w:numPr>
          <w:ilvl w:val="0"/>
          <w:numId w:val="102"/>
        </w:numPr>
        <w:jc w:val="both"/>
        <w:rPr>
          <w:rFonts w:ascii="Calibri" w:hAnsi="Calibri" w:cs="Calibri"/>
        </w:rPr>
      </w:pPr>
      <w:r w:rsidRPr="00164127">
        <w:rPr>
          <w:rFonts w:ascii="Calibri" w:hAnsi="Calibri" w:cs="Calibri"/>
          <w:u w:val="single"/>
        </w:rPr>
        <w:t xml:space="preserve">Auditoría de </w:t>
      </w:r>
      <w:proofErr w:type="spellStart"/>
      <w:r w:rsidRPr="00164127">
        <w:rPr>
          <w:rFonts w:ascii="Calibri" w:hAnsi="Calibri" w:cs="Calibri"/>
          <w:u w:val="single"/>
        </w:rPr>
        <w:t>Endpoints</w:t>
      </w:r>
      <w:proofErr w:type="spellEnd"/>
      <w:r w:rsidRPr="00AB3B81">
        <w:rPr>
          <w:rFonts w:ascii="Calibri" w:hAnsi="Calibri" w:cs="Calibri"/>
        </w:rPr>
        <w:t>: Verificar el correcto empaquetado de las respuestas de la API REST en formato JSON estándar, documentando la tasa de éxito de solicitudes concurrentes.</w:t>
      </w:r>
    </w:p>
    <w:p w14:paraId="0FC1D11C" w14:textId="2DD87F73" w:rsidR="00AD1C55" w:rsidRPr="00AB3B81" w:rsidRDefault="00C66BC0" w:rsidP="00A16C8B">
      <w:pPr>
        <w:pStyle w:val="Ttulo2"/>
        <w:jc w:val="both"/>
        <w:rPr>
          <w:rFonts w:ascii="Calibri" w:hAnsi="Calibri" w:cs="Calibri"/>
        </w:rPr>
      </w:pPr>
      <w:bookmarkStart w:id="218" w:name="_Toc236873714"/>
      <w:bookmarkStart w:id="219" w:name="tareas-del-docente-usted"/>
      <w:bookmarkEnd w:id="217"/>
      <w:r w:rsidRPr="00AB3B81">
        <w:rPr>
          <w:rFonts w:ascii="Calibri" w:hAnsi="Calibri" w:cs="Calibri"/>
        </w:rPr>
        <w:t>3.5. Tareas del Docente</w:t>
      </w:r>
      <w:r w:rsidR="00164127">
        <w:rPr>
          <w:rFonts w:ascii="Calibri" w:hAnsi="Calibri" w:cs="Calibri"/>
        </w:rPr>
        <w:t>.</w:t>
      </w:r>
      <w:bookmarkEnd w:id="218"/>
    </w:p>
    <w:p w14:paraId="197FE588" w14:textId="77777777" w:rsidR="00AD1C55" w:rsidRPr="00AB3B81" w:rsidRDefault="00C66BC0" w:rsidP="00A16C8B">
      <w:pPr>
        <w:pStyle w:val="Compact"/>
        <w:numPr>
          <w:ilvl w:val="0"/>
          <w:numId w:val="103"/>
        </w:numPr>
        <w:jc w:val="both"/>
        <w:rPr>
          <w:rFonts w:ascii="Calibri" w:hAnsi="Calibri" w:cs="Calibri"/>
        </w:rPr>
      </w:pPr>
      <w:r w:rsidRPr="00164127">
        <w:rPr>
          <w:rFonts w:ascii="Calibri" w:hAnsi="Calibri" w:cs="Calibri"/>
          <w:u w:val="single"/>
        </w:rPr>
        <w:t>Evaluación de Entrega de Proyectos</w:t>
      </w:r>
      <w:r w:rsidRPr="00AB3B81">
        <w:rPr>
          <w:rFonts w:ascii="Calibri" w:hAnsi="Calibri" w:cs="Calibri"/>
        </w:rPr>
        <w:t>: Presidir el tribunal de evaluación final del laboratorio el martes de la semana 20. Verificar la correspondencia total entre los manuales de ingeniería inversa firmados en GitHub y la operación física real de las plantas interconectadas.</w:t>
      </w:r>
    </w:p>
    <w:p w14:paraId="5A955B63" w14:textId="77777777" w:rsidR="00AD1C55" w:rsidRPr="00AB3B81" w:rsidRDefault="00C66BC0" w:rsidP="00A16C8B">
      <w:pPr>
        <w:pStyle w:val="Compact"/>
        <w:numPr>
          <w:ilvl w:val="0"/>
          <w:numId w:val="103"/>
        </w:numPr>
        <w:jc w:val="both"/>
        <w:rPr>
          <w:rFonts w:ascii="Calibri" w:hAnsi="Calibri" w:cs="Calibri"/>
        </w:rPr>
      </w:pPr>
      <w:r w:rsidRPr="00164127">
        <w:rPr>
          <w:rFonts w:ascii="Calibri" w:hAnsi="Calibri" w:cs="Calibri"/>
          <w:u w:val="single"/>
        </w:rPr>
        <w:t>Acreditación del Ecosistema ERP</w:t>
      </w:r>
      <w:r w:rsidRPr="00AB3B81">
        <w:rPr>
          <w:rFonts w:ascii="Calibri" w:hAnsi="Calibri" w:cs="Calibri"/>
        </w:rPr>
        <w:t xml:space="preserve">: Evaluar el </w:t>
      </w:r>
      <w:proofErr w:type="spellStart"/>
      <w:r w:rsidRPr="00AB3B81">
        <w:rPr>
          <w:rFonts w:ascii="Calibri" w:hAnsi="Calibri" w:cs="Calibri"/>
        </w:rPr>
        <w:t>Dashboard</w:t>
      </w:r>
      <w:proofErr w:type="spellEnd"/>
      <w:r w:rsidRPr="00AB3B81">
        <w:rPr>
          <w:rFonts w:ascii="Calibri" w:hAnsi="Calibri" w:cs="Calibri"/>
        </w:rPr>
        <w:t xml:space="preserve"> analítico final como la vitrina de ciencia abierta e indicadores relacionales en tiempo real, validando el cumplimiento del ciclo de vida total (SDLC) aportado por su metodología de aula.</w:t>
      </w:r>
    </w:p>
    <w:p w14:paraId="7C9397A7" w14:textId="77777777" w:rsidR="009D7379" w:rsidRPr="00AB3B81" w:rsidRDefault="009D7379" w:rsidP="00A16C8B">
      <w:pPr>
        <w:jc w:val="both"/>
        <w:rPr>
          <w:rFonts w:ascii="Calibri" w:hAnsi="Calibri" w:cs="Calibri"/>
        </w:rPr>
      </w:pPr>
    </w:p>
    <w:p w14:paraId="582EFBF0" w14:textId="659E334B" w:rsidR="00AD1C55" w:rsidRPr="00AB3B81" w:rsidRDefault="00C66BC0" w:rsidP="00A16C8B">
      <w:pPr>
        <w:pStyle w:val="Ttulo2"/>
        <w:jc w:val="both"/>
        <w:rPr>
          <w:rFonts w:ascii="Calibri" w:hAnsi="Calibri" w:cs="Calibri"/>
        </w:rPr>
      </w:pPr>
      <w:bookmarkStart w:id="220" w:name="_Toc236873715"/>
      <w:bookmarkStart w:id="221" w:name="X68e7936a9cb2f4f5fe95b39f6f6fb0514d021bd"/>
      <w:bookmarkEnd w:id="219"/>
      <w:r w:rsidRPr="00AB3B81">
        <w:rPr>
          <w:rFonts w:ascii="Calibri" w:hAnsi="Calibri" w:cs="Calibri"/>
        </w:rPr>
        <w:t>4. ENTREGABLES Y CRITERIOS DE EVALUACIÓN (</w:t>
      </w:r>
      <w:r w:rsidRPr="00164127">
        <w:rPr>
          <w:rFonts w:ascii="Calibri" w:hAnsi="Calibri" w:cs="Calibri"/>
          <w:i/>
        </w:rPr>
        <w:t>DEFINITION OF DONE</w:t>
      </w:r>
      <w:r w:rsidRPr="00AB3B81">
        <w:rPr>
          <w:rFonts w:ascii="Calibri" w:hAnsi="Calibri" w:cs="Calibri"/>
        </w:rPr>
        <w:t>)</w:t>
      </w:r>
      <w:r w:rsidR="00164127">
        <w:rPr>
          <w:rFonts w:ascii="Calibri" w:hAnsi="Calibri" w:cs="Calibri"/>
        </w:rPr>
        <w:t>.</w:t>
      </w:r>
      <w:bookmarkEnd w:id="220"/>
    </w:p>
    <w:p w14:paraId="1D841336" w14:textId="77777777" w:rsidR="00AD1C55" w:rsidRPr="00AB3B81" w:rsidRDefault="00C66BC0" w:rsidP="00A16C8B">
      <w:pPr>
        <w:pStyle w:val="FirstParagraph"/>
        <w:jc w:val="both"/>
        <w:rPr>
          <w:rFonts w:ascii="Calibri" w:hAnsi="Calibri" w:cs="Calibri"/>
        </w:rPr>
      </w:pPr>
      <w:r w:rsidRPr="00AB3B81">
        <w:rPr>
          <w:rFonts w:ascii="Calibri" w:hAnsi="Calibri" w:cs="Calibri"/>
        </w:rPr>
        <w:t>Este laboratorio constituye el cierre técnico de la Fase 3 y la conclusión definitiva del semestre académico. Cada escuadra interdisciplinar entregará:</w:t>
      </w:r>
    </w:p>
    <w:p w14:paraId="6EE1BD1B" w14:textId="77777777" w:rsidR="00AD1C55" w:rsidRPr="00AB3B81" w:rsidRDefault="00C66BC0" w:rsidP="00A16C8B">
      <w:pPr>
        <w:pStyle w:val="Compact"/>
        <w:numPr>
          <w:ilvl w:val="0"/>
          <w:numId w:val="104"/>
        </w:numPr>
        <w:jc w:val="both"/>
        <w:rPr>
          <w:rFonts w:ascii="Calibri" w:hAnsi="Calibri" w:cs="Calibri"/>
        </w:rPr>
      </w:pPr>
      <w:r w:rsidRPr="00164127">
        <w:rPr>
          <w:rFonts w:ascii="Calibri" w:hAnsi="Calibri" w:cs="Calibri"/>
          <w:u w:val="single"/>
        </w:rPr>
        <w:t>Repositorio GitHub Unificado Final</w:t>
      </w:r>
      <w:r w:rsidRPr="00AB3B81">
        <w:rPr>
          <w:rFonts w:ascii="Calibri" w:hAnsi="Calibri" w:cs="Calibri"/>
        </w:rPr>
        <w:t xml:space="preserve">: Repositorio conteniendo la totalidad de la documentación, planos eléctricos normados IEC, diagramas P&amp;ID ISA 5.1 actualizados, código de control cargado en los </w:t>
      </w:r>
      <w:proofErr w:type="spellStart"/>
      <w:r w:rsidRPr="00AB3B81">
        <w:rPr>
          <w:rFonts w:ascii="Calibri" w:hAnsi="Calibri" w:cs="Calibri"/>
        </w:rPr>
        <w:t>PLCs</w:t>
      </w:r>
      <w:proofErr w:type="spellEnd"/>
      <w:r w:rsidRPr="00AB3B81">
        <w:rPr>
          <w:rFonts w:ascii="Calibri" w:hAnsi="Calibri" w:cs="Calibri"/>
        </w:rPr>
        <w:t xml:space="preserve">, scripts SQL de base de datos con </w:t>
      </w:r>
      <w:proofErr w:type="spellStart"/>
      <w:r w:rsidRPr="00AB3B81">
        <w:rPr>
          <w:rFonts w:ascii="Calibri" w:hAnsi="Calibri" w:cs="Calibri"/>
        </w:rPr>
        <w:t>triggers</w:t>
      </w:r>
      <w:proofErr w:type="spellEnd"/>
      <w:r w:rsidRPr="00AB3B81">
        <w:rPr>
          <w:rFonts w:ascii="Calibri" w:hAnsi="Calibri" w:cs="Calibri"/>
        </w:rPr>
        <w:t xml:space="preserve"> activos, código del middleware </w:t>
      </w:r>
      <w:proofErr w:type="spellStart"/>
      <w:r w:rsidRPr="00AB3B81">
        <w:rPr>
          <w:rFonts w:ascii="Calibri" w:hAnsi="Calibri" w:cs="Calibri"/>
        </w:rPr>
        <w:t>Node</w:t>
      </w:r>
      <w:proofErr w:type="spellEnd"/>
      <w:r w:rsidRPr="00AB3B81">
        <w:rPr>
          <w:rFonts w:ascii="Calibri" w:hAnsi="Calibri" w:cs="Calibri"/>
        </w:rPr>
        <w:t xml:space="preserve">-RED y el </w:t>
      </w:r>
      <w:proofErr w:type="spellStart"/>
      <w:r w:rsidRPr="00AB3B81">
        <w:rPr>
          <w:rFonts w:ascii="Calibri" w:hAnsi="Calibri" w:cs="Calibri"/>
        </w:rPr>
        <w:t>frontend</w:t>
      </w:r>
      <w:proofErr w:type="spellEnd"/>
      <w:r w:rsidRPr="00AB3B81">
        <w:rPr>
          <w:rFonts w:ascii="Calibri" w:hAnsi="Calibri" w:cs="Calibri"/>
        </w:rPr>
        <w:t xml:space="preserve"> de la API REST del </w:t>
      </w:r>
      <w:proofErr w:type="spellStart"/>
      <w:r w:rsidRPr="00AB3B81">
        <w:rPr>
          <w:rFonts w:ascii="Calibri" w:hAnsi="Calibri" w:cs="Calibri"/>
        </w:rPr>
        <w:t>Dashboard</w:t>
      </w:r>
      <w:proofErr w:type="spellEnd"/>
      <w:r w:rsidRPr="00AB3B81">
        <w:rPr>
          <w:rFonts w:ascii="Calibri" w:hAnsi="Calibri" w:cs="Calibri"/>
        </w:rPr>
        <w:t xml:space="preserve"> ERP.</w:t>
      </w:r>
    </w:p>
    <w:p w14:paraId="6520A161" w14:textId="77777777" w:rsidR="00AD1C55" w:rsidRPr="00AB3B81" w:rsidRDefault="00C66BC0" w:rsidP="00A16C8B">
      <w:pPr>
        <w:pStyle w:val="Compact"/>
        <w:numPr>
          <w:ilvl w:val="0"/>
          <w:numId w:val="104"/>
        </w:numPr>
        <w:jc w:val="both"/>
        <w:rPr>
          <w:rFonts w:ascii="Calibri" w:hAnsi="Calibri" w:cs="Calibri"/>
        </w:rPr>
      </w:pPr>
      <w:r w:rsidRPr="00164127">
        <w:rPr>
          <w:rFonts w:ascii="Calibri" w:hAnsi="Calibri" w:cs="Calibri"/>
          <w:u w:val="single"/>
        </w:rPr>
        <w:t>Manual Técnico del Ciclo de Vida y Kaizen (Versión Final)</w:t>
      </w:r>
      <w:r w:rsidRPr="00AB3B81">
        <w:rPr>
          <w:rFonts w:ascii="Calibri" w:hAnsi="Calibri" w:cs="Calibri"/>
        </w:rPr>
        <w:t>: Documento consolidado en PDF con la arquitectura de 3 capas y las memorias técnicas firmadas digitalmente con identificadores ORCID por los estudiantes investigadores.</w:t>
      </w:r>
    </w:p>
    <w:p w14:paraId="2FDBE7B9" w14:textId="77777777" w:rsidR="00AD1C55" w:rsidRPr="00AB3B81" w:rsidRDefault="00C66BC0" w:rsidP="00A16C8B">
      <w:pPr>
        <w:pStyle w:val="Compact"/>
        <w:numPr>
          <w:ilvl w:val="0"/>
          <w:numId w:val="104"/>
        </w:numPr>
        <w:jc w:val="both"/>
        <w:rPr>
          <w:rFonts w:ascii="Calibri" w:hAnsi="Calibri" w:cs="Calibri"/>
        </w:rPr>
      </w:pPr>
      <w:r w:rsidRPr="00164127">
        <w:rPr>
          <w:rFonts w:ascii="Calibri" w:hAnsi="Calibri" w:cs="Calibri"/>
          <w:u w:val="single"/>
        </w:rPr>
        <w:t>Demostración Física Funcional In Situ</w:t>
      </w:r>
      <w:r w:rsidRPr="00AB3B81">
        <w:rPr>
          <w:rFonts w:ascii="Calibri" w:hAnsi="Calibri" w:cs="Calibri"/>
        </w:rPr>
        <w:t>: Inspección y evaluación operativa de la planta asignada funcionando de forma ininterrumpida en lazo cerrado avanzado, transmitiendo telemetría en tiempo real a través de las redes industriales Modbus TCP/RTU integradas al ERP analítico local.</w:t>
      </w:r>
    </w:p>
    <w:p w14:paraId="225563C0" w14:textId="094CB5F4" w:rsidR="00AD1C55" w:rsidRPr="00AB3B81" w:rsidRDefault="00C66BC0" w:rsidP="00A16C8B">
      <w:pPr>
        <w:pStyle w:val="Ttulo2"/>
        <w:jc w:val="both"/>
        <w:rPr>
          <w:rFonts w:ascii="Calibri" w:hAnsi="Calibri" w:cs="Calibri"/>
        </w:rPr>
      </w:pPr>
      <w:bookmarkStart w:id="222" w:name="_Toc236873716"/>
      <w:bookmarkStart w:id="223" w:name="X6c1b887fc4030610731634856a313813e3e6018"/>
      <w:bookmarkEnd w:id="221"/>
      <w:r w:rsidRPr="00AB3B81">
        <w:rPr>
          <w:rFonts w:ascii="Calibri" w:hAnsi="Calibri" w:cs="Calibri"/>
        </w:rPr>
        <w:t>4.1. Ponderación de la Evaluación de Fin de Semestre</w:t>
      </w:r>
      <w:r w:rsidR="002A74D3">
        <w:rPr>
          <w:rFonts w:ascii="Calibri" w:hAnsi="Calibri" w:cs="Calibri"/>
        </w:rPr>
        <w:t>.</w:t>
      </w:r>
      <w:bookmarkEnd w:id="222"/>
    </w:p>
    <w:p w14:paraId="40E0716D" w14:textId="77777777" w:rsidR="00AD1C55" w:rsidRPr="00AB3B81" w:rsidRDefault="00C66BC0" w:rsidP="00A16C8B">
      <w:pPr>
        <w:pStyle w:val="Compact"/>
        <w:numPr>
          <w:ilvl w:val="0"/>
          <w:numId w:val="105"/>
        </w:numPr>
        <w:jc w:val="both"/>
        <w:rPr>
          <w:rFonts w:ascii="Calibri" w:hAnsi="Calibri" w:cs="Calibri"/>
        </w:rPr>
      </w:pPr>
      <w:r w:rsidRPr="00AB3B81">
        <w:rPr>
          <w:rFonts w:ascii="Calibri" w:hAnsi="Calibri" w:cs="Calibri"/>
        </w:rPr>
        <w:t>40%: Interoperabilidad física y estabilidad real de los lazos de control avanzado del PLC bajo perturbaciones dinámicas y retardos de red industrial Modbus TCP/RTU.</w:t>
      </w:r>
    </w:p>
    <w:p w14:paraId="7D6C30AB" w14:textId="77777777" w:rsidR="00AD1C55" w:rsidRPr="00AB3B81" w:rsidRDefault="00C66BC0" w:rsidP="00A16C8B">
      <w:pPr>
        <w:pStyle w:val="Compact"/>
        <w:numPr>
          <w:ilvl w:val="0"/>
          <w:numId w:val="105"/>
        </w:numPr>
        <w:jc w:val="both"/>
        <w:rPr>
          <w:rFonts w:ascii="Calibri" w:hAnsi="Calibri" w:cs="Calibri"/>
        </w:rPr>
      </w:pPr>
      <w:r w:rsidRPr="00AB3B81">
        <w:rPr>
          <w:rFonts w:ascii="Calibri" w:hAnsi="Calibri" w:cs="Calibri"/>
        </w:rPr>
        <w:lastRenderedPageBreak/>
        <w:t xml:space="preserve">30%: Rigor, normalización y robustez del ecosistema de software y base de datos: la API REST, los </w:t>
      </w:r>
      <w:proofErr w:type="spellStart"/>
      <w:r w:rsidRPr="00AB3B81">
        <w:rPr>
          <w:rFonts w:ascii="Calibri" w:hAnsi="Calibri" w:cs="Calibri"/>
        </w:rPr>
        <w:t>triggers</w:t>
      </w:r>
      <w:proofErr w:type="spellEnd"/>
      <w:r w:rsidRPr="00AB3B81">
        <w:rPr>
          <w:rFonts w:ascii="Calibri" w:hAnsi="Calibri" w:cs="Calibri"/>
        </w:rPr>
        <w:t xml:space="preserve"> de seguridad PL/</w:t>
      </w:r>
      <w:proofErr w:type="spellStart"/>
      <w:r w:rsidRPr="00AB3B81">
        <w:rPr>
          <w:rFonts w:ascii="Calibri" w:hAnsi="Calibri" w:cs="Calibri"/>
        </w:rPr>
        <w:t>pgSQL</w:t>
      </w:r>
      <w:proofErr w:type="spellEnd"/>
      <w:r w:rsidRPr="00AB3B81">
        <w:rPr>
          <w:rFonts w:ascii="Calibri" w:hAnsi="Calibri" w:cs="Calibri"/>
        </w:rPr>
        <w:t xml:space="preserve"> de PostgreSQL y el </w:t>
      </w:r>
      <w:proofErr w:type="spellStart"/>
      <w:r w:rsidRPr="00AB3B81">
        <w:rPr>
          <w:rFonts w:ascii="Calibri" w:hAnsi="Calibri" w:cs="Calibri"/>
        </w:rPr>
        <w:t>Dashboard</w:t>
      </w:r>
      <w:proofErr w:type="spellEnd"/>
      <w:r w:rsidRPr="00AB3B81">
        <w:rPr>
          <w:rFonts w:ascii="Calibri" w:hAnsi="Calibri" w:cs="Calibri"/>
        </w:rPr>
        <w:t xml:space="preserve"> ERP web deben operar como una plataforma integrada de ciencia abierta sin fallas lógicas.</w:t>
      </w:r>
    </w:p>
    <w:p w14:paraId="3A941AAA" w14:textId="77777777" w:rsidR="00AD1C55" w:rsidRPr="00AB3B81" w:rsidRDefault="00C66BC0" w:rsidP="00A16C8B">
      <w:pPr>
        <w:pStyle w:val="Compact"/>
        <w:numPr>
          <w:ilvl w:val="0"/>
          <w:numId w:val="105"/>
        </w:numPr>
        <w:jc w:val="both"/>
        <w:rPr>
          <w:rFonts w:ascii="Calibri" w:hAnsi="Calibri" w:cs="Calibri"/>
        </w:rPr>
      </w:pPr>
      <w:r w:rsidRPr="00AB3B81">
        <w:rPr>
          <w:rFonts w:ascii="Calibri" w:hAnsi="Calibri" w:cs="Calibri"/>
        </w:rPr>
        <w:t>30%: Calidad, completitud y trazabilidad histórica de la documentación técnica y el código fuente alojados en el repositorio de GitHub bajo los lineamientos estrictos del Ciclo de Vida del Desarrollo de Sistemas (SDLC).</w:t>
      </w:r>
      <w:bookmarkEnd w:id="223"/>
    </w:p>
    <w:sectPr w:rsidR="00AD1C55" w:rsidRPr="00AB3B81">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060AA" w14:textId="77777777" w:rsidR="008735A1" w:rsidRDefault="008735A1" w:rsidP="008C5665">
      <w:pPr>
        <w:spacing w:after="0"/>
      </w:pPr>
      <w:r>
        <w:separator/>
      </w:r>
    </w:p>
  </w:endnote>
  <w:endnote w:type="continuationSeparator" w:id="0">
    <w:p w14:paraId="384AA273" w14:textId="77777777" w:rsidR="008735A1" w:rsidRDefault="008735A1" w:rsidP="008C566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18"/>
        <w:szCs w:val="18"/>
        <w:lang w:val="es-ES"/>
      </w:rPr>
      <w:id w:val="489686759"/>
      <w:docPartObj>
        <w:docPartGallery w:val="Page Numbers (Bottom of Page)"/>
        <w:docPartUnique/>
      </w:docPartObj>
    </w:sdtPr>
    <w:sdtContent>
      <w:p w14:paraId="532A3180" w14:textId="2B73AB06" w:rsidR="008C5665" w:rsidRPr="008C5665" w:rsidRDefault="008C5665">
        <w:pPr>
          <w:pStyle w:val="Piedepgina"/>
          <w:jc w:val="right"/>
          <w:rPr>
            <w:rFonts w:ascii="Arial Narrow" w:hAnsi="Arial Narrow"/>
            <w:sz w:val="18"/>
            <w:szCs w:val="18"/>
          </w:rPr>
        </w:pPr>
        <w:r w:rsidRPr="008C5665">
          <w:rPr>
            <w:rFonts w:ascii="Arial Narrow" w:hAnsi="Arial Narrow"/>
            <w:sz w:val="18"/>
            <w:szCs w:val="18"/>
            <w:lang w:val="es-ES"/>
          </w:rPr>
          <w:t xml:space="preserve">Página | </w:t>
        </w:r>
        <w:r w:rsidRPr="008C5665">
          <w:rPr>
            <w:rFonts w:ascii="Arial Narrow" w:hAnsi="Arial Narrow"/>
            <w:sz w:val="18"/>
            <w:szCs w:val="18"/>
          </w:rPr>
          <w:fldChar w:fldCharType="begin"/>
        </w:r>
        <w:r w:rsidRPr="008C5665">
          <w:rPr>
            <w:rFonts w:ascii="Arial Narrow" w:hAnsi="Arial Narrow"/>
            <w:sz w:val="18"/>
            <w:szCs w:val="18"/>
          </w:rPr>
          <w:instrText>PAGE   \* MERGEFORMAT</w:instrText>
        </w:r>
        <w:r w:rsidRPr="008C5665">
          <w:rPr>
            <w:rFonts w:ascii="Arial Narrow" w:hAnsi="Arial Narrow"/>
            <w:sz w:val="18"/>
            <w:szCs w:val="18"/>
          </w:rPr>
          <w:fldChar w:fldCharType="separate"/>
        </w:r>
        <w:r w:rsidR="002F43D2" w:rsidRPr="002F43D2">
          <w:rPr>
            <w:rFonts w:ascii="Arial Narrow" w:hAnsi="Arial Narrow"/>
            <w:noProof/>
            <w:sz w:val="18"/>
            <w:szCs w:val="18"/>
            <w:lang w:val="es-ES"/>
          </w:rPr>
          <w:t>1</w:t>
        </w:r>
        <w:r w:rsidRPr="008C5665">
          <w:rPr>
            <w:rFonts w:ascii="Arial Narrow" w:hAnsi="Arial Narrow"/>
            <w:sz w:val="18"/>
            <w:szCs w:val="18"/>
          </w:rPr>
          <w:fldChar w:fldCharType="end"/>
        </w:r>
        <w:r w:rsidRPr="008C5665">
          <w:rPr>
            <w:rFonts w:ascii="Arial Narrow" w:hAnsi="Arial Narrow"/>
            <w:sz w:val="18"/>
            <w:szCs w:val="18"/>
            <w:lang w:val="es-ES"/>
          </w:rPr>
          <w:t xml:space="preserve"> </w:t>
        </w:r>
      </w:p>
    </w:sdtContent>
  </w:sdt>
  <w:p w14:paraId="09F710CB" w14:textId="77777777" w:rsidR="008C5665" w:rsidRDefault="008C566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25EE3" w14:textId="77777777" w:rsidR="008735A1" w:rsidRDefault="008735A1" w:rsidP="008C5665">
      <w:pPr>
        <w:spacing w:after="0"/>
      </w:pPr>
      <w:r>
        <w:separator/>
      </w:r>
    </w:p>
  </w:footnote>
  <w:footnote w:type="continuationSeparator" w:id="0">
    <w:p w14:paraId="39C5F4EB" w14:textId="77777777" w:rsidR="008735A1" w:rsidRDefault="008735A1" w:rsidP="008C566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D8B0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5B62A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390C3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A51EF3"/>
    <w:multiLevelType w:val="hybridMultilevel"/>
    <w:tmpl w:val="EAFEA4F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D3B3AD9"/>
    <w:multiLevelType w:val="hybridMultilevel"/>
    <w:tmpl w:val="91FCFB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1CAD6247"/>
    <w:multiLevelType w:val="hybridMultilevel"/>
    <w:tmpl w:val="F738CCD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83E1867"/>
    <w:multiLevelType w:val="hybridMultilevel"/>
    <w:tmpl w:val="97E4A55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51FD2E5B"/>
    <w:multiLevelType w:val="hybridMultilevel"/>
    <w:tmpl w:val="4D5AECF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72726204"/>
    <w:multiLevelType w:val="hybridMultilevel"/>
    <w:tmpl w:val="00504BF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73054878"/>
    <w:multiLevelType w:val="hybridMultilevel"/>
    <w:tmpl w:val="EF8A2A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7CE814FC"/>
    <w:multiLevelType w:val="hybridMultilevel"/>
    <w:tmpl w:val="61C2C3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948344410">
    <w:abstractNumId w:val="0"/>
  </w:num>
  <w:num w:numId="2" w16cid:durableId="847407376">
    <w:abstractNumId w:val="1"/>
  </w:num>
  <w:num w:numId="3" w16cid:durableId="649407631">
    <w:abstractNumId w:val="1"/>
  </w:num>
  <w:num w:numId="4" w16cid:durableId="9765381">
    <w:abstractNumId w:val="1"/>
  </w:num>
  <w:num w:numId="5" w16cid:durableId="441800118">
    <w:abstractNumId w:val="1"/>
  </w:num>
  <w:num w:numId="6" w16cid:durableId="221673951">
    <w:abstractNumId w:val="1"/>
  </w:num>
  <w:num w:numId="7" w16cid:durableId="594242753">
    <w:abstractNumId w:val="1"/>
  </w:num>
  <w:num w:numId="8" w16cid:durableId="1789466526">
    <w:abstractNumId w:val="1"/>
  </w:num>
  <w:num w:numId="9" w16cid:durableId="789205915">
    <w:abstractNumId w:val="1"/>
  </w:num>
  <w:num w:numId="10" w16cid:durableId="1373922021">
    <w:abstractNumId w:val="1"/>
  </w:num>
  <w:num w:numId="11" w16cid:durableId="857697656">
    <w:abstractNumId w:val="1"/>
  </w:num>
  <w:num w:numId="12" w16cid:durableId="1202597395">
    <w:abstractNumId w:val="1"/>
  </w:num>
  <w:num w:numId="13" w16cid:durableId="1888300682">
    <w:abstractNumId w:val="1"/>
  </w:num>
  <w:num w:numId="14" w16cid:durableId="1543444141">
    <w:abstractNumId w:val="1"/>
  </w:num>
  <w:num w:numId="15" w16cid:durableId="20711364">
    <w:abstractNumId w:val="1"/>
  </w:num>
  <w:num w:numId="16" w16cid:durableId="1416591506">
    <w:abstractNumId w:val="1"/>
  </w:num>
  <w:num w:numId="17" w16cid:durableId="1869685501">
    <w:abstractNumId w:val="1"/>
  </w:num>
  <w:num w:numId="18" w16cid:durableId="785851599">
    <w:abstractNumId w:val="1"/>
  </w:num>
  <w:num w:numId="19" w16cid:durableId="1698696674">
    <w:abstractNumId w:val="1"/>
  </w:num>
  <w:num w:numId="20" w16cid:durableId="1454516635">
    <w:abstractNumId w:val="1"/>
  </w:num>
  <w:num w:numId="21" w16cid:durableId="1240212747">
    <w:abstractNumId w:val="1"/>
  </w:num>
  <w:num w:numId="22" w16cid:durableId="1104837397">
    <w:abstractNumId w:val="1"/>
  </w:num>
  <w:num w:numId="23" w16cid:durableId="1834830401">
    <w:abstractNumId w:val="1"/>
  </w:num>
  <w:num w:numId="24" w16cid:durableId="597982497">
    <w:abstractNumId w:val="1"/>
  </w:num>
  <w:num w:numId="25" w16cid:durableId="1174684463">
    <w:abstractNumId w:val="1"/>
  </w:num>
  <w:num w:numId="26" w16cid:durableId="12200962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5891978">
    <w:abstractNumId w:val="1"/>
  </w:num>
  <w:num w:numId="28" w16cid:durableId="32851313">
    <w:abstractNumId w:val="1"/>
  </w:num>
  <w:num w:numId="29" w16cid:durableId="2140150339">
    <w:abstractNumId w:val="1"/>
  </w:num>
  <w:num w:numId="30" w16cid:durableId="1008479400">
    <w:abstractNumId w:val="1"/>
  </w:num>
  <w:num w:numId="31" w16cid:durableId="1859848503">
    <w:abstractNumId w:val="1"/>
  </w:num>
  <w:num w:numId="32" w16cid:durableId="378166579">
    <w:abstractNumId w:val="1"/>
  </w:num>
  <w:num w:numId="33" w16cid:durableId="1169710617">
    <w:abstractNumId w:val="1"/>
  </w:num>
  <w:num w:numId="34" w16cid:durableId="1659378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0816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71790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91027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60315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107312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47560093">
    <w:abstractNumId w:val="1"/>
  </w:num>
  <w:num w:numId="41" w16cid:durableId="1728263132">
    <w:abstractNumId w:val="1"/>
  </w:num>
  <w:num w:numId="42" w16cid:durableId="674503579">
    <w:abstractNumId w:val="1"/>
  </w:num>
  <w:num w:numId="43" w16cid:durableId="1048720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984017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802305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89424393">
    <w:abstractNumId w:val="1"/>
  </w:num>
  <w:num w:numId="47" w16cid:durableId="275993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52852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10110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53824429">
    <w:abstractNumId w:val="1"/>
  </w:num>
  <w:num w:numId="51" w16cid:durableId="203832385">
    <w:abstractNumId w:val="1"/>
  </w:num>
  <w:num w:numId="52" w16cid:durableId="1614553126">
    <w:abstractNumId w:val="1"/>
  </w:num>
  <w:num w:numId="53" w16cid:durableId="11470902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383018426">
    <w:abstractNumId w:val="1"/>
  </w:num>
  <w:num w:numId="55" w16cid:durableId="1998728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38367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424229954">
    <w:abstractNumId w:val="1"/>
  </w:num>
  <w:num w:numId="58" w16cid:durableId="1953440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74506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76829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74993333">
    <w:abstractNumId w:val="1"/>
  </w:num>
  <w:num w:numId="62" w16cid:durableId="572086718">
    <w:abstractNumId w:val="1"/>
  </w:num>
  <w:num w:numId="63" w16cid:durableId="826440928">
    <w:abstractNumId w:val="1"/>
  </w:num>
  <w:num w:numId="64" w16cid:durableId="1270316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732377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4792288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335233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7479148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20277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07858105">
    <w:abstractNumId w:val="1"/>
  </w:num>
  <w:num w:numId="71" w16cid:durableId="722947077">
    <w:abstractNumId w:val="1"/>
  </w:num>
  <w:num w:numId="72" w16cid:durableId="99647285">
    <w:abstractNumId w:val="1"/>
  </w:num>
  <w:num w:numId="73" w16cid:durableId="1593512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103670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855098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21148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47540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588617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16705804">
    <w:abstractNumId w:val="1"/>
  </w:num>
  <w:num w:numId="80" w16cid:durableId="1765226841">
    <w:abstractNumId w:val="1"/>
  </w:num>
  <w:num w:numId="81" w16cid:durableId="1120686375">
    <w:abstractNumId w:val="1"/>
  </w:num>
  <w:num w:numId="82" w16cid:durableId="104693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96087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51099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610357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3304049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02976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533348895">
    <w:abstractNumId w:val="1"/>
  </w:num>
  <w:num w:numId="89" w16cid:durableId="163056652">
    <w:abstractNumId w:val="1"/>
  </w:num>
  <w:num w:numId="90" w16cid:durableId="15001515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887182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86956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573159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8557774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20926600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1800028021">
    <w:abstractNumId w:val="1"/>
  </w:num>
  <w:num w:numId="97" w16cid:durableId="244072030">
    <w:abstractNumId w:val="1"/>
  </w:num>
  <w:num w:numId="98" w16cid:durableId="57116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0124949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7628392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26042970">
    <w:abstractNumId w:val="1"/>
  </w:num>
  <w:num w:numId="102" w16cid:durableId="936793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20698418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10899311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886023140">
    <w:abstractNumId w:val="1"/>
  </w:num>
  <w:num w:numId="106" w16cid:durableId="1468014283">
    <w:abstractNumId w:val="9"/>
  </w:num>
  <w:num w:numId="107" w16cid:durableId="91903874">
    <w:abstractNumId w:val="4"/>
  </w:num>
  <w:num w:numId="108" w16cid:durableId="1874882219">
    <w:abstractNumId w:val="7"/>
  </w:num>
  <w:num w:numId="109" w16cid:durableId="1278609707">
    <w:abstractNumId w:val="5"/>
  </w:num>
  <w:num w:numId="110" w16cid:durableId="2110930304">
    <w:abstractNumId w:val="3"/>
  </w:num>
  <w:num w:numId="111" w16cid:durableId="1603101363">
    <w:abstractNumId w:val="10"/>
  </w:num>
  <w:num w:numId="112" w16cid:durableId="1973051489">
    <w:abstractNumId w:val="6"/>
  </w:num>
  <w:num w:numId="113" w16cid:durableId="1838109647">
    <w:abstractNumId w:val="8"/>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55"/>
    <w:rsid w:val="000318DF"/>
    <w:rsid w:val="00051D9F"/>
    <w:rsid w:val="001438A5"/>
    <w:rsid w:val="00164127"/>
    <w:rsid w:val="001C5B1E"/>
    <w:rsid w:val="00215F57"/>
    <w:rsid w:val="002A74D3"/>
    <w:rsid w:val="002F2B95"/>
    <w:rsid w:val="002F43D2"/>
    <w:rsid w:val="0030087C"/>
    <w:rsid w:val="003E7A6E"/>
    <w:rsid w:val="004265BC"/>
    <w:rsid w:val="004D4A53"/>
    <w:rsid w:val="00522ACD"/>
    <w:rsid w:val="005B45AB"/>
    <w:rsid w:val="00634E65"/>
    <w:rsid w:val="00671DCD"/>
    <w:rsid w:val="006C7BD0"/>
    <w:rsid w:val="007B5923"/>
    <w:rsid w:val="007C45F6"/>
    <w:rsid w:val="00843E45"/>
    <w:rsid w:val="00867464"/>
    <w:rsid w:val="008735A1"/>
    <w:rsid w:val="008C5665"/>
    <w:rsid w:val="009228BD"/>
    <w:rsid w:val="009313EC"/>
    <w:rsid w:val="00984781"/>
    <w:rsid w:val="009B0F0D"/>
    <w:rsid w:val="009D4DD4"/>
    <w:rsid w:val="009D7379"/>
    <w:rsid w:val="009E4F54"/>
    <w:rsid w:val="00A16C8B"/>
    <w:rsid w:val="00AB3B81"/>
    <w:rsid w:val="00AD1C55"/>
    <w:rsid w:val="00B21440"/>
    <w:rsid w:val="00B33016"/>
    <w:rsid w:val="00B917F3"/>
    <w:rsid w:val="00C66BC0"/>
    <w:rsid w:val="00C769D1"/>
    <w:rsid w:val="00DC767D"/>
    <w:rsid w:val="00DE0DAD"/>
    <w:rsid w:val="00E576AE"/>
    <w:rsid w:val="00E8226C"/>
    <w:rsid w:val="00EB77F0"/>
    <w:rsid w:val="00F7704D"/>
    <w:rsid w:val="00FB5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5EDF"/>
  <w15:docId w15:val="{507200D4-71A0-4889-A781-EB1C05DED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BO"/>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A16C8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rsid w:val="001C5B1E"/>
    <w:pPr>
      <w:ind w:left="720"/>
      <w:contextualSpacing/>
    </w:pPr>
  </w:style>
  <w:style w:type="character" w:styleId="Textodelmarcadordeposicin">
    <w:name w:val="Placeholder Text"/>
    <w:basedOn w:val="Fuentedeprrafopredeter"/>
    <w:rsid w:val="007B5923"/>
    <w:rPr>
      <w:color w:val="808080"/>
    </w:rPr>
  </w:style>
  <w:style w:type="paragraph" w:styleId="TDC1">
    <w:name w:val="toc 1"/>
    <w:basedOn w:val="Normal"/>
    <w:next w:val="Normal"/>
    <w:autoRedefine/>
    <w:uiPriority w:val="39"/>
    <w:rsid w:val="008C5665"/>
    <w:pPr>
      <w:spacing w:before="360" w:after="360"/>
    </w:pPr>
    <w:rPr>
      <w:b/>
      <w:bCs/>
      <w:caps/>
      <w:sz w:val="22"/>
      <w:szCs w:val="22"/>
      <w:u w:val="single"/>
    </w:rPr>
  </w:style>
  <w:style w:type="paragraph" w:styleId="TDC2">
    <w:name w:val="toc 2"/>
    <w:basedOn w:val="Normal"/>
    <w:next w:val="Normal"/>
    <w:autoRedefine/>
    <w:uiPriority w:val="39"/>
    <w:rsid w:val="008C5665"/>
    <w:pPr>
      <w:spacing w:after="0"/>
    </w:pPr>
    <w:rPr>
      <w:b/>
      <w:bCs/>
      <w:smallCaps/>
      <w:sz w:val="22"/>
      <w:szCs w:val="22"/>
    </w:rPr>
  </w:style>
  <w:style w:type="paragraph" w:styleId="TDC3">
    <w:name w:val="toc 3"/>
    <w:basedOn w:val="Normal"/>
    <w:next w:val="Normal"/>
    <w:autoRedefine/>
    <w:uiPriority w:val="39"/>
    <w:rsid w:val="008C5665"/>
    <w:pPr>
      <w:spacing w:after="0"/>
    </w:pPr>
    <w:rPr>
      <w:smallCaps/>
      <w:sz w:val="22"/>
      <w:szCs w:val="22"/>
    </w:rPr>
  </w:style>
  <w:style w:type="paragraph" w:styleId="TDC4">
    <w:name w:val="toc 4"/>
    <w:basedOn w:val="Normal"/>
    <w:next w:val="Normal"/>
    <w:autoRedefine/>
    <w:uiPriority w:val="39"/>
    <w:rsid w:val="008C5665"/>
    <w:pPr>
      <w:spacing w:after="0"/>
    </w:pPr>
    <w:rPr>
      <w:sz w:val="22"/>
      <w:szCs w:val="22"/>
    </w:rPr>
  </w:style>
  <w:style w:type="paragraph" w:styleId="TDC5">
    <w:name w:val="toc 5"/>
    <w:basedOn w:val="Normal"/>
    <w:next w:val="Normal"/>
    <w:autoRedefine/>
    <w:uiPriority w:val="39"/>
    <w:rsid w:val="008C5665"/>
    <w:pPr>
      <w:spacing w:after="0"/>
    </w:pPr>
    <w:rPr>
      <w:sz w:val="22"/>
      <w:szCs w:val="22"/>
    </w:rPr>
  </w:style>
  <w:style w:type="paragraph" w:styleId="TDC6">
    <w:name w:val="toc 6"/>
    <w:basedOn w:val="Normal"/>
    <w:next w:val="Normal"/>
    <w:autoRedefine/>
    <w:uiPriority w:val="39"/>
    <w:rsid w:val="008C5665"/>
    <w:pPr>
      <w:spacing w:after="0"/>
    </w:pPr>
    <w:rPr>
      <w:sz w:val="22"/>
      <w:szCs w:val="22"/>
    </w:rPr>
  </w:style>
  <w:style w:type="paragraph" w:styleId="TDC7">
    <w:name w:val="toc 7"/>
    <w:basedOn w:val="Normal"/>
    <w:next w:val="Normal"/>
    <w:autoRedefine/>
    <w:uiPriority w:val="39"/>
    <w:rsid w:val="008C5665"/>
    <w:pPr>
      <w:spacing w:after="0"/>
    </w:pPr>
    <w:rPr>
      <w:sz w:val="22"/>
      <w:szCs w:val="22"/>
    </w:rPr>
  </w:style>
  <w:style w:type="paragraph" w:styleId="TDC8">
    <w:name w:val="toc 8"/>
    <w:basedOn w:val="Normal"/>
    <w:next w:val="Normal"/>
    <w:autoRedefine/>
    <w:uiPriority w:val="39"/>
    <w:rsid w:val="008C5665"/>
    <w:pPr>
      <w:spacing w:after="0"/>
    </w:pPr>
    <w:rPr>
      <w:sz w:val="22"/>
      <w:szCs w:val="22"/>
    </w:rPr>
  </w:style>
  <w:style w:type="paragraph" w:styleId="TDC9">
    <w:name w:val="toc 9"/>
    <w:basedOn w:val="Normal"/>
    <w:next w:val="Normal"/>
    <w:autoRedefine/>
    <w:uiPriority w:val="39"/>
    <w:rsid w:val="008C5665"/>
    <w:pPr>
      <w:spacing w:after="0"/>
    </w:pPr>
    <w:rPr>
      <w:sz w:val="22"/>
      <w:szCs w:val="22"/>
    </w:rPr>
  </w:style>
  <w:style w:type="paragraph" w:styleId="Encabezado">
    <w:name w:val="header"/>
    <w:basedOn w:val="Normal"/>
    <w:link w:val="EncabezadoCar"/>
    <w:rsid w:val="008C5665"/>
    <w:pPr>
      <w:tabs>
        <w:tab w:val="center" w:pos="4252"/>
        <w:tab w:val="right" w:pos="8504"/>
      </w:tabs>
      <w:spacing w:after="0"/>
    </w:pPr>
  </w:style>
  <w:style w:type="character" w:customStyle="1" w:styleId="EncabezadoCar">
    <w:name w:val="Encabezado Car"/>
    <w:basedOn w:val="Fuentedeprrafopredeter"/>
    <w:link w:val="Encabezado"/>
    <w:rsid w:val="008C5665"/>
    <w:rPr>
      <w:lang w:val="es-BO"/>
    </w:rPr>
  </w:style>
  <w:style w:type="paragraph" w:styleId="Piedepgina">
    <w:name w:val="footer"/>
    <w:basedOn w:val="Normal"/>
    <w:link w:val="PiedepginaCar"/>
    <w:uiPriority w:val="99"/>
    <w:rsid w:val="008C5665"/>
    <w:pPr>
      <w:tabs>
        <w:tab w:val="center" w:pos="4252"/>
        <w:tab w:val="right" w:pos="8504"/>
      </w:tabs>
      <w:spacing w:after="0"/>
    </w:pPr>
  </w:style>
  <w:style w:type="character" w:customStyle="1" w:styleId="PiedepginaCar">
    <w:name w:val="Pie de página Car"/>
    <w:basedOn w:val="Fuentedeprrafopredeter"/>
    <w:link w:val="Piedepgina"/>
    <w:uiPriority w:val="99"/>
    <w:rsid w:val="008C5665"/>
    <w:rPr>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4E821-CEAB-45FA-AC6F-103F1214C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42</Pages>
  <Words>12516</Words>
  <Characters>68840</Characters>
  <Application>Microsoft Office Word</Application>
  <DocSecurity>0</DocSecurity>
  <Lines>573</Lines>
  <Paragraphs>162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Miguel Angel Lopez Rodriguez</dc:creator>
  <cp:keywords/>
  <cp:lastModifiedBy>Miguel Angel Lopez Rodriguez</cp:lastModifiedBy>
  <cp:revision>11</cp:revision>
  <dcterms:created xsi:type="dcterms:W3CDTF">2026-08-11T03:09:00Z</dcterms:created>
  <dcterms:modified xsi:type="dcterms:W3CDTF">2026-08-11T07:10:00Z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