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A403CE" w14:textId="77777777" w:rsidR="00DF1112" w:rsidRDefault="00000000">
      <w:bookmarkStart w:id="0" w:name="_heading=h.gjdgxs" w:colFirst="0" w:colLast="0"/>
      <w:bookmarkEnd w:id="0"/>
      <w:r>
        <w:t xml:space="preserve"> </w:t>
      </w:r>
      <w:r>
        <w:rPr>
          <w:noProof/>
        </w:rPr>
        <mc:AlternateContent>
          <mc:Choice Requires="wpg">
            <w:drawing>
              <wp:anchor distT="0" distB="0" distL="114300" distR="114300" simplePos="0" relativeHeight="251658240" behindDoc="0" locked="0" layoutInCell="1" hidden="0" allowOverlap="1" wp14:anchorId="3DAB05BB" wp14:editId="6507A6F4">
                <wp:simplePos x="0" y="0"/>
                <wp:positionH relativeFrom="column">
                  <wp:posOffset>4305300</wp:posOffset>
                </wp:positionH>
                <wp:positionV relativeFrom="paragraph">
                  <wp:posOffset>-698499</wp:posOffset>
                </wp:positionV>
                <wp:extent cx="2023419" cy="903073"/>
                <wp:effectExtent l="0" t="0" r="0" b="0"/>
                <wp:wrapNone/>
                <wp:docPr id="2136231384" name="Rectángulo: esquinas redondeadas 2136231384"/>
                <wp:cNvGraphicFramePr/>
                <a:graphic xmlns:a="http://schemas.openxmlformats.org/drawingml/2006/main">
                  <a:graphicData uri="http://schemas.microsoft.com/office/word/2010/wordprocessingShape">
                    <wps:wsp>
                      <wps:cNvSpPr/>
                      <wps:spPr>
                        <a:xfrm>
                          <a:off x="4353341" y="3347514"/>
                          <a:ext cx="1985319" cy="864973"/>
                        </a:xfrm>
                        <a:prstGeom prst="roundRect">
                          <a:avLst>
                            <a:gd name="adj" fmla="val 16667"/>
                          </a:avLst>
                        </a:prstGeom>
                        <a:solidFill>
                          <a:schemeClr val="accent4"/>
                        </a:solidFill>
                        <a:ln w="38100" cap="flat" cmpd="sng">
                          <a:solidFill>
                            <a:schemeClr val="lt1"/>
                          </a:solidFill>
                          <a:prstDash val="solid"/>
                          <a:round/>
                          <a:headEnd type="none" w="sm" len="sm"/>
                          <a:tailEnd type="none" w="sm" len="sm"/>
                        </a:ln>
                      </wps:spPr>
                      <wps:txbx>
                        <w:txbxContent>
                          <w:p w14:paraId="74DF1ABF" w14:textId="77777777" w:rsidR="00DF1112" w:rsidRDefault="00000000">
                            <w:pPr>
                              <w:spacing w:line="275" w:lineRule="auto"/>
                              <w:jc w:val="center"/>
                              <w:textDirection w:val="btLr"/>
                            </w:pPr>
                            <w:r>
                              <w:rPr>
                                <w:rFonts w:ascii="Book Antiqua" w:eastAsia="Book Antiqua" w:hAnsi="Book Antiqua" w:cs="Book Antiqua"/>
                                <w:color w:val="000000"/>
                                <w:sz w:val="26"/>
                              </w:rPr>
                              <w:t>ETN 1034</w:t>
                            </w:r>
                          </w:p>
                          <w:p w14:paraId="2E120F91" w14:textId="77777777" w:rsidR="00DF1112" w:rsidRDefault="00000000">
                            <w:pPr>
                              <w:spacing w:line="275" w:lineRule="auto"/>
                              <w:jc w:val="center"/>
                              <w:textDirection w:val="btLr"/>
                            </w:pPr>
                            <w:r>
                              <w:rPr>
                                <w:rFonts w:ascii="Book Antiqua" w:eastAsia="Book Antiqua" w:hAnsi="Book Antiqua" w:cs="Book Antiqua"/>
                                <w:color w:val="000000"/>
                                <w:sz w:val="26"/>
                              </w:rPr>
                              <w:t>Aplicación de técnicas de control</w:t>
                            </w:r>
                          </w:p>
                        </w:txbxContent>
                      </wps:txbx>
                      <wps:bodyPr spcFirstLastPara="1" wrap="square" lIns="91425" tIns="45700" rIns="91425" bIns="45700"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4305300</wp:posOffset>
                </wp:positionH>
                <wp:positionV relativeFrom="paragraph">
                  <wp:posOffset>-698499</wp:posOffset>
                </wp:positionV>
                <wp:extent cx="2023419" cy="903073"/>
                <wp:effectExtent b="0" l="0" r="0" t="0"/>
                <wp:wrapNone/>
                <wp:docPr id="2136231384" name="image56.png"/>
                <a:graphic>
                  <a:graphicData uri="http://schemas.openxmlformats.org/drawingml/2006/picture">
                    <pic:pic>
                      <pic:nvPicPr>
                        <pic:cNvPr id="0" name="image56.png"/>
                        <pic:cNvPicPr preferRelativeResize="0"/>
                      </pic:nvPicPr>
                      <pic:blipFill>
                        <a:blip r:embed="rId8"/>
                        <a:srcRect/>
                        <a:stretch>
                          <a:fillRect/>
                        </a:stretch>
                      </pic:blipFill>
                      <pic:spPr>
                        <a:xfrm>
                          <a:off x="0" y="0"/>
                          <a:ext cx="2023419" cy="903073"/>
                        </a:xfrm>
                        <a:prstGeom prst="rect"/>
                        <a:ln/>
                      </pic:spPr>
                    </pic:pic>
                  </a:graphicData>
                </a:graphic>
              </wp:anchor>
            </w:drawing>
          </mc:Fallback>
        </mc:AlternateContent>
      </w:r>
    </w:p>
    <w:p w14:paraId="6C32F0DE" w14:textId="77777777" w:rsidR="00DF1112" w:rsidRDefault="00DF1112"/>
    <w:p w14:paraId="794F583A" w14:textId="77777777" w:rsidR="00DF1112" w:rsidRDefault="00000000">
      <w:r>
        <w:rPr>
          <w:noProof/>
        </w:rPr>
        <mc:AlternateContent>
          <mc:Choice Requires="wpg">
            <w:drawing>
              <wp:anchor distT="0" distB="0" distL="114300" distR="114300" simplePos="0" relativeHeight="251659264" behindDoc="0" locked="0" layoutInCell="1" hidden="0" allowOverlap="1" wp14:anchorId="719CDE8A" wp14:editId="2A1256A9">
                <wp:simplePos x="0" y="0"/>
                <wp:positionH relativeFrom="column">
                  <wp:posOffset>101601</wp:posOffset>
                </wp:positionH>
                <wp:positionV relativeFrom="paragraph">
                  <wp:posOffset>139700</wp:posOffset>
                </wp:positionV>
                <wp:extent cx="5857875" cy="1508125"/>
                <wp:effectExtent l="0" t="0" r="0" b="0"/>
                <wp:wrapNone/>
                <wp:docPr id="2136231382" name="Rectángulo: esquinas redondeadas 2136231382"/>
                <wp:cNvGraphicFramePr/>
                <a:graphic xmlns:a="http://schemas.openxmlformats.org/drawingml/2006/main">
                  <a:graphicData uri="http://schemas.microsoft.com/office/word/2010/wordprocessingShape">
                    <wps:wsp>
                      <wps:cNvSpPr/>
                      <wps:spPr>
                        <a:xfrm>
                          <a:off x="2421825" y="3030700"/>
                          <a:ext cx="5848350" cy="1498600"/>
                        </a:xfrm>
                        <a:prstGeom prst="roundRect">
                          <a:avLst>
                            <a:gd name="adj" fmla="val 16667"/>
                          </a:avLst>
                        </a:prstGeom>
                        <a:gradFill>
                          <a:gsLst>
                            <a:gs pos="0">
                              <a:srgbClr val="C8B2E9"/>
                            </a:gs>
                            <a:gs pos="35000">
                              <a:srgbClr val="D6CAED"/>
                            </a:gs>
                            <a:gs pos="100000">
                              <a:srgbClr val="EFE8FA"/>
                            </a:gs>
                          </a:gsLst>
                          <a:lin ang="16200000" scaled="0"/>
                        </a:gradFill>
                        <a:ln w="9525" cap="flat" cmpd="sng">
                          <a:solidFill>
                            <a:srgbClr val="7C5F9F"/>
                          </a:solidFill>
                          <a:prstDash val="solid"/>
                          <a:round/>
                          <a:headEnd type="none" w="sm" len="sm"/>
                          <a:tailEnd type="none" w="sm" len="sm"/>
                        </a:ln>
                      </wps:spPr>
                      <wps:txbx>
                        <w:txbxContent>
                          <w:p w14:paraId="4A3CAC62" w14:textId="77777777" w:rsidR="00DF1112" w:rsidRDefault="00000000">
                            <w:pPr>
                              <w:spacing w:line="275" w:lineRule="auto"/>
                              <w:jc w:val="center"/>
                              <w:textDirection w:val="btLr"/>
                            </w:pPr>
                            <w:r>
                              <w:rPr>
                                <w:rFonts w:ascii="Algerian" w:eastAsia="Algerian" w:hAnsi="Algerian" w:cs="Algerian"/>
                                <w:color w:val="000000"/>
                                <w:sz w:val="70"/>
                              </w:rPr>
                              <w:t>Identificación de entradas y salidas</w:t>
                            </w:r>
                          </w:p>
                        </w:txbxContent>
                      </wps:txbx>
                      <wps:bodyPr spcFirstLastPara="1" wrap="square" lIns="91425" tIns="45700" rIns="91425" bIns="45700"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101601</wp:posOffset>
                </wp:positionH>
                <wp:positionV relativeFrom="paragraph">
                  <wp:posOffset>139700</wp:posOffset>
                </wp:positionV>
                <wp:extent cx="5857875" cy="1508125"/>
                <wp:effectExtent b="0" l="0" r="0" t="0"/>
                <wp:wrapNone/>
                <wp:docPr id="2136231382" name="image54.png"/>
                <a:graphic>
                  <a:graphicData uri="http://schemas.openxmlformats.org/drawingml/2006/picture">
                    <pic:pic>
                      <pic:nvPicPr>
                        <pic:cNvPr id="0" name="image54.png"/>
                        <pic:cNvPicPr preferRelativeResize="0"/>
                      </pic:nvPicPr>
                      <pic:blipFill>
                        <a:blip r:embed="rId9"/>
                        <a:srcRect/>
                        <a:stretch>
                          <a:fillRect/>
                        </a:stretch>
                      </pic:blipFill>
                      <pic:spPr>
                        <a:xfrm>
                          <a:off x="0" y="0"/>
                          <a:ext cx="5857875" cy="1508125"/>
                        </a:xfrm>
                        <a:prstGeom prst="rect"/>
                        <a:ln/>
                      </pic:spPr>
                    </pic:pic>
                  </a:graphicData>
                </a:graphic>
              </wp:anchor>
            </w:drawing>
          </mc:Fallback>
        </mc:AlternateContent>
      </w:r>
    </w:p>
    <w:p w14:paraId="73F89257" w14:textId="77777777" w:rsidR="00DF1112" w:rsidRDefault="00DF1112"/>
    <w:p w14:paraId="22131BC1" w14:textId="77777777" w:rsidR="00DF1112" w:rsidRDefault="00DF1112"/>
    <w:p w14:paraId="521C703D" w14:textId="77777777" w:rsidR="00DF1112" w:rsidRDefault="00DF1112"/>
    <w:p w14:paraId="280AA5AF" w14:textId="77777777" w:rsidR="00DF1112" w:rsidRDefault="00DF1112"/>
    <w:p w14:paraId="3B82F607" w14:textId="77777777" w:rsidR="00DF1112" w:rsidRDefault="00DF1112"/>
    <w:p w14:paraId="2A254103" w14:textId="77777777" w:rsidR="00DF1112" w:rsidRDefault="00000000">
      <w:pPr>
        <w:pStyle w:val="Ttulo1"/>
        <w:spacing w:before="0" w:after="0"/>
        <w:jc w:val="center"/>
        <w:rPr>
          <w:rFonts w:ascii="Roboto" w:eastAsia="Roboto" w:hAnsi="Roboto" w:cs="Roboto"/>
          <w:b w:val="0"/>
          <w:color w:val="1967D2"/>
        </w:rPr>
      </w:pPr>
      <w:r>
        <w:rPr>
          <w:rFonts w:ascii="Roboto" w:eastAsia="Roboto" w:hAnsi="Roboto" w:cs="Roboto"/>
          <w:b w:val="0"/>
          <w:color w:val="1967D2"/>
        </w:rPr>
        <w:t>PROCESO DE MANUFACTURA</w:t>
      </w:r>
    </w:p>
    <w:p w14:paraId="723BDB17" w14:textId="77777777" w:rsidR="00DF1112" w:rsidRDefault="00DF1112">
      <w:pPr>
        <w:pStyle w:val="Ttulo1"/>
        <w:spacing w:before="0" w:after="0"/>
        <w:jc w:val="center"/>
        <w:rPr>
          <w:rFonts w:ascii="Roboto" w:eastAsia="Roboto" w:hAnsi="Roboto" w:cs="Roboto"/>
          <w:b w:val="0"/>
          <w:color w:val="1967D2"/>
        </w:rPr>
      </w:pPr>
    </w:p>
    <w:p w14:paraId="7D50FABC" w14:textId="77777777" w:rsidR="00DF1112" w:rsidRDefault="00000000">
      <w:pPr>
        <w:spacing w:line="240" w:lineRule="auto"/>
        <w:jc w:val="center"/>
        <w:rPr>
          <w:rFonts w:ascii="Roboto" w:eastAsia="Roboto" w:hAnsi="Roboto" w:cs="Roboto"/>
          <w:color w:val="1967D2"/>
          <w:sz w:val="48"/>
          <w:szCs w:val="48"/>
        </w:rPr>
      </w:pPr>
      <w:r>
        <w:rPr>
          <w:noProof/>
        </w:rPr>
        <w:drawing>
          <wp:anchor distT="0" distB="0" distL="114300" distR="114300" simplePos="0" relativeHeight="251660288" behindDoc="0" locked="0" layoutInCell="1" hidden="0" allowOverlap="1" wp14:anchorId="1C93550F" wp14:editId="5B32D4BF">
            <wp:simplePos x="0" y="0"/>
            <wp:positionH relativeFrom="column">
              <wp:posOffset>1654175</wp:posOffset>
            </wp:positionH>
            <wp:positionV relativeFrom="paragraph">
              <wp:posOffset>30480</wp:posOffset>
            </wp:positionV>
            <wp:extent cx="2425065" cy="1918335"/>
            <wp:effectExtent l="0" t="0" r="0" b="0"/>
            <wp:wrapSquare wrapText="bothSides" distT="0" distB="0" distL="114300" distR="114300"/>
            <wp:docPr id="2136231391" name="image1.jpg" descr="Proveedores y fabricantes de entrenadores de línea de producción automática  - Precio directo de fábrica - Yalong"/>
            <wp:cNvGraphicFramePr/>
            <a:graphic xmlns:a="http://schemas.openxmlformats.org/drawingml/2006/main">
              <a:graphicData uri="http://schemas.openxmlformats.org/drawingml/2006/picture">
                <pic:pic xmlns:pic="http://schemas.openxmlformats.org/drawingml/2006/picture">
                  <pic:nvPicPr>
                    <pic:cNvPr id="0" name="image1.jpg" descr="Proveedores y fabricantes de entrenadores de línea de producción automática  - Precio directo de fábrica - Yalong"/>
                    <pic:cNvPicPr preferRelativeResize="0"/>
                  </pic:nvPicPr>
                  <pic:blipFill>
                    <a:blip r:embed="rId10"/>
                    <a:srcRect t="9837" b="11044"/>
                    <a:stretch>
                      <a:fillRect/>
                    </a:stretch>
                  </pic:blipFill>
                  <pic:spPr>
                    <a:xfrm>
                      <a:off x="0" y="0"/>
                      <a:ext cx="2425065" cy="1918335"/>
                    </a:xfrm>
                    <a:prstGeom prst="rect">
                      <a:avLst/>
                    </a:prstGeom>
                    <a:ln/>
                  </pic:spPr>
                </pic:pic>
              </a:graphicData>
            </a:graphic>
          </wp:anchor>
        </w:drawing>
      </w:r>
    </w:p>
    <w:p w14:paraId="26B00864" w14:textId="77777777" w:rsidR="00DF1112" w:rsidRDefault="00000000">
      <w:r>
        <w:t xml:space="preserve"> </w:t>
      </w:r>
    </w:p>
    <w:p w14:paraId="4A3EB52D" w14:textId="77777777" w:rsidR="00DF1112" w:rsidRDefault="00DF1112"/>
    <w:p w14:paraId="62B958CF" w14:textId="77777777" w:rsidR="00DF1112" w:rsidRDefault="00DF1112">
      <w:pPr>
        <w:jc w:val="right"/>
      </w:pPr>
    </w:p>
    <w:p w14:paraId="7B90F8C1" w14:textId="77777777" w:rsidR="00DF1112" w:rsidRDefault="00000000">
      <w:r>
        <w:t xml:space="preserve"> </w:t>
      </w:r>
    </w:p>
    <w:p w14:paraId="03A3F21D" w14:textId="77777777" w:rsidR="00DF1112" w:rsidRDefault="00DF1112"/>
    <w:p w14:paraId="438BE886" w14:textId="77777777" w:rsidR="00DF1112" w:rsidRDefault="00000000">
      <w:r>
        <w:t xml:space="preserve"> </w:t>
      </w:r>
    </w:p>
    <w:p w14:paraId="69643A0A" w14:textId="77777777" w:rsidR="00DF1112" w:rsidRDefault="00000000">
      <w:bookmarkStart w:id="1" w:name="_heading=h.30j0zll" w:colFirst="0" w:colLast="0"/>
      <w:bookmarkEnd w:id="1"/>
      <w:r>
        <w:br w:type="page"/>
      </w:r>
      <w:r>
        <w:rPr>
          <w:noProof/>
        </w:rPr>
        <mc:AlternateContent>
          <mc:Choice Requires="wpg">
            <w:drawing>
              <wp:anchor distT="45720" distB="45720" distL="114300" distR="114300" simplePos="0" relativeHeight="251661312" behindDoc="0" locked="0" layoutInCell="1" hidden="0" allowOverlap="1" wp14:anchorId="48189B59" wp14:editId="730C77C0">
                <wp:simplePos x="0" y="0"/>
                <wp:positionH relativeFrom="column">
                  <wp:posOffset>508000</wp:posOffset>
                </wp:positionH>
                <wp:positionV relativeFrom="paragraph">
                  <wp:posOffset>680720</wp:posOffset>
                </wp:positionV>
                <wp:extent cx="4711700" cy="2040255"/>
                <wp:effectExtent l="0" t="0" r="0" b="0"/>
                <wp:wrapSquare wrapText="bothSides" distT="45720" distB="45720" distL="114300" distR="114300"/>
                <wp:docPr id="2136231377" name="Rectángulo 2136231377"/>
                <wp:cNvGraphicFramePr/>
                <a:graphic xmlns:a="http://schemas.openxmlformats.org/drawingml/2006/main">
                  <a:graphicData uri="http://schemas.microsoft.com/office/word/2010/wordprocessingShape">
                    <wps:wsp>
                      <wps:cNvSpPr/>
                      <wps:spPr>
                        <a:xfrm>
                          <a:off x="2994913" y="2764635"/>
                          <a:ext cx="4702175" cy="2030730"/>
                        </a:xfrm>
                        <a:prstGeom prst="rect">
                          <a:avLst/>
                        </a:prstGeom>
                        <a:gradFill>
                          <a:gsLst>
                            <a:gs pos="0">
                              <a:srgbClr val="FFA09D"/>
                            </a:gs>
                            <a:gs pos="35000">
                              <a:srgbClr val="FFBCBC"/>
                            </a:gs>
                            <a:gs pos="100000">
                              <a:srgbClr val="FFE2E2"/>
                            </a:gs>
                          </a:gsLst>
                          <a:lin ang="16200000" scaled="0"/>
                        </a:gradFill>
                        <a:ln w="9525" cap="flat" cmpd="sng">
                          <a:solidFill>
                            <a:srgbClr val="BD4B48"/>
                          </a:solidFill>
                          <a:prstDash val="solid"/>
                          <a:round/>
                          <a:headEnd type="none" w="sm" len="sm"/>
                          <a:tailEnd type="none" w="sm" len="sm"/>
                        </a:ln>
                      </wps:spPr>
                      <wps:txbx>
                        <w:txbxContent>
                          <w:p w14:paraId="7591B502" w14:textId="77777777" w:rsidR="00DF1112" w:rsidRDefault="00000000">
                            <w:pPr>
                              <w:spacing w:line="275" w:lineRule="auto"/>
                              <w:textDirection w:val="btLr"/>
                            </w:pPr>
                            <w:r>
                              <w:rPr>
                                <w:rFonts w:ascii="Book Antiqua" w:eastAsia="Book Antiqua" w:hAnsi="Book Antiqua" w:cs="Book Antiqua"/>
                                <w:b/>
                                <w:color w:val="002060"/>
                                <w:sz w:val="30"/>
                              </w:rPr>
                              <w:t>Nombre:</w:t>
                            </w:r>
                            <w:r>
                              <w:rPr>
                                <w:rFonts w:ascii="Book Antiqua" w:eastAsia="Book Antiqua" w:hAnsi="Book Antiqua" w:cs="Book Antiqua"/>
                                <w:b/>
                                <w:color w:val="000000"/>
                                <w:sz w:val="30"/>
                              </w:rPr>
                              <w:t xml:space="preserve"> </w:t>
                            </w:r>
                            <w:r>
                              <w:rPr>
                                <w:rFonts w:ascii="Book Antiqua" w:eastAsia="Book Antiqua" w:hAnsi="Book Antiqua" w:cs="Book Antiqua"/>
                                <w:color w:val="000000"/>
                                <w:sz w:val="30"/>
                              </w:rPr>
                              <w:t>Plata Romero Willy Rolando</w:t>
                            </w:r>
                          </w:p>
                          <w:p w14:paraId="71DA1352" w14:textId="77777777" w:rsidR="00DF1112" w:rsidRDefault="00000000">
                            <w:pPr>
                              <w:spacing w:line="275" w:lineRule="auto"/>
                              <w:textDirection w:val="btLr"/>
                            </w:pPr>
                            <w:r>
                              <w:rPr>
                                <w:rFonts w:ascii="Book Antiqua" w:eastAsia="Book Antiqua" w:hAnsi="Book Antiqua" w:cs="Book Antiqua"/>
                                <w:color w:val="000000"/>
                                <w:sz w:val="30"/>
                              </w:rPr>
                              <w:tab/>
                              <w:t xml:space="preserve">        Gómez Orellana Karel Walter</w:t>
                            </w:r>
                            <w:r>
                              <w:rPr>
                                <w:rFonts w:ascii="Book Antiqua" w:eastAsia="Book Antiqua" w:hAnsi="Book Antiqua" w:cs="Book Antiqua"/>
                                <w:color w:val="000000"/>
                                <w:sz w:val="30"/>
                              </w:rPr>
                              <w:tab/>
                            </w:r>
                          </w:p>
                          <w:p w14:paraId="56242BE5" w14:textId="77777777" w:rsidR="00DF1112" w:rsidRDefault="00000000">
                            <w:pPr>
                              <w:spacing w:line="275" w:lineRule="auto"/>
                              <w:textDirection w:val="btLr"/>
                            </w:pPr>
                            <w:r>
                              <w:rPr>
                                <w:rFonts w:ascii="Book Antiqua" w:eastAsia="Book Antiqua" w:hAnsi="Book Antiqua" w:cs="Book Antiqua"/>
                                <w:color w:val="000000"/>
                                <w:sz w:val="30"/>
                              </w:rPr>
                              <w:tab/>
                              <w:t xml:space="preserve">        Sanga Laura Omar Rodrigo </w:t>
                            </w:r>
                          </w:p>
                          <w:p w14:paraId="44B4DAD0" w14:textId="77777777" w:rsidR="00DF1112" w:rsidRDefault="00000000">
                            <w:pPr>
                              <w:spacing w:line="275" w:lineRule="auto"/>
                              <w:textDirection w:val="btLr"/>
                            </w:pPr>
                            <w:r>
                              <w:rPr>
                                <w:rFonts w:ascii="Book Antiqua" w:eastAsia="Book Antiqua" w:hAnsi="Book Antiqua" w:cs="Book Antiqua"/>
                                <w:color w:val="000000"/>
                                <w:sz w:val="30"/>
                              </w:rPr>
                              <w:tab/>
                              <w:t xml:space="preserve">        Lovera </w:t>
                            </w:r>
                            <w:proofErr w:type="spellStart"/>
                            <w:r>
                              <w:rPr>
                                <w:rFonts w:ascii="Book Antiqua" w:eastAsia="Book Antiqua" w:hAnsi="Book Antiqua" w:cs="Book Antiqua"/>
                                <w:color w:val="000000"/>
                                <w:sz w:val="30"/>
                              </w:rPr>
                              <w:t>Callizaya</w:t>
                            </w:r>
                            <w:proofErr w:type="spellEnd"/>
                            <w:r>
                              <w:rPr>
                                <w:rFonts w:ascii="Book Antiqua" w:eastAsia="Book Antiqua" w:hAnsi="Book Antiqua" w:cs="Book Antiqua"/>
                                <w:color w:val="000000"/>
                                <w:sz w:val="30"/>
                              </w:rPr>
                              <w:t xml:space="preserve"> </w:t>
                            </w:r>
                            <w:proofErr w:type="spellStart"/>
                            <w:r>
                              <w:rPr>
                                <w:rFonts w:ascii="Book Antiqua" w:eastAsia="Book Antiqua" w:hAnsi="Book Antiqua" w:cs="Book Antiqua"/>
                                <w:color w:val="000000"/>
                                <w:sz w:val="30"/>
                              </w:rPr>
                              <w:t>Jhonson</w:t>
                            </w:r>
                            <w:proofErr w:type="spellEnd"/>
                          </w:p>
                          <w:p w14:paraId="693B499B" w14:textId="77777777" w:rsidR="00DF1112" w:rsidRDefault="00000000">
                            <w:pPr>
                              <w:spacing w:line="275" w:lineRule="auto"/>
                              <w:textDirection w:val="btLr"/>
                            </w:pPr>
                            <w:r>
                              <w:rPr>
                                <w:rFonts w:ascii="Book Antiqua" w:eastAsia="Book Antiqua" w:hAnsi="Book Antiqua" w:cs="Book Antiqua"/>
                                <w:b/>
                                <w:color w:val="002060"/>
                                <w:sz w:val="30"/>
                              </w:rPr>
                              <w:t>Docente:</w:t>
                            </w:r>
                            <w:r>
                              <w:rPr>
                                <w:rFonts w:ascii="Book Antiqua" w:eastAsia="Book Antiqua" w:hAnsi="Book Antiqua" w:cs="Book Antiqua"/>
                                <w:b/>
                                <w:color w:val="000000"/>
                                <w:sz w:val="30"/>
                              </w:rPr>
                              <w:t xml:space="preserve"> </w:t>
                            </w:r>
                            <w:r>
                              <w:rPr>
                                <w:rFonts w:ascii="Book Antiqua" w:eastAsia="Book Antiqua" w:hAnsi="Book Antiqua" w:cs="Book Antiqua"/>
                                <w:color w:val="000000"/>
                                <w:sz w:val="30"/>
                              </w:rPr>
                              <w:t>Ing. Jorge A. Nava A.</w:t>
                            </w:r>
                          </w:p>
                          <w:p w14:paraId="2283BCAA" w14:textId="77777777" w:rsidR="00DF1112" w:rsidRDefault="00000000">
                            <w:pPr>
                              <w:spacing w:line="275" w:lineRule="auto"/>
                              <w:textDirection w:val="btLr"/>
                            </w:pPr>
                            <w:r>
                              <w:rPr>
                                <w:rFonts w:ascii="Book Antiqua" w:eastAsia="Book Antiqua" w:hAnsi="Book Antiqua" w:cs="Book Antiqua"/>
                                <w:b/>
                                <w:color w:val="002060"/>
                                <w:sz w:val="30"/>
                              </w:rPr>
                              <w:t>Semestre</w:t>
                            </w:r>
                            <w:r>
                              <w:rPr>
                                <w:rFonts w:ascii="Book Antiqua" w:eastAsia="Book Antiqua" w:hAnsi="Book Antiqua" w:cs="Book Antiqua"/>
                                <w:color w:val="002060"/>
                                <w:sz w:val="30"/>
                              </w:rPr>
                              <w:t>:</w:t>
                            </w:r>
                            <w:r>
                              <w:rPr>
                                <w:rFonts w:ascii="Book Antiqua" w:eastAsia="Book Antiqua" w:hAnsi="Book Antiqua" w:cs="Book Antiqua"/>
                                <w:color w:val="000000"/>
                                <w:sz w:val="30"/>
                              </w:rPr>
                              <w:t xml:space="preserve"> I-2023</w:t>
                            </w:r>
                          </w:p>
                          <w:p w14:paraId="32E99B2D" w14:textId="77777777" w:rsidR="00DF1112" w:rsidRDefault="00000000">
                            <w:pPr>
                              <w:spacing w:line="275" w:lineRule="auto"/>
                              <w:textDirection w:val="btLr"/>
                            </w:pPr>
                            <w:r>
                              <w:rPr>
                                <w:rFonts w:ascii="Book Antiqua" w:eastAsia="Book Antiqua" w:hAnsi="Book Antiqua" w:cs="Book Antiqua"/>
                                <w:b/>
                                <w:color w:val="002060"/>
                                <w:sz w:val="30"/>
                              </w:rPr>
                              <w:t>Fecha:</w:t>
                            </w:r>
                            <w:r>
                              <w:rPr>
                                <w:rFonts w:ascii="Book Antiqua" w:eastAsia="Book Antiqua" w:hAnsi="Book Antiqua" w:cs="Book Antiqua"/>
                                <w:b/>
                                <w:color w:val="95B3D7"/>
                                <w:sz w:val="30"/>
                              </w:rPr>
                              <w:t xml:space="preserve"> </w:t>
                            </w:r>
                            <w:r>
                              <w:rPr>
                                <w:rFonts w:ascii="Book Antiqua" w:eastAsia="Book Antiqua" w:hAnsi="Book Antiqua" w:cs="Book Antiqua"/>
                                <w:color w:val="000000"/>
                                <w:sz w:val="30"/>
                              </w:rPr>
                              <w:t xml:space="preserve">10 de </w:t>
                            </w:r>
                            <w:proofErr w:type="gramStart"/>
                            <w:r>
                              <w:rPr>
                                <w:rFonts w:ascii="Book Antiqua" w:eastAsia="Book Antiqua" w:hAnsi="Book Antiqua" w:cs="Book Antiqua"/>
                                <w:color w:val="000000"/>
                                <w:sz w:val="30"/>
                              </w:rPr>
                              <w:t>Junio</w:t>
                            </w:r>
                            <w:proofErr w:type="gramEnd"/>
                            <w:r>
                              <w:rPr>
                                <w:rFonts w:ascii="Book Antiqua" w:eastAsia="Book Antiqua" w:hAnsi="Book Antiqua" w:cs="Book Antiqua"/>
                                <w:color w:val="000000"/>
                                <w:sz w:val="30"/>
                              </w:rPr>
                              <w:t xml:space="preserve"> de 2023</w:t>
                            </w:r>
                          </w:p>
                          <w:p w14:paraId="46F2E9E2" w14:textId="77777777" w:rsidR="00DF1112" w:rsidRDefault="00DF1112">
                            <w:pPr>
                              <w:spacing w:line="275" w:lineRule="auto"/>
                              <w:textDirection w:val="btLr"/>
                            </w:pPr>
                          </w:p>
                        </w:txbxContent>
                      </wps:txbx>
                      <wps:bodyPr spcFirstLastPara="1" wrap="square" lIns="91425" tIns="45700" rIns="91425" bIns="4570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5720" distT="45720" distL="114300" distR="114300" hidden="0" layoutInCell="1" locked="0" relativeHeight="0" simplePos="0">
                <wp:simplePos x="0" y="0"/>
                <wp:positionH relativeFrom="column">
                  <wp:posOffset>508000</wp:posOffset>
                </wp:positionH>
                <wp:positionV relativeFrom="paragraph">
                  <wp:posOffset>680720</wp:posOffset>
                </wp:positionV>
                <wp:extent cx="4711700" cy="2040255"/>
                <wp:effectExtent b="0" l="0" r="0" t="0"/>
                <wp:wrapSquare wrapText="bothSides" distB="45720" distT="45720" distL="114300" distR="114300"/>
                <wp:docPr id="2136231377" name="image49.png"/>
                <a:graphic>
                  <a:graphicData uri="http://schemas.openxmlformats.org/drawingml/2006/picture">
                    <pic:pic>
                      <pic:nvPicPr>
                        <pic:cNvPr id="0" name="image49.png"/>
                        <pic:cNvPicPr preferRelativeResize="0"/>
                      </pic:nvPicPr>
                      <pic:blipFill>
                        <a:blip r:embed="rId11"/>
                        <a:srcRect/>
                        <a:stretch>
                          <a:fillRect/>
                        </a:stretch>
                      </pic:blipFill>
                      <pic:spPr>
                        <a:xfrm>
                          <a:off x="0" y="0"/>
                          <a:ext cx="4711700" cy="2040255"/>
                        </a:xfrm>
                        <a:prstGeom prst="rect"/>
                        <a:ln/>
                      </pic:spPr>
                    </pic:pic>
                  </a:graphicData>
                </a:graphic>
              </wp:anchor>
            </w:drawing>
          </mc:Fallback>
        </mc:AlternateContent>
      </w:r>
      <w:r>
        <w:rPr>
          <w:noProof/>
        </w:rPr>
        <w:drawing>
          <wp:anchor distT="0" distB="0" distL="114300" distR="114300" simplePos="0" relativeHeight="251662336" behindDoc="0" locked="0" layoutInCell="1" hidden="0" allowOverlap="1" wp14:anchorId="405AF976" wp14:editId="7D20EF51">
            <wp:simplePos x="0" y="0"/>
            <wp:positionH relativeFrom="column">
              <wp:posOffset>1</wp:posOffset>
            </wp:positionH>
            <wp:positionV relativeFrom="paragraph">
              <wp:posOffset>3130818</wp:posOffset>
            </wp:positionV>
            <wp:extent cx="1009402" cy="2034954"/>
            <wp:effectExtent l="0" t="0" r="0" b="0"/>
            <wp:wrapSquare wrapText="bothSides" distT="0" distB="0" distL="114300" distR="114300"/>
            <wp:docPr id="2136231415"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2"/>
                    <a:srcRect/>
                    <a:stretch>
                      <a:fillRect/>
                    </a:stretch>
                  </pic:blipFill>
                  <pic:spPr>
                    <a:xfrm>
                      <a:off x="0" y="0"/>
                      <a:ext cx="1009402" cy="2034954"/>
                    </a:xfrm>
                    <a:prstGeom prst="rect">
                      <a:avLst/>
                    </a:prstGeom>
                    <a:ln/>
                  </pic:spPr>
                </pic:pic>
              </a:graphicData>
            </a:graphic>
          </wp:anchor>
        </w:drawing>
      </w:r>
      <w:r>
        <w:rPr>
          <w:noProof/>
        </w:rPr>
        <w:drawing>
          <wp:anchor distT="0" distB="0" distL="114300" distR="114300" simplePos="0" relativeHeight="251663360" behindDoc="0" locked="0" layoutInCell="1" hidden="0" allowOverlap="1" wp14:anchorId="7389F341" wp14:editId="0E45F622">
            <wp:simplePos x="0" y="0"/>
            <wp:positionH relativeFrom="column">
              <wp:posOffset>4244340</wp:posOffset>
            </wp:positionH>
            <wp:positionV relativeFrom="paragraph">
              <wp:posOffset>3865045</wp:posOffset>
            </wp:positionV>
            <wp:extent cx="1489075" cy="1296035"/>
            <wp:effectExtent l="0" t="0" r="0" b="0"/>
            <wp:wrapSquare wrapText="bothSides" distT="0" distB="0" distL="114300" distR="114300"/>
            <wp:docPr id="2136231398"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3"/>
                    <a:srcRect/>
                    <a:stretch>
                      <a:fillRect/>
                    </a:stretch>
                  </pic:blipFill>
                  <pic:spPr>
                    <a:xfrm>
                      <a:off x="0" y="0"/>
                      <a:ext cx="1489075" cy="1296035"/>
                    </a:xfrm>
                    <a:prstGeom prst="rect">
                      <a:avLst/>
                    </a:prstGeom>
                    <a:ln/>
                  </pic:spPr>
                </pic:pic>
              </a:graphicData>
            </a:graphic>
          </wp:anchor>
        </w:drawing>
      </w:r>
    </w:p>
    <w:p w14:paraId="451377E9" w14:textId="77777777" w:rsidR="00DF1112" w:rsidRDefault="00000000">
      <w:pPr>
        <w:pStyle w:val="Ttulo1"/>
      </w:pPr>
      <w:bookmarkStart w:id="2" w:name="_heading=h.1fob9te" w:colFirst="0" w:colLast="0"/>
      <w:bookmarkEnd w:id="2"/>
      <w:r>
        <w:lastRenderedPageBreak/>
        <w:t xml:space="preserve">Índice </w:t>
      </w:r>
    </w:p>
    <w:sdt>
      <w:sdtPr>
        <w:id w:val="-642663015"/>
        <w:docPartObj>
          <w:docPartGallery w:val="Table of Contents"/>
          <w:docPartUnique/>
        </w:docPartObj>
      </w:sdtPr>
      <w:sdtContent>
        <w:p w14:paraId="16EBFD2A" w14:textId="77777777" w:rsidR="00DF1112" w:rsidRDefault="00000000">
          <w:pPr>
            <w:pBdr>
              <w:top w:val="nil"/>
              <w:left w:val="nil"/>
              <w:bottom w:val="nil"/>
              <w:right w:val="nil"/>
              <w:between w:val="nil"/>
            </w:pBdr>
            <w:tabs>
              <w:tab w:val="right" w:pos="9019"/>
            </w:tabs>
            <w:spacing w:after="100"/>
            <w:rPr>
              <w:rFonts w:ascii="Cambria" w:eastAsia="Cambria" w:hAnsi="Cambria" w:cs="Cambria"/>
              <w:color w:val="000000"/>
            </w:rPr>
          </w:pPr>
          <w:r>
            <w:fldChar w:fldCharType="begin"/>
          </w:r>
          <w:r>
            <w:instrText xml:space="preserve"> TOC \h \u \z \t "Heading 1,1,Heading 2,2,Heading 3,3,"</w:instrText>
          </w:r>
          <w:r>
            <w:fldChar w:fldCharType="separate"/>
          </w:r>
          <w:hyperlink w:anchor="_heading=h.1fob9te">
            <w:r>
              <w:rPr>
                <w:color w:val="000000"/>
              </w:rPr>
              <w:t>Índice</w:t>
            </w:r>
            <w:r>
              <w:rPr>
                <w:color w:val="000000"/>
              </w:rPr>
              <w:tab/>
              <w:t>ii</w:t>
            </w:r>
          </w:hyperlink>
        </w:p>
        <w:p w14:paraId="765BEDBA" w14:textId="77777777" w:rsidR="00DF1112" w:rsidRDefault="00000000">
          <w:pPr>
            <w:pBdr>
              <w:top w:val="nil"/>
              <w:left w:val="nil"/>
              <w:bottom w:val="nil"/>
              <w:right w:val="nil"/>
              <w:between w:val="nil"/>
            </w:pBdr>
            <w:tabs>
              <w:tab w:val="right" w:pos="9019"/>
            </w:tabs>
            <w:spacing w:after="100"/>
            <w:rPr>
              <w:rFonts w:ascii="Cambria" w:eastAsia="Cambria" w:hAnsi="Cambria" w:cs="Cambria"/>
              <w:color w:val="000000"/>
            </w:rPr>
          </w:pPr>
          <w:hyperlink w:anchor="_heading=h.3znysh7">
            <w:r>
              <w:rPr>
                <w:color w:val="000000"/>
              </w:rPr>
              <w:t>Identificación de variables entrada/salida</w:t>
            </w:r>
            <w:r>
              <w:rPr>
                <w:color w:val="000000"/>
              </w:rPr>
              <w:tab/>
              <w:t>1</w:t>
            </w:r>
          </w:hyperlink>
        </w:p>
        <w:p w14:paraId="3FBBDE9F" w14:textId="77777777" w:rsidR="00DF1112" w:rsidRDefault="00000000">
          <w:pPr>
            <w:pBdr>
              <w:top w:val="nil"/>
              <w:left w:val="nil"/>
              <w:bottom w:val="nil"/>
              <w:right w:val="nil"/>
              <w:between w:val="nil"/>
            </w:pBdr>
            <w:tabs>
              <w:tab w:val="left" w:pos="660"/>
              <w:tab w:val="right" w:pos="9019"/>
            </w:tabs>
            <w:spacing w:after="100"/>
            <w:ind w:left="220"/>
            <w:rPr>
              <w:rFonts w:ascii="Cambria" w:eastAsia="Cambria" w:hAnsi="Cambria" w:cs="Cambria"/>
              <w:color w:val="000000"/>
            </w:rPr>
          </w:pPr>
          <w:hyperlink w:anchor="_heading=h.2et92p0">
            <w:r>
              <w:rPr>
                <w:color w:val="000000"/>
              </w:rPr>
              <w:t>1</w:t>
            </w:r>
          </w:hyperlink>
          <w:hyperlink w:anchor="_heading=h.2et92p0">
            <w:r>
              <w:rPr>
                <w:rFonts w:ascii="Cambria" w:eastAsia="Cambria" w:hAnsi="Cambria" w:cs="Cambria"/>
                <w:color w:val="000000"/>
              </w:rPr>
              <w:tab/>
            </w:r>
          </w:hyperlink>
          <w:r>
            <w:fldChar w:fldCharType="begin"/>
          </w:r>
          <w:r>
            <w:instrText xml:space="preserve"> PAGEREF _heading=h.2et92p0 \h </w:instrText>
          </w:r>
          <w:r>
            <w:fldChar w:fldCharType="separate"/>
          </w:r>
          <w:r>
            <w:rPr>
              <w:color w:val="000000"/>
            </w:rPr>
            <w:t>Variables de medición continua</w:t>
          </w:r>
          <w:r>
            <w:rPr>
              <w:color w:val="000000"/>
            </w:rPr>
            <w:tab/>
            <w:t>1</w:t>
          </w:r>
          <w:r>
            <w:fldChar w:fldCharType="end"/>
          </w:r>
        </w:p>
        <w:p w14:paraId="255862E3" w14:textId="77777777" w:rsidR="00DF1112" w:rsidRDefault="00000000">
          <w:pPr>
            <w:pBdr>
              <w:top w:val="nil"/>
              <w:left w:val="nil"/>
              <w:bottom w:val="nil"/>
              <w:right w:val="nil"/>
              <w:between w:val="nil"/>
            </w:pBdr>
            <w:tabs>
              <w:tab w:val="left" w:pos="660"/>
              <w:tab w:val="right" w:pos="9019"/>
            </w:tabs>
            <w:spacing w:after="100"/>
            <w:ind w:left="220"/>
            <w:rPr>
              <w:rFonts w:ascii="Cambria" w:eastAsia="Cambria" w:hAnsi="Cambria" w:cs="Cambria"/>
              <w:color w:val="000000"/>
            </w:rPr>
          </w:pPr>
          <w:hyperlink w:anchor="_heading=h.1t3h5sf">
            <w:r>
              <w:rPr>
                <w:color w:val="000000"/>
              </w:rPr>
              <w:t>2</w:t>
            </w:r>
          </w:hyperlink>
          <w:hyperlink w:anchor="_heading=h.1t3h5sf">
            <w:r>
              <w:rPr>
                <w:rFonts w:ascii="Cambria" w:eastAsia="Cambria" w:hAnsi="Cambria" w:cs="Cambria"/>
                <w:color w:val="000000"/>
              </w:rPr>
              <w:tab/>
            </w:r>
          </w:hyperlink>
          <w:r>
            <w:fldChar w:fldCharType="begin"/>
          </w:r>
          <w:r>
            <w:instrText xml:space="preserve"> PAGEREF _heading=h.1t3h5sf \h </w:instrText>
          </w:r>
          <w:r>
            <w:fldChar w:fldCharType="separate"/>
          </w:r>
          <w:r>
            <w:rPr>
              <w:color w:val="000000"/>
            </w:rPr>
            <w:t xml:space="preserve">VARIABLES DE </w:t>
          </w:r>
          <w:r>
            <w:t>MEDICIÓN</w:t>
          </w:r>
          <w:r>
            <w:rPr>
              <w:color w:val="000000"/>
            </w:rPr>
            <w:t xml:space="preserve"> DISCRETA (ESTADOS)</w:t>
          </w:r>
          <w:r>
            <w:rPr>
              <w:color w:val="000000"/>
            </w:rPr>
            <w:tab/>
            <w:t>4</w:t>
          </w:r>
          <w:r>
            <w:fldChar w:fldCharType="end"/>
          </w:r>
        </w:p>
        <w:p w14:paraId="4AD6723C" w14:textId="77777777" w:rsidR="00DF1112" w:rsidRDefault="00000000">
          <w:pPr>
            <w:pBdr>
              <w:top w:val="nil"/>
              <w:left w:val="nil"/>
              <w:bottom w:val="nil"/>
              <w:right w:val="nil"/>
              <w:between w:val="nil"/>
            </w:pBdr>
            <w:tabs>
              <w:tab w:val="left" w:pos="1100"/>
              <w:tab w:val="right" w:pos="9019"/>
            </w:tabs>
            <w:spacing w:after="100"/>
            <w:ind w:left="440"/>
            <w:rPr>
              <w:rFonts w:ascii="Cambria" w:eastAsia="Cambria" w:hAnsi="Cambria" w:cs="Cambria"/>
              <w:color w:val="000000"/>
            </w:rPr>
          </w:pPr>
          <w:hyperlink w:anchor="_heading=h.4d34og8">
            <w:r>
              <w:rPr>
                <w:color w:val="000000"/>
              </w:rPr>
              <w:t>2.1</w:t>
            </w:r>
          </w:hyperlink>
          <w:hyperlink w:anchor="_heading=h.4d34og8">
            <w:r>
              <w:rPr>
                <w:rFonts w:ascii="Cambria" w:eastAsia="Cambria" w:hAnsi="Cambria" w:cs="Cambria"/>
                <w:color w:val="000000"/>
              </w:rPr>
              <w:tab/>
            </w:r>
          </w:hyperlink>
          <w:r>
            <w:fldChar w:fldCharType="begin"/>
          </w:r>
          <w:r>
            <w:instrText xml:space="preserve"> PAGEREF _heading=h.4d34og8 \h </w:instrText>
          </w:r>
          <w:r>
            <w:fldChar w:fldCharType="separate"/>
          </w:r>
          <w:r>
            <w:rPr>
              <w:color w:val="000000"/>
            </w:rPr>
            <w:t>Actuadores neumáticos</w:t>
          </w:r>
          <w:r>
            <w:rPr>
              <w:color w:val="000000"/>
            </w:rPr>
            <w:tab/>
            <w:t>4</w:t>
          </w:r>
          <w:r>
            <w:fldChar w:fldCharType="end"/>
          </w:r>
        </w:p>
        <w:p w14:paraId="1FE9447C" w14:textId="77777777" w:rsidR="00DF1112" w:rsidRDefault="00000000">
          <w:pPr>
            <w:pBdr>
              <w:top w:val="nil"/>
              <w:left w:val="nil"/>
              <w:bottom w:val="nil"/>
              <w:right w:val="nil"/>
              <w:between w:val="nil"/>
            </w:pBdr>
            <w:tabs>
              <w:tab w:val="left" w:pos="1100"/>
              <w:tab w:val="right" w:pos="9019"/>
            </w:tabs>
            <w:spacing w:after="100"/>
            <w:ind w:left="440"/>
            <w:rPr>
              <w:rFonts w:ascii="Cambria" w:eastAsia="Cambria" w:hAnsi="Cambria" w:cs="Cambria"/>
              <w:color w:val="000000"/>
            </w:rPr>
          </w:pPr>
          <w:hyperlink w:anchor="_heading=h.2s8eyo1">
            <w:r>
              <w:rPr>
                <w:color w:val="000000"/>
              </w:rPr>
              <w:t>2.2</w:t>
            </w:r>
          </w:hyperlink>
          <w:hyperlink w:anchor="_heading=h.2s8eyo1">
            <w:r>
              <w:rPr>
                <w:rFonts w:ascii="Cambria" w:eastAsia="Cambria" w:hAnsi="Cambria" w:cs="Cambria"/>
                <w:color w:val="000000"/>
              </w:rPr>
              <w:tab/>
            </w:r>
          </w:hyperlink>
          <w:r>
            <w:fldChar w:fldCharType="begin"/>
          </w:r>
          <w:r>
            <w:instrText xml:space="preserve"> PAGEREF _heading=h.2s8eyo1 \h </w:instrText>
          </w:r>
          <w:r>
            <w:fldChar w:fldCharType="separate"/>
          </w:r>
          <w:r>
            <w:rPr>
              <w:color w:val="000000"/>
            </w:rPr>
            <w:t>Piezas de trabajo</w:t>
          </w:r>
          <w:r>
            <w:rPr>
              <w:color w:val="000000"/>
            </w:rPr>
            <w:tab/>
            <w:t>6</w:t>
          </w:r>
          <w:r>
            <w:fldChar w:fldCharType="end"/>
          </w:r>
        </w:p>
        <w:p w14:paraId="52F516F9" w14:textId="77777777" w:rsidR="00DF1112" w:rsidRDefault="00000000">
          <w:pPr>
            <w:pBdr>
              <w:top w:val="nil"/>
              <w:left w:val="nil"/>
              <w:bottom w:val="nil"/>
              <w:right w:val="nil"/>
              <w:between w:val="nil"/>
            </w:pBdr>
            <w:tabs>
              <w:tab w:val="left" w:pos="660"/>
              <w:tab w:val="right" w:pos="9019"/>
            </w:tabs>
            <w:spacing w:after="100"/>
            <w:ind w:left="220"/>
            <w:rPr>
              <w:rFonts w:ascii="Cambria" w:eastAsia="Cambria" w:hAnsi="Cambria" w:cs="Cambria"/>
              <w:color w:val="000000"/>
            </w:rPr>
          </w:pPr>
          <w:hyperlink w:anchor="_heading=h.17dp8vu">
            <w:r>
              <w:rPr>
                <w:color w:val="000000"/>
              </w:rPr>
              <w:t>3</w:t>
            </w:r>
          </w:hyperlink>
          <w:hyperlink w:anchor="_heading=h.17dp8vu">
            <w:r>
              <w:rPr>
                <w:rFonts w:ascii="Cambria" w:eastAsia="Cambria" w:hAnsi="Cambria" w:cs="Cambria"/>
                <w:color w:val="000000"/>
              </w:rPr>
              <w:tab/>
            </w:r>
          </w:hyperlink>
          <w:r>
            <w:fldChar w:fldCharType="begin"/>
          </w:r>
          <w:r>
            <w:instrText xml:space="preserve"> PAGEREF _heading=h.17dp8vu \h </w:instrText>
          </w:r>
          <w:r>
            <w:fldChar w:fldCharType="separate"/>
          </w:r>
          <w:r>
            <w:rPr>
              <w:color w:val="000000"/>
            </w:rPr>
            <w:t>Variables controladas Continuas</w:t>
          </w:r>
          <w:r>
            <w:rPr>
              <w:color w:val="000000"/>
            </w:rPr>
            <w:tab/>
            <w:t>8</w:t>
          </w:r>
          <w:r>
            <w:fldChar w:fldCharType="end"/>
          </w:r>
        </w:p>
        <w:p w14:paraId="1F7F24B4" w14:textId="77777777" w:rsidR="00DF1112" w:rsidRDefault="00000000">
          <w:pPr>
            <w:pBdr>
              <w:top w:val="nil"/>
              <w:left w:val="nil"/>
              <w:bottom w:val="nil"/>
              <w:right w:val="nil"/>
              <w:between w:val="nil"/>
            </w:pBdr>
            <w:tabs>
              <w:tab w:val="left" w:pos="660"/>
              <w:tab w:val="right" w:pos="9019"/>
            </w:tabs>
            <w:spacing w:after="100"/>
            <w:ind w:left="220"/>
            <w:rPr>
              <w:rFonts w:ascii="Cambria" w:eastAsia="Cambria" w:hAnsi="Cambria" w:cs="Cambria"/>
              <w:color w:val="000000"/>
            </w:rPr>
          </w:pPr>
          <w:hyperlink w:anchor="_heading=h.3rdcrjn">
            <w:r>
              <w:rPr>
                <w:color w:val="000000"/>
              </w:rPr>
              <w:t>4</w:t>
            </w:r>
          </w:hyperlink>
          <w:hyperlink w:anchor="_heading=h.3rdcrjn">
            <w:r>
              <w:rPr>
                <w:rFonts w:ascii="Cambria" w:eastAsia="Cambria" w:hAnsi="Cambria" w:cs="Cambria"/>
                <w:color w:val="000000"/>
              </w:rPr>
              <w:tab/>
            </w:r>
          </w:hyperlink>
          <w:r>
            <w:fldChar w:fldCharType="begin"/>
          </w:r>
          <w:r>
            <w:instrText xml:space="preserve"> PAGEREF _heading=h.3rdcrjn \h </w:instrText>
          </w:r>
          <w:r>
            <w:fldChar w:fldCharType="separate"/>
          </w:r>
          <w:r>
            <w:rPr>
              <w:color w:val="000000"/>
            </w:rPr>
            <w:t>Variables controladas discretas (mandos)</w:t>
          </w:r>
          <w:r>
            <w:rPr>
              <w:color w:val="000000"/>
            </w:rPr>
            <w:tab/>
            <w:t>9</w:t>
          </w:r>
          <w:r>
            <w:fldChar w:fldCharType="end"/>
          </w:r>
        </w:p>
        <w:p w14:paraId="6BAFC37D" w14:textId="77777777" w:rsidR="00DF1112" w:rsidRDefault="00000000">
          <w:pPr>
            <w:pBdr>
              <w:top w:val="nil"/>
              <w:left w:val="nil"/>
              <w:bottom w:val="nil"/>
              <w:right w:val="nil"/>
              <w:between w:val="nil"/>
            </w:pBdr>
            <w:tabs>
              <w:tab w:val="left" w:pos="1100"/>
              <w:tab w:val="right" w:pos="9019"/>
            </w:tabs>
            <w:spacing w:after="100"/>
            <w:ind w:left="440"/>
            <w:rPr>
              <w:rFonts w:ascii="Cambria" w:eastAsia="Cambria" w:hAnsi="Cambria" w:cs="Cambria"/>
              <w:color w:val="000000"/>
            </w:rPr>
          </w:pPr>
          <w:hyperlink w:anchor="_heading=h.26in1rg">
            <w:r>
              <w:rPr>
                <w:color w:val="000000"/>
              </w:rPr>
              <w:t>4.1</w:t>
            </w:r>
          </w:hyperlink>
          <w:hyperlink w:anchor="_heading=h.26in1rg">
            <w:r>
              <w:rPr>
                <w:rFonts w:ascii="Cambria" w:eastAsia="Cambria" w:hAnsi="Cambria" w:cs="Cambria"/>
                <w:color w:val="000000"/>
              </w:rPr>
              <w:tab/>
            </w:r>
          </w:hyperlink>
          <w:r>
            <w:fldChar w:fldCharType="begin"/>
          </w:r>
          <w:r>
            <w:instrText xml:space="preserve"> PAGEREF _heading=h.26in1rg \h </w:instrText>
          </w:r>
          <w:r>
            <w:fldChar w:fldCharType="separate"/>
          </w:r>
          <w:r>
            <w:rPr>
              <w:color w:val="000000"/>
            </w:rPr>
            <w:t>Elementos de mando</w:t>
          </w:r>
          <w:r>
            <w:rPr>
              <w:color w:val="000000"/>
            </w:rPr>
            <w:tab/>
            <w:t>9</w:t>
          </w:r>
          <w:r>
            <w:fldChar w:fldCharType="end"/>
          </w:r>
        </w:p>
        <w:p w14:paraId="50EB71CB" w14:textId="77777777" w:rsidR="00DF1112" w:rsidRDefault="00000000">
          <w:pPr>
            <w:pBdr>
              <w:top w:val="nil"/>
              <w:left w:val="nil"/>
              <w:bottom w:val="nil"/>
              <w:right w:val="nil"/>
              <w:between w:val="nil"/>
            </w:pBdr>
            <w:tabs>
              <w:tab w:val="left" w:pos="1100"/>
              <w:tab w:val="right" w:pos="9019"/>
            </w:tabs>
            <w:spacing w:after="100"/>
            <w:ind w:left="440"/>
            <w:rPr>
              <w:rFonts w:ascii="Cambria" w:eastAsia="Cambria" w:hAnsi="Cambria" w:cs="Cambria"/>
              <w:color w:val="000000"/>
            </w:rPr>
          </w:pPr>
          <w:hyperlink w:anchor="_heading=h.lnxbz9">
            <w:r>
              <w:rPr>
                <w:color w:val="000000"/>
              </w:rPr>
              <w:t>4.2</w:t>
            </w:r>
          </w:hyperlink>
          <w:hyperlink w:anchor="_heading=h.lnxbz9">
            <w:r>
              <w:rPr>
                <w:rFonts w:ascii="Cambria" w:eastAsia="Cambria" w:hAnsi="Cambria" w:cs="Cambria"/>
                <w:color w:val="000000"/>
              </w:rPr>
              <w:tab/>
            </w:r>
          </w:hyperlink>
          <w:r>
            <w:fldChar w:fldCharType="begin"/>
          </w:r>
          <w:r>
            <w:instrText xml:space="preserve"> PAGEREF _heading=h.lnxbz9 \h </w:instrText>
          </w:r>
          <w:r>
            <w:fldChar w:fldCharType="separate"/>
          </w:r>
          <w:r>
            <w:rPr>
              <w:color w:val="000000"/>
            </w:rPr>
            <w:t>Variables controladas</w:t>
          </w:r>
          <w:r>
            <w:rPr>
              <w:color w:val="000000"/>
            </w:rPr>
            <w:tab/>
            <w:t>10</w:t>
          </w:r>
          <w:r>
            <w:fldChar w:fldCharType="end"/>
          </w:r>
        </w:p>
        <w:p w14:paraId="73795B6D" w14:textId="77777777" w:rsidR="00DF1112" w:rsidRDefault="00000000">
          <w:pPr>
            <w:pBdr>
              <w:top w:val="nil"/>
              <w:left w:val="nil"/>
              <w:bottom w:val="nil"/>
              <w:right w:val="nil"/>
              <w:between w:val="nil"/>
            </w:pBdr>
            <w:tabs>
              <w:tab w:val="left" w:pos="1100"/>
              <w:tab w:val="right" w:pos="9019"/>
            </w:tabs>
            <w:spacing w:after="100"/>
            <w:ind w:left="440"/>
            <w:rPr>
              <w:rFonts w:ascii="Cambria" w:eastAsia="Cambria" w:hAnsi="Cambria" w:cs="Cambria"/>
              <w:color w:val="000000"/>
            </w:rPr>
          </w:pPr>
          <w:hyperlink w:anchor="_heading=h.35nkun2">
            <w:r>
              <w:rPr>
                <w:color w:val="000000"/>
              </w:rPr>
              <w:t>4.3</w:t>
            </w:r>
          </w:hyperlink>
          <w:hyperlink w:anchor="_heading=h.35nkun2">
            <w:r>
              <w:rPr>
                <w:rFonts w:ascii="Cambria" w:eastAsia="Cambria" w:hAnsi="Cambria" w:cs="Cambria"/>
                <w:color w:val="000000"/>
              </w:rPr>
              <w:tab/>
            </w:r>
          </w:hyperlink>
          <w:r>
            <w:fldChar w:fldCharType="begin"/>
          </w:r>
          <w:r>
            <w:instrText xml:space="preserve"> PAGEREF _heading=h.35nkun2 \h </w:instrText>
          </w:r>
          <w:r>
            <w:fldChar w:fldCharType="separate"/>
          </w:r>
          <w:r>
            <w:rPr>
              <w:color w:val="000000"/>
            </w:rPr>
            <w:t>Elemento transductor (electroválvula)</w:t>
          </w:r>
          <w:r>
            <w:rPr>
              <w:color w:val="000000"/>
            </w:rPr>
            <w:tab/>
            <w:t>12</w:t>
          </w:r>
          <w:r>
            <w:fldChar w:fldCharType="end"/>
          </w:r>
        </w:p>
        <w:p w14:paraId="11B546E8" w14:textId="77777777" w:rsidR="00DF1112" w:rsidRDefault="00000000">
          <w:r>
            <w:fldChar w:fldCharType="end"/>
          </w:r>
        </w:p>
      </w:sdtContent>
    </w:sdt>
    <w:p w14:paraId="726DF1BE" w14:textId="77777777" w:rsidR="00DF1112" w:rsidRDefault="00DF1112">
      <w:pPr>
        <w:tabs>
          <w:tab w:val="left" w:pos="1930"/>
        </w:tabs>
        <w:sectPr w:rsidR="00DF1112">
          <w:footerReference w:type="default" r:id="rId14"/>
          <w:pgSz w:w="11909" w:h="16834"/>
          <w:pgMar w:top="1440" w:right="1440" w:bottom="1440" w:left="1440" w:header="720" w:footer="720" w:gutter="0"/>
          <w:pgNumType w:start="1"/>
          <w:cols w:space="720"/>
          <w:titlePg/>
        </w:sectPr>
      </w:pPr>
    </w:p>
    <w:p w14:paraId="7EE00074" w14:textId="77777777" w:rsidR="00DF1112" w:rsidRDefault="00000000">
      <w:pPr>
        <w:pStyle w:val="Ttulo1"/>
      </w:pPr>
      <w:bookmarkStart w:id="3" w:name="_heading=h.3znysh7" w:colFirst="0" w:colLast="0"/>
      <w:bookmarkEnd w:id="3"/>
      <w:r>
        <w:lastRenderedPageBreak/>
        <w:t>Identificación de variables entrada/salida</w:t>
      </w:r>
    </w:p>
    <w:p w14:paraId="727E5AD9" w14:textId="77777777" w:rsidR="00DF1112" w:rsidRDefault="00000000">
      <w:pPr>
        <w:pStyle w:val="Ttulo2"/>
        <w:numPr>
          <w:ilvl w:val="0"/>
          <w:numId w:val="2"/>
        </w:numPr>
      </w:pPr>
      <w:bookmarkStart w:id="4" w:name="_heading=h.2et92p0" w:colFirst="0" w:colLast="0"/>
      <w:bookmarkEnd w:id="4"/>
      <w:r>
        <w:t>Variables de medición continua</w:t>
      </w:r>
    </w:p>
    <w:p w14:paraId="747028A5" w14:textId="77777777" w:rsidR="00DF1112" w:rsidRDefault="00000000">
      <w:pPr>
        <w:spacing w:after="240"/>
        <w:jc w:val="both"/>
      </w:pPr>
      <w:bookmarkStart w:id="5" w:name="_heading=h.tyjcwt" w:colFirst="0" w:colLast="0"/>
      <w:bookmarkEnd w:id="5"/>
      <w:r>
        <w:t xml:space="preserve">En la planta maqueta de proceso de producción, las variables de medición continua son aquellas que se monitorean y registran de manera constante a lo largo del proceso. Estas variables proporcionan información en tiempo real sobre el estado del proceso y permiten tomar decisiones y realizar ajustes necesarios para mantener un funcionamiento óptimo. </w:t>
      </w:r>
    </w:p>
    <w:p w14:paraId="0DD43EDA" w14:textId="77777777" w:rsidR="00DF1112" w:rsidRDefault="00000000">
      <w:pPr>
        <w:spacing w:after="240"/>
        <w:jc w:val="both"/>
      </w:pPr>
      <w:r>
        <w:t>En el sistema descrito, las variables de medición continua pueden incluir:</w:t>
      </w:r>
    </w:p>
    <w:p w14:paraId="227BDCE1" w14:textId="77777777" w:rsidR="00DF1112" w:rsidRDefault="00000000">
      <w:pPr>
        <w:spacing w:after="240"/>
        <w:jc w:val="both"/>
      </w:pPr>
      <w:r>
        <w:rPr>
          <w:b/>
          <w:u w:val="single"/>
        </w:rPr>
        <w:t>Presión</w:t>
      </w:r>
      <w:r>
        <w:rPr>
          <w:b/>
        </w:rPr>
        <w:t>:</w:t>
      </w:r>
      <w:r>
        <w:t xml:space="preserve"> La presión neumática en los cilindros, electroválvulas y pinzas puede ser medida de forma continua para controlar y monitorear el rendimiento del sistema.</w:t>
      </w:r>
    </w:p>
    <w:p w14:paraId="04D5799C" w14:textId="77777777" w:rsidR="00DF1112" w:rsidRDefault="00000000">
      <w:pPr>
        <w:spacing w:after="240"/>
        <w:jc w:val="both"/>
      </w:pPr>
      <w:r>
        <w:t>La unidad de alimentación de aire comprimido es un componente del sistema que proporciona un suministro continuo de aire comprimido a las unidades que lo requieren, como los cilindros neumáticos, las electroválvulas y las pinzas neumáticas. Su función principal es mantener una presión de aire constante y suficiente para el funcionamiento adecuado de estos dispositivos.</w:t>
      </w:r>
    </w:p>
    <w:p w14:paraId="0CA70F4C" w14:textId="77777777" w:rsidR="00DF1112" w:rsidRDefault="00000000">
      <w:pPr>
        <w:spacing w:after="240"/>
        <w:jc w:val="both"/>
      </w:pPr>
      <w:r>
        <w:t>Sin embargo, la presión de aire suministrada por la unidad de suministro de aire comprimido puede ser una variable de medición continua. Es posible medir y monitorear continuamente la presión de aire en la línea de suministro, utilizando un manómetro o un transductor de presión. La medición continua de la presión de aire permite controlar y ajustar la presión dentro del sistema para mantener un rendimiento óptimo de los componentes neumáticos.</w:t>
      </w:r>
    </w:p>
    <w:p w14:paraId="00027DE0" w14:textId="77777777" w:rsidR="00DF1112" w:rsidRDefault="00000000">
      <w:pPr>
        <w:spacing w:after="240"/>
        <w:jc w:val="both"/>
      </w:pPr>
      <w:r>
        <w:t>Para nuestro caso no es posible medir esta variable de manera automatizada, ya que no contamos con los transductores correspondientes. Solamente podemos realizar una medida visible con el manómetro que este incluye.</w:t>
      </w:r>
      <w:r>
        <w:rPr>
          <w:noProof/>
        </w:rPr>
        <w:drawing>
          <wp:anchor distT="114300" distB="114300" distL="114300" distR="114300" simplePos="0" relativeHeight="251664384" behindDoc="0" locked="0" layoutInCell="1" hidden="0" allowOverlap="1" wp14:anchorId="2D003106" wp14:editId="7B656F45">
            <wp:simplePos x="0" y="0"/>
            <wp:positionH relativeFrom="column">
              <wp:posOffset>320040</wp:posOffset>
            </wp:positionH>
            <wp:positionV relativeFrom="paragraph">
              <wp:posOffset>977264</wp:posOffset>
            </wp:positionV>
            <wp:extent cx="2838450" cy="1895475"/>
            <wp:effectExtent l="0" t="0" r="0" b="0"/>
            <wp:wrapTopAndBottom distT="114300" distB="114300"/>
            <wp:docPr id="213623139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t="4821" b="3036"/>
                    <a:stretch>
                      <a:fillRect/>
                    </a:stretch>
                  </pic:blipFill>
                  <pic:spPr>
                    <a:xfrm>
                      <a:off x="0" y="0"/>
                      <a:ext cx="2838450" cy="1895475"/>
                    </a:xfrm>
                    <a:prstGeom prst="rect">
                      <a:avLst/>
                    </a:prstGeom>
                    <a:ln/>
                  </pic:spPr>
                </pic:pic>
              </a:graphicData>
            </a:graphic>
          </wp:anchor>
        </w:drawing>
      </w:r>
      <w:r>
        <w:rPr>
          <w:noProof/>
        </w:rPr>
        <w:drawing>
          <wp:anchor distT="114300" distB="114300" distL="114300" distR="114300" simplePos="0" relativeHeight="251665408" behindDoc="0" locked="0" layoutInCell="1" hidden="0" allowOverlap="1" wp14:anchorId="7D6A9DD4" wp14:editId="7E35C047">
            <wp:simplePos x="0" y="0"/>
            <wp:positionH relativeFrom="column">
              <wp:posOffset>3406140</wp:posOffset>
            </wp:positionH>
            <wp:positionV relativeFrom="paragraph">
              <wp:posOffset>911225</wp:posOffset>
            </wp:positionV>
            <wp:extent cx="1642745" cy="1698625"/>
            <wp:effectExtent l="0" t="0" r="0" b="0"/>
            <wp:wrapTopAndBottom distT="114300" distB="114300"/>
            <wp:docPr id="213623141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6"/>
                    <a:srcRect/>
                    <a:stretch>
                      <a:fillRect/>
                    </a:stretch>
                  </pic:blipFill>
                  <pic:spPr>
                    <a:xfrm>
                      <a:off x="0" y="0"/>
                      <a:ext cx="1642745" cy="1698625"/>
                    </a:xfrm>
                    <a:prstGeom prst="rect">
                      <a:avLst/>
                    </a:prstGeom>
                    <a:ln/>
                  </pic:spPr>
                </pic:pic>
              </a:graphicData>
            </a:graphic>
          </wp:anchor>
        </w:drawing>
      </w:r>
    </w:p>
    <w:p w14:paraId="7AA3B4BE" w14:textId="77777777" w:rsidR="00DF1112" w:rsidRDefault="00000000">
      <w:pPr>
        <w:spacing w:after="240"/>
        <w:jc w:val="both"/>
      </w:pPr>
      <w:r>
        <w:rPr>
          <w:b/>
          <w:u w:val="single"/>
        </w:rPr>
        <w:t>Posición</w:t>
      </w:r>
      <w:r>
        <w:rPr>
          <w:b/>
        </w:rPr>
        <w:t>:</w:t>
      </w:r>
      <w:r>
        <w:t xml:space="preserve"> La posición del motor con </w:t>
      </w:r>
      <w:proofErr w:type="spellStart"/>
      <w:r>
        <w:t>encoder</w:t>
      </w:r>
      <w:proofErr w:type="spellEnd"/>
      <w:r>
        <w:t xml:space="preserve"> incremental puede ser medida de forma continua para controlar y monitorear la ubicación precisa de los componentes del sistema.</w:t>
      </w:r>
    </w:p>
    <w:p w14:paraId="7559C9F8" w14:textId="77777777" w:rsidR="00DF1112" w:rsidRDefault="00000000">
      <w:pPr>
        <w:spacing w:after="240"/>
        <w:jc w:val="both"/>
      </w:pPr>
      <w:r>
        <w:lastRenderedPageBreak/>
        <w:t>Un motor podría ser considerado como un objeto o un componente del sistema que está siendo monitoreado o controlado en términos de su funcionamiento y rendimiento. Por ejemplo, se pueden medir variables relacionadas con un motor, como la velocidad de rotación, Estas variables se pueden medir de forma continua para obtener información sobre el estado del motor, pero el motor en sí mismo no es una variable de tiempo continuo.</w:t>
      </w:r>
    </w:p>
    <w:p w14:paraId="10A61AEB" w14:textId="77777777" w:rsidR="00DF1112" w:rsidRDefault="00000000">
      <w:pPr>
        <w:spacing w:after="240"/>
        <w:jc w:val="both"/>
      </w:pPr>
      <w:r>
        <w:t xml:space="preserve">El </w:t>
      </w:r>
      <w:proofErr w:type="spellStart"/>
      <w:r>
        <w:t>encoder</w:t>
      </w:r>
      <w:proofErr w:type="spellEnd"/>
      <w:r>
        <w:t xml:space="preserve"> incremental asociado al motor trifásico proporciona información continua sobre la posición o el desplazamiento del motor en cada momento. El </w:t>
      </w:r>
      <w:proofErr w:type="spellStart"/>
      <w:r>
        <w:t>encoder</w:t>
      </w:r>
      <w:proofErr w:type="spellEnd"/>
      <w:r>
        <w:t xml:space="preserve"> genera pulsos o señales eléctricas en respuesta al movimiento del motor, y estos pulsos se cuentan para determinar la posición relativa del motor en relación con una referencia inicial.</w:t>
      </w:r>
    </w:p>
    <w:p w14:paraId="4F636B88" w14:textId="77777777" w:rsidR="00DF1112" w:rsidRDefault="00000000">
      <w:pPr>
        <w:spacing w:after="240"/>
        <w:jc w:val="both"/>
      </w:pPr>
      <w:r>
        <w:t xml:space="preserve">Al medir los pulsos generados por el </w:t>
      </w:r>
      <w:proofErr w:type="spellStart"/>
      <w:r>
        <w:t>encoder</w:t>
      </w:r>
      <w:proofErr w:type="spellEnd"/>
      <w:r>
        <w:t xml:space="preserve"> incremental, es posible obtener información precisa y continua sobre la posición del motor en relación con la banda transportadora. Esto permite controlar y monitorear de manera continua la posición de la banda y realizar ajustes en tiempo real si es necesario.</w:t>
      </w:r>
    </w:p>
    <w:p w14:paraId="34212928" w14:textId="77777777" w:rsidR="00DF1112" w:rsidRDefault="00000000">
      <w:pPr>
        <w:spacing w:after="240"/>
        <w:jc w:val="both"/>
      </w:pPr>
      <w:bookmarkStart w:id="6" w:name="_heading=h.3dy6vkm" w:colFirst="0" w:colLast="0"/>
      <w:bookmarkEnd w:id="6"/>
      <w:r>
        <w:t xml:space="preserve">Cabe la mencionar que solamente </w:t>
      </w:r>
      <w:r>
        <w:rPr>
          <w:u w:val="single"/>
        </w:rPr>
        <w:t>la unidad de transporte</w:t>
      </w:r>
      <w:r>
        <w:t xml:space="preserve"> es la que cuenta con el motor trifásico con </w:t>
      </w:r>
      <w:proofErr w:type="spellStart"/>
      <w:r>
        <w:t>encoder</w:t>
      </w:r>
      <w:proofErr w:type="spellEnd"/>
      <w:r>
        <w:t xml:space="preserve"> incremental.</w:t>
      </w:r>
    </w:p>
    <w:p w14:paraId="7734BAD2" w14:textId="77777777" w:rsidR="00DF1112" w:rsidRDefault="00000000">
      <w:pPr>
        <w:spacing w:after="240"/>
        <w:jc w:val="both"/>
      </w:pPr>
      <w:r>
        <w:rPr>
          <w:noProof/>
        </w:rPr>
        <w:drawing>
          <wp:inline distT="0" distB="0" distL="0" distR="0" wp14:anchorId="6F1E6425" wp14:editId="7BF4BF1F">
            <wp:extent cx="3838222" cy="2651563"/>
            <wp:effectExtent l="0" t="0" r="0" b="0"/>
            <wp:docPr id="2136231423"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7"/>
                    <a:srcRect t="6075"/>
                    <a:stretch>
                      <a:fillRect/>
                    </a:stretch>
                  </pic:blipFill>
                  <pic:spPr>
                    <a:xfrm>
                      <a:off x="0" y="0"/>
                      <a:ext cx="3838222" cy="2651563"/>
                    </a:xfrm>
                    <a:prstGeom prst="rect">
                      <a:avLst/>
                    </a:prstGeom>
                    <a:ln/>
                  </pic:spPr>
                </pic:pic>
              </a:graphicData>
            </a:graphic>
          </wp:inline>
        </w:drawing>
      </w:r>
      <w:r>
        <w:rPr>
          <w:noProof/>
        </w:rPr>
        <w:drawing>
          <wp:anchor distT="0" distB="0" distL="114300" distR="114300" simplePos="0" relativeHeight="251666432" behindDoc="0" locked="0" layoutInCell="1" hidden="0" allowOverlap="1" wp14:anchorId="775506D0" wp14:editId="13F351D3">
            <wp:simplePos x="0" y="0"/>
            <wp:positionH relativeFrom="column">
              <wp:posOffset>3977640</wp:posOffset>
            </wp:positionH>
            <wp:positionV relativeFrom="paragraph">
              <wp:posOffset>280670</wp:posOffset>
            </wp:positionV>
            <wp:extent cx="1951990" cy="1590675"/>
            <wp:effectExtent l="0" t="0" r="0" b="0"/>
            <wp:wrapNone/>
            <wp:docPr id="2136231424"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8"/>
                    <a:srcRect l="6318" t="9972" r="59611" b="10730"/>
                    <a:stretch>
                      <a:fillRect/>
                    </a:stretch>
                  </pic:blipFill>
                  <pic:spPr>
                    <a:xfrm>
                      <a:off x="0" y="0"/>
                      <a:ext cx="1951990" cy="1590675"/>
                    </a:xfrm>
                    <a:prstGeom prst="rect">
                      <a:avLst/>
                    </a:prstGeom>
                    <a:ln/>
                  </pic:spPr>
                </pic:pic>
              </a:graphicData>
            </a:graphic>
          </wp:anchor>
        </w:drawing>
      </w:r>
    </w:p>
    <w:p w14:paraId="3CEFFB95" w14:textId="77777777" w:rsidR="00DF1112" w:rsidRDefault="00000000">
      <w:pPr>
        <w:spacing w:after="240"/>
        <w:jc w:val="both"/>
      </w:pPr>
      <w:r>
        <w:t xml:space="preserve">. </w:t>
      </w:r>
      <w:r>
        <w:rPr>
          <w:noProof/>
        </w:rPr>
        <w:drawing>
          <wp:inline distT="114300" distB="114300" distL="114300" distR="114300" wp14:anchorId="7896D3A8" wp14:editId="4D42C339">
            <wp:extent cx="3995738" cy="1960641"/>
            <wp:effectExtent l="38100" t="38100" r="38100" b="38100"/>
            <wp:docPr id="2136231426"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9"/>
                    <a:srcRect/>
                    <a:stretch>
                      <a:fillRect/>
                    </a:stretch>
                  </pic:blipFill>
                  <pic:spPr>
                    <a:xfrm>
                      <a:off x="0" y="0"/>
                      <a:ext cx="3995738" cy="1960641"/>
                    </a:xfrm>
                    <a:prstGeom prst="rect">
                      <a:avLst/>
                    </a:prstGeom>
                    <a:ln w="38100">
                      <a:solidFill>
                        <a:srgbClr val="000000"/>
                      </a:solidFill>
                      <a:prstDash val="solid"/>
                    </a:ln>
                  </pic:spPr>
                </pic:pic>
              </a:graphicData>
            </a:graphic>
          </wp:inline>
        </w:drawing>
      </w:r>
    </w:p>
    <w:p w14:paraId="5D934F2E" w14:textId="77777777" w:rsidR="00DF1112" w:rsidRDefault="00000000">
      <w:pPr>
        <w:spacing w:after="240"/>
        <w:jc w:val="both"/>
      </w:pPr>
      <w:r>
        <w:t xml:space="preserve">El controlador utiliza la información del </w:t>
      </w:r>
      <w:proofErr w:type="spellStart"/>
      <w:r>
        <w:t>encoder</w:t>
      </w:r>
      <w:proofErr w:type="spellEnd"/>
      <w:r>
        <w:t xml:space="preserve"> para controlar la velocidad y la posición del motor de forma precisa. Si la posición o la velocidad del motor se desvían de lo deseado, el </w:t>
      </w:r>
      <w:r>
        <w:lastRenderedPageBreak/>
        <w:t>controlador ajusta la frecuencia de la corriente eléctrica suministrada al estator para corregir la desviación y mantener la posición y la velocidad correctas.</w:t>
      </w:r>
    </w:p>
    <w:p w14:paraId="77517F8F" w14:textId="77777777" w:rsidR="00DF1112" w:rsidRDefault="00000000">
      <w:pPr>
        <w:spacing w:after="240"/>
        <w:jc w:val="both"/>
      </w:pPr>
      <w:r>
        <w:rPr>
          <w:noProof/>
        </w:rPr>
        <w:drawing>
          <wp:inline distT="114300" distB="114300" distL="114300" distR="114300" wp14:anchorId="154850D4" wp14:editId="125196CE">
            <wp:extent cx="4824413" cy="1322306"/>
            <wp:effectExtent l="0" t="0" r="0" b="0"/>
            <wp:docPr id="2136231425"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0"/>
                    <a:srcRect/>
                    <a:stretch>
                      <a:fillRect/>
                    </a:stretch>
                  </pic:blipFill>
                  <pic:spPr>
                    <a:xfrm>
                      <a:off x="0" y="0"/>
                      <a:ext cx="4824413" cy="1322306"/>
                    </a:xfrm>
                    <a:prstGeom prst="rect">
                      <a:avLst/>
                    </a:prstGeom>
                    <a:ln/>
                  </pic:spPr>
                </pic:pic>
              </a:graphicData>
            </a:graphic>
          </wp:inline>
        </w:drawing>
      </w:r>
    </w:p>
    <w:p w14:paraId="0C9787B7" w14:textId="77777777" w:rsidR="00DF1112" w:rsidRDefault="00000000">
      <w:pPr>
        <w:spacing w:after="240"/>
      </w:pPr>
      <w:r>
        <w:br w:type="page"/>
      </w:r>
    </w:p>
    <w:p w14:paraId="2C3E2736" w14:textId="77777777" w:rsidR="00DF1112" w:rsidRDefault="00000000">
      <w:pPr>
        <w:pStyle w:val="Ttulo2"/>
        <w:numPr>
          <w:ilvl w:val="0"/>
          <w:numId w:val="2"/>
        </w:numPr>
      </w:pPr>
      <w:bookmarkStart w:id="7" w:name="_heading=h.1t3h5sf" w:colFirst="0" w:colLast="0"/>
      <w:bookmarkEnd w:id="7"/>
      <w:r>
        <w:lastRenderedPageBreak/>
        <w:t>VARIABLES DE MEDICION DISCRETA (ESTADOS)</w:t>
      </w:r>
    </w:p>
    <w:p w14:paraId="67731124" w14:textId="77777777" w:rsidR="00DF1112" w:rsidRDefault="00000000">
      <w:r>
        <w:t>Dentro de las unidades del proceso de producción se encuentran distribuidos diferentes elementos utilizados en las secuencias de trabajo que realizan. Estos elementos de los cuales se desean conocer sus estados son:</w:t>
      </w:r>
    </w:p>
    <w:p w14:paraId="446579B4" w14:textId="77777777" w:rsidR="00DF1112" w:rsidRDefault="00000000">
      <w:pPr>
        <w:numPr>
          <w:ilvl w:val="0"/>
          <w:numId w:val="1"/>
        </w:numPr>
        <w:pBdr>
          <w:top w:val="nil"/>
          <w:left w:val="nil"/>
          <w:bottom w:val="nil"/>
          <w:right w:val="nil"/>
          <w:between w:val="nil"/>
        </w:pBdr>
      </w:pPr>
      <w:r>
        <w:rPr>
          <w:b/>
          <w:color w:val="000000"/>
        </w:rPr>
        <w:t>Actuadores neumáticos:</w:t>
      </w:r>
      <w:r>
        <w:rPr>
          <w:color w:val="000000"/>
        </w:rPr>
        <w:t xml:space="preserve"> Se desea conocer de cada actuador el estado comprendido entre el dominio de valores extendido, retraído, cerrado, abierto y sentido de giro.</w:t>
      </w:r>
    </w:p>
    <w:p w14:paraId="03FAD040" w14:textId="77777777" w:rsidR="00DF1112" w:rsidRDefault="00000000">
      <w:pPr>
        <w:numPr>
          <w:ilvl w:val="0"/>
          <w:numId w:val="1"/>
        </w:numPr>
        <w:pBdr>
          <w:top w:val="nil"/>
          <w:left w:val="nil"/>
          <w:bottom w:val="nil"/>
          <w:right w:val="nil"/>
          <w:between w:val="nil"/>
        </w:pBdr>
        <w:spacing w:after="200"/>
      </w:pPr>
      <w:r>
        <w:rPr>
          <w:b/>
          <w:color w:val="000000"/>
        </w:rPr>
        <w:t>Piezas de trabajo:</w:t>
      </w:r>
      <w:r>
        <w:rPr>
          <w:color w:val="000000"/>
        </w:rPr>
        <w:t xml:space="preserve"> Se desea determinar la presencia o ausencia de las piezas de trabajo en diferentes posiciones de las unidades.</w:t>
      </w:r>
    </w:p>
    <w:p w14:paraId="4813E344" w14:textId="77777777" w:rsidR="00DF1112" w:rsidRDefault="00000000">
      <w:r>
        <w:t>Para cada uno de los elementos se hacen uso de diferentes sensores que ayudaran a interpretar el estado en alguno de los valores de dominio.</w:t>
      </w:r>
    </w:p>
    <w:p w14:paraId="3E029480" w14:textId="77777777" w:rsidR="00DF1112" w:rsidRDefault="00000000">
      <w:pPr>
        <w:pStyle w:val="Ttulo3"/>
        <w:numPr>
          <w:ilvl w:val="1"/>
          <w:numId w:val="2"/>
        </w:numPr>
      </w:pPr>
      <w:bookmarkStart w:id="8" w:name="_heading=h.4d34og8" w:colFirst="0" w:colLast="0"/>
      <w:bookmarkEnd w:id="8"/>
      <w:r>
        <w:t>Actuadores neumáticos</w:t>
      </w:r>
    </w:p>
    <w:p w14:paraId="0407C274" w14:textId="77777777" w:rsidR="00DF1112" w:rsidRDefault="00000000">
      <w:pPr>
        <w:spacing w:after="240"/>
      </w:pPr>
      <w:r>
        <w:rPr>
          <w:b/>
          <w:u w:val="single"/>
        </w:rPr>
        <w:t xml:space="preserve">Cilindro neumático tipo pluma y de doble </w:t>
      </w:r>
      <w:proofErr w:type="spellStart"/>
      <w:r>
        <w:rPr>
          <w:b/>
          <w:u w:val="single"/>
        </w:rPr>
        <w:t>vastago</w:t>
      </w:r>
      <w:proofErr w:type="spellEnd"/>
      <w:r>
        <w:rPr>
          <w:b/>
        </w:rPr>
        <w:t>:</w:t>
      </w:r>
      <w:r>
        <w:t xml:space="preserve"> Para este tipo de actuador se busca conocer si el pistón móvil se encuentra </w:t>
      </w:r>
      <w:r>
        <w:rPr>
          <w:b/>
          <w:i/>
        </w:rPr>
        <w:t>extendido</w:t>
      </w:r>
      <w:r>
        <w:t xml:space="preserve"> o </w:t>
      </w:r>
      <w:r>
        <w:rPr>
          <w:b/>
          <w:i/>
        </w:rPr>
        <w:t>retraído</w:t>
      </w:r>
      <w:r>
        <w:t xml:space="preserve"> producto de la aplicación de señales neumáticas que generaran el movimiento del pistón.</w:t>
      </w:r>
    </w:p>
    <w:p w14:paraId="38BB8859" w14:textId="77777777" w:rsidR="00DF1112" w:rsidRDefault="00000000">
      <w:pPr>
        <w:spacing w:after="240"/>
      </w:pPr>
      <w:r>
        <w:rPr>
          <w:noProof/>
        </w:rPr>
        <w:drawing>
          <wp:anchor distT="114300" distB="114300" distL="114300" distR="114300" simplePos="0" relativeHeight="251667456" behindDoc="0" locked="0" layoutInCell="1" hidden="0" allowOverlap="1" wp14:anchorId="5F1322BE" wp14:editId="7C28BEEB">
            <wp:simplePos x="0" y="0"/>
            <wp:positionH relativeFrom="column">
              <wp:posOffset>314325</wp:posOffset>
            </wp:positionH>
            <wp:positionV relativeFrom="paragraph">
              <wp:posOffset>133985</wp:posOffset>
            </wp:positionV>
            <wp:extent cx="2332990" cy="723900"/>
            <wp:effectExtent l="0" t="0" r="0" b="0"/>
            <wp:wrapSquare wrapText="bothSides" distT="114300" distB="114300" distL="114300" distR="114300"/>
            <wp:docPr id="213623139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t="46045" b="28199"/>
                    <a:stretch>
                      <a:fillRect/>
                    </a:stretch>
                  </pic:blipFill>
                  <pic:spPr>
                    <a:xfrm>
                      <a:off x="0" y="0"/>
                      <a:ext cx="2332990" cy="723900"/>
                    </a:xfrm>
                    <a:prstGeom prst="rect">
                      <a:avLst/>
                    </a:prstGeom>
                    <a:ln/>
                  </pic:spPr>
                </pic:pic>
              </a:graphicData>
            </a:graphic>
          </wp:anchor>
        </w:drawing>
      </w:r>
      <w:r>
        <w:rPr>
          <w:noProof/>
        </w:rPr>
        <w:drawing>
          <wp:anchor distT="114300" distB="114300" distL="114300" distR="114300" simplePos="0" relativeHeight="251668480" behindDoc="0" locked="0" layoutInCell="1" hidden="0" allowOverlap="1" wp14:anchorId="42312CCA" wp14:editId="73901F1E">
            <wp:simplePos x="0" y="0"/>
            <wp:positionH relativeFrom="column">
              <wp:posOffset>3001645</wp:posOffset>
            </wp:positionH>
            <wp:positionV relativeFrom="paragraph">
              <wp:posOffset>133985</wp:posOffset>
            </wp:positionV>
            <wp:extent cx="2332990" cy="691515"/>
            <wp:effectExtent l="0" t="0" r="0" b="0"/>
            <wp:wrapSquare wrapText="bothSides" distT="114300" distB="114300" distL="114300" distR="114300"/>
            <wp:docPr id="21362314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t="71767" b="3642"/>
                    <a:stretch>
                      <a:fillRect/>
                    </a:stretch>
                  </pic:blipFill>
                  <pic:spPr>
                    <a:xfrm>
                      <a:off x="0" y="0"/>
                      <a:ext cx="2332990" cy="691515"/>
                    </a:xfrm>
                    <a:prstGeom prst="rect">
                      <a:avLst/>
                    </a:prstGeom>
                    <a:ln/>
                  </pic:spPr>
                </pic:pic>
              </a:graphicData>
            </a:graphic>
          </wp:anchor>
        </w:drawing>
      </w:r>
    </w:p>
    <w:p w14:paraId="0D6A9E9E" w14:textId="77777777" w:rsidR="00DF1112" w:rsidRDefault="00DF1112">
      <w:pPr>
        <w:spacing w:after="240"/>
      </w:pPr>
    </w:p>
    <w:p w14:paraId="4E53D689" w14:textId="77777777" w:rsidR="00DF1112" w:rsidRDefault="00DF1112">
      <w:pPr>
        <w:spacing w:after="240"/>
      </w:pPr>
    </w:p>
    <w:p w14:paraId="015A1606" w14:textId="77777777" w:rsidR="00DF1112" w:rsidRDefault="00000000">
      <w:pPr>
        <w:spacing w:after="240"/>
      </w:pPr>
      <w:r>
        <w:rPr>
          <w:noProof/>
        </w:rPr>
        <mc:AlternateContent>
          <mc:Choice Requires="wpg">
            <w:drawing>
              <wp:anchor distT="0" distB="0" distL="114300" distR="114300" simplePos="0" relativeHeight="251669504" behindDoc="0" locked="0" layoutInCell="1" hidden="0" allowOverlap="1" wp14:anchorId="7B06A4A7" wp14:editId="48E78418">
                <wp:simplePos x="0" y="0"/>
                <wp:positionH relativeFrom="column">
                  <wp:posOffset>-5054599</wp:posOffset>
                </wp:positionH>
                <wp:positionV relativeFrom="paragraph">
                  <wp:posOffset>12700</wp:posOffset>
                </wp:positionV>
                <wp:extent cx="1894205" cy="215900"/>
                <wp:effectExtent l="0" t="0" r="0" b="0"/>
                <wp:wrapNone/>
                <wp:docPr id="2136231383" name="Rectángulo 2136231383"/>
                <wp:cNvGraphicFramePr/>
                <a:graphic xmlns:a="http://schemas.openxmlformats.org/drawingml/2006/main">
                  <a:graphicData uri="http://schemas.microsoft.com/office/word/2010/wordprocessingShape">
                    <wps:wsp>
                      <wps:cNvSpPr/>
                      <wps:spPr>
                        <a:xfrm>
                          <a:off x="4403660" y="3676813"/>
                          <a:ext cx="1884680" cy="206375"/>
                        </a:xfrm>
                        <a:prstGeom prst="rect">
                          <a:avLst/>
                        </a:prstGeom>
                        <a:solidFill>
                          <a:srgbClr val="FFFFFF"/>
                        </a:solidFill>
                        <a:ln>
                          <a:noFill/>
                        </a:ln>
                      </wps:spPr>
                      <wps:txbx>
                        <w:txbxContent>
                          <w:p w14:paraId="4DF165A0" w14:textId="77777777" w:rsidR="00DF1112" w:rsidRDefault="00000000">
                            <w:pPr>
                              <w:spacing w:line="275" w:lineRule="auto"/>
                              <w:jc w:val="center"/>
                              <w:textDirection w:val="btLr"/>
                            </w:pPr>
                            <w:r>
                              <w:rPr>
                                <w:color w:val="000000"/>
                              </w:rPr>
                              <w:t>Retraído</w:t>
                            </w:r>
                          </w:p>
                        </w:txbxContent>
                      </wps:txbx>
                      <wps:bodyPr spcFirstLastPara="1" wrap="square" lIns="54000" tIns="10800" rIns="54000" bIns="10800"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-5054599</wp:posOffset>
                </wp:positionH>
                <wp:positionV relativeFrom="paragraph">
                  <wp:posOffset>12700</wp:posOffset>
                </wp:positionV>
                <wp:extent cx="1894205" cy="215900"/>
                <wp:effectExtent b="0" l="0" r="0" t="0"/>
                <wp:wrapNone/>
                <wp:docPr id="2136231383" name="image55.png"/>
                <a:graphic>
                  <a:graphicData uri="http://schemas.openxmlformats.org/drawingml/2006/picture">
                    <pic:pic>
                      <pic:nvPicPr>
                        <pic:cNvPr id="0" name="image55.png"/>
                        <pic:cNvPicPr preferRelativeResize="0"/>
                      </pic:nvPicPr>
                      <pic:blipFill>
                        <a:blip r:embed="rId22"/>
                        <a:srcRect/>
                        <a:stretch>
                          <a:fillRect/>
                        </a:stretch>
                      </pic:blipFill>
                      <pic:spPr>
                        <a:xfrm>
                          <a:off x="0" y="0"/>
                          <a:ext cx="1894205" cy="215900"/>
                        </a:xfrm>
                        <a:prstGeom prst="rect"/>
                        <a:ln/>
                      </pic:spPr>
                    </pic:pic>
                  </a:graphicData>
                </a:graphic>
              </wp:anchor>
            </w:drawing>
          </mc:Fallback>
        </mc:AlternateContent>
      </w:r>
      <w:r>
        <w:rPr>
          <w:noProof/>
        </w:rPr>
        <mc:AlternateContent>
          <mc:Choice Requires="wpg">
            <w:drawing>
              <wp:anchor distT="0" distB="0" distL="114300" distR="114300" simplePos="0" relativeHeight="251670528" behindDoc="0" locked="0" layoutInCell="1" hidden="0" allowOverlap="1" wp14:anchorId="74C35612" wp14:editId="04C9EA14">
                <wp:simplePos x="0" y="0"/>
                <wp:positionH relativeFrom="column">
                  <wp:posOffset>304800</wp:posOffset>
                </wp:positionH>
                <wp:positionV relativeFrom="paragraph">
                  <wp:posOffset>25400</wp:posOffset>
                </wp:positionV>
                <wp:extent cx="1894205" cy="215900"/>
                <wp:effectExtent l="0" t="0" r="0" b="0"/>
                <wp:wrapNone/>
                <wp:docPr id="2136231379" name="Rectángulo 2136231379"/>
                <wp:cNvGraphicFramePr/>
                <a:graphic xmlns:a="http://schemas.openxmlformats.org/drawingml/2006/main">
                  <a:graphicData uri="http://schemas.microsoft.com/office/word/2010/wordprocessingShape">
                    <wps:wsp>
                      <wps:cNvSpPr/>
                      <wps:spPr>
                        <a:xfrm>
                          <a:off x="4403660" y="3676813"/>
                          <a:ext cx="1884680" cy="206375"/>
                        </a:xfrm>
                        <a:prstGeom prst="rect">
                          <a:avLst/>
                        </a:prstGeom>
                        <a:solidFill>
                          <a:srgbClr val="FFFFFF"/>
                        </a:solidFill>
                        <a:ln>
                          <a:noFill/>
                        </a:ln>
                      </wps:spPr>
                      <wps:txbx>
                        <w:txbxContent>
                          <w:p w14:paraId="3448860A" w14:textId="77777777" w:rsidR="00DF1112" w:rsidRDefault="00000000">
                            <w:pPr>
                              <w:spacing w:line="275" w:lineRule="auto"/>
                              <w:jc w:val="center"/>
                              <w:textDirection w:val="btLr"/>
                            </w:pPr>
                            <w:r>
                              <w:rPr>
                                <w:color w:val="000000"/>
                              </w:rPr>
                              <w:t>Extendido</w:t>
                            </w:r>
                          </w:p>
                        </w:txbxContent>
                      </wps:txbx>
                      <wps:bodyPr spcFirstLastPara="1" wrap="square" lIns="54000" tIns="10800" rIns="54000" bIns="10800"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304800</wp:posOffset>
                </wp:positionH>
                <wp:positionV relativeFrom="paragraph">
                  <wp:posOffset>25400</wp:posOffset>
                </wp:positionV>
                <wp:extent cx="1894205" cy="215900"/>
                <wp:effectExtent b="0" l="0" r="0" t="0"/>
                <wp:wrapNone/>
                <wp:docPr id="2136231379" name="image51.png"/>
                <a:graphic>
                  <a:graphicData uri="http://schemas.openxmlformats.org/drawingml/2006/picture">
                    <pic:pic>
                      <pic:nvPicPr>
                        <pic:cNvPr id="0" name="image51.png"/>
                        <pic:cNvPicPr preferRelativeResize="0"/>
                      </pic:nvPicPr>
                      <pic:blipFill>
                        <a:blip r:embed="rId23"/>
                        <a:srcRect/>
                        <a:stretch>
                          <a:fillRect/>
                        </a:stretch>
                      </pic:blipFill>
                      <pic:spPr>
                        <a:xfrm>
                          <a:off x="0" y="0"/>
                          <a:ext cx="1894205" cy="215900"/>
                        </a:xfrm>
                        <a:prstGeom prst="rect"/>
                        <a:ln/>
                      </pic:spPr>
                    </pic:pic>
                  </a:graphicData>
                </a:graphic>
              </wp:anchor>
            </w:drawing>
          </mc:Fallback>
        </mc:AlternateContent>
      </w:r>
      <w:r>
        <w:rPr>
          <w:noProof/>
        </w:rPr>
        <mc:AlternateContent>
          <mc:Choice Requires="wpg">
            <w:drawing>
              <wp:anchor distT="0" distB="0" distL="114300" distR="114300" simplePos="0" relativeHeight="251671552" behindDoc="0" locked="0" layoutInCell="1" hidden="0" allowOverlap="1" wp14:anchorId="5125A65B" wp14:editId="2C6BC787">
                <wp:simplePos x="0" y="0"/>
                <wp:positionH relativeFrom="column">
                  <wp:posOffset>3111500</wp:posOffset>
                </wp:positionH>
                <wp:positionV relativeFrom="paragraph">
                  <wp:posOffset>12700</wp:posOffset>
                </wp:positionV>
                <wp:extent cx="1894205" cy="215900"/>
                <wp:effectExtent l="0" t="0" r="0" b="0"/>
                <wp:wrapNone/>
                <wp:docPr id="2136231375" name="Rectángulo 2136231375"/>
                <wp:cNvGraphicFramePr/>
                <a:graphic xmlns:a="http://schemas.openxmlformats.org/drawingml/2006/main">
                  <a:graphicData uri="http://schemas.microsoft.com/office/word/2010/wordprocessingShape">
                    <wps:wsp>
                      <wps:cNvSpPr/>
                      <wps:spPr>
                        <a:xfrm>
                          <a:off x="4403660" y="3676813"/>
                          <a:ext cx="1884680" cy="206375"/>
                        </a:xfrm>
                        <a:prstGeom prst="rect">
                          <a:avLst/>
                        </a:prstGeom>
                        <a:solidFill>
                          <a:srgbClr val="FFFFFF"/>
                        </a:solidFill>
                        <a:ln>
                          <a:noFill/>
                        </a:ln>
                      </wps:spPr>
                      <wps:txbx>
                        <w:txbxContent>
                          <w:p w14:paraId="2389F1B3" w14:textId="77777777" w:rsidR="00DF1112" w:rsidRDefault="00000000">
                            <w:pPr>
                              <w:spacing w:line="275" w:lineRule="auto"/>
                              <w:jc w:val="center"/>
                              <w:textDirection w:val="btLr"/>
                            </w:pPr>
                            <w:r>
                              <w:rPr>
                                <w:color w:val="000000"/>
                              </w:rPr>
                              <w:t>Extendido</w:t>
                            </w:r>
                          </w:p>
                        </w:txbxContent>
                      </wps:txbx>
                      <wps:bodyPr spcFirstLastPara="1" wrap="square" lIns="54000" tIns="10800" rIns="54000" bIns="10800"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3111500</wp:posOffset>
                </wp:positionH>
                <wp:positionV relativeFrom="paragraph">
                  <wp:posOffset>12700</wp:posOffset>
                </wp:positionV>
                <wp:extent cx="1894205" cy="215900"/>
                <wp:effectExtent b="0" l="0" r="0" t="0"/>
                <wp:wrapNone/>
                <wp:docPr id="2136231375" name="image47.png"/>
                <a:graphic>
                  <a:graphicData uri="http://schemas.openxmlformats.org/drawingml/2006/picture">
                    <pic:pic>
                      <pic:nvPicPr>
                        <pic:cNvPr id="0" name="image47.png"/>
                        <pic:cNvPicPr preferRelativeResize="0"/>
                      </pic:nvPicPr>
                      <pic:blipFill>
                        <a:blip r:embed="rId24"/>
                        <a:srcRect/>
                        <a:stretch>
                          <a:fillRect/>
                        </a:stretch>
                      </pic:blipFill>
                      <pic:spPr>
                        <a:xfrm>
                          <a:off x="0" y="0"/>
                          <a:ext cx="1894205" cy="215900"/>
                        </a:xfrm>
                        <a:prstGeom prst="rect"/>
                        <a:ln/>
                      </pic:spPr>
                    </pic:pic>
                  </a:graphicData>
                </a:graphic>
              </wp:anchor>
            </w:drawing>
          </mc:Fallback>
        </mc:AlternateContent>
      </w:r>
    </w:p>
    <w:p w14:paraId="780B85E5" w14:textId="77777777" w:rsidR="00DF1112" w:rsidRDefault="00000000">
      <w:pPr>
        <w:spacing w:after="240"/>
      </w:pPr>
      <w:r>
        <w:t>Para identificar ambos estados generalmente se hace uso de sensores magnéticos ubicados de tal forma que se accionen cuando el material ferromagnético del pistón se encuentre en su posición final.</w:t>
      </w:r>
    </w:p>
    <w:p w14:paraId="6D1C985A" w14:textId="77777777" w:rsidR="00DF1112" w:rsidRDefault="00000000">
      <w:pPr>
        <w:spacing w:after="240"/>
      </w:pPr>
      <w:r>
        <w:rPr>
          <w:noProof/>
        </w:rPr>
        <w:drawing>
          <wp:anchor distT="0" distB="0" distL="114300" distR="114300" simplePos="0" relativeHeight="251672576" behindDoc="0" locked="0" layoutInCell="1" hidden="0" allowOverlap="1" wp14:anchorId="3DD2510C" wp14:editId="487C0C61">
            <wp:simplePos x="0" y="0"/>
            <wp:positionH relativeFrom="column">
              <wp:posOffset>1586230</wp:posOffset>
            </wp:positionH>
            <wp:positionV relativeFrom="paragraph">
              <wp:posOffset>16510</wp:posOffset>
            </wp:positionV>
            <wp:extent cx="2731770" cy="1454785"/>
            <wp:effectExtent l="0" t="0" r="0" b="0"/>
            <wp:wrapSquare wrapText="bothSides" distT="0" distB="0" distL="114300" distR="114300"/>
            <wp:docPr id="2136231407" name="image19.jpg" descr="C:\Users\minedu\Documents\ETN-933\Trabajo planta\Fotos ensamblaje 2023\20230309_125030.jpg"/>
            <wp:cNvGraphicFramePr/>
            <a:graphic xmlns:a="http://schemas.openxmlformats.org/drawingml/2006/main">
              <a:graphicData uri="http://schemas.openxmlformats.org/drawingml/2006/picture">
                <pic:pic xmlns:pic="http://schemas.openxmlformats.org/drawingml/2006/picture">
                  <pic:nvPicPr>
                    <pic:cNvPr id="0" name="image19.jpg" descr="C:\Users\minedu\Documents\ETN-933\Trabajo planta\Fotos ensamblaje 2023\20230309_125030.jpg"/>
                    <pic:cNvPicPr preferRelativeResize="0"/>
                  </pic:nvPicPr>
                  <pic:blipFill>
                    <a:blip r:embed="rId25"/>
                    <a:srcRect l="28110" t="22274" r="26093" b="34333"/>
                    <a:stretch>
                      <a:fillRect/>
                    </a:stretch>
                  </pic:blipFill>
                  <pic:spPr>
                    <a:xfrm>
                      <a:off x="0" y="0"/>
                      <a:ext cx="2731770" cy="1454785"/>
                    </a:xfrm>
                    <a:prstGeom prst="rect">
                      <a:avLst/>
                    </a:prstGeom>
                    <a:ln/>
                  </pic:spPr>
                </pic:pic>
              </a:graphicData>
            </a:graphic>
          </wp:anchor>
        </w:drawing>
      </w:r>
    </w:p>
    <w:p w14:paraId="7D0DAB4E" w14:textId="77777777" w:rsidR="00DF1112" w:rsidRDefault="00DF1112">
      <w:pPr>
        <w:spacing w:after="240"/>
      </w:pPr>
    </w:p>
    <w:p w14:paraId="1071BDDC" w14:textId="77777777" w:rsidR="00DF1112" w:rsidRDefault="00DF1112">
      <w:pPr>
        <w:spacing w:after="240"/>
      </w:pPr>
    </w:p>
    <w:p w14:paraId="768D5166" w14:textId="77777777" w:rsidR="00DF1112" w:rsidRDefault="00DF1112">
      <w:pPr>
        <w:spacing w:after="240"/>
      </w:pPr>
    </w:p>
    <w:p w14:paraId="2678A3E7" w14:textId="77777777" w:rsidR="00DF1112" w:rsidRDefault="00000000">
      <w:pPr>
        <w:spacing w:after="240"/>
      </w:pPr>
      <w:r>
        <w:rPr>
          <w:noProof/>
        </w:rPr>
        <mc:AlternateContent>
          <mc:Choice Requires="wpg">
            <w:drawing>
              <wp:anchor distT="0" distB="0" distL="114300" distR="114300" simplePos="0" relativeHeight="251673600" behindDoc="0" locked="0" layoutInCell="1" hidden="0" allowOverlap="1" wp14:anchorId="59F3C8F7" wp14:editId="7871A2DD">
                <wp:simplePos x="0" y="0"/>
                <wp:positionH relativeFrom="column">
                  <wp:posOffset>1219200</wp:posOffset>
                </wp:positionH>
                <wp:positionV relativeFrom="paragraph">
                  <wp:posOffset>266700</wp:posOffset>
                </wp:positionV>
                <wp:extent cx="3458210" cy="215900"/>
                <wp:effectExtent l="0" t="0" r="0" b="0"/>
                <wp:wrapNone/>
                <wp:docPr id="2136231385" name="Rectángulo 2136231385"/>
                <wp:cNvGraphicFramePr/>
                <a:graphic xmlns:a="http://schemas.openxmlformats.org/drawingml/2006/main">
                  <a:graphicData uri="http://schemas.microsoft.com/office/word/2010/wordprocessingShape">
                    <wps:wsp>
                      <wps:cNvSpPr/>
                      <wps:spPr>
                        <a:xfrm>
                          <a:off x="3621658" y="3676813"/>
                          <a:ext cx="3448685" cy="206375"/>
                        </a:xfrm>
                        <a:prstGeom prst="rect">
                          <a:avLst/>
                        </a:prstGeom>
                        <a:solidFill>
                          <a:srgbClr val="FFFFFF"/>
                        </a:solidFill>
                        <a:ln>
                          <a:noFill/>
                        </a:ln>
                      </wps:spPr>
                      <wps:txbx>
                        <w:txbxContent>
                          <w:p w14:paraId="65053D3D" w14:textId="77777777" w:rsidR="00DF1112" w:rsidRDefault="00000000">
                            <w:pPr>
                              <w:spacing w:line="275" w:lineRule="auto"/>
                              <w:jc w:val="center"/>
                              <w:textDirection w:val="btLr"/>
                            </w:pPr>
                            <w:r>
                              <w:rPr>
                                <w:color w:val="000000"/>
                              </w:rPr>
                              <w:t>Sensores para identificar el estado del cilindro</w:t>
                            </w:r>
                          </w:p>
                        </w:txbxContent>
                      </wps:txbx>
                      <wps:bodyPr spcFirstLastPara="1" wrap="square" lIns="54000" tIns="10800" rIns="54000" bIns="10800"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1219200</wp:posOffset>
                </wp:positionH>
                <wp:positionV relativeFrom="paragraph">
                  <wp:posOffset>266700</wp:posOffset>
                </wp:positionV>
                <wp:extent cx="3458210" cy="215900"/>
                <wp:effectExtent b="0" l="0" r="0" t="0"/>
                <wp:wrapNone/>
                <wp:docPr id="2136231385" name="image57.png"/>
                <a:graphic>
                  <a:graphicData uri="http://schemas.openxmlformats.org/drawingml/2006/picture">
                    <pic:pic>
                      <pic:nvPicPr>
                        <pic:cNvPr id="0" name="image57.png"/>
                        <pic:cNvPicPr preferRelativeResize="0"/>
                      </pic:nvPicPr>
                      <pic:blipFill>
                        <a:blip r:embed="rId26"/>
                        <a:srcRect/>
                        <a:stretch>
                          <a:fillRect/>
                        </a:stretch>
                      </pic:blipFill>
                      <pic:spPr>
                        <a:xfrm>
                          <a:off x="0" y="0"/>
                          <a:ext cx="3458210" cy="215900"/>
                        </a:xfrm>
                        <a:prstGeom prst="rect"/>
                        <a:ln/>
                      </pic:spPr>
                    </pic:pic>
                  </a:graphicData>
                </a:graphic>
              </wp:anchor>
            </w:drawing>
          </mc:Fallback>
        </mc:AlternateContent>
      </w:r>
    </w:p>
    <w:p w14:paraId="7D34937B" w14:textId="77777777" w:rsidR="00DF1112" w:rsidRDefault="00DF1112">
      <w:pPr>
        <w:spacing w:after="240"/>
      </w:pPr>
    </w:p>
    <w:p w14:paraId="650AC939" w14:textId="77777777" w:rsidR="00DF1112" w:rsidRDefault="00000000">
      <w:pPr>
        <w:spacing w:after="240"/>
      </w:pPr>
      <w:r>
        <w:t>En ciertas ocasiones solo se hace uso de un sensor para identificar uno de los estados, asumiendo que la falta de activación del sensor indicara el estado opuesto que busca detectar.</w:t>
      </w:r>
    </w:p>
    <w:p w14:paraId="69D66D24" w14:textId="77777777" w:rsidR="00DF1112" w:rsidRDefault="00000000">
      <w:pPr>
        <w:spacing w:after="240"/>
      </w:pPr>
      <w:r>
        <w:rPr>
          <w:b/>
          <w:u w:val="single"/>
        </w:rPr>
        <w:lastRenderedPageBreak/>
        <w:t>Pinzas neumáticas</w:t>
      </w:r>
      <w:r>
        <w:rPr>
          <w:b/>
        </w:rPr>
        <w:t>:</w:t>
      </w:r>
      <w:r>
        <w:t xml:space="preserve"> Para este tipo de actuador se busca identificar si la pinza se encuentra </w:t>
      </w:r>
      <w:r>
        <w:rPr>
          <w:b/>
          <w:i/>
        </w:rPr>
        <w:t>cerrada</w:t>
      </w:r>
      <w:r>
        <w:t xml:space="preserve"> a </w:t>
      </w:r>
      <w:r>
        <w:rPr>
          <w:b/>
          <w:i/>
        </w:rPr>
        <w:t>abierta</w:t>
      </w:r>
      <w:r>
        <w:t xml:space="preserve"> producto de la señal neumática aplicada, además se aplica el mismo principio usando sensores magnéticos para detectar el movimiento del pistón.</w:t>
      </w:r>
    </w:p>
    <w:p w14:paraId="6225EB52" w14:textId="77777777" w:rsidR="00DF1112" w:rsidRDefault="00000000">
      <w:pPr>
        <w:spacing w:after="240"/>
      </w:pPr>
      <w:r>
        <w:t>Debido a la estructura física del actuador es posible ubicar un sensor para determinar el estado de la pinza, el cual generalmente se utiliza para determinar con su activación si la pinza está cerrada, caso contrario se asume el estado abierto.</w:t>
      </w:r>
    </w:p>
    <w:p w14:paraId="63C1A28C" w14:textId="77777777" w:rsidR="00DF1112" w:rsidRDefault="00000000">
      <w:pPr>
        <w:spacing w:after="240"/>
      </w:pPr>
      <w:r>
        <w:rPr>
          <w:noProof/>
        </w:rPr>
        <w:drawing>
          <wp:anchor distT="114300" distB="114300" distL="114300" distR="114300" simplePos="0" relativeHeight="251674624" behindDoc="0" locked="0" layoutInCell="1" hidden="0" allowOverlap="1" wp14:anchorId="3A81F125" wp14:editId="260CF1D5">
            <wp:simplePos x="0" y="0"/>
            <wp:positionH relativeFrom="column">
              <wp:posOffset>-123189</wp:posOffset>
            </wp:positionH>
            <wp:positionV relativeFrom="paragraph">
              <wp:posOffset>-107949</wp:posOffset>
            </wp:positionV>
            <wp:extent cx="2008505" cy="1939925"/>
            <wp:effectExtent l="0" t="0" r="0" b="0"/>
            <wp:wrapSquare wrapText="bothSides" distT="114300" distB="114300" distL="114300" distR="114300"/>
            <wp:docPr id="213623139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7"/>
                    <a:srcRect/>
                    <a:stretch>
                      <a:fillRect/>
                    </a:stretch>
                  </pic:blipFill>
                  <pic:spPr>
                    <a:xfrm>
                      <a:off x="0" y="0"/>
                      <a:ext cx="2008505" cy="1939925"/>
                    </a:xfrm>
                    <a:prstGeom prst="rect">
                      <a:avLst/>
                    </a:prstGeom>
                    <a:ln/>
                  </pic:spPr>
                </pic:pic>
              </a:graphicData>
            </a:graphic>
          </wp:anchor>
        </w:drawing>
      </w:r>
      <w:r>
        <w:rPr>
          <w:noProof/>
        </w:rPr>
        <w:drawing>
          <wp:anchor distT="114300" distB="114300" distL="114300" distR="114300" simplePos="0" relativeHeight="251675648" behindDoc="0" locked="0" layoutInCell="1" hidden="0" allowOverlap="1" wp14:anchorId="59A6469A" wp14:editId="5AEF740F">
            <wp:simplePos x="0" y="0"/>
            <wp:positionH relativeFrom="column">
              <wp:posOffset>2159000</wp:posOffset>
            </wp:positionH>
            <wp:positionV relativeFrom="paragraph">
              <wp:posOffset>344805</wp:posOffset>
            </wp:positionV>
            <wp:extent cx="1764030" cy="1049020"/>
            <wp:effectExtent l="0" t="0" r="0" b="0"/>
            <wp:wrapSquare wrapText="bothSides" distT="114300" distB="114300" distL="114300" distR="114300"/>
            <wp:docPr id="2136231412"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8"/>
                    <a:srcRect b="53423"/>
                    <a:stretch>
                      <a:fillRect/>
                    </a:stretch>
                  </pic:blipFill>
                  <pic:spPr>
                    <a:xfrm>
                      <a:off x="0" y="0"/>
                      <a:ext cx="1764030" cy="1049020"/>
                    </a:xfrm>
                    <a:prstGeom prst="rect">
                      <a:avLst/>
                    </a:prstGeom>
                    <a:ln/>
                  </pic:spPr>
                </pic:pic>
              </a:graphicData>
            </a:graphic>
          </wp:anchor>
        </w:drawing>
      </w:r>
      <w:r>
        <w:rPr>
          <w:noProof/>
        </w:rPr>
        <w:drawing>
          <wp:anchor distT="114300" distB="114300" distL="114300" distR="114300" simplePos="0" relativeHeight="251676672" behindDoc="0" locked="0" layoutInCell="1" hidden="0" allowOverlap="1" wp14:anchorId="2F4455CB" wp14:editId="6B9C0743">
            <wp:simplePos x="0" y="0"/>
            <wp:positionH relativeFrom="column">
              <wp:posOffset>4234180</wp:posOffset>
            </wp:positionH>
            <wp:positionV relativeFrom="paragraph">
              <wp:posOffset>344805</wp:posOffset>
            </wp:positionV>
            <wp:extent cx="1762125" cy="1208405"/>
            <wp:effectExtent l="0" t="0" r="0" b="0"/>
            <wp:wrapSquare wrapText="bothSides" distT="114300" distB="114300" distL="114300" distR="114300"/>
            <wp:docPr id="2136231422"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8"/>
                    <a:srcRect t="46478"/>
                    <a:stretch>
                      <a:fillRect/>
                    </a:stretch>
                  </pic:blipFill>
                  <pic:spPr>
                    <a:xfrm>
                      <a:off x="0" y="0"/>
                      <a:ext cx="1762125" cy="1208405"/>
                    </a:xfrm>
                    <a:prstGeom prst="rect">
                      <a:avLst/>
                    </a:prstGeom>
                    <a:ln/>
                  </pic:spPr>
                </pic:pic>
              </a:graphicData>
            </a:graphic>
          </wp:anchor>
        </w:drawing>
      </w:r>
    </w:p>
    <w:p w14:paraId="1685B512" w14:textId="77777777" w:rsidR="00DF1112" w:rsidRDefault="00000000">
      <w:pPr>
        <w:spacing w:after="240"/>
      </w:pPr>
      <w:r>
        <w:rPr>
          <w:noProof/>
        </w:rPr>
        <mc:AlternateContent>
          <mc:Choice Requires="wpg">
            <w:drawing>
              <wp:anchor distT="0" distB="0" distL="114300" distR="114300" simplePos="0" relativeHeight="251677696" behindDoc="0" locked="0" layoutInCell="1" hidden="0" allowOverlap="1" wp14:anchorId="5BCF9039" wp14:editId="44DCB05A">
                <wp:simplePos x="0" y="0"/>
                <wp:positionH relativeFrom="column">
                  <wp:posOffset>4038600</wp:posOffset>
                </wp:positionH>
                <wp:positionV relativeFrom="paragraph">
                  <wp:posOffset>1308100</wp:posOffset>
                </wp:positionV>
                <wp:extent cx="1894205" cy="414655"/>
                <wp:effectExtent l="0" t="0" r="0" b="0"/>
                <wp:wrapNone/>
                <wp:docPr id="2136231370" name="Rectángulo 2136231370"/>
                <wp:cNvGraphicFramePr/>
                <a:graphic xmlns:a="http://schemas.openxmlformats.org/drawingml/2006/main">
                  <a:graphicData uri="http://schemas.microsoft.com/office/word/2010/wordprocessingShape">
                    <wps:wsp>
                      <wps:cNvSpPr/>
                      <wps:spPr>
                        <a:xfrm>
                          <a:off x="4403660" y="3577435"/>
                          <a:ext cx="1884680" cy="405130"/>
                        </a:xfrm>
                        <a:prstGeom prst="rect">
                          <a:avLst/>
                        </a:prstGeom>
                        <a:solidFill>
                          <a:srgbClr val="FFFFFF"/>
                        </a:solidFill>
                        <a:ln>
                          <a:noFill/>
                        </a:ln>
                      </wps:spPr>
                      <wps:txbx>
                        <w:txbxContent>
                          <w:p w14:paraId="6A7EDEAA" w14:textId="77777777" w:rsidR="00DF1112" w:rsidRDefault="00000000">
                            <w:pPr>
                              <w:spacing w:line="275" w:lineRule="auto"/>
                              <w:jc w:val="center"/>
                              <w:textDirection w:val="btLr"/>
                            </w:pPr>
                            <w:r>
                              <w:rPr>
                                <w:color w:val="000000"/>
                              </w:rPr>
                              <w:t>Ubicación del sensor para la detección</w:t>
                            </w:r>
                          </w:p>
                        </w:txbxContent>
                      </wps:txbx>
                      <wps:bodyPr spcFirstLastPara="1" wrap="square" lIns="54000" tIns="10800" rIns="54000" bIns="10800"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4038600</wp:posOffset>
                </wp:positionH>
                <wp:positionV relativeFrom="paragraph">
                  <wp:posOffset>1308100</wp:posOffset>
                </wp:positionV>
                <wp:extent cx="1894205" cy="414655"/>
                <wp:effectExtent b="0" l="0" r="0" t="0"/>
                <wp:wrapNone/>
                <wp:docPr id="2136231370" name="image42.png"/>
                <a:graphic>
                  <a:graphicData uri="http://schemas.openxmlformats.org/drawingml/2006/picture">
                    <pic:pic>
                      <pic:nvPicPr>
                        <pic:cNvPr id="0" name="image42.png"/>
                        <pic:cNvPicPr preferRelativeResize="0"/>
                      </pic:nvPicPr>
                      <pic:blipFill>
                        <a:blip r:embed="rId29"/>
                        <a:srcRect/>
                        <a:stretch>
                          <a:fillRect/>
                        </a:stretch>
                      </pic:blipFill>
                      <pic:spPr>
                        <a:xfrm>
                          <a:off x="0" y="0"/>
                          <a:ext cx="1894205" cy="414655"/>
                        </a:xfrm>
                        <a:prstGeom prst="rect"/>
                        <a:ln/>
                      </pic:spPr>
                    </pic:pic>
                  </a:graphicData>
                </a:graphic>
              </wp:anchor>
            </w:drawing>
          </mc:Fallback>
        </mc:AlternateContent>
      </w:r>
    </w:p>
    <w:p w14:paraId="22802FB5" w14:textId="77777777" w:rsidR="00DF1112" w:rsidRDefault="00000000">
      <w:pPr>
        <w:spacing w:after="240"/>
        <w:rPr>
          <w:b/>
        </w:rPr>
      </w:pPr>
      <w:r>
        <w:rPr>
          <w:noProof/>
        </w:rPr>
        <mc:AlternateContent>
          <mc:Choice Requires="wpg">
            <w:drawing>
              <wp:anchor distT="0" distB="0" distL="114300" distR="114300" simplePos="0" relativeHeight="251678720" behindDoc="0" locked="0" layoutInCell="1" hidden="0" allowOverlap="1" wp14:anchorId="616637C6" wp14:editId="297680EC">
                <wp:simplePos x="0" y="0"/>
                <wp:positionH relativeFrom="column">
                  <wp:posOffset>419100</wp:posOffset>
                </wp:positionH>
                <wp:positionV relativeFrom="paragraph">
                  <wp:posOffset>0</wp:posOffset>
                </wp:positionV>
                <wp:extent cx="3268345" cy="215900"/>
                <wp:effectExtent l="0" t="0" r="0" b="0"/>
                <wp:wrapNone/>
                <wp:docPr id="2136231386" name="Rectángulo 2136231386"/>
                <wp:cNvGraphicFramePr/>
                <a:graphic xmlns:a="http://schemas.openxmlformats.org/drawingml/2006/main">
                  <a:graphicData uri="http://schemas.microsoft.com/office/word/2010/wordprocessingShape">
                    <wps:wsp>
                      <wps:cNvSpPr/>
                      <wps:spPr>
                        <a:xfrm>
                          <a:off x="3716590" y="3676813"/>
                          <a:ext cx="3258820" cy="206375"/>
                        </a:xfrm>
                        <a:prstGeom prst="rect">
                          <a:avLst/>
                        </a:prstGeom>
                        <a:solidFill>
                          <a:srgbClr val="FFFFFF"/>
                        </a:solidFill>
                        <a:ln>
                          <a:noFill/>
                        </a:ln>
                      </wps:spPr>
                      <wps:txbx>
                        <w:txbxContent>
                          <w:p w14:paraId="1805ADA5" w14:textId="77777777" w:rsidR="00DF1112" w:rsidRDefault="00000000">
                            <w:pPr>
                              <w:spacing w:line="275" w:lineRule="auto"/>
                              <w:jc w:val="center"/>
                              <w:textDirection w:val="btLr"/>
                            </w:pPr>
                            <w:r>
                              <w:rPr>
                                <w:color w:val="000000"/>
                              </w:rPr>
                              <w:t>Estados abierto y cerrado de las pinzas utilizadas</w:t>
                            </w:r>
                          </w:p>
                        </w:txbxContent>
                      </wps:txbx>
                      <wps:bodyPr spcFirstLastPara="1" wrap="square" lIns="54000" tIns="10800" rIns="54000" bIns="10800"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419100</wp:posOffset>
                </wp:positionH>
                <wp:positionV relativeFrom="paragraph">
                  <wp:posOffset>0</wp:posOffset>
                </wp:positionV>
                <wp:extent cx="3268345" cy="215900"/>
                <wp:effectExtent b="0" l="0" r="0" t="0"/>
                <wp:wrapNone/>
                <wp:docPr id="2136231386" name="image58.png"/>
                <a:graphic>
                  <a:graphicData uri="http://schemas.openxmlformats.org/drawingml/2006/picture">
                    <pic:pic>
                      <pic:nvPicPr>
                        <pic:cNvPr id="0" name="image58.png"/>
                        <pic:cNvPicPr preferRelativeResize="0"/>
                      </pic:nvPicPr>
                      <pic:blipFill>
                        <a:blip r:embed="rId30"/>
                        <a:srcRect/>
                        <a:stretch>
                          <a:fillRect/>
                        </a:stretch>
                      </pic:blipFill>
                      <pic:spPr>
                        <a:xfrm>
                          <a:off x="0" y="0"/>
                          <a:ext cx="3268345" cy="215900"/>
                        </a:xfrm>
                        <a:prstGeom prst="rect"/>
                        <a:ln/>
                      </pic:spPr>
                    </pic:pic>
                  </a:graphicData>
                </a:graphic>
              </wp:anchor>
            </w:drawing>
          </mc:Fallback>
        </mc:AlternateContent>
      </w:r>
    </w:p>
    <w:p w14:paraId="2AB30720" w14:textId="77777777" w:rsidR="00DF1112" w:rsidRDefault="00000000">
      <w:pPr>
        <w:spacing w:after="240"/>
      </w:pPr>
      <w:r>
        <w:rPr>
          <w:b/>
          <w:u w:val="single"/>
        </w:rPr>
        <w:t>Cilindro rotatorio</w:t>
      </w:r>
      <w:r>
        <w:rPr>
          <w:b/>
        </w:rPr>
        <w:t>:</w:t>
      </w:r>
      <w:r>
        <w:t xml:space="preserve"> Para el actuador utilizado se busca identificar la posibilidad de que este pueda realizar un giro en un determinado sentido ya sea </w:t>
      </w:r>
      <w:r>
        <w:rPr>
          <w:b/>
          <w:i/>
        </w:rPr>
        <w:t>horario</w:t>
      </w:r>
      <w:r>
        <w:t xml:space="preserve"> o </w:t>
      </w:r>
      <w:r>
        <w:rPr>
          <w:b/>
          <w:i/>
        </w:rPr>
        <w:t>antihorario</w:t>
      </w:r>
      <w:r>
        <w:t>. La identificación de estos dos estados se realiza utilizando dos sensores magnéticos ubicados entre la estructura del actuador para que identifique la posición del material ferromagnético en su interior.</w:t>
      </w:r>
    </w:p>
    <w:p w14:paraId="31251E55" w14:textId="77777777" w:rsidR="00DF1112" w:rsidRDefault="00000000">
      <w:pPr>
        <w:spacing w:after="240"/>
      </w:pPr>
      <w:r>
        <w:rPr>
          <w:noProof/>
        </w:rPr>
        <w:drawing>
          <wp:anchor distT="0" distB="0" distL="114300" distR="114300" simplePos="0" relativeHeight="251679744" behindDoc="0" locked="0" layoutInCell="1" hidden="0" allowOverlap="1" wp14:anchorId="423C96FB" wp14:editId="2978EC55">
            <wp:simplePos x="0" y="0"/>
            <wp:positionH relativeFrom="column">
              <wp:posOffset>1475105</wp:posOffset>
            </wp:positionH>
            <wp:positionV relativeFrom="paragraph">
              <wp:posOffset>136525</wp:posOffset>
            </wp:positionV>
            <wp:extent cx="2922905" cy="1446530"/>
            <wp:effectExtent l="0" t="0" r="0" b="0"/>
            <wp:wrapSquare wrapText="bothSides" distT="0" distB="0" distL="114300" distR="114300"/>
            <wp:docPr id="2136231392" name="image5.jpg" descr="C:\Users\minedu\Documents\ETN-933\Trabajo planta\Fotos ensamblaje 2023\20230309_125100.jpg"/>
            <wp:cNvGraphicFramePr/>
            <a:graphic xmlns:a="http://schemas.openxmlformats.org/drawingml/2006/main">
              <a:graphicData uri="http://schemas.openxmlformats.org/drawingml/2006/picture">
                <pic:pic xmlns:pic="http://schemas.openxmlformats.org/drawingml/2006/picture">
                  <pic:nvPicPr>
                    <pic:cNvPr id="0" name="image5.jpg" descr="C:\Users\minedu\Documents\ETN-933\Trabajo planta\Fotos ensamblaje 2023\20230309_125100.jpg"/>
                    <pic:cNvPicPr preferRelativeResize="0"/>
                  </pic:nvPicPr>
                  <pic:blipFill>
                    <a:blip r:embed="rId31"/>
                    <a:srcRect l="8332" r="2903" b="21800"/>
                    <a:stretch>
                      <a:fillRect/>
                    </a:stretch>
                  </pic:blipFill>
                  <pic:spPr>
                    <a:xfrm>
                      <a:off x="0" y="0"/>
                      <a:ext cx="2922905" cy="1446530"/>
                    </a:xfrm>
                    <a:prstGeom prst="rect">
                      <a:avLst/>
                    </a:prstGeom>
                    <a:ln/>
                  </pic:spPr>
                </pic:pic>
              </a:graphicData>
            </a:graphic>
          </wp:anchor>
        </w:drawing>
      </w:r>
    </w:p>
    <w:p w14:paraId="78097632" w14:textId="77777777" w:rsidR="00DF1112" w:rsidRDefault="00DF1112">
      <w:pPr>
        <w:spacing w:after="240"/>
      </w:pPr>
    </w:p>
    <w:p w14:paraId="1E085BC5" w14:textId="77777777" w:rsidR="00DF1112" w:rsidRDefault="00DF1112">
      <w:pPr>
        <w:spacing w:after="240"/>
      </w:pPr>
    </w:p>
    <w:p w14:paraId="41B554EE" w14:textId="77777777" w:rsidR="00DF1112" w:rsidRDefault="00000000">
      <w:pPr>
        <w:spacing w:after="240"/>
      </w:pPr>
      <w:r>
        <w:rPr>
          <w:noProof/>
        </w:rPr>
        <mc:AlternateContent>
          <mc:Choice Requires="wpg">
            <w:drawing>
              <wp:anchor distT="0" distB="0" distL="114300" distR="114300" simplePos="0" relativeHeight="251680768" behindDoc="0" locked="0" layoutInCell="1" hidden="0" allowOverlap="1" wp14:anchorId="1F0F47DB" wp14:editId="28446145">
                <wp:simplePos x="0" y="0"/>
                <wp:positionH relativeFrom="column">
                  <wp:posOffset>2832100</wp:posOffset>
                </wp:positionH>
                <wp:positionV relativeFrom="paragraph">
                  <wp:posOffset>76200</wp:posOffset>
                </wp:positionV>
                <wp:extent cx="545465" cy="210820"/>
                <wp:effectExtent l="0" t="0" r="0" b="0"/>
                <wp:wrapNone/>
                <wp:docPr id="2136231387" name="Rectángulo 2136231387"/>
                <wp:cNvGraphicFramePr/>
                <a:graphic xmlns:a="http://schemas.openxmlformats.org/drawingml/2006/main">
                  <a:graphicData uri="http://schemas.microsoft.com/office/word/2010/wordprocessingShape">
                    <wps:wsp>
                      <wps:cNvSpPr/>
                      <wps:spPr>
                        <a:xfrm>
                          <a:off x="5087555" y="3688878"/>
                          <a:ext cx="516890" cy="182245"/>
                        </a:xfrm>
                        <a:prstGeom prst="rect">
                          <a:avLst/>
                        </a:prstGeom>
                        <a:noFill/>
                        <a:ln w="28575" cap="flat" cmpd="sng">
                          <a:solidFill>
                            <a:srgbClr val="FF0000"/>
                          </a:solidFill>
                          <a:prstDash val="solid"/>
                          <a:miter lim="800000"/>
                          <a:headEnd type="none" w="sm" len="sm"/>
                          <a:tailEnd type="none" w="sm" len="sm"/>
                        </a:ln>
                      </wps:spPr>
                      <wps:txbx>
                        <w:txbxContent>
                          <w:p w14:paraId="27FFB24D" w14:textId="77777777" w:rsidR="00DF1112" w:rsidRDefault="00DF1112">
                            <w:pPr>
                              <w:spacing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2832100</wp:posOffset>
                </wp:positionH>
                <wp:positionV relativeFrom="paragraph">
                  <wp:posOffset>76200</wp:posOffset>
                </wp:positionV>
                <wp:extent cx="545465" cy="210820"/>
                <wp:effectExtent b="0" l="0" r="0" t="0"/>
                <wp:wrapNone/>
                <wp:docPr id="2136231387" name="image59.png"/>
                <a:graphic>
                  <a:graphicData uri="http://schemas.openxmlformats.org/drawingml/2006/picture">
                    <pic:pic>
                      <pic:nvPicPr>
                        <pic:cNvPr id="0" name="image59.png"/>
                        <pic:cNvPicPr preferRelativeResize="0"/>
                      </pic:nvPicPr>
                      <pic:blipFill>
                        <a:blip r:embed="rId32"/>
                        <a:srcRect/>
                        <a:stretch>
                          <a:fillRect/>
                        </a:stretch>
                      </pic:blipFill>
                      <pic:spPr>
                        <a:xfrm>
                          <a:off x="0" y="0"/>
                          <a:ext cx="545465" cy="210820"/>
                        </a:xfrm>
                        <a:prstGeom prst="rect"/>
                        <a:ln/>
                      </pic:spPr>
                    </pic:pic>
                  </a:graphicData>
                </a:graphic>
              </wp:anchor>
            </w:drawing>
          </mc:Fallback>
        </mc:AlternateContent>
      </w:r>
    </w:p>
    <w:p w14:paraId="6488096C" w14:textId="77777777" w:rsidR="00DF1112" w:rsidRDefault="00000000">
      <w:pPr>
        <w:spacing w:after="240"/>
      </w:pPr>
      <w:r>
        <w:rPr>
          <w:noProof/>
        </w:rPr>
        <mc:AlternateContent>
          <mc:Choice Requires="wpg">
            <w:drawing>
              <wp:anchor distT="0" distB="0" distL="114300" distR="114300" simplePos="0" relativeHeight="251681792" behindDoc="0" locked="0" layoutInCell="1" hidden="0" allowOverlap="1" wp14:anchorId="62545D32" wp14:editId="59882BCB">
                <wp:simplePos x="0" y="0"/>
                <wp:positionH relativeFrom="column">
                  <wp:posOffset>2413000</wp:posOffset>
                </wp:positionH>
                <wp:positionV relativeFrom="paragraph">
                  <wp:posOffset>0</wp:posOffset>
                </wp:positionV>
                <wp:extent cx="545465" cy="210820"/>
                <wp:effectExtent l="0" t="0" r="0" b="0"/>
                <wp:wrapNone/>
                <wp:docPr id="2136231367" name="Rectángulo 2136231367"/>
                <wp:cNvGraphicFramePr/>
                <a:graphic xmlns:a="http://schemas.openxmlformats.org/drawingml/2006/main">
                  <a:graphicData uri="http://schemas.microsoft.com/office/word/2010/wordprocessingShape">
                    <wps:wsp>
                      <wps:cNvSpPr/>
                      <wps:spPr>
                        <a:xfrm>
                          <a:off x="5087555" y="3688878"/>
                          <a:ext cx="516890" cy="182245"/>
                        </a:xfrm>
                        <a:prstGeom prst="rect">
                          <a:avLst/>
                        </a:prstGeom>
                        <a:noFill/>
                        <a:ln w="28575" cap="flat" cmpd="sng">
                          <a:solidFill>
                            <a:srgbClr val="FF0000"/>
                          </a:solidFill>
                          <a:prstDash val="solid"/>
                          <a:miter lim="800000"/>
                          <a:headEnd type="none" w="sm" len="sm"/>
                          <a:tailEnd type="none" w="sm" len="sm"/>
                        </a:ln>
                      </wps:spPr>
                      <wps:txbx>
                        <w:txbxContent>
                          <w:p w14:paraId="0B181692" w14:textId="77777777" w:rsidR="00DF1112" w:rsidRDefault="00DF1112">
                            <w:pPr>
                              <w:spacing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2413000</wp:posOffset>
                </wp:positionH>
                <wp:positionV relativeFrom="paragraph">
                  <wp:posOffset>0</wp:posOffset>
                </wp:positionV>
                <wp:extent cx="545465" cy="210820"/>
                <wp:effectExtent b="0" l="0" r="0" t="0"/>
                <wp:wrapNone/>
                <wp:docPr id="2136231367" name="image39.png"/>
                <a:graphic>
                  <a:graphicData uri="http://schemas.openxmlformats.org/drawingml/2006/picture">
                    <pic:pic>
                      <pic:nvPicPr>
                        <pic:cNvPr id="0" name="image39.png"/>
                        <pic:cNvPicPr preferRelativeResize="0"/>
                      </pic:nvPicPr>
                      <pic:blipFill>
                        <a:blip r:embed="rId33"/>
                        <a:srcRect/>
                        <a:stretch>
                          <a:fillRect/>
                        </a:stretch>
                      </pic:blipFill>
                      <pic:spPr>
                        <a:xfrm>
                          <a:off x="0" y="0"/>
                          <a:ext cx="545465" cy="210820"/>
                        </a:xfrm>
                        <a:prstGeom prst="rect"/>
                        <a:ln/>
                      </pic:spPr>
                    </pic:pic>
                  </a:graphicData>
                </a:graphic>
              </wp:anchor>
            </w:drawing>
          </mc:Fallback>
        </mc:AlternateContent>
      </w:r>
    </w:p>
    <w:p w14:paraId="51DE61B4" w14:textId="77777777" w:rsidR="00DF1112" w:rsidRDefault="00000000">
      <w:pPr>
        <w:spacing w:after="240"/>
      </w:pPr>
      <w:r>
        <w:rPr>
          <w:noProof/>
        </w:rPr>
        <mc:AlternateContent>
          <mc:Choice Requires="wpg">
            <w:drawing>
              <wp:anchor distT="0" distB="0" distL="114300" distR="114300" simplePos="0" relativeHeight="251682816" behindDoc="0" locked="0" layoutInCell="1" hidden="0" allowOverlap="1" wp14:anchorId="5804E269" wp14:editId="4E6EC3EA">
                <wp:simplePos x="0" y="0"/>
                <wp:positionH relativeFrom="column">
                  <wp:posOffset>939800</wp:posOffset>
                </wp:positionH>
                <wp:positionV relativeFrom="paragraph">
                  <wp:posOffset>152400</wp:posOffset>
                </wp:positionV>
                <wp:extent cx="3561080" cy="215900"/>
                <wp:effectExtent l="0" t="0" r="0" b="0"/>
                <wp:wrapNone/>
                <wp:docPr id="2136231380" name="Rectángulo 2136231380"/>
                <wp:cNvGraphicFramePr/>
                <a:graphic xmlns:a="http://schemas.openxmlformats.org/drawingml/2006/main">
                  <a:graphicData uri="http://schemas.microsoft.com/office/word/2010/wordprocessingShape">
                    <wps:wsp>
                      <wps:cNvSpPr/>
                      <wps:spPr>
                        <a:xfrm>
                          <a:off x="3570223" y="3676813"/>
                          <a:ext cx="3551555" cy="206375"/>
                        </a:xfrm>
                        <a:prstGeom prst="rect">
                          <a:avLst/>
                        </a:prstGeom>
                        <a:solidFill>
                          <a:srgbClr val="FFFFFF"/>
                        </a:solidFill>
                        <a:ln>
                          <a:noFill/>
                        </a:ln>
                      </wps:spPr>
                      <wps:txbx>
                        <w:txbxContent>
                          <w:p w14:paraId="7FE9ADF8" w14:textId="77777777" w:rsidR="00DF1112" w:rsidRDefault="00000000">
                            <w:pPr>
                              <w:spacing w:line="275" w:lineRule="auto"/>
                              <w:jc w:val="center"/>
                              <w:textDirection w:val="btLr"/>
                            </w:pPr>
                            <w:r>
                              <w:rPr>
                                <w:color w:val="000000"/>
                              </w:rPr>
                              <w:t>Sensores utilizados para la identificación de estados</w:t>
                            </w:r>
                          </w:p>
                        </w:txbxContent>
                      </wps:txbx>
                      <wps:bodyPr spcFirstLastPara="1" wrap="square" lIns="54000" tIns="10800" rIns="54000" bIns="10800"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939800</wp:posOffset>
                </wp:positionH>
                <wp:positionV relativeFrom="paragraph">
                  <wp:posOffset>152400</wp:posOffset>
                </wp:positionV>
                <wp:extent cx="3561080" cy="215900"/>
                <wp:effectExtent b="0" l="0" r="0" t="0"/>
                <wp:wrapNone/>
                <wp:docPr id="2136231380" name="image52.png"/>
                <a:graphic>
                  <a:graphicData uri="http://schemas.openxmlformats.org/drawingml/2006/picture">
                    <pic:pic>
                      <pic:nvPicPr>
                        <pic:cNvPr id="0" name="image52.png"/>
                        <pic:cNvPicPr preferRelativeResize="0"/>
                      </pic:nvPicPr>
                      <pic:blipFill>
                        <a:blip r:embed="rId34"/>
                        <a:srcRect/>
                        <a:stretch>
                          <a:fillRect/>
                        </a:stretch>
                      </pic:blipFill>
                      <pic:spPr>
                        <a:xfrm>
                          <a:off x="0" y="0"/>
                          <a:ext cx="3561080" cy="215900"/>
                        </a:xfrm>
                        <a:prstGeom prst="rect"/>
                        <a:ln/>
                      </pic:spPr>
                    </pic:pic>
                  </a:graphicData>
                </a:graphic>
              </wp:anchor>
            </w:drawing>
          </mc:Fallback>
        </mc:AlternateContent>
      </w:r>
    </w:p>
    <w:p w14:paraId="5B571EB1" w14:textId="77777777" w:rsidR="00DF1112" w:rsidRDefault="00DF1112">
      <w:pPr>
        <w:spacing w:after="240"/>
      </w:pPr>
    </w:p>
    <w:p w14:paraId="38414025" w14:textId="77777777" w:rsidR="00DF1112" w:rsidRDefault="00DF1112">
      <w:pPr>
        <w:spacing w:after="240"/>
      </w:pPr>
    </w:p>
    <w:p w14:paraId="3A46AF19" w14:textId="77777777" w:rsidR="00DF1112" w:rsidRDefault="00DF1112">
      <w:pPr>
        <w:spacing w:after="240"/>
      </w:pPr>
    </w:p>
    <w:p w14:paraId="44B81BE3" w14:textId="77777777" w:rsidR="00DF1112" w:rsidRDefault="00DF1112">
      <w:pPr>
        <w:spacing w:after="240"/>
      </w:pPr>
    </w:p>
    <w:p w14:paraId="6612AA14" w14:textId="77777777" w:rsidR="00DF1112" w:rsidRDefault="00000000">
      <w:pPr>
        <w:pStyle w:val="Ttulo3"/>
        <w:numPr>
          <w:ilvl w:val="1"/>
          <w:numId w:val="2"/>
        </w:numPr>
      </w:pPr>
      <w:bookmarkStart w:id="9" w:name="_heading=h.2s8eyo1" w:colFirst="0" w:colLast="0"/>
      <w:bookmarkEnd w:id="9"/>
      <w:r>
        <w:lastRenderedPageBreak/>
        <w:t>Piezas de trabajo</w:t>
      </w:r>
    </w:p>
    <w:p w14:paraId="7513C091" w14:textId="77777777" w:rsidR="00DF1112" w:rsidRDefault="00000000">
      <w:pPr>
        <w:spacing w:after="240"/>
      </w:pPr>
      <w:r>
        <w:rPr>
          <w:b/>
          <w:u w:val="single"/>
        </w:rPr>
        <w:t>Almacenamiento de piezas</w:t>
      </w:r>
      <w:r>
        <w:rPr>
          <w:b/>
        </w:rPr>
        <w:t>:</w:t>
      </w:r>
      <w:r>
        <w:t xml:space="preserve"> Dentro de las unidades del proceso se encuentra una estructura denominada almacenamiento de piezas en las cuales el número de piezas se traduce en estados identificados por la activación de sensores fotoeléctricos ubicados en diversas posiciones de la estructura.</w:t>
      </w:r>
      <w:r>
        <w:rPr>
          <w:noProof/>
        </w:rPr>
        <w:drawing>
          <wp:anchor distT="0" distB="0" distL="0" distR="0" simplePos="0" relativeHeight="251683840" behindDoc="1" locked="0" layoutInCell="1" hidden="0" allowOverlap="1" wp14:anchorId="0A5EC5D2" wp14:editId="70D7CCA6">
            <wp:simplePos x="0" y="0"/>
            <wp:positionH relativeFrom="column">
              <wp:posOffset>1729824</wp:posOffset>
            </wp:positionH>
            <wp:positionV relativeFrom="paragraph">
              <wp:posOffset>745380</wp:posOffset>
            </wp:positionV>
            <wp:extent cx="1027599" cy="2430576"/>
            <wp:effectExtent l="0" t="0" r="0" b="0"/>
            <wp:wrapNone/>
            <wp:docPr id="2136231393" name="image2.jpg" descr="C:\Users\minedu\Documents\ETN-933\Trabajo planta\Fotos ensamblaje 2023\20230309_124919.jpg"/>
            <wp:cNvGraphicFramePr/>
            <a:graphic xmlns:a="http://schemas.openxmlformats.org/drawingml/2006/main">
              <a:graphicData uri="http://schemas.openxmlformats.org/drawingml/2006/picture">
                <pic:pic xmlns:pic="http://schemas.openxmlformats.org/drawingml/2006/picture">
                  <pic:nvPicPr>
                    <pic:cNvPr id="0" name="image2.jpg" descr="C:\Users\minedu\Documents\ETN-933\Trabajo planta\Fotos ensamblaje 2023\20230309_124919.jpg"/>
                    <pic:cNvPicPr preferRelativeResize="0"/>
                  </pic:nvPicPr>
                  <pic:blipFill>
                    <a:blip r:embed="rId35"/>
                    <a:srcRect l="30972" r="50256" b="20616"/>
                    <a:stretch>
                      <a:fillRect/>
                    </a:stretch>
                  </pic:blipFill>
                  <pic:spPr>
                    <a:xfrm>
                      <a:off x="0" y="0"/>
                      <a:ext cx="1027599" cy="2430576"/>
                    </a:xfrm>
                    <a:prstGeom prst="rect">
                      <a:avLst/>
                    </a:prstGeom>
                    <a:ln/>
                  </pic:spPr>
                </pic:pic>
              </a:graphicData>
            </a:graphic>
          </wp:anchor>
        </w:drawing>
      </w:r>
      <w:r>
        <w:rPr>
          <w:noProof/>
        </w:rPr>
        <w:drawing>
          <wp:anchor distT="0" distB="0" distL="0" distR="0" simplePos="0" relativeHeight="251684864" behindDoc="1" locked="0" layoutInCell="1" hidden="0" allowOverlap="1" wp14:anchorId="21D2E176" wp14:editId="322027BC">
            <wp:simplePos x="0" y="0"/>
            <wp:positionH relativeFrom="column">
              <wp:posOffset>3329305</wp:posOffset>
            </wp:positionH>
            <wp:positionV relativeFrom="paragraph">
              <wp:posOffset>744855</wp:posOffset>
            </wp:positionV>
            <wp:extent cx="948690" cy="2425065"/>
            <wp:effectExtent l="0" t="0" r="0" b="0"/>
            <wp:wrapNone/>
            <wp:docPr id="213623139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6"/>
                    <a:srcRect l="36250" r="22925" b="18081"/>
                    <a:stretch>
                      <a:fillRect/>
                    </a:stretch>
                  </pic:blipFill>
                  <pic:spPr>
                    <a:xfrm>
                      <a:off x="0" y="0"/>
                      <a:ext cx="948690" cy="2425065"/>
                    </a:xfrm>
                    <a:prstGeom prst="rect">
                      <a:avLst/>
                    </a:prstGeom>
                    <a:ln/>
                  </pic:spPr>
                </pic:pic>
              </a:graphicData>
            </a:graphic>
          </wp:anchor>
        </w:drawing>
      </w:r>
    </w:p>
    <w:p w14:paraId="11CF6BD2" w14:textId="77777777" w:rsidR="00DF1112" w:rsidRDefault="00DF1112">
      <w:pPr>
        <w:spacing w:after="240"/>
      </w:pPr>
    </w:p>
    <w:p w14:paraId="5D68158E" w14:textId="77777777" w:rsidR="00DF1112" w:rsidRDefault="00DF1112">
      <w:pPr>
        <w:spacing w:after="240"/>
      </w:pPr>
    </w:p>
    <w:p w14:paraId="7D0FC040" w14:textId="77777777" w:rsidR="00DF1112" w:rsidRDefault="00DF1112">
      <w:pPr>
        <w:spacing w:after="240"/>
      </w:pPr>
    </w:p>
    <w:p w14:paraId="604F4505" w14:textId="77777777" w:rsidR="00DF1112" w:rsidRDefault="00DF1112">
      <w:pPr>
        <w:spacing w:after="240"/>
      </w:pPr>
    </w:p>
    <w:p w14:paraId="5C17AEB3" w14:textId="77777777" w:rsidR="00DF1112" w:rsidRDefault="00DF1112">
      <w:pPr>
        <w:spacing w:after="240"/>
      </w:pPr>
    </w:p>
    <w:p w14:paraId="1395F9B9" w14:textId="77777777" w:rsidR="00DF1112" w:rsidRDefault="00DF1112">
      <w:pPr>
        <w:spacing w:after="240"/>
      </w:pPr>
    </w:p>
    <w:p w14:paraId="7B99E8DF" w14:textId="77777777" w:rsidR="00DF1112" w:rsidRDefault="00DF1112">
      <w:pPr>
        <w:spacing w:after="240"/>
      </w:pPr>
    </w:p>
    <w:p w14:paraId="5A87BBD4" w14:textId="77777777" w:rsidR="00DF1112" w:rsidRDefault="00000000">
      <w:pPr>
        <w:spacing w:after="240"/>
      </w:pPr>
      <w:r>
        <w:rPr>
          <w:noProof/>
        </w:rPr>
        <mc:AlternateContent>
          <mc:Choice Requires="wpg">
            <w:drawing>
              <wp:anchor distT="0" distB="0" distL="114300" distR="114300" simplePos="0" relativeHeight="251685888" behindDoc="0" locked="0" layoutInCell="1" hidden="0" allowOverlap="1" wp14:anchorId="16A13629" wp14:editId="41A774B9">
                <wp:simplePos x="0" y="0"/>
                <wp:positionH relativeFrom="column">
                  <wp:posOffset>698500</wp:posOffset>
                </wp:positionH>
                <wp:positionV relativeFrom="paragraph">
                  <wp:posOffset>165100</wp:posOffset>
                </wp:positionV>
                <wp:extent cx="4650105" cy="232410"/>
                <wp:effectExtent l="0" t="0" r="0" b="0"/>
                <wp:wrapNone/>
                <wp:docPr id="2136231374" name="Rectángulo 2136231374"/>
                <wp:cNvGraphicFramePr/>
                <a:graphic xmlns:a="http://schemas.openxmlformats.org/drawingml/2006/main">
                  <a:graphicData uri="http://schemas.microsoft.com/office/word/2010/wordprocessingShape">
                    <wps:wsp>
                      <wps:cNvSpPr/>
                      <wps:spPr>
                        <a:xfrm>
                          <a:off x="3025710" y="3668558"/>
                          <a:ext cx="4640580" cy="222885"/>
                        </a:xfrm>
                        <a:prstGeom prst="rect">
                          <a:avLst/>
                        </a:prstGeom>
                        <a:solidFill>
                          <a:srgbClr val="FFFFFF"/>
                        </a:solidFill>
                        <a:ln>
                          <a:noFill/>
                        </a:ln>
                      </wps:spPr>
                      <wps:txbx>
                        <w:txbxContent>
                          <w:p w14:paraId="72582807" w14:textId="77777777" w:rsidR="00DF1112" w:rsidRDefault="00000000">
                            <w:pPr>
                              <w:spacing w:line="275" w:lineRule="auto"/>
                              <w:jc w:val="center"/>
                              <w:textDirection w:val="btLr"/>
                            </w:pPr>
                            <w:r>
                              <w:rPr>
                                <w:color w:val="000000"/>
                              </w:rPr>
                              <w:t>Almacenamiento de piezas en unidades de alimentación y ensamblaje</w:t>
                            </w:r>
                          </w:p>
                        </w:txbxContent>
                      </wps:txbx>
                      <wps:bodyPr spcFirstLastPara="1" wrap="square" lIns="54000" tIns="10800" rIns="54000" bIns="10800"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698500</wp:posOffset>
                </wp:positionH>
                <wp:positionV relativeFrom="paragraph">
                  <wp:posOffset>165100</wp:posOffset>
                </wp:positionV>
                <wp:extent cx="4650105" cy="232410"/>
                <wp:effectExtent b="0" l="0" r="0" t="0"/>
                <wp:wrapNone/>
                <wp:docPr id="2136231374" name="image46.png"/>
                <a:graphic>
                  <a:graphicData uri="http://schemas.openxmlformats.org/drawingml/2006/picture">
                    <pic:pic>
                      <pic:nvPicPr>
                        <pic:cNvPr id="0" name="image46.png"/>
                        <pic:cNvPicPr preferRelativeResize="0"/>
                      </pic:nvPicPr>
                      <pic:blipFill>
                        <a:blip r:embed="rId37"/>
                        <a:srcRect/>
                        <a:stretch>
                          <a:fillRect/>
                        </a:stretch>
                      </pic:blipFill>
                      <pic:spPr>
                        <a:xfrm>
                          <a:off x="0" y="0"/>
                          <a:ext cx="4650105" cy="232410"/>
                        </a:xfrm>
                        <a:prstGeom prst="rect"/>
                        <a:ln/>
                      </pic:spPr>
                    </pic:pic>
                  </a:graphicData>
                </a:graphic>
              </wp:anchor>
            </w:drawing>
          </mc:Fallback>
        </mc:AlternateContent>
      </w:r>
    </w:p>
    <w:p w14:paraId="243DA7EF" w14:textId="77777777" w:rsidR="00DF1112" w:rsidRDefault="00000000">
      <w:pPr>
        <w:spacing w:after="240"/>
      </w:pPr>
      <w:r>
        <w:t xml:space="preserve">Los almacenamientos de piezas en las unidades de alimentación y ensamblaje manejan dos estados indicando que </w:t>
      </w:r>
      <w:r>
        <w:rPr>
          <w:b/>
          <w:i/>
        </w:rPr>
        <w:t>se cuenta con piezas en el fondo</w:t>
      </w:r>
      <w:r>
        <w:t xml:space="preserve"> de la estructura y </w:t>
      </w:r>
      <w:r>
        <w:rPr>
          <w:b/>
          <w:i/>
        </w:rPr>
        <w:t>se cuentan con piezas hasta un determinado nivel</w:t>
      </w:r>
      <w:r>
        <w:t>.</w:t>
      </w:r>
      <w:r>
        <w:rPr>
          <w:noProof/>
        </w:rPr>
        <w:drawing>
          <wp:anchor distT="0" distB="0" distL="0" distR="0" simplePos="0" relativeHeight="251686912" behindDoc="1" locked="0" layoutInCell="1" hidden="0" allowOverlap="1" wp14:anchorId="5035AF07" wp14:editId="368886DF">
            <wp:simplePos x="0" y="0"/>
            <wp:positionH relativeFrom="column">
              <wp:posOffset>1132840</wp:posOffset>
            </wp:positionH>
            <wp:positionV relativeFrom="paragraph">
              <wp:posOffset>655320</wp:posOffset>
            </wp:positionV>
            <wp:extent cx="1562735" cy="2019300"/>
            <wp:effectExtent l="0" t="0" r="0" b="0"/>
            <wp:wrapNone/>
            <wp:docPr id="2136231389" name="image15.jpg" descr="C:\Users\minedu\Documents\ETN-933\Trabajo planta\Fotos ensamblaje 2023\20230309_125226.jpg"/>
            <wp:cNvGraphicFramePr/>
            <a:graphic xmlns:a="http://schemas.openxmlformats.org/drawingml/2006/main">
              <a:graphicData uri="http://schemas.openxmlformats.org/drawingml/2006/picture">
                <pic:pic xmlns:pic="http://schemas.openxmlformats.org/drawingml/2006/picture">
                  <pic:nvPicPr>
                    <pic:cNvPr id="0" name="image15.jpg" descr="C:\Users\minedu\Documents\ETN-933\Trabajo planta\Fotos ensamblaje 2023\20230309_125226.jpg"/>
                    <pic:cNvPicPr preferRelativeResize="0"/>
                  </pic:nvPicPr>
                  <pic:blipFill>
                    <a:blip r:embed="rId38"/>
                    <a:srcRect l="12130" t="27428" r="67177" b="25118"/>
                    <a:stretch>
                      <a:fillRect/>
                    </a:stretch>
                  </pic:blipFill>
                  <pic:spPr>
                    <a:xfrm>
                      <a:off x="0" y="0"/>
                      <a:ext cx="1562735" cy="2019300"/>
                    </a:xfrm>
                    <a:prstGeom prst="rect">
                      <a:avLst/>
                    </a:prstGeom>
                    <a:ln/>
                  </pic:spPr>
                </pic:pic>
              </a:graphicData>
            </a:graphic>
          </wp:anchor>
        </w:drawing>
      </w:r>
      <w:r>
        <w:rPr>
          <w:noProof/>
        </w:rPr>
        <w:drawing>
          <wp:anchor distT="0" distB="0" distL="114300" distR="114300" simplePos="0" relativeHeight="251687936" behindDoc="0" locked="0" layoutInCell="1" hidden="0" allowOverlap="1" wp14:anchorId="2EAADEFF" wp14:editId="6C39A923">
            <wp:simplePos x="0" y="0"/>
            <wp:positionH relativeFrom="column">
              <wp:posOffset>3661409</wp:posOffset>
            </wp:positionH>
            <wp:positionV relativeFrom="paragraph">
              <wp:posOffset>647065</wp:posOffset>
            </wp:positionV>
            <wp:extent cx="1244600" cy="2027555"/>
            <wp:effectExtent l="0" t="0" r="0" b="0"/>
            <wp:wrapSquare wrapText="bothSides" distT="0" distB="0" distL="114300" distR="114300"/>
            <wp:docPr id="2136231410" name="image21.jpg" descr="C:\Users\minedu\Documents\ETN-933\Trabajo planta\Fotos ensamblaje 2023\20230309_124903.jpg"/>
            <wp:cNvGraphicFramePr/>
            <a:graphic xmlns:a="http://schemas.openxmlformats.org/drawingml/2006/main">
              <a:graphicData uri="http://schemas.openxmlformats.org/drawingml/2006/picture">
                <pic:pic xmlns:pic="http://schemas.openxmlformats.org/drawingml/2006/picture">
                  <pic:nvPicPr>
                    <pic:cNvPr id="0" name="image21.jpg" descr="C:\Users\minedu\Documents\ETN-933\Trabajo planta\Fotos ensamblaje 2023\20230309_124903.jpg"/>
                    <pic:cNvPicPr preferRelativeResize="0"/>
                  </pic:nvPicPr>
                  <pic:blipFill>
                    <a:blip r:embed="rId39"/>
                    <a:srcRect l="39207" t="12774" r="30767"/>
                    <a:stretch>
                      <a:fillRect/>
                    </a:stretch>
                  </pic:blipFill>
                  <pic:spPr>
                    <a:xfrm>
                      <a:off x="0" y="0"/>
                      <a:ext cx="1244600" cy="2027555"/>
                    </a:xfrm>
                    <a:prstGeom prst="rect">
                      <a:avLst/>
                    </a:prstGeom>
                    <a:ln/>
                  </pic:spPr>
                </pic:pic>
              </a:graphicData>
            </a:graphic>
          </wp:anchor>
        </w:drawing>
      </w:r>
    </w:p>
    <w:p w14:paraId="6C602F39" w14:textId="77777777" w:rsidR="00DF1112" w:rsidRDefault="00DF1112">
      <w:pPr>
        <w:spacing w:after="240"/>
      </w:pPr>
    </w:p>
    <w:p w14:paraId="41008EC6" w14:textId="77777777" w:rsidR="00DF1112" w:rsidRDefault="00DF1112">
      <w:pPr>
        <w:spacing w:after="240"/>
      </w:pPr>
    </w:p>
    <w:p w14:paraId="4D721F84" w14:textId="77777777" w:rsidR="00DF1112" w:rsidRDefault="00DF1112">
      <w:pPr>
        <w:spacing w:after="240"/>
      </w:pPr>
    </w:p>
    <w:p w14:paraId="2E2FDFC6" w14:textId="77777777" w:rsidR="00DF1112" w:rsidRDefault="00DF1112">
      <w:pPr>
        <w:spacing w:after="240"/>
      </w:pPr>
    </w:p>
    <w:p w14:paraId="7DA87A14" w14:textId="77777777" w:rsidR="00DF1112" w:rsidRDefault="00DF1112">
      <w:pPr>
        <w:spacing w:after="240"/>
      </w:pPr>
    </w:p>
    <w:p w14:paraId="43605896" w14:textId="77777777" w:rsidR="00DF1112" w:rsidRDefault="00DF1112">
      <w:pPr>
        <w:spacing w:after="240"/>
      </w:pPr>
    </w:p>
    <w:p w14:paraId="62334E21" w14:textId="77777777" w:rsidR="00DF1112" w:rsidRDefault="00000000">
      <w:pPr>
        <w:spacing w:after="240"/>
      </w:pPr>
      <w:r>
        <w:rPr>
          <w:noProof/>
        </w:rPr>
        <mc:AlternateContent>
          <mc:Choice Requires="wpg">
            <w:drawing>
              <wp:anchor distT="0" distB="0" distL="114300" distR="114300" simplePos="0" relativeHeight="251688960" behindDoc="0" locked="0" layoutInCell="1" hidden="0" allowOverlap="1" wp14:anchorId="7B1A8F02" wp14:editId="44ED4420">
                <wp:simplePos x="0" y="0"/>
                <wp:positionH relativeFrom="column">
                  <wp:posOffset>1320800</wp:posOffset>
                </wp:positionH>
                <wp:positionV relativeFrom="paragraph">
                  <wp:posOffset>177800</wp:posOffset>
                </wp:positionV>
                <wp:extent cx="3409950" cy="391160"/>
                <wp:effectExtent l="0" t="0" r="0" b="0"/>
                <wp:wrapNone/>
                <wp:docPr id="2136231372" name="Rectángulo 2136231372"/>
                <wp:cNvGraphicFramePr/>
                <a:graphic xmlns:a="http://schemas.openxmlformats.org/drawingml/2006/main">
                  <a:graphicData uri="http://schemas.microsoft.com/office/word/2010/wordprocessingShape">
                    <wps:wsp>
                      <wps:cNvSpPr/>
                      <wps:spPr>
                        <a:xfrm>
                          <a:off x="3645788" y="3589183"/>
                          <a:ext cx="3400425" cy="381635"/>
                        </a:xfrm>
                        <a:prstGeom prst="rect">
                          <a:avLst/>
                        </a:prstGeom>
                        <a:solidFill>
                          <a:srgbClr val="FFFFFF"/>
                        </a:solidFill>
                        <a:ln>
                          <a:noFill/>
                        </a:ln>
                      </wps:spPr>
                      <wps:txbx>
                        <w:txbxContent>
                          <w:p w14:paraId="3AB40A95" w14:textId="77777777" w:rsidR="00DF1112" w:rsidRDefault="00000000">
                            <w:pPr>
                              <w:spacing w:line="275" w:lineRule="auto"/>
                              <w:jc w:val="center"/>
                              <w:textDirection w:val="btLr"/>
                            </w:pPr>
                            <w:r>
                              <w:rPr>
                                <w:color w:val="000000"/>
                              </w:rPr>
                              <w:t>Sensores identificando la presencia de piezas en el nivel inferior y superior</w:t>
                            </w:r>
                          </w:p>
                        </w:txbxContent>
                      </wps:txbx>
                      <wps:bodyPr spcFirstLastPara="1" wrap="square" lIns="54000" tIns="10800" rIns="54000" bIns="10800"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1320800</wp:posOffset>
                </wp:positionH>
                <wp:positionV relativeFrom="paragraph">
                  <wp:posOffset>177800</wp:posOffset>
                </wp:positionV>
                <wp:extent cx="3409950" cy="391160"/>
                <wp:effectExtent b="0" l="0" r="0" t="0"/>
                <wp:wrapNone/>
                <wp:docPr id="2136231372" name="image44.png"/>
                <a:graphic>
                  <a:graphicData uri="http://schemas.openxmlformats.org/drawingml/2006/picture">
                    <pic:pic>
                      <pic:nvPicPr>
                        <pic:cNvPr id="0" name="image44.png"/>
                        <pic:cNvPicPr preferRelativeResize="0"/>
                      </pic:nvPicPr>
                      <pic:blipFill>
                        <a:blip r:embed="rId40"/>
                        <a:srcRect/>
                        <a:stretch>
                          <a:fillRect/>
                        </a:stretch>
                      </pic:blipFill>
                      <pic:spPr>
                        <a:xfrm>
                          <a:off x="0" y="0"/>
                          <a:ext cx="3409950" cy="391160"/>
                        </a:xfrm>
                        <a:prstGeom prst="rect"/>
                        <a:ln/>
                      </pic:spPr>
                    </pic:pic>
                  </a:graphicData>
                </a:graphic>
              </wp:anchor>
            </w:drawing>
          </mc:Fallback>
        </mc:AlternateContent>
      </w:r>
    </w:p>
    <w:p w14:paraId="65492772" w14:textId="77777777" w:rsidR="00DF1112" w:rsidRDefault="00DF1112">
      <w:pPr>
        <w:spacing w:after="240"/>
      </w:pPr>
    </w:p>
    <w:p w14:paraId="427B29FD" w14:textId="77777777" w:rsidR="00DF1112" w:rsidRDefault="00DF1112">
      <w:pPr>
        <w:spacing w:after="240"/>
      </w:pPr>
    </w:p>
    <w:p w14:paraId="0A06A621" w14:textId="77777777" w:rsidR="00DF1112" w:rsidRDefault="00DF1112">
      <w:pPr>
        <w:spacing w:after="240"/>
      </w:pPr>
    </w:p>
    <w:p w14:paraId="3C2003F3" w14:textId="77777777" w:rsidR="00DF1112" w:rsidRDefault="00DF1112">
      <w:pPr>
        <w:spacing w:after="240"/>
      </w:pPr>
    </w:p>
    <w:p w14:paraId="33445174" w14:textId="77777777" w:rsidR="00DF1112" w:rsidRDefault="00DF1112">
      <w:pPr>
        <w:spacing w:after="240"/>
      </w:pPr>
    </w:p>
    <w:p w14:paraId="5EF59040" w14:textId="77777777" w:rsidR="00DF1112" w:rsidRDefault="00000000">
      <w:pPr>
        <w:spacing w:after="240"/>
      </w:pPr>
      <w:r>
        <w:rPr>
          <w:b/>
          <w:u w:val="single"/>
        </w:rPr>
        <w:lastRenderedPageBreak/>
        <w:t>Puntos de entrega</w:t>
      </w:r>
      <w:r>
        <w:rPr>
          <w:b/>
        </w:rPr>
        <w:t>:</w:t>
      </w:r>
      <w:r>
        <w:t xml:space="preserve"> En las diferentes unidades se cuentan con ubicaciones en las cuales las piezas son posicionadas para ser entregadas a la misma unidad, hacia otra diferente o a alguna parte dentro de la unidad. En cada caso la </w:t>
      </w:r>
      <w:r>
        <w:rPr>
          <w:b/>
          <w:i/>
        </w:rPr>
        <w:t>presencia o ausencia de la pieza</w:t>
      </w:r>
      <w:r>
        <w:t xml:space="preserve"> se toma como el estado a determinar mediante el uso de un sensor.</w:t>
      </w:r>
      <w:r>
        <w:rPr>
          <w:noProof/>
        </w:rPr>
        <w:drawing>
          <wp:anchor distT="0" distB="0" distL="0" distR="0" simplePos="0" relativeHeight="251689984" behindDoc="1" locked="0" layoutInCell="1" hidden="0" allowOverlap="1" wp14:anchorId="5D5B57F7" wp14:editId="144A7E7E">
            <wp:simplePos x="0" y="0"/>
            <wp:positionH relativeFrom="column">
              <wp:posOffset>2651760</wp:posOffset>
            </wp:positionH>
            <wp:positionV relativeFrom="paragraph">
              <wp:posOffset>819481</wp:posOffset>
            </wp:positionV>
            <wp:extent cx="934720" cy="1343660"/>
            <wp:effectExtent l="0" t="0" r="0" b="0"/>
            <wp:wrapNone/>
            <wp:docPr id="213623141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1"/>
                    <a:srcRect l="10082" t="49957" r="62890" b="19464"/>
                    <a:stretch>
                      <a:fillRect/>
                    </a:stretch>
                  </pic:blipFill>
                  <pic:spPr>
                    <a:xfrm>
                      <a:off x="0" y="0"/>
                      <a:ext cx="934720" cy="1343660"/>
                    </a:xfrm>
                    <a:prstGeom prst="rect">
                      <a:avLst/>
                    </a:prstGeom>
                    <a:ln/>
                  </pic:spPr>
                </pic:pic>
              </a:graphicData>
            </a:graphic>
          </wp:anchor>
        </w:drawing>
      </w:r>
      <w:r>
        <w:rPr>
          <w:noProof/>
        </w:rPr>
        <w:drawing>
          <wp:anchor distT="0" distB="0" distL="0" distR="0" simplePos="0" relativeHeight="251691008" behindDoc="1" locked="0" layoutInCell="1" hidden="0" allowOverlap="1" wp14:anchorId="08E3607F" wp14:editId="15F9AEDF">
            <wp:simplePos x="0" y="0"/>
            <wp:positionH relativeFrom="column">
              <wp:posOffset>1133475</wp:posOffset>
            </wp:positionH>
            <wp:positionV relativeFrom="paragraph">
              <wp:posOffset>818514</wp:posOffset>
            </wp:positionV>
            <wp:extent cx="1205230" cy="1343660"/>
            <wp:effectExtent l="0" t="0" r="0" b="0"/>
            <wp:wrapNone/>
            <wp:docPr id="2136231403" name="image17.jpg" descr="C:\Users\minedu\Documents\ETN-933\Trabajo planta\Fotos ensamblaje 2023\20230309_125414.jpg"/>
            <wp:cNvGraphicFramePr/>
            <a:graphic xmlns:a="http://schemas.openxmlformats.org/drawingml/2006/main">
              <a:graphicData uri="http://schemas.openxmlformats.org/drawingml/2006/picture">
                <pic:pic xmlns:pic="http://schemas.openxmlformats.org/drawingml/2006/picture">
                  <pic:nvPicPr>
                    <pic:cNvPr id="0" name="image17.jpg" descr="C:\Users\minedu\Documents\ETN-933\Trabajo planta\Fotos ensamblaje 2023\20230309_125414.jpg"/>
                    <pic:cNvPicPr preferRelativeResize="0"/>
                  </pic:nvPicPr>
                  <pic:blipFill>
                    <a:blip r:embed="rId42"/>
                    <a:srcRect l="30424" t="31280" r="39541" b="9216"/>
                    <a:stretch>
                      <a:fillRect/>
                    </a:stretch>
                  </pic:blipFill>
                  <pic:spPr>
                    <a:xfrm>
                      <a:off x="0" y="0"/>
                      <a:ext cx="1205230" cy="1343660"/>
                    </a:xfrm>
                    <a:prstGeom prst="rect">
                      <a:avLst/>
                    </a:prstGeom>
                    <a:ln/>
                  </pic:spPr>
                </pic:pic>
              </a:graphicData>
            </a:graphic>
          </wp:anchor>
        </w:drawing>
      </w:r>
      <w:r>
        <w:rPr>
          <w:noProof/>
        </w:rPr>
        <w:drawing>
          <wp:anchor distT="0" distB="0" distL="0" distR="0" simplePos="0" relativeHeight="251692032" behindDoc="1" locked="0" layoutInCell="1" hidden="0" allowOverlap="1" wp14:anchorId="26B66679" wp14:editId="3E85F20B">
            <wp:simplePos x="0" y="0"/>
            <wp:positionH relativeFrom="column">
              <wp:posOffset>3892550</wp:posOffset>
            </wp:positionH>
            <wp:positionV relativeFrom="paragraph">
              <wp:posOffset>819785</wp:posOffset>
            </wp:positionV>
            <wp:extent cx="885825" cy="1343660"/>
            <wp:effectExtent l="0" t="0" r="0" b="0"/>
            <wp:wrapNone/>
            <wp:docPr id="2136231409"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3"/>
                    <a:srcRect l="17513" t="8897" r="17325" b="24021"/>
                    <a:stretch>
                      <a:fillRect/>
                    </a:stretch>
                  </pic:blipFill>
                  <pic:spPr>
                    <a:xfrm>
                      <a:off x="0" y="0"/>
                      <a:ext cx="885825" cy="1343660"/>
                    </a:xfrm>
                    <a:prstGeom prst="rect">
                      <a:avLst/>
                    </a:prstGeom>
                    <a:ln/>
                  </pic:spPr>
                </pic:pic>
              </a:graphicData>
            </a:graphic>
          </wp:anchor>
        </w:drawing>
      </w:r>
    </w:p>
    <w:p w14:paraId="0DABE189" w14:textId="77777777" w:rsidR="00DF1112" w:rsidRDefault="00DF1112">
      <w:pPr>
        <w:spacing w:after="240"/>
      </w:pPr>
    </w:p>
    <w:p w14:paraId="15F80908" w14:textId="77777777" w:rsidR="00DF1112" w:rsidRDefault="00DF1112">
      <w:pPr>
        <w:spacing w:after="240"/>
      </w:pPr>
    </w:p>
    <w:p w14:paraId="677F3D96" w14:textId="77777777" w:rsidR="00DF1112" w:rsidRDefault="00DF1112">
      <w:pPr>
        <w:spacing w:after="240"/>
      </w:pPr>
    </w:p>
    <w:p w14:paraId="176AA0DA" w14:textId="77777777" w:rsidR="00DF1112" w:rsidRDefault="00DF1112">
      <w:pPr>
        <w:spacing w:after="240"/>
      </w:pPr>
    </w:p>
    <w:p w14:paraId="70A97A3F" w14:textId="77777777" w:rsidR="00DF1112" w:rsidRDefault="00000000">
      <w:pPr>
        <w:spacing w:after="240"/>
      </w:pPr>
      <w:r>
        <w:rPr>
          <w:noProof/>
        </w:rPr>
        <mc:AlternateContent>
          <mc:Choice Requires="wpg">
            <w:drawing>
              <wp:anchor distT="0" distB="0" distL="114300" distR="114300" simplePos="0" relativeHeight="251693056" behindDoc="0" locked="0" layoutInCell="1" hidden="0" allowOverlap="1" wp14:anchorId="33A371C7" wp14:editId="2050BAB5">
                <wp:simplePos x="0" y="0"/>
                <wp:positionH relativeFrom="column">
                  <wp:posOffset>825500</wp:posOffset>
                </wp:positionH>
                <wp:positionV relativeFrom="paragraph">
                  <wp:posOffset>114300</wp:posOffset>
                </wp:positionV>
                <wp:extent cx="4285615" cy="255905"/>
                <wp:effectExtent l="0" t="0" r="0" b="0"/>
                <wp:wrapNone/>
                <wp:docPr id="2136231388" name="Rectángulo 2136231388"/>
                <wp:cNvGraphicFramePr/>
                <a:graphic xmlns:a="http://schemas.openxmlformats.org/drawingml/2006/main">
                  <a:graphicData uri="http://schemas.microsoft.com/office/word/2010/wordprocessingShape">
                    <wps:wsp>
                      <wps:cNvSpPr/>
                      <wps:spPr>
                        <a:xfrm>
                          <a:off x="3207955" y="3656810"/>
                          <a:ext cx="4276090" cy="246380"/>
                        </a:xfrm>
                        <a:prstGeom prst="rect">
                          <a:avLst/>
                        </a:prstGeom>
                        <a:solidFill>
                          <a:srgbClr val="FFFFFF"/>
                        </a:solidFill>
                        <a:ln>
                          <a:noFill/>
                        </a:ln>
                      </wps:spPr>
                      <wps:txbx>
                        <w:txbxContent>
                          <w:p w14:paraId="2A0BBBC2" w14:textId="77777777" w:rsidR="00DF1112" w:rsidRDefault="00000000">
                            <w:pPr>
                              <w:spacing w:line="275" w:lineRule="auto"/>
                              <w:jc w:val="center"/>
                              <w:textDirection w:val="btLr"/>
                            </w:pPr>
                            <w:r>
                              <w:rPr>
                                <w:color w:val="000000"/>
                              </w:rPr>
                              <w:t>Puntos de entrega en ensamblaje, alimentación y procesamiento</w:t>
                            </w:r>
                          </w:p>
                        </w:txbxContent>
                      </wps:txbx>
                      <wps:bodyPr spcFirstLastPara="1" wrap="square" lIns="54000" tIns="10800" rIns="54000" bIns="10800"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825500</wp:posOffset>
                </wp:positionH>
                <wp:positionV relativeFrom="paragraph">
                  <wp:posOffset>114300</wp:posOffset>
                </wp:positionV>
                <wp:extent cx="4285615" cy="255905"/>
                <wp:effectExtent b="0" l="0" r="0" t="0"/>
                <wp:wrapNone/>
                <wp:docPr id="2136231388" name="image60.png"/>
                <a:graphic>
                  <a:graphicData uri="http://schemas.openxmlformats.org/drawingml/2006/picture">
                    <pic:pic>
                      <pic:nvPicPr>
                        <pic:cNvPr id="0" name="image60.png"/>
                        <pic:cNvPicPr preferRelativeResize="0"/>
                      </pic:nvPicPr>
                      <pic:blipFill>
                        <a:blip r:embed="rId44"/>
                        <a:srcRect/>
                        <a:stretch>
                          <a:fillRect/>
                        </a:stretch>
                      </pic:blipFill>
                      <pic:spPr>
                        <a:xfrm>
                          <a:off x="0" y="0"/>
                          <a:ext cx="4285615" cy="255905"/>
                        </a:xfrm>
                        <a:prstGeom prst="rect"/>
                        <a:ln/>
                      </pic:spPr>
                    </pic:pic>
                  </a:graphicData>
                </a:graphic>
              </wp:anchor>
            </w:drawing>
          </mc:Fallback>
        </mc:AlternateContent>
      </w:r>
    </w:p>
    <w:p w14:paraId="30C3C5CA" w14:textId="77777777" w:rsidR="00DF1112" w:rsidRDefault="00000000">
      <w:pPr>
        <w:spacing w:after="240"/>
      </w:pPr>
      <w:r>
        <w:rPr>
          <w:noProof/>
        </w:rPr>
        <w:drawing>
          <wp:anchor distT="0" distB="0" distL="0" distR="0" simplePos="0" relativeHeight="251694080" behindDoc="1" locked="0" layoutInCell="1" hidden="0" allowOverlap="1" wp14:anchorId="54177C4F" wp14:editId="2408B246">
            <wp:simplePos x="0" y="0"/>
            <wp:positionH relativeFrom="column">
              <wp:posOffset>1330357</wp:posOffset>
            </wp:positionH>
            <wp:positionV relativeFrom="paragraph">
              <wp:posOffset>128354</wp:posOffset>
            </wp:positionV>
            <wp:extent cx="3455670" cy="914400"/>
            <wp:effectExtent l="0" t="0" r="0" b="0"/>
            <wp:wrapNone/>
            <wp:docPr id="2136231420"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45"/>
                    <a:srcRect/>
                    <a:stretch>
                      <a:fillRect/>
                    </a:stretch>
                  </pic:blipFill>
                  <pic:spPr>
                    <a:xfrm>
                      <a:off x="0" y="0"/>
                      <a:ext cx="3455670" cy="914400"/>
                    </a:xfrm>
                    <a:prstGeom prst="rect">
                      <a:avLst/>
                    </a:prstGeom>
                    <a:ln/>
                  </pic:spPr>
                </pic:pic>
              </a:graphicData>
            </a:graphic>
          </wp:anchor>
        </w:drawing>
      </w:r>
    </w:p>
    <w:p w14:paraId="61879672" w14:textId="77777777" w:rsidR="00DF1112" w:rsidRDefault="00DF1112">
      <w:pPr>
        <w:spacing w:after="240"/>
      </w:pPr>
    </w:p>
    <w:p w14:paraId="29A378DE" w14:textId="77777777" w:rsidR="00DF1112" w:rsidRDefault="00DF1112">
      <w:pPr>
        <w:spacing w:after="240"/>
      </w:pPr>
    </w:p>
    <w:p w14:paraId="7F60B43C" w14:textId="77777777" w:rsidR="00DF1112" w:rsidRDefault="00000000">
      <w:pPr>
        <w:spacing w:after="240"/>
      </w:pPr>
      <w:r>
        <w:rPr>
          <w:noProof/>
        </w:rPr>
        <mc:AlternateContent>
          <mc:Choice Requires="wpg">
            <w:drawing>
              <wp:anchor distT="0" distB="0" distL="114300" distR="114300" simplePos="0" relativeHeight="251695104" behindDoc="0" locked="0" layoutInCell="1" hidden="0" allowOverlap="1" wp14:anchorId="7CABFD85" wp14:editId="6D29CC34">
                <wp:simplePos x="0" y="0"/>
                <wp:positionH relativeFrom="column">
                  <wp:posOffset>1270000</wp:posOffset>
                </wp:positionH>
                <wp:positionV relativeFrom="paragraph">
                  <wp:posOffset>152400</wp:posOffset>
                </wp:positionV>
                <wp:extent cx="3522345" cy="215900"/>
                <wp:effectExtent l="0" t="0" r="0" b="0"/>
                <wp:wrapNone/>
                <wp:docPr id="2136231378" name="Rectángulo 2136231378"/>
                <wp:cNvGraphicFramePr/>
                <a:graphic xmlns:a="http://schemas.openxmlformats.org/drawingml/2006/main">
                  <a:graphicData uri="http://schemas.microsoft.com/office/word/2010/wordprocessingShape">
                    <wps:wsp>
                      <wps:cNvSpPr/>
                      <wps:spPr>
                        <a:xfrm>
                          <a:off x="3589590" y="3676813"/>
                          <a:ext cx="3512820" cy="206375"/>
                        </a:xfrm>
                        <a:prstGeom prst="rect">
                          <a:avLst/>
                        </a:prstGeom>
                        <a:solidFill>
                          <a:srgbClr val="FFFFFF"/>
                        </a:solidFill>
                        <a:ln>
                          <a:noFill/>
                        </a:ln>
                      </wps:spPr>
                      <wps:txbx>
                        <w:txbxContent>
                          <w:p w14:paraId="5F031940" w14:textId="77777777" w:rsidR="00DF1112" w:rsidRDefault="00000000">
                            <w:pPr>
                              <w:spacing w:line="275" w:lineRule="auto"/>
                              <w:jc w:val="center"/>
                              <w:textDirection w:val="btLr"/>
                            </w:pPr>
                            <w:r>
                              <w:rPr>
                                <w:color w:val="000000"/>
                              </w:rPr>
                              <w:t>Puntos de entrega dentro de la unidad de ensamblaje</w:t>
                            </w:r>
                          </w:p>
                        </w:txbxContent>
                      </wps:txbx>
                      <wps:bodyPr spcFirstLastPara="1" wrap="square" lIns="54000" tIns="10800" rIns="54000" bIns="10800"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1270000</wp:posOffset>
                </wp:positionH>
                <wp:positionV relativeFrom="paragraph">
                  <wp:posOffset>152400</wp:posOffset>
                </wp:positionV>
                <wp:extent cx="3522345" cy="215900"/>
                <wp:effectExtent b="0" l="0" r="0" t="0"/>
                <wp:wrapNone/>
                <wp:docPr id="2136231378" name="image50.png"/>
                <a:graphic>
                  <a:graphicData uri="http://schemas.openxmlformats.org/drawingml/2006/picture">
                    <pic:pic>
                      <pic:nvPicPr>
                        <pic:cNvPr id="0" name="image50.png"/>
                        <pic:cNvPicPr preferRelativeResize="0"/>
                      </pic:nvPicPr>
                      <pic:blipFill>
                        <a:blip r:embed="rId46"/>
                        <a:srcRect/>
                        <a:stretch>
                          <a:fillRect/>
                        </a:stretch>
                      </pic:blipFill>
                      <pic:spPr>
                        <a:xfrm>
                          <a:off x="0" y="0"/>
                          <a:ext cx="3522345" cy="215900"/>
                        </a:xfrm>
                        <a:prstGeom prst="rect"/>
                        <a:ln/>
                      </pic:spPr>
                    </pic:pic>
                  </a:graphicData>
                </a:graphic>
              </wp:anchor>
            </w:drawing>
          </mc:Fallback>
        </mc:AlternateContent>
      </w:r>
    </w:p>
    <w:p w14:paraId="3BEF6EF6" w14:textId="77777777" w:rsidR="00DF1112" w:rsidRDefault="00DF1112">
      <w:pPr>
        <w:spacing w:after="240"/>
      </w:pPr>
    </w:p>
    <w:p w14:paraId="6B80B54C" w14:textId="77777777" w:rsidR="00DF1112" w:rsidRDefault="00000000">
      <w:pPr>
        <w:spacing w:after="240"/>
      </w:pPr>
      <w:r>
        <w:t>Los sensores utilizados para identificar los estados son del tipo fotoeléctrico los cuales al activarse señalan la presencia de la pieza en la unidad correspondiente.</w:t>
      </w:r>
    </w:p>
    <w:p w14:paraId="43B80DF5" w14:textId="77777777" w:rsidR="00DF1112" w:rsidRDefault="00000000">
      <w:pPr>
        <w:spacing w:after="240"/>
      </w:pPr>
      <w:r>
        <w:rPr>
          <w:b/>
          <w:u w:val="single"/>
        </w:rPr>
        <w:t>Tipo de material</w:t>
      </w:r>
      <w:r>
        <w:rPr>
          <w:b/>
        </w:rPr>
        <w:t>:</w:t>
      </w:r>
      <w:r>
        <w:t xml:space="preserve"> Esta variable se identifica con el sensor inductivo en las unidades de alimentación y selección donde también se cuenta con un sensor fotoeléctrico. A nivel general solo esta variable solo puede asumir los estados </w:t>
      </w:r>
      <w:r>
        <w:rPr>
          <w:b/>
          <w:i/>
        </w:rPr>
        <w:t>metálico</w:t>
      </w:r>
      <w:r>
        <w:t xml:space="preserve">, </w:t>
      </w:r>
      <w:r>
        <w:rPr>
          <w:b/>
          <w:i/>
        </w:rPr>
        <w:t>plástico</w:t>
      </w:r>
      <w:r>
        <w:t xml:space="preserve"> y </w:t>
      </w:r>
      <w:r>
        <w:rPr>
          <w:b/>
          <w:i/>
        </w:rPr>
        <w:t>defectuoso</w:t>
      </w:r>
      <w:r>
        <w:t>, el cual se asigna a objetos que no son correctamente detectados por el sensor fotoeléctrico.</w:t>
      </w:r>
    </w:p>
    <w:p w14:paraId="06FC58D5" w14:textId="77777777" w:rsidR="00DF1112" w:rsidRDefault="00000000">
      <w:pPr>
        <w:spacing w:after="240"/>
        <w:rPr>
          <w:sz w:val="32"/>
          <w:szCs w:val="32"/>
        </w:rPr>
      </w:pPr>
      <w:r>
        <w:br w:type="page"/>
      </w:r>
    </w:p>
    <w:p w14:paraId="19E89B47" w14:textId="77777777" w:rsidR="00DF1112" w:rsidRDefault="00000000">
      <w:pPr>
        <w:pStyle w:val="Ttulo2"/>
        <w:numPr>
          <w:ilvl w:val="0"/>
          <w:numId w:val="2"/>
        </w:numPr>
        <w:spacing w:after="240"/>
      </w:pPr>
      <w:bookmarkStart w:id="10" w:name="_heading=h.17dp8vu" w:colFirst="0" w:colLast="0"/>
      <w:bookmarkEnd w:id="10"/>
      <w:r>
        <w:lastRenderedPageBreak/>
        <w:t xml:space="preserve">Variables controladas Continuas </w:t>
      </w:r>
    </w:p>
    <w:p w14:paraId="0B99B99B" w14:textId="77777777" w:rsidR="00DF1112" w:rsidRDefault="00000000">
      <w:pPr>
        <w:spacing w:after="240"/>
      </w:pPr>
      <w:r>
        <w:t>En este caso el proceso de producción posee pocas variables controladas continúas monitoreadas ya que el sistema en general se basa en eventos discretos (todo-nada) tanto en sensores como en actuadores.</w:t>
      </w:r>
    </w:p>
    <w:p w14:paraId="23721560" w14:textId="77777777" w:rsidR="00DF1112" w:rsidRDefault="00000000">
      <w:pPr>
        <w:spacing w:after="240"/>
      </w:pPr>
      <w:r>
        <w:t>El proceso posee dos variables controladas continuas que son:</w:t>
      </w:r>
    </w:p>
    <w:p w14:paraId="6AAAC1D7" w14:textId="77777777" w:rsidR="00DF1112" w:rsidRDefault="00000000">
      <w:pPr>
        <w:numPr>
          <w:ilvl w:val="0"/>
          <w:numId w:val="4"/>
        </w:numPr>
        <w:pBdr>
          <w:top w:val="nil"/>
          <w:left w:val="nil"/>
          <w:bottom w:val="nil"/>
          <w:right w:val="nil"/>
          <w:between w:val="nil"/>
        </w:pBdr>
      </w:pPr>
      <w:r>
        <w:rPr>
          <w:color w:val="000000"/>
        </w:rPr>
        <w:t>Salida analógica del PLC de la unidad de selección a él variador de frecuencia.</w:t>
      </w:r>
    </w:p>
    <w:p w14:paraId="33DB3743" w14:textId="77777777" w:rsidR="00DF1112" w:rsidRDefault="00000000">
      <w:pPr>
        <w:numPr>
          <w:ilvl w:val="0"/>
          <w:numId w:val="4"/>
        </w:numPr>
        <w:pBdr>
          <w:top w:val="nil"/>
          <w:left w:val="nil"/>
          <w:bottom w:val="nil"/>
          <w:right w:val="nil"/>
          <w:between w:val="nil"/>
        </w:pBdr>
      </w:pPr>
      <w:r>
        <w:rPr>
          <w:color w:val="000000"/>
        </w:rPr>
        <w:t>Señales que se transmiten en el driver del servomotor.</w:t>
      </w:r>
    </w:p>
    <w:p w14:paraId="7BE3DD3A" w14:textId="77777777" w:rsidR="00DF1112" w:rsidRDefault="00DF1112">
      <w:pPr>
        <w:pBdr>
          <w:top w:val="nil"/>
          <w:left w:val="nil"/>
          <w:bottom w:val="nil"/>
          <w:right w:val="nil"/>
          <w:between w:val="nil"/>
        </w:pBdr>
        <w:ind w:left="720"/>
        <w:rPr>
          <w:color w:val="000000"/>
        </w:rPr>
      </w:pPr>
    </w:p>
    <w:p w14:paraId="6FAAFCBE" w14:textId="77777777" w:rsidR="00DF1112" w:rsidRDefault="00000000">
      <w:pPr>
        <w:numPr>
          <w:ilvl w:val="0"/>
          <w:numId w:val="5"/>
        </w:numPr>
        <w:pBdr>
          <w:top w:val="nil"/>
          <w:left w:val="nil"/>
          <w:bottom w:val="nil"/>
          <w:right w:val="nil"/>
          <w:between w:val="nil"/>
        </w:pBdr>
      </w:pPr>
      <w:r>
        <w:rPr>
          <w:color w:val="000000"/>
        </w:rPr>
        <w:t xml:space="preserve">La señal analógica continua que el PLC transmite varia de 0 a 10 voltios que se introduce al variador por una entrada analógica, que puede ser A1 o B1, esto dependerá a </w:t>
      </w:r>
      <w:proofErr w:type="spellStart"/>
      <w:r>
        <w:rPr>
          <w:color w:val="000000"/>
        </w:rPr>
        <w:t>que</w:t>
      </w:r>
      <w:proofErr w:type="spellEnd"/>
      <w:r>
        <w:rPr>
          <w:color w:val="000000"/>
        </w:rPr>
        <w:t xml:space="preserve"> velocidad queremos que la cinta transportadora trabaje en este caso trabajamos con el sistema a lazo cerrado, con esto se lograra controlar la posición y la velocidad.</w:t>
      </w:r>
    </w:p>
    <w:p w14:paraId="0DAEFCD6" w14:textId="77777777" w:rsidR="00DF1112" w:rsidRDefault="00000000">
      <w:pPr>
        <w:pBdr>
          <w:top w:val="nil"/>
          <w:left w:val="nil"/>
          <w:bottom w:val="nil"/>
          <w:right w:val="nil"/>
          <w:between w:val="nil"/>
        </w:pBdr>
        <w:ind w:left="360"/>
        <w:rPr>
          <w:color w:val="000000"/>
        </w:rPr>
      </w:pPr>
      <w:r>
        <w:rPr>
          <w:color w:val="000000"/>
        </w:rPr>
        <w:t>Por otro lado, si trabajamos a lazo abierto el sistema puede trabajar de dos maneras que son:</w:t>
      </w:r>
    </w:p>
    <w:p w14:paraId="0D26624E" w14:textId="77777777" w:rsidR="00DF1112" w:rsidRDefault="00000000">
      <w:pPr>
        <w:numPr>
          <w:ilvl w:val="0"/>
          <w:numId w:val="3"/>
        </w:numPr>
        <w:pBdr>
          <w:top w:val="nil"/>
          <w:left w:val="nil"/>
          <w:bottom w:val="nil"/>
          <w:right w:val="nil"/>
          <w:between w:val="nil"/>
        </w:pBdr>
      </w:pPr>
      <w:r>
        <w:rPr>
          <w:color w:val="000000"/>
        </w:rPr>
        <w:t>Potenciómetro conectado a la entrada A1</w:t>
      </w:r>
    </w:p>
    <w:p w14:paraId="14960588" w14:textId="77777777" w:rsidR="00DF1112" w:rsidRDefault="00000000">
      <w:pPr>
        <w:numPr>
          <w:ilvl w:val="0"/>
          <w:numId w:val="3"/>
        </w:numPr>
        <w:pBdr>
          <w:top w:val="nil"/>
          <w:left w:val="nil"/>
          <w:bottom w:val="nil"/>
          <w:right w:val="nil"/>
          <w:between w:val="nil"/>
        </w:pBdr>
        <w:spacing w:after="240"/>
      </w:pPr>
      <w:r>
        <w:rPr>
          <w:color w:val="000000"/>
        </w:rPr>
        <w:t xml:space="preserve">Potenciómetro propio del VFD </w:t>
      </w:r>
    </w:p>
    <w:p w14:paraId="5A5EF8EA" w14:textId="77777777" w:rsidR="00DF1112" w:rsidRDefault="00000000">
      <w:pPr>
        <w:tabs>
          <w:tab w:val="center" w:pos="4514"/>
        </w:tabs>
        <w:spacing w:after="240"/>
      </w:pPr>
      <w:r>
        <w:tab/>
      </w:r>
      <w:r>
        <w:rPr>
          <w:noProof/>
        </w:rPr>
        <w:drawing>
          <wp:inline distT="0" distB="0" distL="0" distR="0" wp14:anchorId="778BCE83" wp14:editId="497E7FE2">
            <wp:extent cx="3022469" cy="2930414"/>
            <wp:effectExtent l="0" t="0" r="0" b="0"/>
            <wp:docPr id="2136231414"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7"/>
                    <a:srcRect/>
                    <a:stretch>
                      <a:fillRect/>
                    </a:stretch>
                  </pic:blipFill>
                  <pic:spPr>
                    <a:xfrm>
                      <a:off x="0" y="0"/>
                      <a:ext cx="3022469" cy="2930414"/>
                    </a:xfrm>
                    <a:prstGeom prst="rect">
                      <a:avLst/>
                    </a:prstGeom>
                    <a:ln/>
                  </pic:spPr>
                </pic:pic>
              </a:graphicData>
            </a:graphic>
          </wp:inline>
        </w:drawing>
      </w:r>
      <w:r>
        <w:rPr>
          <w:noProof/>
        </w:rPr>
        <mc:AlternateContent>
          <mc:Choice Requires="wpg">
            <w:drawing>
              <wp:anchor distT="0" distB="0" distL="0" distR="0" simplePos="0" relativeHeight="251696128" behindDoc="1" locked="0" layoutInCell="1" hidden="0" allowOverlap="1" wp14:anchorId="14FCEA87" wp14:editId="45BE0653">
                <wp:simplePos x="0" y="0"/>
                <wp:positionH relativeFrom="column">
                  <wp:posOffset>-12699</wp:posOffset>
                </wp:positionH>
                <wp:positionV relativeFrom="paragraph">
                  <wp:posOffset>660400</wp:posOffset>
                </wp:positionV>
                <wp:extent cx="1377315" cy="1311275"/>
                <wp:effectExtent l="0" t="0" r="0" b="0"/>
                <wp:wrapNone/>
                <wp:docPr id="2136231381" name="Rectángulo 2136231381"/>
                <wp:cNvGraphicFramePr/>
                <a:graphic xmlns:a="http://schemas.openxmlformats.org/drawingml/2006/main">
                  <a:graphicData uri="http://schemas.microsoft.com/office/word/2010/wordprocessingShape">
                    <wps:wsp>
                      <wps:cNvSpPr/>
                      <wps:spPr>
                        <a:xfrm>
                          <a:off x="4662105" y="3129125"/>
                          <a:ext cx="1367790" cy="1301750"/>
                        </a:xfrm>
                        <a:prstGeom prst="rect">
                          <a:avLst/>
                        </a:prstGeom>
                        <a:solidFill>
                          <a:srgbClr val="FFFFFF"/>
                        </a:solidFill>
                        <a:ln w="9525" cap="flat" cmpd="sng">
                          <a:solidFill>
                            <a:schemeClr val="lt1"/>
                          </a:solidFill>
                          <a:prstDash val="solid"/>
                          <a:miter lim="800000"/>
                          <a:headEnd type="none" w="sm" len="sm"/>
                          <a:tailEnd type="none" w="sm" len="sm"/>
                        </a:ln>
                      </wps:spPr>
                      <wps:txbx>
                        <w:txbxContent>
                          <w:p w14:paraId="51AD08D8" w14:textId="77777777" w:rsidR="00DF1112" w:rsidRDefault="00000000">
                            <w:pPr>
                              <w:spacing w:line="275" w:lineRule="auto"/>
                              <w:textDirection w:val="btLr"/>
                            </w:pPr>
                            <w:r>
                              <w:rPr>
                                <w:color w:val="000000"/>
                              </w:rPr>
                              <w:t>Potenciómetro propio del VFD</w:t>
                            </w:r>
                          </w:p>
                        </w:txbxContent>
                      </wps:txbx>
                      <wps:bodyPr spcFirstLastPara="1" wrap="square" lIns="91425" tIns="45700" rIns="91425" bIns="4570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-12699</wp:posOffset>
                </wp:positionH>
                <wp:positionV relativeFrom="paragraph">
                  <wp:posOffset>660400</wp:posOffset>
                </wp:positionV>
                <wp:extent cx="1377315" cy="1311275"/>
                <wp:effectExtent b="0" l="0" r="0" t="0"/>
                <wp:wrapNone/>
                <wp:docPr id="2136231381" name="image53.png"/>
                <a:graphic>
                  <a:graphicData uri="http://schemas.openxmlformats.org/drawingml/2006/picture">
                    <pic:pic>
                      <pic:nvPicPr>
                        <pic:cNvPr id="0" name="image53.png"/>
                        <pic:cNvPicPr preferRelativeResize="0"/>
                      </pic:nvPicPr>
                      <pic:blipFill>
                        <a:blip r:embed="rId48"/>
                        <a:srcRect/>
                        <a:stretch>
                          <a:fillRect/>
                        </a:stretch>
                      </pic:blipFill>
                      <pic:spPr>
                        <a:xfrm>
                          <a:off x="0" y="0"/>
                          <a:ext cx="1377315" cy="1311275"/>
                        </a:xfrm>
                        <a:prstGeom prst="rect"/>
                        <a:ln/>
                      </pic:spPr>
                    </pic:pic>
                  </a:graphicData>
                </a:graphic>
              </wp:anchor>
            </w:drawing>
          </mc:Fallback>
        </mc:AlternateContent>
      </w:r>
      <w:r>
        <w:rPr>
          <w:noProof/>
        </w:rPr>
        <mc:AlternateContent>
          <mc:Choice Requires="wpg">
            <w:drawing>
              <wp:anchor distT="0" distB="0" distL="0" distR="0" simplePos="0" relativeHeight="251697152" behindDoc="1" locked="0" layoutInCell="1" hidden="0" allowOverlap="1" wp14:anchorId="26056A5B" wp14:editId="38CDF47C">
                <wp:simplePos x="0" y="0"/>
                <wp:positionH relativeFrom="column">
                  <wp:posOffset>-393699</wp:posOffset>
                </wp:positionH>
                <wp:positionV relativeFrom="paragraph">
                  <wp:posOffset>2070100</wp:posOffset>
                </wp:positionV>
                <wp:extent cx="1377315" cy="1311275"/>
                <wp:effectExtent l="0" t="0" r="0" b="0"/>
                <wp:wrapNone/>
                <wp:docPr id="2136231371" name="Rectángulo 2136231371"/>
                <wp:cNvGraphicFramePr/>
                <a:graphic xmlns:a="http://schemas.openxmlformats.org/drawingml/2006/main">
                  <a:graphicData uri="http://schemas.microsoft.com/office/word/2010/wordprocessingShape">
                    <wps:wsp>
                      <wps:cNvSpPr/>
                      <wps:spPr>
                        <a:xfrm>
                          <a:off x="4662105" y="3129125"/>
                          <a:ext cx="1367790" cy="1301750"/>
                        </a:xfrm>
                        <a:prstGeom prst="rect">
                          <a:avLst/>
                        </a:prstGeom>
                        <a:solidFill>
                          <a:srgbClr val="FFFFFF"/>
                        </a:solidFill>
                        <a:ln w="9525" cap="flat" cmpd="sng">
                          <a:solidFill>
                            <a:schemeClr val="lt1"/>
                          </a:solidFill>
                          <a:prstDash val="solid"/>
                          <a:miter lim="800000"/>
                          <a:headEnd type="none" w="sm" len="sm"/>
                          <a:tailEnd type="none" w="sm" len="sm"/>
                        </a:ln>
                      </wps:spPr>
                      <wps:txbx>
                        <w:txbxContent>
                          <w:p w14:paraId="0AAD1073" w14:textId="77777777" w:rsidR="00DF1112" w:rsidRDefault="00000000">
                            <w:pPr>
                              <w:spacing w:line="275" w:lineRule="auto"/>
                              <w:textDirection w:val="btLr"/>
                            </w:pPr>
                            <w:r>
                              <w:rPr>
                                <w:color w:val="000000"/>
                              </w:rPr>
                              <w:t>Potenciómetro conectado a la</w:t>
                            </w:r>
                          </w:p>
                          <w:p w14:paraId="2C5CC3C0" w14:textId="77777777" w:rsidR="00DF1112" w:rsidRDefault="00000000">
                            <w:pPr>
                              <w:spacing w:line="275" w:lineRule="auto"/>
                              <w:textDirection w:val="btLr"/>
                            </w:pPr>
                            <w:r>
                              <w:rPr>
                                <w:color w:val="000000"/>
                              </w:rPr>
                              <w:t>Entrada A1</w:t>
                            </w:r>
                          </w:p>
                        </w:txbxContent>
                      </wps:txbx>
                      <wps:bodyPr spcFirstLastPara="1" wrap="square" lIns="91425" tIns="45700" rIns="91425" bIns="4570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-393699</wp:posOffset>
                </wp:positionH>
                <wp:positionV relativeFrom="paragraph">
                  <wp:posOffset>2070100</wp:posOffset>
                </wp:positionV>
                <wp:extent cx="1377315" cy="1311275"/>
                <wp:effectExtent b="0" l="0" r="0" t="0"/>
                <wp:wrapNone/>
                <wp:docPr id="2136231371" name="image43.png"/>
                <a:graphic>
                  <a:graphicData uri="http://schemas.openxmlformats.org/drawingml/2006/picture">
                    <pic:pic>
                      <pic:nvPicPr>
                        <pic:cNvPr id="0" name="image43.png"/>
                        <pic:cNvPicPr preferRelativeResize="0"/>
                      </pic:nvPicPr>
                      <pic:blipFill>
                        <a:blip r:embed="rId49"/>
                        <a:srcRect/>
                        <a:stretch>
                          <a:fillRect/>
                        </a:stretch>
                      </pic:blipFill>
                      <pic:spPr>
                        <a:xfrm>
                          <a:off x="0" y="0"/>
                          <a:ext cx="1377315" cy="1311275"/>
                        </a:xfrm>
                        <a:prstGeom prst="rect"/>
                        <a:ln/>
                      </pic:spPr>
                    </pic:pic>
                  </a:graphicData>
                </a:graphic>
              </wp:anchor>
            </w:drawing>
          </mc:Fallback>
        </mc:AlternateContent>
      </w:r>
      <w:r>
        <w:rPr>
          <w:noProof/>
        </w:rPr>
        <mc:AlternateContent>
          <mc:Choice Requires="wpg">
            <w:drawing>
              <wp:anchor distT="0" distB="0" distL="114300" distR="114300" simplePos="0" relativeHeight="251698176" behindDoc="0" locked="0" layoutInCell="1" hidden="0" allowOverlap="1" wp14:anchorId="50290134" wp14:editId="501FFEA8">
                <wp:simplePos x="0" y="0"/>
                <wp:positionH relativeFrom="column">
                  <wp:posOffset>1905000</wp:posOffset>
                </wp:positionH>
                <wp:positionV relativeFrom="paragraph">
                  <wp:posOffset>723900</wp:posOffset>
                </wp:positionV>
                <wp:extent cx="361950" cy="371475"/>
                <wp:effectExtent l="0" t="0" r="0" b="0"/>
                <wp:wrapNone/>
                <wp:docPr id="2136231376" name="Marco 2136231376"/>
                <wp:cNvGraphicFramePr/>
                <a:graphic xmlns:a="http://schemas.openxmlformats.org/drawingml/2006/main">
                  <a:graphicData uri="http://schemas.microsoft.com/office/word/2010/wordprocessingShape">
                    <wps:wsp>
                      <wps:cNvSpPr/>
                      <wps:spPr>
                        <a:xfrm>
                          <a:off x="5169788" y="3599025"/>
                          <a:ext cx="352425" cy="361950"/>
                        </a:xfrm>
                        <a:prstGeom prst="frame">
                          <a:avLst>
                            <a:gd name="adj1" fmla="val 12500"/>
                          </a:avLst>
                        </a:prstGeom>
                        <a:gradFill>
                          <a:gsLst>
                            <a:gs pos="0">
                              <a:srgbClr val="3E7FCD"/>
                            </a:gs>
                            <a:gs pos="100000">
                              <a:srgbClr val="96C0FF"/>
                            </a:gs>
                          </a:gsLst>
                          <a:lin ang="16200000" scaled="0"/>
                        </a:gradFill>
                        <a:ln w="9525" cap="flat" cmpd="sng">
                          <a:solidFill>
                            <a:srgbClr val="4A7DBA"/>
                          </a:solidFill>
                          <a:prstDash val="solid"/>
                          <a:round/>
                          <a:headEnd type="none" w="sm" len="sm"/>
                          <a:tailEnd type="none" w="sm" len="sm"/>
                        </a:ln>
                      </wps:spPr>
                      <wps:txbx>
                        <w:txbxContent>
                          <w:p w14:paraId="72D98559" w14:textId="77777777" w:rsidR="00DF1112" w:rsidRDefault="00DF1112">
                            <w:pPr>
                              <w:spacing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1905000</wp:posOffset>
                </wp:positionH>
                <wp:positionV relativeFrom="paragraph">
                  <wp:posOffset>723900</wp:posOffset>
                </wp:positionV>
                <wp:extent cx="361950" cy="371475"/>
                <wp:effectExtent b="0" l="0" r="0" t="0"/>
                <wp:wrapNone/>
                <wp:docPr id="2136231376" name="image48.png"/>
                <a:graphic>
                  <a:graphicData uri="http://schemas.openxmlformats.org/drawingml/2006/picture">
                    <pic:pic>
                      <pic:nvPicPr>
                        <pic:cNvPr id="0" name="image48.png"/>
                        <pic:cNvPicPr preferRelativeResize="0"/>
                      </pic:nvPicPr>
                      <pic:blipFill>
                        <a:blip r:embed="rId50"/>
                        <a:srcRect/>
                        <a:stretch>
                          <a:fillRect/>
                        </a:stretch>
                      </pic:blipFill>
                      <pic:spPr>
                        <a:xfrm>
                          <a:off x="0" y="0"/>
                          <a:ext cx="361950" cy="371475"/>
                        </a:xfrm>
                        <a:prstGeom prst="rect"/>
                        <a:ln/>
                      </pic:spPr>
                    </pic:pic>
                  </a:graphicData>
                </a:graphic>
              </wp:anchor>
            </w:drawing>
          </mc:Fallback>
        </mc:AlternateContent>
      </w:r>
      <w:r>
        <w:rPr>
          <w:noProof/>
        </w:rPr>
        <mc:AlternateContent>
          <mc:Choice Requires="wpg">
            <w:drawing>
              <wp:anchor distT="0" distB="0" distL="114300" distR="114300" simplePos="0" relativeHeight="251699200" behindDoc="0" locked="0" layoutInCell="1" hidden="0" allowOverlap="1" wp14:anchorId="767959E8" wp14:editId="287B022F">
                <wp:simplePos x="0" y="0"/>
                <wp:positionH relativeFrom="column">
                  <wp:posOffset>1536700</wp:posOffset>
                </wp:positionH>
                <wp:positionV relativeFrom="paragraph">
                  <wp:posOffset>1892300</wp:posOffset>
                </wp:positionV>
                <wp:extent cx="1171575" cy="990600"/>
                <wp:effectExtent l="0" t="0" r="0" b="0"/>
                <wp:wrapNone/>
                <wp:docPr id="2136231369" name="Marco 2136231369"/>
                <wp:cNvGraphicFramePr/>
                <a:graphic xmlns:a="http://schemas.openxmlformats.org/drawingml/2006/main">
                  <a:graphicData uri="http://schemas.microsoft.com/office/word/2010/wordprocessingShape">
                    <wps:wsp>
                      <wps:cNvSpPr/>
                      <wps:spPr>
                        <a:xfrm>
                          <a:off x="4764975" y="3289463"/>
                          <a:ext cx="1162050" cy="981075"/>
                        </a:xfrm>
                        <a:prstGeom prst="frame">
                          <a:avLst>
                            <a:gd name="adj1" fmla="val 7143"/>
                          </a:avLst>
                        </a:prstGeom>
                        <a:gradFill>
                          <a:gsLst>
                            <a:gs pos="0">
                              <a:srgbClr val="3E7FCD"/>
                            </a:gs>
                            <a:gs pos="100000">
                              <a:srgbClr val="96C0FF"/>
                            </a:gs>
                          </a:gsLst>
                          <a:lin ang="16200000" scaled="0"/>
                        </a:gradFill>
                        <a:ln w="9525" cap="flat" cmpd="sng">
                          <a:solidFill>
                            <a:srgbClr val="4A7DBA"/>
                          </a:solidFill>
                          <a:prstDash val="solid"/>
                          <a:round/>
                          <a:headEnd type="none" w="sm" len="sm"/>
                          <a:tailEnd type="none" w="sm" len="sm"/>
                        </a:ln>
                      </wps:spPr>
                      <wps:txbx>
                        <w:txbxContent>
                          <w:p w14:paraId="5754F3D9" w14:textId="77777777" w:rsidR="00DF1112" w:rsidRDefault="00DF1112">
                            <w:pPr>
                              <w:spacing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1536700</wp:posOffset>
                </wp:positionH>
                <wp:positionV relativeFrom="paragraph">
                  <wp:posOffset>1892300</wp:posOffset>
                </wp:positionV>
                <wp:extent cx="1171575" cy="990600"/>
                <wp:effectExtent b="0" l="0" r="0" t="0"/>
                <wp:wrapNone/>
                <wp:docPr id="2136231369" name="image41.png"/>
                <a:graphic>
                  <a:graphicData uri="http://schemas.openxmlformats.org/drawingml/2006/picture">
                    <pic:pic>
                      <pic:nvPicPr>
                        <pic:cNvPr id="0" name="image41.png"/>
                        <pic:cNvPicPr preferRelativeResize="0"/>
                      </pic:nvPicPr>
                      <pic:blipFill>
                        <a:blip r:embed="rId51"/>
                        <a:srcRect/>
                        <a:stretch>
                          <a:fillRect/>
                        </a:stretch>
                      </pic:blipFill>
                      <pic:spPr>
                        <a:xfrm>
                          <a:off x="0" y="0"/>
                          <a:ext cx="1171575" cy="990600"/>
                        </a:xfrm>
                        <a:prstGeom prst="rect"/>
                        <a:ln/>
                      </pic:spPr>
                    </pic:pic>
                  </a:graphicData>
                </a:graphic>
              </wp:anchor>
            </w:drawing>
          </mc:Fallback>
        </mc:AlternateContent>
      </w:r>
      <w:r>
        <w:rPr>
          <w:noProof/>
        </w:rPr>
        <mc:AlternateContent>
          <mc:Choice Requires="wps">
            <w:drawing>
              <wp:anchor distT="0" distB="0" distL="114300" distR="114300" simplePos="0" relativeHeight="251700224" behindDoc="0" locked="0" layoutInCell="1" hidden="0" allowOverlap="1" wp14:anchorId="120F83F1" wp14:editId="7845773C">
                <wp:simplePos x="0" y="0"/>
                <wp:positionH relativeFrom="column">
                  <wp:posOffset>1104900</wp:posOffset>
                </wp:positionH>
                <wp:positionV relativeFrom="paragraph">
                  <wp:posOffset>863600</wp:posOffset>
                </wp:positionV>
                <wp:extent cx="9525" cy="57150"/>
                <wp:effectExtent l="0" t="0" r="0" b="0"/>
                <wp:wrapNone/>
                <wp:docPr id="2136231365" name="Conector recto de flecha 2136231365"/>
                <wp:cNvGraphicFramePr/>
                <a:graphic xmlns:a="http://schemas.openxmlformats.org/drawingml/2006/main">
                  <a:graphicData uri="http://schemas.microsoft.com/office/word/2010/wordprocessingShape">
                    <wps:wsp>
                      <wps:cNvCnPr/>
                      <wps:spPr>
                        <a:xfrm rot="10800000">
                          <a:off x="4936425" y="3775238"/>
                          <a:ext cx="819150" cy="9525"/>
                        </a:xfrm>
                        <a:prstGeom prst="straightConnector1">
                          <a:avLst/>
                        </a:prstGeom>
                        <a:noFill/>
                        <a:ln w="57150" cap="flat" cmpd="sng">
                          <a:solidFill>
                            <a:schemeClr val="accent3"/>
                          </a:solidFill>
                          <a:prstDash val="solid"/>
                          <a:round/>
                          <a:headEnd type="none" w="sm" len="sm"/>
                          <a:tailEnd type="triangl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1104900</wp:posOffset>
                </wp:positionH>
                <wp:positionV relativeFrom="paragraph">
                  <wp:posOffset>863600</wp:posOffset>
                </wp:positionV>
                <wp:extent cx="9525" cy="57150"/>
                <wp:effectExtent b="0" l="0" r="0" t="0"/>
                <wp:wrapNone/>
                <wp:docPr id="2136231365" name="image37.png"/>
                <a:graphic>
                  <a:graphicData uri="http://schemas.openxmlformats.org/drawingml/2006/picture">
                    <pic:pic>
                      <pic:nvPicPr>
                        <pic:cNvPr id="0" name="image37.png"/>
                        <pic:cNvPicPr preferRelativeResize="0"/>
                      </pic:nvPicPr>
                      <pic:blipFill>
                        <a:blip r:embed="rId52"/>
                        <a:srcRect/>
                        <a:stretch>
                          <a:fillRect/>
                        </a:stretch>
                      </pic:blipFill>
                      <pic:spPr>
                        <a:xfrm>
                          <a:off x="0" y="0"/>
                          <a:ext cx="9525" cy="57150"/>
                        </a:xfrm>
                        <a:prstGeom prst="rect"/>
                        <a:ln/>
                      </pic:spPr>
                    </pic:pic>
                  </a:graphicData>
                </a:graphic>
              </wp:anchor>
            </w:drawing>
          </mc:Fallback>
        </mc:AlternateContent>
      </w:r>
      <w:r>
        <w:rPr>
          <w:noProof/>
        </w:rPr>
        <mc:AlternateContent>
          <mc:Choice Requires="wps">
            <w:drawing>
              <wp:anchor distT="0" distB="0" distL="114300" distR="114300" simplePos="0" relativeHeight="251701248" behindDoc="0" locked="0" layoutInCell="1" hidden="0" allowOverlap="1" wp14:anchorId="1BFC2BF7" wp14:editId="342F5D40">
                <wp:simplePos x="0" y="0"/>
                <wp:positionH relativeFrom="column">
                  <wp:posOffset>736600</wp:posOffset>
                </wp:positionH>
                <wp:positionV relativeFrom="paragraph">
                  <wp:posOffset>2349500</wp:posOffset>
                </wp:positionV>
                <wp:extent cx="9525" cy="57150"/>
                <wp:effectExtent l="0" t="0" r="0" b="0"/>
                <wp:wrapNone/>
                <wp:docPr id="2136231373" name="Conector recto de flecha 2136231373"/>
                <wp:cNvGraphicFramePr/>
                <a:graphic xmlns:a="http://schemas.openxmlformats.org/drawingml/2006/main">
                  <a:graphicData uri="http://schemas.microsoft.com/office/word/2010/wordprocessingShape">
                    <wps:wsp>
                      <wps:cNvCnPr/>
                      <wps:spPr>
                        <a:xfrm rot="10800000">
                          <a:off x="4936425" y="3775238"/>
                          <a:ext cx="819150" cy="9525"/>
                        </a:xfrm>
                        <a:prstGeom prst="straightConnector1">
                          <a:avLst/>
                        </a:prstGeom>
                        <a:noFill/>
                        <a:ln w="57150" cap="flat" cmpd="sng">
                          <a:solidFill>
                            <a:schemeClr val="accent3"/>
                          </a:solidFill>
                          <a:prstDash val="solid"/>
                          <a:round/>
                          <a:headEnd type="none" w="sm" len="sm"/>
                          <a:tailEnd type="triangl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736600</wp:posOffset>
                </wp:positionH>
                <wp:positionV relativeFrom="paragraph">
                  <wp:posOffset>2349500</wp:posOffset>
                </wp:positionV>
                <wp:extent cx="9525" cy="57150"/>
                <wp:effectExtent b="0" l="0" r="0" t="0"/>
                <wp:wrapNone/>
                <wp:docPr id="2136231373" name="image45.png"/>
                <a:graphic>
                  <a:graphicData uri="http://schemas.openxmlformats.org/drawingml/2006/picture">
                    <pic:pic>
                      <pic:nvPicPr>
                        <pic:cNvPr id="0" name="image45.png"/>
                        <pic:cNvPicPr preferRelativeResize="0"/>
                      </pic:nvPicPr>
                      <pic:blipFill>
                        <a:blip r:embed="rId53"/>
                        <a:srcRect/>
                        <a:stretch>
                          <a:fillRect/>
                        </a:stretch>
                      </pic:blipFill>
                      <pic:spPr>
                        <a:xfrm>
                          <a:off x="0" y="0"/>
                          <a:ext cx="9525" cy="57150"/>
                        </a:xfrm>
                        <a:prstGeom prst="rect"/>
                        <a:ln/>
                      </pic:spPr>
                    </pic:pic>
                  </a:graphicData>
                </a:graphic>
              </wp:anchor>
            </w:drawing>
          </mc:Fallback>
        </mc:AlternateContent>
      </w:r>
    </w:p>
    <w:p w14:paraId="087FFFEE" w14:textId="77777777" w:rsidR="00DF1112" w:rsidRDefault="00000000">
      <w:pPr>
        <w:pBdr>
          <w:top w:val="nil"/>
          <w:left w:val="nil"/>
          <w:bottom w:val="nil"/>
          <w:right w:val="nil"/>
          <w:between w:val="nil"/>
        </w:pBdr>
        <w:tabs>
          <w:tab w:val="center" w:pos="4514"/>
        </w:tabs>
        <w:ind w:left="360"/>
        <w:rPr>
          <w:color w:val="000000"/>
        </w:rPr>
      </w:pPr>
      <w:r>
        <w:rPr>
          <w:color w:val="000000"/>
        </w:rPr>
        <w:t>Al trabajar de alguna de estas dos maneras el lazo de control se manipularía manualmente girando los potenciómetros dependiendo si estamos trabajando con el propio o con el extra.</w:t>
      </w:r>
    </w:p>
    <w:p w14:paraId="3189F58C" w14:textId="77777777" w:rsidR="00DF1112" w:rsidRDefault="00DF1112">
      <w:pPr>
        <w:pBdr>
          <w:top w:val="nil"/>
          <w:left w:val="nil"/>
          <w:bottom w:val="nil"/>
          <w:right w:val="nil"/>
          <w:between w:val="nil"/>
        </w:pBdr>
        <w:tabs>
          <w:tab w:val="center" w:pos="4514"/>
        </w:tabs>
        <w:ind w:left="360"/>
        <w:rPr>
          <w:color w:val="000000"/>
        </w:rPr>
      </w:pPr>
    </w:p>
    <w:p w14:paraId="149DDC85" w14:textId="77777777" w:rsidR="00DF1112" w:rsidRDefault="00000000">
      <w:pPr>
        <w:numPr>
          <w:ilvl w:val="0"/>
          <w:numId w:val="5"/>
        </w:numPr>
        <w:pBdr>
          <w:top w:val="nil"/>
          <w:left w:val="nil"/>
          <w:bottom w:val="nil"/>
          <w:right w:val="nil"/>
          <w:between w:val="nil"/>
        </w:pBdr>
        <w:tabs>
          <w:tab w:val="center" w:pos="4514"/>
        </w:tabs>
      </w:pPr>
      <w:r>
        <w:rPr>
          <w:color w:val="000000"/>
        </w:rPr>
        <w:t xml:space="preserve">En el caso del servo motor las variables controladas continuas son la velocidad y la posición este driver posee los controladores adecuados para realizar esta tarea y </w:t>
      </w:r>
      <w:proofErr w:type="spellStart"/>
      <w:r>
        <w:rPr>
          <w:color w:val="000000"/>
        </w:rPr>
        <w:t>asi</w:t>
      </w:r>
      <w:proofErr w:type="spellEnd"/>
      <w:r>
        <w:rPr>
          <w:color w:val="000000"/>
        </w:rPr>
        <w:t xml:space="preserve"> poder desplazarnos las respuestas correspondientes.</w:t>
      </w:r>
    </w:p>
    <w:p w14:paraId="072199EF" w14:textId="77777777" w:rsidR="00DF1112" w:rsidRDefault="00000000">
      <w:pPr>
        <w:pBdr>
          <w:top w:val="nil"/>
          <w:left w:val="nil"/>
          <w:bottom w:val="nil"/>
          <w:right w:val="nil"/>
          <w:between w:val="nil"/>
        </w:pBdr>
        <w:tabs>
          <w:tab w:val="center" w:pos="4514"/>
        </w:tabs>
        <w:ind w:left="360"/>
        <w:rPr>
          <w:color w:val="000000"/>
        </w:rPr>
      </w:pPr>
      <w:r>
        <w:rPr>
          <w:color w:val="000000"/>
        </w:rPr>
        <w:t>Trabaja con el siguiente esquema de diagrama de bloques:</w:t>
      </w:r>
    </w:p>
    <w:p w14:paraId="2F1B2178" w14:textId="77777777" w:rsidR="00DF1112" w:rsidRDefault="00000000">
      <w:pPr>
        <w:pBdr>
          <w:top w:val="nil"/>
          <w:left w:val="nil"/>
          <w:bottom w:val="nil"/>
          <w:right w:val="nil"/>
          <w:between w:val="nil"/>
        </w:pBdr>
        <w:tabs>
          <w:tab w:val="center" w:pos="4514"/>
        </w:tabs>
        <w:ind w:left="360"/>
        <w:rPr>
          <w:color w:val="000000"/>
        </w:rPr>
      </w:pPr>
      <w:r>
        <w:rPr>
          <w:noProof/>
          <w:color w:val="000000"/>
        </w:rPr>
        <w:lastRenderedPageBreak/>
        <w:drawing>
          <wp:inline distT="0" distB="0" distL="0" distR="0" wp14:anchorId="181934C6" wp14:editId="1A0A3F36">
            <wp:extent cx="5733415" cy="2045335"/>
            <wp:effectExtent l="0" t="0" r="0" b="0"/>
            <wp:docPr id="2136231416"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54"/>
                    <a:srcRect/>
                    <a:stretch>
                      <a:fillRect/>
                    </a:stretch>
                  </pic:blipFill>
                  <pic:spPr>
                    <a:xfrm>
                      <a:off x="0" y="0"/>
                      <a:ext cx="5733415" cy="2045335"/>
                    </a:xfrm>
                    <a:prstGeom prst="rect">
                      <a:avLst/>
                    </a:prstGeom>
                    <a:ln/>
                  </pic:spPr>
                </pic:pic>
              </a:graphicData>
            </a:graphic>
          </wp:inline>
        </w:drawing>
      </w:r>
    </w:p>
    <w:p w14:paraId="3EDFC28C" w14:textId="77777777" w:rsidR="00DF1112" w:rsidRDefault="00DF1112">
      <w:pPr>
        <w:pBdr>
          <w:top w:val="nil"/>
          <w:left w:val="nil"/>
          <w:bottom w:val="nil"/>
          <w:right w:val="nil"/>
          <w:between w:val="nil"/>
        </w:pBdr>
        <w:tabs>
          <w:tab w:val="center" w:pos="4514"/>
        </w:tabs>
        <w:ind w:left="360"/>
        <w:rPr>
          <w:color w:val="000000"/>
        </w:rPr>
      </w:pPr>
    </w:p>
    <w:p w14:paraId="2937596A" w14:textId="77777777" w:rsidR="00DF1112" w:rsidRDefault="00000000">
      <w:pPr>
        <w:pBdr>
          <w:top w:val="nil"/>
          <w:left w:val="nil"/>
          <w:bottom w:val="nil"/>
          <w:right w:val="nil"/>
          <w:between w:val="nil"/>
        </w:pBdr>
        <w:spacing w:after="240"/>
        <w:ind w:left="360"/>
        <w:rPr>
          <w:color w:val="000000"/>
        </w:rPr>
      </w:pPr>
      <w:r>
        <w:rPr>
          <w:color w:val="000000"/>
        </w:rPr>
        <w:t xml:space="preserve"> </w:t>
      </w:r>
    </w:p>
    <w:p w14:paraId="4B6E0835" w14:textId="77777777" w:rsidR="00DF1112" w:rsidRDefault="00000000">
      <w:pPr>
        <w:spacing w:after="240"/>
      </w:pPr>
      <w:r>
        <w:t>El proceso también posee una variable continua que es la presión, pero esta no puede ser controlada por los controladores lógico programables, entonces esta variable se la controla manualmente para esto se sigue la siguiente referencia:</w:t>
      </w:r>
    </w:p>
    <w:p w14:paraId="573DA4C8" w14:textId="77777777" w:rsidR="00DF1112" w:rsidRDefault="00000000">
      <w:pPr>
        <w:numPr>
          <w:ilvl w:val="0"/>
          <w:numId w:val="6"/>
        </w:numPr>
        <w:pBdr>
          <w:top w:val="nil"/>
          <w:left w:val="nil"/>
          <w:bottom w:val="nil"/>
          <w:right w:val="nil"/>
          <w:between w:val="nil"/>
        </w:pBdr>
        <w:spacing w:after="240"/>
      </w:pPr>
      <w:r>
        <w:rPr>
          <w:color w:val="000000"/>
        </w:rPr>
        <w:t>la presión máxima de trabajo de la maqueta es de 4 [</w:t>
      </w:r>
      <w:proofErr w:type="spellStart"/>
      <w:r>
        <w:rPr>
          <w:color w:val="000000"/>
        </w:rPr>
        <w:t>Kpa</w:t>
      </w:r>
      <w:proofErr w:type="spellEnd"/>
      <w:r>
        <w:rPr>
          <w:color w:val="000000"/>
        </w:rPr>
        <w:t>] o 4[Bar], si se sobrepasa este valor, el aire se distribuye por toda la maqueta de manera abrupta y tratará de salir por distintas zonas de la misma afectando y dañando algunas conexiones de las mangueras, como también se genera fugas en algunas zonas de la maqueta.</w:t>
      </w:r>
    </w:p>
    <w:p w14:paraId="72E76A17" w14:textId="77777777" w:rsidR="00DF1112" w:rsidRDefault="00DF1112">
      <w:pPr>
        <w:spacing w:after="240"/>
      </w:pPr>
    </w:p>
    <w:p w14:paraId="32DDE19A" w14:textId="77777777" w:rsidR="00DF1112" w:rsidRDefault="00000000">
      <w:pPr>
        <w:pBdr>
          <w:top w:val="nil"/>
          <w:left w:val="nil"/>
          <w:bottom w:val="nil"/>
          <w:right w:val="nil"/>
          <w:between w:val="nil"/>
        </w:pBdr>
        <w:ind w:left="720"/>
        <w:rPr>
          <w:color w:val="000000"/>
        </w:rPr>
      </w:pPr>
      <w:r>
        <w:rPr>
          <w:noProof/>
        </w:rPr>
        <w:drawing>
          <wp:anchor distT="0" distB="0" distL="114300" distR="114300" simplePos="0" relativeHeight="251702272" behindDoc="0" locked="0" layoutInCell="1" hidden="0" allowOverlap="1" wp14:anchorId="1627C5B3" wp14:editId="0ED817A8">
            <wp:simplePos x="0" y="0"/>
            <wp:positionH relativeFrom="column">
              <wp:posOffset>3371850</wp:posOffset>
            </wp:positionH>
            <wp:positionV relativeFrom="paragraph">
              <wp:posOffset>76835</wp:posOffset>
            </wp:positionV>
            <wp:extent cx="1922145" cy="1724025"/>
            <wp:effectExtent l="0" t="0" r="0" b="0"/>
            <wp:wrapSquare wrapText="bothSides" distT="0" distB="0" distL="114300" distR="114300"/>
            <wp:docPr id="2136231421"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55"/>
                    <a:srcRect/>
                    <a:stretch>
                      <a:fillRect/>
                    </a:stretch>
                  </pic:blipFill>
                  <pic:spPr>
                    <a:xfrm>
                      <a:off x="0" y="0"/>
                      <a:ext cx="1922145" cy="1724025"/>
                    </a:xfrm>
                    <a:prstGeom prst="rect">
                      <a:avLst/>
                    </a:prstGeom>
                    <a:ln/>
                  </pic:spPr>
                </pic:pic>
              </a:graphicData>
            </a:graphic>
          </wp:anchor>
        </w:drawing>
      </w:r>
    </w:p>
    <w:p w14:paraId="0524A47F" w14:textId="77777777" w:rsidR="00DF1112" w:rsidRDefault="00000000">
      <w:pPr>
        <w:pBdr>
          <w:top w:val="nil"/>
          <w:left w:val="nil"/>
          <w:bottom w:val="nil"/>
          <w:right w:val="nil"/>
          <w:between w:val="nil"/>
        </w:pBdr>
        <w:ind w:left="720"/>
        <w:rPr>
          <w:color w:val="000000"/>
        </w:rPr>
      </w:pPr>
      <w:r>
        <w:rPr>
          <w:noProof/>
        </w:rPr>
        <w:drawing>
          <wp:anchor distT="0" distB="0" distL="114300" distR="114300" simplePos="0" relativeHeight="251703296" behindDoc="0" locked="0" layoutInCell="1" hidden="0" allowOverlap="1" wp14:anchorId="13104148" wp14:editId="71A511F0">
            <wp:simplePos x="0" y="0"/>
            <wp:positionH relativeFrom="column">
              <wp:posOffset>137160</wp:posOffset>
            </wp:positionH>
            <wp:positionV relativeFrom="paragraph">
              <wp:posOffset>107950</wp:posOffset>
            </wp:positionV>
            <wp:extent cx="2200275" cy="1647825"/>
            <wp:effectExtent l="0" t="0" r="0" b="0"/>
            <wp:wrapSquare wrapText="bothSides" distT="0" distB="0" distL="114300" distR="114300"/>
            <wp:docPr id="213623140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56"/>
                    <a:srcRect/>
                    <a:stretch>
                      <a:fillRect/>
                    </a:stretch>
                  </pic:blipFill>
                  <pic:spPr>
                    <a:xfrm>
                      <a:off x="0" y="0"/>
                      <a:ext cx="2200275" cy="1647825"/>
                    </a:xfrm>
                    <a:prstGeom prst="rect">
                      <a:avLst/>
                    </a:prstGeom>
                    <a:ln/>
                  </pic:spPr>
                </pic:pic>
              </a:graphicData>
            </a:graphic>
          </wp:anchor>
        </w:drawing>
      </w:r>
    </w:p>
    <w:p w14:paraId="69C73D8D" w14:textId="77777777" w:rsidR="00DF1112" w:rsidRDefault="00DF1112">
      <w:pPr>
        <w:pBdr>
          <w:top w:val="nil"/>
          <w:left w:val="nil"/>
          <w:bottom w:val="nil"/>
          <w:right w:val="nil"/>
          <w:between w:val="nil"/>
        </w:pBdr>
        <w:spacing w:after="240"/>
        <w:ind w:left="720"/>
        <w:rPr>
          <w:color w:val="000000"/>
        </w:rPr>
      </w:pPr>
    </w:p>
    <w:p w14:paraId="1B914AE1" w14:textId="77777777" w:rsidR="00DF1112" w:rsidRDefault="00000000">
      <w:pPr>
        <w:spacing w:after="240"/>
      </w:pPr>
      <w:r>
        <w:rPr>
          <w:noProof/>
        </w:rPr>
        <mc:AlternateContent>
          <mc:Choice Requires="wpg">
            <w:drawing>
              <wp:anchor distT="0" distB="0" distL="114300" distR="114300" simplePos="0" relativeHeight="251704320" behindDoc="0" locked="0" layoutInCell="1" hidden="0" allowOverlap="1" wp14:anchorId="64AE1986" wp14:editId="061614E8">
                <wp:simplePos x="0" y="0"/>
                <wp:positionH relativeFrom="column">
                  <wp:posOffset>1765300</wp:posOffset>
                </wp:positionH>
                <wp:positionV relativeFrom="paragraph">
                  <wp:posOffset>165100</wp:posOffset>
                </wp:positionV>
                <wp:extent cx="361950" cy="390525"/>
                <wp:effectExtent l="0" t="0" r="0" b="0"/>
                <wp:wrapNone/>
                <wp:docPr id="2136231366" name="Marco 2136231366"/>
                <wp:cNvGraphicFramePr/>
                <a:graphic xmlns:a="http://schemas.openxmlformats.org/drawingml/2006/main">
                  <a:graphicData uri="http://schemas.microsoft.com/office/word/2010/wordprocessingShape">
                    <wps:wsp>
                      <wps:cNvSpPr/>
                      <wps:spPr>
                        <a:xfrm>
                          <a:off x="5169788" y="3589500"/>
                          <a:ext cx="352425" cy="381000"/>
                        </a:xfrm>
                        <a:prstGeom prst="frame">
                          <a:avLst>
                            <a:gd name="adj1" fmla="val 12500"/>
                          </a:avLst>
                        </a:prstGeom>
                        <a:gradFill>
                          <a:gsLst>
                            <a:gs pos="0">
                              <a:srgbClr val="7F5AAB"/>
                            </a:gs>
                            <a:gs pos="100000">
                              <a:srgbClr val="C7AEED"/>
                            </a:gs>
                          </a:gsLst>
                          <a:lin ang="16200000" scaled="0"/>
                        </a:gradFill>
                        <a:ln w="9525" cap="flat" cmpd="sng">
                          <a:solidFill>
                            <a:srgbClr val="7C5F9F"/>
                          </a:solidFill>
                          <a:prstDash val="solid"/>
                          <a:round/>
                          <a:headEnd type="none" w="sm" len="sm"/>
                          <a:tailEnd type="none" w="sm" len="sm"/>
                        </a:ln>
                      </wps:spPr>
                      <wps:txbx>
                        <w:txbxContent>
                          <w:p w14:paraId="4F7B48F4" w14:textId="77777777" w:rsidR="00DF1112" w:rsidRDefault="00DF1112">
                            <w:pPr>
                              <w:spacing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1765300</wp:posOffset>
                </wp:positionH>
                <wp:positionV relativeFrom="paragraph">
                  <wp:posOffset>165100</wp:posOffset>
                </wp:positionV>
                <wp:extent cx="361950" cy="390525"/>
                <wp:effectExtent b="0" l="0" r="0" t="0"/>
                <wp:wrapNone/>
                <wp:docPr id="2136231366" name="image38.png"/>
                <a:graphic>
                  <a:graphicData uri="http://schemas.openxmlformats.org/drawingml/2006/picture">
                    <pic:pic>
                      <pic:nvPicPr>
                        <pic:cNvPr id="0" name="image38.png"/>
                        <pic:cNvPicPr preferRelativeResize="0"/>
                      </pic:nvPicPr>
                      <pic:blipFill>
                        <a:blip r:embed="rId57"/>
                        <a:srcRect/>
                        <a:stretch>
                          <a:fillRect/>
                        </a:stretch>
                      </pic:blipFill>
                      <pic:spPr>
                        <a:xfrm>
                          <a:off x="0" y="0"/>
                          <a:ext cx="361950" cy="390525"/>
                        </a:xfrm>
                        <a:prstGeom prst="rect"/>
                        <a:ln/>
                      </pic:spPr>
                    </pic:pic>
                  </a:graphicData>
                </a:graphic>
              </wp:anchor>
            </w:drawing>
          </mc:Fallback>
        </mc:AlternateContent>
      </w:r>
    </w:p>
    <w:p w14:paraId="2FF2487F" w14:textId="77777777" w:rsidR="00DF1112" w:rsidRDefault="00000000">
      <w:r>
        <w:rPr>
          <w:noProof/>
        </w:rPr>
        <mc:AlternateContent>
          <mc:Choice Requires="wpg">
            <w:drawing>
              <wp:anchor distT="0" distB="0" distL="114300" distR="114300" simplePos="0" relativeHeight="251705344" behindDoc="0" locked="0" layoutInCell="1" hidden="0" allowOverlap="1" wp14:anchorId="182CB8FD" wp14:editId="06C177F0">
                <wp:simplePos x="0" y="0"/>
                <wp:positionH relativeFrom="column">
                  <wp:posOffset>2146300</wp:posOffset>
                </wp:positionH>
                <wp:positionV relativeFrom="paragraph">
                  <wp:posOffset>25400</wp:posOffset>
                </wp:positionV>
                <wp:extent cx="914400" cy="285750"/>
                <wp:effectExtent l="0" t="0" r="0" b="0"/>
                <wp:wrapNone/>
                <wp:docPr id="2136231368" name="Flecha: a la derecha 2136231368"/>
                <wp:cNvGraphicFramePr/>
                <a:graphic xmlns:a="http://schemas.openxmlformats.org/drawingml/2006/main">
                  <a:graphicData uri="http://schemas.microsoft.com/office/word/2010/wordprocessingShape">
                    <wps:wsp>
                      <wps:cNvSpPr/>
                      <wps:spPr>
                        <a:xfrm>
                          <a:off x="4893563" y="3641888"/>
                          <a:ext cx="904875" cy="276225"/>
                        </a:xfrm>
                        <a:prstGeom prst="rightArrow">
                          <a:avLst>
                            <a:gd name="adj1" fmla="val 50000"/>
                            <a:gd name="adj2" fmla="val 50000"/>
                          </a:avLst>
                        </a:prstGeom>
                        <a:gradFill>
                          <a:gsLst>
                            <a:gs pos="0">
                              <a:srgbClr val="FFBB82"/>
                            </a:gs>
                            <a:gs pos="35000">
                              <a:srgbClr val="FFCFA8"/>
                            </a:gs>
                            <a:gs pos="100000">
                              <a:srgbClr val="FFEBD9"/>
                            </a:gs>
                          </a:gsLst>
                          <a:lin ang="16200000" scaled="0"/>
                        </a:gradFill>
                        <a:ln w="9525" cap="flat" cmpd="sng">
                          <a:solidFill>
                            <a:srgbClr val="F5913F"/>
                          </a:solidFill>
                          <a:prstDash val="solid"/>
                          <a:round/>
                          <a:headEnd type="none" w="sm" len="sm"/>
                          <a:tailEnd type="none" w="sm" len="sm"/>
                        </a:ln>
                      </wps:spPr>
                      <wps:txbx>
                        <w:txbxContent>
                          <w:p w14:paraId="7726BA51" w14:textId="77777777" w:rsidR="00DF1112" w:rsidRDefault="00DF1112">
                            <w:pPr>
                              <w:spacing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2146300</wp:posOffset>
                </wp:positionH>
                <wp:positionV relativeFrom="paragraph">
                  <wp:posOffset>25400</wp:posOffset>
                </wp:positionV>
                <wp:extent cx="914400" cy="285750"/>
                <wp:effectExtent b="0" l="0" r="0" t="0"/>
                <wp:wrapNone/>
                <wp:docPr id="2136231368" name="image40.png"/>
                <a:graphic>
                  <a:graphicData uri="http://schemas.openxmlformats.org/drawingml/2006/picture">
                    <pic:pic>
                      <pic:nvPicPr>
                        <pic:cNvPr id="0" name="image40.png"/>
                        <pic:cNvPicPr preferRelativeResize="0"/>
                      </pic:nvPicPr>
                      <pic:blipFill>
                        <a:blip r:embed="rId58"/>
                        <a:srcRect/>
                        <a:stretch>
                          <a:fillRect/>
                        </a:stretch>
                      </pic:blipFill>
                      <pic:spPr>
                        <a:xfrm>
                          <a:off x="0" y="0"/>
                          <a:ext cx="914400" cy="285750"/>
                        </a:xfrm>
                        <a:prstGeom prst="rect"/>
                        <a:ln/>
                      </pic:spPr>
                    </pic:pic>
                  </a:graphicData>
                </a:graphic>
              </wp:anchor>
            </w:drawing>
          </mc:Fallback>
        </mc:AlternateContent>
      </w:r>
    </w:p>
    <w:p w14:paraId="7CD3F0CC" w14:textId="77777777" w:rsidR="00DF1112" w:rsidRDefault="00DF1112"/>
    <w:p w14:paraId="69C9B8F2" w14:textId="77777777" w:rsidR="00DF1112" w:rsidRDefault="00DF1112">
      <w:pPr>
        <w:spacing w:after="240"/>
      </w:pPr>
    </w:p>
    <w:p w14:paraId="7AC8F90C" w14:textId="77777777" w:rsidR="00DF1112" w:rsidRDefault="00DF1112">
      <w:pPr>
        <w:spacing w:after="240"/>
      </w:pPr>
    </w:p>
    <w:p w14:paraId="0B073919" w14:textId="77777777" w:rsidR="00DF1112" w:rsidRDefault="00000000">
      <w:pPr>
        <w:spacing w:after="240"/>
      </w:pPr>
      <w:r>
        <w:t>Esta variable se controlará manualmente energizando y apagando la compresora una vez llegada al valor especificado anteriormente.</w:t>
      </w:r>
    </w:p>
    <w:p w14:paraId="2F2631C0" w14:textId="77777777" w:rsidR="00DF1112" w:rsidRDefault="00DF1112"/>
    <w:p w14:paraId="674F5908" w14:textId="77777777" w:rsidR="00DF1112" w:rsidRDefault="00DF1112"/>
    <w:p w14:paraId="6A177047" w14:textId="77777777" w:rsidR="00DF1112" w:rsidRDefault="00DF1112"/>
    <w:p w14:paraId="203B54F9" w14:textId="77777777" w:rsidR="00DF1112" w:rsidRDefault="00DF1112"/>
    <w:p w14:paraId="1F378DA1" w14:textId="77777777" w:rsidR="00DF1112" w:rsidRDefault="00DF1112"/>
    <w:p w14:paraId="314123AB" w14:textId="77777777" w:rsidR="00DF1112" w:rsidRDefault="00DF1112">
      <w:pPr>
        <w:spacing w:after="240"/>
      </w:pPr>
    </w:p>
    <w:p w14:paraId="2B022A38" w14:textId="77777777" w:rsidR="00DF1112" w:rsidRDefault="00000000">
      <w:pPr>
        <w:rPr>
          <w:sz w:val="32"/>
          <w:szCs w:val="32"/>
        </w:rPr>
      </w:pPr>
      <w:r>
        <w:br w:type="page"/>
      </w:r>
    </w:p>
    <w:p w14:paraId="0D1A6AAF" w14:textId="77777777" w:rsidR="00DF1112" w:rsidRDefault="00000000">
      <w:pPr>
        <w:pStyle w:val="Ttulo2"/>
        <w:numPr>
          <w:ilvl w:val="0"/>
          <w:numId w:val="2"/>
        </w:numPr>
        <w:spacing w:after="240"/>
      </w:pPr>
      <w:bookmarkStart w:id="11" w:name="_heading=h.3rdcrjn" w:colFirst="0" w:colLast="0"/>
      <w:bookmarkStart w:id="12" w:name="_Hlk154182454"/>
      <w:bookmarkEnd w:id="11"/>
      <w:r>
        <w:lastRenderedPageBreak/>
        <w:t>Variables controladas discretas (mandos)</w:t>
      </w:r>
    </w:p>
    <w:p w14:paraId="497B61DD" w14:textId="77777777" w:rsidR="00DF1112" w:rsidRDefault="00000000">
      <w:pPr>
        <w:pStyle w:val="Ttulo3"/>
        <w:numPr>
          <w:ilvl w:val="1"/>
          <w:numId w:val="2"/>
        </w:numPr>
      </w:pPr>
      <w:bookmarkStart w:id="13" w:name="_heading=h.26in1rg" w:colFirst="0" w:colLast="0"/>
      <w:bookmarkEnd w:id="13"/>
      <w:r>
        <w:t>Elementos de mando</w:t>
      </w:r>
    </w:p>
    <w:p w14:paraId="1D662E29" w14:textId="77777777" w:rsidR="00DF1112" w:rsidRDefault="00000000">
      <w:pPr>
        <w:spacing w:after="240"/>
      </w:pPr>
      <w:bookmarkStart w:id="14" w:name="elementodemandoPLC"/>
      <w:bookmarkEnd w:id="12"/>
      <w:r>
        <w:t>En la planta se cuenta con controladores lógicos programables (PLC) que constituyen los elementos de mando. En este caso, se van a tratar las señales discretas (mandos) que los PLC utilizan para realizar el control de los elementos secuenciales del proceso de producción.</w:t>
      </w:r>
    </w:p>
    <w:bookmarkEnd w:id="14"/>
    <w:p w14:paraId="74058A52" w14:textId="77777777" w:rsidR="00DF1112" w:rsidRDefault="00000000">
      <w:pPr>
        <w:spacing w:after="240"/>
      </w:pPr>
      <w:r>
        <w:t>En la planta de producción se cuenta con el PLC s7-200 de Siemens. Se manejan tres modelos de CPU del PLC en la planta: CPU 224, CPU 224XP, CPU 226.</w:t>
      </w:r>
    </w:p>
    <w:tbl>
      <w:tblPr>
        <w:tblStyle w:val="a6"/>
        <w:tblW w:w="9029" w:type="dxa"/>
        <w:jc w:val="center"/>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9029"/>
      </w:tblGrid>
      <w:tr w:rsidR="00DF1112" w14:paraId="5954225E" w14:textId="77777777">
        <w:trPr>
          <w:jc w:val="center"/>
        </w:trPr>
        <w:tc>
          <w:tcPr>
            <w:tcW w:w="9029" w:type="dxa"/>
            <w:shd w:val="clear" w:color="auto" w:fill="auto"/>
            <w:tcMar>
              <w:top w:w="100" w:type="dxa"/>
              <w:left w:w="100" w:type="dxa"/>
              <w:bottom w:w="100" w:type="dxa"/>
              <w:right w:w="100" w:type="dxa"/>
            </w:tcMar>
          </w:tcPr>
          <w:p w14:paraId="13986B2C" w14:textId="77777777" w:rsidR="00DF1112" w:rsidRDefault="00000000">
            <w:pPr>
              <w:widowControl w:val="0"/>
              <w:pBdr>
                <w:top w:val="nil"/>
                <w:left w:val="nil"/>
                <w:bottom w:val="nil"/>
                <w:right w:val="nil"/>
                <w:between w:val="nil"/>
              </w:pBdr>
              <w:spacing w:after="240" w:line="240" w:lineRule="auto"/>
              <w:jc w:val="center"/>
            </w:pPr>
            <w:r>
              <w:rPr>
                <w:noProof/>
              </w:rPr>
              <w:drawing>
                <wp:inline distT="114300" distB="114300" distL="114300" distR="114300" wp14:anchorId="4722E43D" wp14:editId="209ADEE4">
                  <wp:extent cx="2109788" cy="1625002"/>
                  <wp:effectExtent l="0" t="0" r="0" b="0"/>
                  <wp:docPr id="2136231418"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59"/>
                          <a:srcRect/>
                          <a:stretch>
                            <a:fillRect/>
                          </a:stretch>
                        </pic:blipFill>
                        <pic:spPr>
                          <a:xfrm>
                            <a:off x="0" y="0"/>
                            <a:ext cx="2109788" cy="1625002"/>
                          </a:xfrm>
                          <a:prstGeom prst="rect">
                            <a:avLst/>
                          </a:prstGeom>
                          <a:ln/>
                        </pic:spPr>
                      </pic:pic>
                    </a:graphicData>
                  </a:graphic>
                </wp:inline>
              </w:drawing>
            </w:r>
          </w:p>
        </w:tc>
      </w:tr>
      <w:tr w:rsidR="00DF1112" w14:paraId="12985555" w14:textId="77777777">
        <w:trPr>
          <w:jc w:val="center"/>
        </w:trPr>
        <w:tc>
          <w:tcPr>
            <w:tcW w:w="9029" w:type="dxa"/>
            <w:shd w:val="clear" w:color="auto" w:fill="auto"/>
            <w:tcMar>
              <w:top w:w="100" w:type="dxa"/>
              <w:left w:w="100" w:type="dxa"/>
              <w:bottom w:w="100" w:type="dxa"/>
              <w:right w:w="100" w:type="dxa"/>
            </w:tcMar>
          </w:tcPr>
          <w:p w14:paraId="0BB75082" w14:textId="77777777" w:rsidR="00DF1112" w:rsidRDefault="00000000">
            <w:pPr>
              <w:widowControl w:val="0"/>
              <w:pBdr>
                <w:top w:val="nil"/>
                <w:left w:val="nil"/>
                <w:bottom w:val="nil"/>
                <w:right w:val="nil"/>
                <w:between w:val="nil"/>
              </w:pBdr>
              <w:spacing w:after="240" w:line="240" w:lineRule="auto"/>
              <w:jc w:val="center"/>
              <w:rPr>
                <w:b/>
              </w:rPr>
            </w:pPr>
            <w:r>
              <w:rPr>
                <w:b/>
              </w:rPr>
              <w:t>PLC Siemens s7-200 CPU 224</w:t>
            </w:r>
          </w:p>
        </w:tc>
      </w:tr>
    </w:tbl>
    <w:p w14:paraId="790E6A01" w14:textId="77777777" w:rsidR="00DF1112" w:rsidRDefault="00000000">
      <w:pPr>
        <w:spacing w:after="240"/>
      </w:pPr>
      <w:r>
        <w:t>Todos los modelos de CPU en la planta tienen la posibilidad de realizar control “todo o nada” con mandos discretos de 24 V (señales ON/OFF donde 0 V es OFF y 24V es ON, o al revés, dependiendo de la configuración que se elija), esto en general es debido a la estandarización de esta tensión para entornos industriales, y todos los PLC podrían trabajar con otros niveles de voltaje, por ejemplo, en los PLC con salida a relé, 5V sin ningún inconveniente. Cabe recalcar que la posibilidad de trabajar con otros valores de voltaje se aplica únicamente a las salidas (entradas) siempre y cuando se tome en cuenta los valores máximos y mínimos establecidos por el fabricante, y la entrada de alimentación de cada PLC, también, siguiendo los valores máximos y mínimos establecidos por el fabricante (se recomienda 24V DC o 220V AC según sea el caso).</w:t>
      </w:r>
    </w:p>
    <w:p w14:paraId="3905972F" w14:textId="77777777" w:rsidR="00DF1112" w:rsidRDefault="00000000">
      <w:pPr>
        <w:spacing w:after="240"/>
      </w:pPr>
      <w:r>
        <w:t>Es importante saber que las salidas digitales del PLC tienen un tiempo de conmutación distinto de cero, es decir, la conmutación de estado de bajo (OFF) a alto (ON) o de alto a bajo toma un cierto tiempo, se muestran los tiempos máximos a continuación:</w:t>
      </w:r>
    </w:p>
    <w:tbl>
      <w:tblPr>
        <w:tblStyle w:val="a7"/>
        <w:tblW w:w="9810" w:type="dxa"/>
        <w:tblInd w:w="-8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10"/>
        <w:gridCol w:w="1800"/>
        <w:gridCol w:w="1800"/>
        <w:gridCol w:w="1800"/>
        <w:gridCol w:w="1800"/>
      </w:tblGrid>
      <w:tr w:rsidR="00DF1112" w14:paraId="68EE66BF" w14:textId="77777777">
        <w:trPr>
          <w:trHeight w:val="432"/>
        </w:trPr>
        <w:tc>
          <w:tcPr>
            <w:tcW w:w="2610" w:type="dxa"/>
            <w:shd w:val="clear" w:color="auto" w:fill="auto"/>
            <w:tcMar>
              <w:top w:w="100" w:type="dxa"/>
              <w:left w:w="100" w:type="dxa"/>
              <w:bottom w:w="100" w:type="dxa"/>
              <w:right w:w="100" w:type="dxa"/>
            </w:tcMar>
          </w:tcPr>
          <w:p w14:paraId="2685B26E" w14:textId="77777777" w:rsidR="00DF1112" w:rsidRDefault="00DF1112">
            <w:pPr>
              <w:widowControl w:val="0"/>
              <w:pBdr>
                <w:top w:val="nil"/>
                <w:left w:val="nil"/>
                <w:bottom w:val="nil"/>
                <w:right w:val="nil"/>
                <w:between w:val="nil"/>
              </w:pBdr>
              <w:spacing w:after="240" w:line="240" w:lineRule="auto"/>
            </w:pPr>
          </w:p>
        </w:tc>
        <w:tc>
          <w:tcPr>
            <w:tcW w:w="3600" w:type="dxa"/>
            <w:gridSpan w:val="2"/>
            <w:shd w:val="clear" w:color="auto" w:fill="auto"/>
            <w:tcMar>
              <w:top w:w="100" w:type="dxa"/>
              <w:left w:w="100" w:type="dxa"/>
              <w:bottom w:w="100" w:type="dxa"/>
              <w:right w:w="100" w:type="dxa"/>
            </w:tcMar>
          </w:tcPr>
          <w:p w14:paraId="721ADCF5" w14:textId="77777777" w:rsidR="00DF1112" w:rsidRDefault="00000000">
            <w:pPr>
              <w:widowControl w:val="0"/>
              <w:pBdr>
                <w:top w:val="nil"/>
                <w:left w:val="nil"/>
                <w:bottom w:val="nil"/>
                <w:right w:val="nil"/>
                <w:between w:val="nil"/>
              </w:pBdr>
              <w:spacing w:after="240" w:line="240" w:lineRule="auto"/>
              <w:jc w:val="center"/>
            </w:pPr>
            <w:r>
              <w:t>Salida a 24V DC</w:t>
            </w:r>
          </w:p>
        </w:tc>
        <w:tc>
          <w:tcPr>
            <w:tcW w:w="3600" w:type="dxa"/>
            <w:gridSpan w:val="2"/>
            <w:shd w:val="clear" w:color="auto" w:fill="auto"/>
            <w:tcMar>
              <w:top w:w="100" w:type="dxa"/>
              <w:left w:w="100" w:type="dxa"/>
              <w:bottom w:w="100" w:type="dxa"/>
              <w:right w:w="100" w:type="dxa"/>
            </w:tcMar>
          </w:tcPr>
          <w:p w14:paraId="0B9B8949" w14:textId="77777777" w:rsidR="00DF1112" w:rsidRDefault="00000000">
            <w:pPr>
              <w:widowControl w:val="0"/>
              <w:pBdr>
                <w:top w:val="nil"/>
                <w:left w:val="nil"/>
                <w:bottom w:val="nil"/>
                <w:right w:val="nil"/>
                <w:between w:val="nil"/>
              </w:pBdr>
              <w:spacing w:after="240" w:line="240" w:lineRule="auto"/>
              <w:jc w:val="center"/>
            </w:pPr>
            <w:r>
              <w:t xml:space="preserve">Salida a relé </w:t>
            </w:r>
          </w:p>
        </w:tc>
      </w:tr>
      <w:tr w:rsidR="00DF1112" w14:paraId="128F37A2" w14:textId="77777777">
        <w:tc>
          <w:tcPr>
            <w:tcW w:w="2610" w:type="dxa"/>
            <w:shd w:val="clear" w:color="auto" w:fill="auto"/>
            <w:tcMar>
              <w:top w:w="100" w:type="dxa"/>
              <w:left w:w="100" w:type="dxa"/>
              <w:bottom w:w="100" w:type="dxa"/>
              <w:right w:w="100" w:type="dxa"/>
            </w:tcMar>
          </w:tcPr>
          <w:p w14:paraId="1CE89431" w14:textId="77777777" w:rsidR="00DF1112" w:rsidRPr="00205BE0" w:rsidRDefault="00000000">
            <w:pPr>
              <w:widowControl w:val="0"/>
              <w:pBdr>
                <w:top w:val="nil"/>
                <w:left w:val="nil"/>
                <w:bottom w:val="nil"/>
                <w:right w:val="nil"/>
                <w:between w:val="nil"/>
              </w:pBdr>
              <w:spacing w:after="240" w:line="240" w:lineRule="auto"/>
              <w:jc w:val="center"/>
              <w:rPr>
                <w:lang w:val="en-US"/>
              </w:rPr>
            </w:pPr>
            <w:proofErr w:type="spellStart"/>
            <w:r w:rsidRPr="00205BE0">
              <w:rPr>
                <w:lang w:val="en-US"/>
              </w:rPr>
              <w:t>Retardo</w:t>
            </w:r>
            <w:proofErr w:type="spellEnd"/>
            <w:r w:rsidRPr="00205BE0">
              <w:rPr>
                <w:lang w:val="en-US"/>
              </w:rPr>
              <w:t xml:space="preserve"> OFF a ON/ON </w:t>
            </w:r>
            <w:proofErr w:type="spellStart"/>
            <w:r w:rsidRPr="00205BE0">
              <w:rPr>
                <w:lang w:val="en-US"/>
              </w:rPr>
              <w:t>a</w:t>
            </w:r>
            <w:proofErr w:type="spellEnd"/>
            <w:r w:rsidRPr="00205BE0">
              <w:rPr>
                <w:lang w:val="en-US"/>
              </w:rPr>
              <w:t xml:space="preserve"> OFF (</w:t>
            </w:r>
            <w:proofErr w:type="spellStart"/>
            <w:r w:rsidRPr="00205BE0">
              <w:rPr>
                <w:lang w:val="en-US"/>
              </w:rPr>
              <w:t>máx</w:t>
            </w:r>
            <w:proofErr w:type="spellEnd"/>
            <w:r w:rsidRPr="00205BE0">
              <w:rPr>
                <w:lang w:val="en-US"/>
              </w:rPr>
              <w:t>.)</w:t>
            </w:r>
          </w:p>
          <w:p w14:paraId="2189D75F" w14:textId="77777777" w:rsidR="00DF1112" w:rsidRDefault="00000000">
            <w:pPr>
              <w:widowControl w:val="0"/>
              <w:pBdr>
                <w:top w:val="nil"/>
                <w:left w:val="nil"/>
                <w:bottom w:val="nil"/>
                <w:right w:val="nil"/>
                <w:between w:val="nil"/>
              </w:pBdr>
              <w:spacing w:after="240" w:line="240" w:lineRule="auto"/>
              <w:jc w:val="center"/>
            </w:pPr>
            <w:r>
              <w:t>Conmutación (máx.)</w:t>
            </w:r>
          </w:p>
        </w:tc>
        <w:tc>
          <w:tcPr>
            <w:tcW w:w="1800" w:type="dxa"/>
            <w:shd w:val="clear" w:color="auto" w:fill="auto"/>
            <w:tcMar>
              <w:top w:w="100" w:type="dxa"/>
              <w:left w:w="100" w:type="dxa"/>
              <w:bottom w:w="100" w:type="dxa"/>
              <w:right w:w="100" w:type="dxa"/>
            </w:tcMar>
          </w:tcPr>
          <w:p w14:paraId="40181A7F" w14:textId="77777777" w:rsidR="00DF1112" w:rsidRDefault="00000000">
            <w:pPr>
              <w:widowControl w:val="0"/>
              <w:pBdr>
                <w:top w:val="nil"/>
                <w:left w:val="nil"/>
                <w:bottom w:val="nil"/>
                <w:right w:val="nil"/>
                <w:between w:val="nil"/>
              </w:pBdr>
              <w:spacing w:after="240" w:line="240" w:lineRule="auto"/>
              <w:jc w:val="center"/>
            </w:pPr>
            <w:r>
              <w:t>50 µs / 200 µs</w:t>
            </w:r>
          </w:p>
        </w:tc>
        <w:tc>
          <w:tcPr>
            <w:tcW w:w="1800" w:type="dxa"/>
            <w:shd w:val="clear" w:color="auto" w:fill="auto"/>
            <w:tcMar>
              <w:top w:w="100" w:type="dxa"/>
              <w:left w:w="100" w:type="dxa"/>
              <w:bottom w:w="100" w:type="dxa"/>
              <w:right w:w="100" w:type="dxa"/>
            </w:tcMar>
          </w:tcPr>
          <w:p w14:paraId="77BD62CF" w14:textId="77777777" w:rsidR="00DF1112" w:rsidRDefault="00000000">
            <w:pPr>
              <w:widowControl w:val="0"/>
              <w:pBdr>
                <w:top w:val="nil"/>
                <w:left w:val="nil"/>
                <w:bottom w:val="nil"/>
                <w:right w:val="nil"/>
                <w:between w:val="nil"/>
              </w:pBdr>
              <w:spacing w:after="240" w:line="240" w:lineRule="auto"/>
              <w:jc w:val="center"/>
            </w:pPr>
            <w:r>
              <w:t>500 µs</w:t>
            </w:r>
          </w:p>
        </w:tc>
        <w:tc>
          <w:tcPr>
            <w:tcW w:w="1800" w:type="dxa"/>
            <w:shd w:val="clear" w:color="auto" w:fill="auto"/>
            <w:tcMar>
              <w:top w:w="100" w:type="dxa"/>
              <w:left w:w="100" w:type="dxa"/>
              <w:bottom w:w="100" w:type="dxa"/>
              <w:right w:w="100" w:type="dxa"/>
            </w:tcMar>
          </w:tcPr>
          <w:p w14:paraId="378495E3" w14:textId="77777777" w:rsidR="00DF1112" w:rsidRDefault="00000000">
            <w:pPr>
              <w:widowControl w:val="0"/>
              <w:pBdr>
                <w:top w:val="nil"/>
                <w:left w:val="nil"/>
                <w:bottom w:val="nil"/>
                <w:right w:val="nil"/>
                <w:between w:val="nil"/>
              </w:pBdr>
              <w:spacing w:after="240" w:line="240" w:lineRule="auto"/>
              <w:jc w:val="center"/>
            </w:pPr>
            <w:r>
              <w:t>10 ms</w:t>
            </w:r>
          </w:p>
        </w:tc>
        <w:tc>
          <w:tcPr>
            <w:tcW w:w="1800" w:type="dxa"/>
            <w:shd w:val="clear" w:color="auto" w:fill="auto"/>
            <w:tcMar>
              <w:top w:w="100" w:type="dxa"/>
              <w:left w:w="100" w:type="dxa"/>
              <w:bottom w:w="100" w:type="dxa"/>
              <w:right w:w="100" w:type="dxa"/>
            </w:tcMar>
          </w:tcPr>
          <w:p w14:paraId="7476F483" w14:textId="77777777" w:rsidR="00DF1112" w:rsidRDefault="00000000">
            <w:pPr>
              <w:widowControl w:val="0"/>
              <w:pBdr>
                <w:top w:val="nil"/>
                <w:left w:val="nil"/>
                <w:bottom w:val="nil"/>
                <w:right w:val="nil"/>
                <w:between w:val="nil"/>
              </w:pBdr>
              <w:spacing w:after="240" w:line="240" w:lineRule="auto"/>
              <w:jc w:val="center"/>
            </w:pPr>
            <w:r>
              <w:t>15 ms</w:t>
            </w:r>
          </w:p>
        </w:tc>
      </w:tr>
    </w:tbl>
    <w:p w14:paraId="1B560703" w14:textId="77777777" w:rsidR="00DF1112" w:rsidRDefault="00DF1112">
      <w:pPr>
        <w:spacing w:after="240"/>
      </w:pPr>
    </w:p>
    <w:p w14:paraId="4E57CAAA" w14:textId="77777777" w:rsidR="00DF1112" w:rsidRDefault="00000000">
      <w:pPr>
        <w:pStyle w:val="Ttulo3"/>
        <w:numPr>
          <w:ilvl w:val="1"/>
          <w:numId w:val="2"/>
        </w:numPr>
        <w:spacing w:after="240"/>
      </w:pPr>
      <w:bookmarkStart w:id="15" w:name="_heading=h.lnxbz9" w:colFirst="0" w:colLast="0"/>
      <w:bookmarkEnd w:id="15"/>
      <w:r>
        <w:lastRenderedPageBreak/>
        <w:t>Variables controladas</w:t>
      </w:r>
    </w:p>
    <w:p w14:paraId="1906CE07" w14:textId="77777777" w:rsidR="00DF1112" w:rsidRDefault="00000000">
      <w:pPr>
        <w:spacing w:after="240"/>
      </w:pPr>
      <w:r>
        <w:t xml:space="preserve">Ya mostrados los elementos que serán los de mando, y dada una breve explicación de las señales de control usadas (24V DC), se mostrará las variables que se controlan mediante estas señales de control. </w:t>
      </w:r>
    </w:p>
    <w:p w14:paraId="351A9618" w14:textId="77777777" w:rsidR="00DF1112" w:rsidRDefault="00000000">
      <w:pPr>
        <w:spacing w:after="240"/>
      </w:pPr>
      <w:r>
        <w:t xml:space="preserve">Las variables que se pretenden controlar en la planta son todas de posición, es decir, que los estados que se controlan son posiciones de las piezas (cilindros huecos y cilindros que son el contenido), se controlan las posiciones de estas piezas en cada unidad de la planta, de tal manera que al final del proceso se tengan las piezas ensambladas, procesadas y seleccionadas según el tipo de material (plástico o metal). Para lograr esto, se tienen actuadores “todo o nada” (discretos) que son todos neumáticos, estos actuadores son transductores que convierten la energía del aire comprimido (energía neumática) en movimiento mecánico. </w:t>
      </w:r>
    </w:p>
    <w:p w14:paraId="57FCEF5C" w14:textId="77777777" w:rsidR="00DF1112" w:rsidRDefault="00000000">
      <w:pPr>
        <w:spacing w:after="240"/>
      </w:pPr>
      <w:r>
        <w:t>Como ya se mencionó, todos los actuadores discretos que se tienen en la planta son neumáticos, pero no todos son iguales, aunque su principio del funcionamiento es el mismo para todos. Se tienen los siguientes tipos de actuadores: cilindros neumáticos, cilindros rotatorios neumáticos, pinza neumática de estilo angular y pinza neumática paralela. Sin entrar en detalle de cada uno de ellos y cada modelo específico en la planta, todos siguen el mismo principio físico, básicamente consisten en un recipiente cilíndrico provisto de un émbolo o pistón, y el aire comprimido “empuja” el émbolo en una dirección o en otra dependiendo de la dirección de flujo del aire, esto se puede apreciar mejor en la siguiente imagen:</w:t>
      </w:r>
    </w:p>
    <w:tbl>
      <w:tblPr>
        <w:tblStyle w:val="a8"/>
        <w:tblW w:w="9029"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9029"/>
      </w:tblGrid>
      <w:tr w:rsidR="00DF1112" w14:paraId="0A5161E7" w14:textId="77777777">
        <w:tc>
          <w:tcPr>
            <w:tcW w:w="9029" w:type="dxa"/>
            <w:shd w:val="clear" w:color="auto" w:fill="auto"/>
            <w:tcMar>
              <w:top w:w="100" w:type="dxa"/>
              <w:left w:w="100" w:type="dxa"/>
              <w:bottom w:w="100" w:type="dxa"/>
              <w:right w:w="100" w:type="dxa"/>
            </w:tcMar>
          </w:tcPr>
          <w:p w14:paraId="1D7771B1" w14:textId="77777777" w:rsidR="00DF1112" w:rsidRDefault="00000000">
            <w:pPr>
              <w:widowControl w:val="0"/>
              <w:pBdr>
                <w:top w:val="nil"/>
                <w:left w:val="nil"/>
                <w:bottom w:val="nil"/>
                <w:right w:val="nil"/>
                <w:between w:val="nil"/>
              </w:pBdr>
              <w:spacing w:after="240" w:line="240" w:lineRule="auto"/>
              <w:jc w:val="center"/>
            </w:pPr>
            <w:r>
              <w:rPr>
                <w:noProof/>
              </w:rPr>
              <w:drawing>
                <wp:inline distT="114300" distB="114300" distL="114300" distR="114300" wp14:anchorId="7065856D" wp14:editId="01BC9412">
                  <wp:extent cx="1966913" cy="1750504"/>
                  <wp:effectExtent l="0" t="0" r="0" b="0"/>
                  <wp:docPr id="2136231419"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60"/>
                          <a:srcRect/>
                          <a:stretch>
                            <a:fillRect/>
                          </a:stretch>
                        </pic:blipFill>
                        <pic:spPr>
                          <a:xfrm>
                            <a:off x="0" y="0"/>
                            <a:ext cx="1966913" cy="1750504"/>
                          </a:xfrm>
                          <a:prstGeom prst="rect">
                            <a:avLst/>
                          </a:prstGeom>
                          <a:ln/>
                        </pic:spPr>
                      </pic:pic>
                    </a:graphicData>
                  </a:graphic>
                </wp:inline>
              </w:drawing>
            </w:r>
          </w:p>
        </w:tc>
      </w:tr>
      <w:tr w:rsidR="00DF1112" w14:paraId="11F0C68B" w14:textId="77777777">
        <w:tc>
          <w:tcPr>
            <w:tcW w:w="9029" w:type="dxa"/>
            <w:shd w:val="clear" w:color="auto" w:fill="auto"/>
            <w:tcMar>
              <w:top w:w="100" w:type="dxa"/>
              <w:left w:w="100" w:type="dxa"/>
              <w:bottom w:w="100" w:type="dxa"/>
              <w:right w:w="100" w:type="dxa"/>
            </w:tcMar>
          </w:tcPr>
          <w:p w14:paraId="6F25A325" w14:textId="77777777" w:rsidR="00DF1112" w:rsidRDefault="00000000">
            <w:pPr>
              <w:widowControl w:val="0"/>
              <w:pBdr>
                <w:top w:val="nil"/>
                <w:left w:val="nil"/>
                <w:bottom w:val="nil"/>
                <w:right w:val="nil"/>
                <w:between w:val="nil"/>
              </w:pBdr>
              <w:spacing w:after="240" w:line="240" w:lineRule="auto"/>
              <w:jc w:val="center"/>
              <w:rPr>
                <w:b/>
              </w:rPr>
            </w:pPr>
            <w:r>
              <w:rPr>
                <w:b/>
              </w:rPr>
              <w:t>Cilindro neumático</w:t>
            </w:r>
          </w:p>
        </w:tc>
      </w:tr>
    </w:tbl>
    <w:p w14:paraId="5CFD7EF6" w14:textId="77777777" w:rsidR="00DF1112" w:rsidRDefault="00000000">
      <w:pPr>
        <w:spacing w:after="240"/>
      </w:pPr>
      <w:r>
        <w:t xml:space="preserve">En la imagen se puede apreciar el émbolo que se tiene por dentro del cilindro, se puede ver que se tienen dos estados “todo o nada” que son extendido y retraído. También se puede apreciar que para que el cilindro esté extendido el aire comprimido deben entrar por el canal izquierdo y para estar retraído el aire comprimido debe entrar por el canal derecho, esto se conoce como “de doble accionamiento”, es decir que se necesita de la acción del aire comprimido tanto para extender como retraer. Sobre lo último expuesto, existen actuadores neumáticos de simple efecto, donde uno va a uno de los estados con acción del aire comprimido y se va al otro estado por otra fuerza (como un muelle que ejerce una fuerza mecánica), este tipo de actuadores no se encuentran en la planta de producción. Todos los </w:t>
      </w:r>
      <w:r>
        <w:lastRenderedPageBreak/>
        <w:t xml:space="preserve">actuadores que se tienen se rigen bajo este mismo principio de funcionamiento, la diferencia recae en cómo se maneja el movimiento mecánico del émbolo. </w:t>
      </w:r>
    </w:p>
    <w:p w14:paraId="03FC939D" w14:textId="77777777" w:rsidR="00DF1112" w:rsidRDefault="00000000">
      <w:pPr>
        <w:spacing w:after="240"/>
      </w:pPr>
      <w:r>
        <w:t>Para los cilindros neumáticos se tiene un vástago unido al émbolo, con lo cual tiene un movimiento mecánico lineal; para las pinzas neumáticas se tiene un mecanismo para cerrar o abrir la pinza mediante el movimiento lineal del vástago, por ejemplo:</w:t>
      </w:r>
    </w:p>
    <w:tbl>
      <w:tblPr>
        <w:tblStyle w:val="a9"/>
        <w:tblW w:w="9029"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514"/>
        <w:gridCol w:w="4515"/>
      </w:tblGrid>
      <w:tr w:rsidR="00DF1112" w14:paraId="34BDC243" w14:textId="77777777">
        <w:tc>
          <w:tcPr>
            <w:tcW w:w="4514" w:type="dxa"/>
            <w:shd w:val="clear" w:color="auto" w:fill="auto"/>
            <w:tcMar>
              <w:top w:w="100" w:type="dxa"/>
              <w:left w:w="100" w:type="dxa"/>
              <w:bottom w:w="100" w:type="dxa"/>
              <w:right w:w="100" w:type="dxa"/>
            </w:tcMar>
          </w:tcPr>
          <w:p w14:paraId="0BB7A543" w14:textId="77777777" w:rsidR="00DF1112" w:rsidRDefault="00000000">
            <w:pPr>
              <w:widowControl w:val="0"/>
              <w:pBdr>
                <w:top w:val="nil"/>
                <w:left w:val="nil"/>
                <w:bottom w:val="nil"/>
                <w:right w:val="nil"/>
                <w:between w:val="nil"/>
              </w:pBdr>
              <w:spacing w:after="240" w:line="240" w:lineRule="auto"/>
            </w:pPr>
            <w:r>
              <w:rPr>
                <w:noProof/>
              </w:rPr>
              <w:drawing>
                <wp:inline distT="114300" distB="114300" distL="114300" distR="114300" wp14:anchorId="3A89388D" wp14:editId="3D4B540A">
                  <wp:extent cx="2376488" cy="1395979"/>
                  <wp:effectExtent l="0" t="0" r="0" b="0"/>
                  <wp:docPr id="213623139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61"/>
                          <a:srcRect/>
                          <a:stretch>
                            <a:fillRect/>
                          </a:stretch>
                        </pic:blipFill>
                        <pic:spPr>
                          <a:xfrm>
                            <a:off x="0" y="0"/>
                            <a:ext cx="2376488" cy="1395979"/>
                          </a:xfrm>
                          <a:prstGeom prst="rect">
                            <a:avLst/>
                          </a:prstGeom>
                          <a:ln/>
                        </pic:spPr>
                      </pic:pic>
                    </a:graphicData>
                  </a:graphic>
                </wp:inline>
              </w:drawing>
            </w:r>
          </w:p>
        </w:tc>
        <w:tc>
          <w:tcPr>
            <w:tcW w:w="4515" w:type="dxa"/>
            <w:shd w:val="clear" w:color="auto" w:fill="auto"/>
            <w:tcMar>
              <w:top w:w="100" w:type="dxa"/>
              <w:left w:w="100" w:type="dxa"/>
              <w:bottom w:w="100" w:type="dxa"/>
              <w:right w:w="100" w:type="dxa"/>
            </w:tcMar>
          </w:tcPr>
          <w:p w14:paraId="1F4BA9CC" w14:textId="77777777" w:rsidR="00DF1112" w:rsidRDefault="00000000">
            <w:pPr>
              <w:widowControl w:val="0"/>
              <w:pBdr>
                <w:top w:val="nil"/>
                <w:left w:val="nil"/>
                <w:bottom w:val="nil"/>
                <w:right w:val="nil"/>
                <w:between w:val="nil"/>
              </w:pBdr>
              <w:spacing w:after="240" w:line="240" w:lineRule="auto"/>
            </w:pPr>
            <w:r>
              <w:rPr>
                <w:noProof/>
              </w:rPr>
              <w:drawing>
                <wp:inline distT="114300" distB="114300" distL="114300" distR="114300" wp14:anchorId="0DE3D3CF" wp14:editId="78416D4F">
                  <wp:extent cx="2724150" cy="1384300"/>
                  <wp:effectExtent l="0" t="0" r="0" b="0"/>
                  <wp:docPr id="213623139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62"/>
                          <a:srcRect/>
                          <a:stretch>
                            <a:fillRect/>
                          </a:stretch>
                        </pic:blipFill>
                        <pic:spPr>
                          <a:xfrm>
                            <a:off x="0" y="0"/>
                            <a:ext cx="2724150" cy="1384300"/>
                          </a:xfrm>
                          <a:prstGeom prst="rect">
                            <a:avLst/>
                          </a:prstGeom>
                          <a:ln/>
                        </pic:spPr>
                      </pic:pic>
                    </a:graphicData>
                  </a:graphic>
                </wp:inline>
              </w:drawing>
            </w:r>
          </w:p>
        </w:tc>
      </w:tr>
      <w:tr w:rsidR="00DF1112" w14:paraId="1884F019" w14:textId="77777777">
        <w:trPr>
          <w:trHeight w:val="420"/>
        </w:trPr>
        <w:tc>
          <w:tcPr>
            <w:tcW w:w="9029" w:type="dxa"/>
            <w:gridSpan w:val="2"/>
            <w:shd w:val="clear" w:color="auto" w:fill="auto"/>
            <w:tcMar>
              <w:top w:w="100" w:type="dxa"/>
              <w:left w:w="100" w:type="dxa"/>
              <w:bottom w:w="100" w:type="dxa"/>
              <w:right w:w="100" w:type="dxa"/>
            </w:tcMar>
          </w:tcPr>
          <w:p w14:paraId="6ED2654B" w14:textId="77777777" w:rsidR="00DF1112" w:rsidRDefault="00000000">
            <w:pPr>
              <w:widowControl w:val="0"/>
              <w:pBdr>
                <w:top w:val="nil"/>
                <w:left w:val="nil"/>
                <w:bottom w:val="nil"/>
                <w:right w:val="nil"/>
                <w:between w:val="nil"/>
              </w:pBdr>
              <w:spacing w:after="240" w:line="240" w:lineRule="auto"/>
              <w:jc w:val="center"/>
              <w:rPr>
                <w:b/>
              </w:rPr>
            </w:pPr>
            <w:r>
              <w:rPr>
                <w:b/>
              </w:rPr>
              <w:t>Pinza neumática de estilo angular</w:t>
            </w:r>
          </w:p>
        </w:tc>
      </w:tr>
    </w:tbl>
    <w:p w14:paraId="3EFBC0AE" w14:textId="77777777" w:rsidR="00DF1112" w:rsidRDefault="00000000">
      <w:pPr>
        <w:spacing w:after="240"/>
      </w:pPr>
      <w:r>
        <w:t>Se puede ver que para la pinza de estilo angular se utiliza el principio de funcionamiento expuesto; finalmente el cilindro rotatorio también hace uso del movimiento de un émbolo y al vástago, en este caso el vástago funcionara como una cremallera que acciona un piñón, convirtiendo el movimiento lineal un uno giratorio:</w:t>
      </w:r>
    </w:p>
    <w:tbl>
      <w:tblPr>
        <w:tblStyle w:val="aa"/>
        <w:tblW w:w="9029"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9029"/>
      </w:tblGrid>
      <w:tr w:rsidR="00DF1112" w14:paraId="4EAE0A32" w14:textId="77777777">
        <w:tc>
          <w:tcPr>
            <w:tcW w:w="9029" w:type="dxa"/>
            <w:shd w:val="clear" w:color="auto" w:fill="auto"/>
            <w:tcMar>
              <w:top w:w="100" w:type="dxa"/>
              <w:left w:w="100" w:type="dxa"/>
              <w:bottom w:w="100" w:type="dxa"/>
              <w:right w:w="100" w:type="dxa"/>
            </w:tcMar>
          </w:tcPr>
          <w:p w14:paraId="5B1BA5A1" w14:textId="77777777" w:rsidR="00DF1112" w:rsidRDefault="00000000">
            <w:pPr>
              <w:widowControl w:val="0"/>
              <w:pBdr>
                <w:top w:val="nil"/>
                <w:left w:val="nil"/>
                <w:bottom w:val="nil"/>
                <w:right w:val="nil"/>
                <w:between w:val="nil"/>
              </w:pBdr>
              <w:spacing w:after="240" w:line="240" w:lineRule="auto"/>
              <w:jc w:val="center"/>
            </w:pPr>
            <w:r>
              <w:rPr>
                <w:noProof/>
              </w:rPr>
              <w:drawing>
                <wp:inline distT="114300" distB="114300" distL="114300" distR="114300" wp14:anchorId="010B69FD" wp14:editId="2DEDACCF">
                  <wp:extent cx="3243263" cy="1547042"/>
                  <wp:effectExtent l="0" t="0" r="0" b="0"/>
                  <wp:docPr id="213623140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63"/>
                          <a:srcRect/>
                          <a:stretch>
                            <a:fillRect/>
                          </a:stretch>
                        </pic:blipFill>
                        <pic:spPr>
                          <a:xfrm>
                            <a:off x="0" y="0"/>
                            <a:ext cx="3243263" cy="1547042"/>
                          </a:xfrm>
                          <a:prstGeom prst="rect">
                            <a:avLst/>
                          </a:prstGeom>
                          <a:ln/>
                        </pic:spPr>
                      </pic:pic>
                    </a:graphicData>
                  </a:graphic>
                </wp:inline>
              </w:drawing>
            </w:r>
          </w:p>
        </w:tc>
      </w:tr>
      <w:tr w:rsidR="00DF1112" w14:paraId="341DC0C8" w14:textId="77777777">
        <w:tc>
          <w:tcPr>
            <w:tcW w:w="9029" w:type="dxa"/>
            <w:shd w:val="clear" w:color="auto" w:fill="auto"/>
            <w:tcMar>
              <w:top w:w="100" w:type="dxa"/>
              <w:left w:w="100" w:type="dxa"/>
              <w:bottom w:w="100" w:type="dxa"/>
              <w:right w:w="100" w:type="dxa"/>
            </w:tcMar>
          </w:tcPr>
          <w:p w14:paraId="05CA11E9" w14:textId="77777777" w:rsidR="00DF1112" w:rsidRDefault="00000000">
            <w:pPr>
              <w:widowControl w:val="0"/>
              <w:pBdr>
                <w:top w:val="nil"/>
                <w:left w:val="nil"/>
                <w:bottom w:val="nil"/>
                <w:right w:val="nil"/>
                <w:between w:val="nil"/>
              </w:pBdr>
              <w:spacing w:after="240" w:line="240" w:lineRule="auto"/>
              <w:jc w:val="center"/>
              <w:rPr>
                <w:b/>
              </w:rPr>
            </w:pPr>
            <w:r>
              <w:rPr>
                <w:b/>
              </w:rPr>
              <w:t>Cilindro rotatorio</w:t>
            </w:r>
          </w:p>
        </w:tc>
      </w:tr>
    </w:tbl>
    <w:p w14:paraId="747987C7" w14:textId="77777777" w:rsidR="00DF1112" w:rsidRDefault="00000000">
      <w:pPr>
        <w:spacing w:after="240"/>
      </w:pPr>
      <w:r>
        <w:t xml:space="preserve">Como se puede intuir, los movimientos mecánicos que tienen los actuadores se aprovechan para cambiar la posición de las piezas en la planta, por ejemplo, un cilindro neumático puede “empujar” un cilindro hueco (pieza) de una posición A </w:t>
      </w:r>
      <w:proofErr w:type="spellStart"/>
      <w:r>
        <w:t>a</w:t>
      </w:r>
      <w:proofErr w:type="spellEnd"/>
      <w:r>
        <w:t xml:space="preserve"> otra posición B; pueden trabajar dos o más actuadores en conjunto para mover las piezas de una posición A </w:t>
      </w:r>
      <w:proofErr w:type="spellStart"/>
      <w:r>
        <w:t>a</w:t>
      </w:r>
      <w:proofErr w:type="spellEnd"/>
      <w:r>
        <w:t xml:space="preserve"> otra B, como en la unidad de transporte:</w:t>
      </w:r>
    </w:p>
    <w:tbl>
      <w:tblPr>
        <w:tblStyle w:val="ab"/>
        <w:tblW w:w="9029"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9029"/>
      </w:tblGrid>
      <w:tr w:rsidR="00DF1112" w14:paraId="38DC2F4D" w14:textId="77777777">
        <w:tc>
          <w:tcPr>
            <w:tcW w:w="9029" w:type="dxa"/>
            <w:shd w:val="clear" w:color="auto" w:fill="auto"/>
            <w:tcMar>
              <w:top w:w="100" w:type="dxa"/>
              <w:left w:w="100" w:type="dxa"/>
              <w:bottom w:w="100" w:type="dxa"/>
              <w:right w:w="100" w:type="dxa"/>
            </w:tcMar>
          </w:tcPr>
          <w:p w14:paraId="755AD64D" w14:textId="77777777" w:rsidR="00DF1112" w:rsidRDefault="00000000">
            <w:pPr>
              <w:widowControl w:val="0"/>
              <w:pBdr>
                <w:top w:val="nil"/>
                <w:left w:val="nil"/>
                <w:bottom w:val="nil"/>
                <w:right w:val="nil"/>
                <w:between w:val="nil"/>
              </w:pBdr>
              <w:spacing w:after="240" w:line="240" w:lineRule="auto"/>
              <w:jc w:val="center"/>
            </w:pPr>
            <w:r>
              <w:rPr>
                <w:noProof/>
              </w:rPr>
              <w:lastRenderedPageBreak/>
              <w:drawing>
                <wp:inline distT="114300" distB="114300" distL="114300" distR="114300" wp14:anchorId="120B46E3" wp14:editId="55AB2E98">
                  <wp:extent cx="1747838" cy="1328673"/>
                  <wp:effectExtent l="0" t="0" r="0" b="0"/>
                  <wp:docPr id="213623140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64"/>
                          <a:srcRect/>
                          <a:stretch>
                            <a:fillRect/>
                          </a:stretch>
                        </pic:blipFill>
                        <pic:spPr>
                          <a:xfrm>
                            <a:off x="0" y="0"/>
                            <a:ext cx="1747838" cy="1328673"/>
                          </a:xfrm>
                          <a:prstGeom prst="rect">
                            <a:avLst/>
                          </a:prstGeom>
                          <a:ln/>
                        </pic:spPr>
                      </pic:pic>
                    </a:graphicData>
                  </a:graphic>
                </wp:inline>
              </w:drawing>
            </w:r>
          </w:p>
        </w:tc>
      </w:tr>
      <w:tr w:rsidR="00DF1112" w14:paraId="5356FD60" w14:textId="77777777">
        <w:tc>
          <w:tcPr>
            <w:tcW w:w="9029" w:type="dxa"/>
            <w:shd w:val="clear" w:color="auto" w:fill="auto"/>
            <w:tcMar>
              <w:top w:w="100" w:type="dxa"/>
              <w:left w:w="100" w:type="dxa"/>
              <w:bottom w:w="100" w:type="dxa"/>
              <w:right w:w="100" w:type="dxa"/>
            </w:tcMar>
          </w:tcPr>
          <w:p w14:paraId="720F6307" w14:textId="77777777" w:rsidR="00DF1112" w:rsidRDefault="00000000">
            <w:pPr>
              <w:widowControl w:val="0"/>
              <w:pBdr>
                <w:top w:val="nil"/>
                <w:left w:val="nil"/>
                <w:bottom w:val="nil"/>
                <w:right w:val="nil"/>
                <w:between w:val="nil"/>
              </w:pBdr>
              <w:spacing w:after="240" w:line="240" w:lineRule="auto"/>
              <w:jc w:val="center"/>
              <w:rPr>
                <w:b/>
              </w:rPr>
            </w:pPr>
            <w:r>
              <w:rPr>
                <w:b/>
              </w:rPr>
              <w:t>Unidad de transporte</w:t>
            </w:r>
          </w:p>
        </w:tc>
      </w:tr>
    </w:tbl>
    <w:p w14:paraId="4B433333" w14:textId="77777777" w:rsidR="00DF1112" w:rsidRDefault="00000000">
      <w:pPr>
        <w:spacing w:after="240"/>
      </w:pPr>
      <w:r>
        <w:t>Se puede ver que en este caso se tienen una pinza neumática, cilindro neumático (doble vástago), cilindro rotatorio y un cilindro neumático que eleva a todos los anteriores; todos estos actuadores están unidos de tal manera que necesitan trabajar en conjunto para sujetar una pieza (con la pinza neumática), elevarla y rotarla.</w:t>
      </w:r>
    </w:p>
    <w:p w14:paraId="6C1017DF" w14:textId="77777777" w:rsidR="00DF1112" w:rsidRDefault="00000000">
      <w:pPr>
        <w:pStyle w:val="Ttulo3"/>
        <w:numPr>
          <w:ilvl w:val="1"/>
          <w:numId w:val="2"/>
        </w:numPr>
        <w:spacing w:after="240"/>
      </w:pPr>
      <w:bookmarkStart w:id="16" w:name="_heading=h.35nkun2" w:colFirst="0" w:colLast="0"/>
      <w:bookmarkEnd w:id="16"/>
      <w:r>
        <w:t>Elemento transductor (electroválvula)</w:t>
      </w:r>
    </w:p>
    <w:p w14:paraId="4070B8E1" w14:textId="77777777" w:rsidR="00DF1112" w:rsidRDefault="00000000">
      <w:pPr>
        <w:spacing w:after="240"/>
      </w:pPr>
      <w:r>
        <w:t xml:space="preserve">Ya se han mostrado las señales de control o manipuladas (mandos), las variables que se controlan (posición) y los elementos finales de control (actuadores), todos ellos discretos. Pero, aún falta un elemento intermedio entre la señal de control eléctrica generada por el elemento de mando (PLC) y los actuadores que utilizan energía neumática, este elemento es un transductor denominado electroválvula. </w:t>
      </w:r>
    </w:p>
    <w:p w14:paraId="3F7154BF" w14:textId="77777777" w:rsidR="00DF1112" w:rsidRDefault="00000000">
      <w:pPr>
        <w:spacing w:after="240"/>
      </w:pPr>
      <w:r>
        <w:t xml:space="preserve">La electroválvula puede ser considerada como un transductor todo o nada (ON/OFF) que controla el flujo de un fluido. Para las electroválvulas presentes en la planta se cuenta con válvulas para flujo de aire comprimido (como ya se mostró, la dirección del flujo determina un estado u otro en los actuadores) y controladas por solenoide. El solenoide de las válvulas es activado por una señal proveniente de las salidas digitales del PLC (24V DC). Se debe conectar el solenoide en serie con un contacto normalmente abierto (también se puede realizar con un contacto normalmente cerrado, pero no existe ninguna conexión así en la planta), en el caso de la planta este contacto es normalmente una salida digital a relé. En el siguiente esquema se muestra una conexión genérica para la interconexión de los solenoides y las salidas digitales a relé: </w:t>
      </w:r>
    </w:p>
    <w:p w14:paraId="79CD0863" w14:textId="77777777" w:rsidR="00DF1112" w:rsidRDefault="00DF1112">
      <w:pPr>
        <w:spacing w:after="240"/>
        <w:jc w:val="center"/>
      </w:pPr>
    </w:p>
    <w:p w14:paraId="49C7B879" w14:textId="77777777" w:rsidR="00DF1112" w:rsidRDefault="00000000">
      <w:pPr>
        <w:spacing w:after="240"/>
        <w:jc w:val="center"/>
        <w:rPr>
          <w:sz w:val="26"/>
          <w:szCs w:val="26"/>
        </w:rPr>
      </w:pPr>
      <w:r>
        <w:rPr>
          <w:noProof/>
          <w:sz w:val="26"/>
          <w:szCs w:val="26"/>
        </w:rPr>
        <w:lastRenderedPageBreak/>
        <w:drawing>
          <wp:inline distT="114300" distB="114300" distL="114300" distR="114300" wp14:anchorId="2327614A" wp14:editId="38CC0A6E">
            <wp:extent cx="5731200" cy="2667000"/>
            <wp:effectExtent l="0" t="0" r="0" b="0"/>
            <wp:docPr id="2136231402"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65"/>
                    <a:srcRect/>
                    <a:stretch>
                      <a:fillRect/>
                    </a:stretch>
                  </pic:blipFill>
                  <pic:spPr>
                    <a:xfrm>
                      <a:off x="0" y="0"/>
                      <a:ext cx="5731200" cy="2667000"/>
                    </a:xfrm>
                    <a:prstGeom prst="rect">
                      <a:avLst/>
                    </a:prstGeom>
                    <a:ln/>
                  </pic:spPr>
                </pic:pic>
              </a:graphicData>
            </a:graphic>
          </wp:inline>
        </w:drawing>
      </w:r>
    </w:p>
    <w:p w14:paraId="0DFCD333" w14:textId="77777777" w:rsidR="00DF1112" w:rsidRDefault="00000000">
      <w:pPr>
        <w:spacing w:after="240"/>
      </w:pPr>
      <w:r>
        <w:t>Se representa en azul la fuente de alimentación de +24 V DC y la bobina solenoide de la electroválvula. Se representa en rojo el relé que es un contacto normalmente abierto (es solo una representación para entender en líneas generales lo que realiza el PLC internamente), el contacto se cierra o se abre según la programación del PLC.</w:t>
      </w:r>
    </w:p>
    <w:p w14:paraId="373F0BD1" w14:textId="77777777" w:rsidR="00DF1112" w:rsidRDefault="00000000">
      <w:pPr>
        <w:spacing w:after="240"/>
        <w:jc w:val="both"/>
      </w:pPr>
      <w:r>
        <w:t xml:space="preserve">Cabe destacar que, si bien la mayoría de las unidades cuentan con </w:t>
      </w:r>
      <w:proofErr w:type="spellStart"/>
      <w:r>
        <w:t>PLCs</w:t>
      </w:r>
      <w:proofErr w:type="spellEnd"/>
      <w:r>
        <w:t xml:space="preserve"> con salidas a relé, existe una unidad que tiene un PLC con salidas DC, también llamada salida a transistor. Este tipo de salida no presenta ningún impedimento para poder conectar controlar el solenoide son señales digitales del tipo todo o nada. La configuración de conexión utilizada es comúnmente llamada PNP, se muestra un esquema genérico para la interconexión de los solenoides y las salidas digitales a transistor:</w:t>
      </w:r>
    </w:p>
    <w:p w14:paraId="08B524ED" w14:textId="77777777" w:rsidR="00DF1112" w:rsidRDefault="00000000">
      <w:pPr>
        <w:spacing w:after="240"/>
      </w:pPr>
      <w:r>
        <w:rPr>
          <w:noProof/>
        </w:rPr>
        <w:drawing>
          <wp:inline distT="114300" distB="114300" distL="114300" distR="114300" wp14:anchorId="06B900CC" wp14:editId="026035A1">
            <wp:extent cx="5731200" cy="1803400"/>
            <wp:effectExtent l="0" t="0" r="0" b="0"/>
            <wp:docPr id="2136231404"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66"/>
                    <a:srcRect/>
                    <a:stretch>
                      <a:fillRect/>
                    </a:stretch>
                  </pic:blipFill>
                  <pic:spPr>
                    <a:xfrm>
                      <a:off x="0" y="0"/>
                      <a:ext cx="5731200" cy="1803400"/>
                    </a:xfrm>
                    <a:prstGeom prst="rect">
                      <a:avLst/>
                    </a:prstGeom>
                    <a:ln/>
                  </pic:spPr>
                </pic:pic>
              </a:graphicData>
            </a:graphic>
          </wp:inline>
        </w:drawing>
      </w:r>
    </w:p>
    <w:p w14:paraId="28563CF7" w14:textId="77777777" w:rsidR="00DF1112" w:rsidRDefault="00000000">
      <w:pPr>
        <w:spacing w:after="240"/>
      </w:pPr>
      <w:r>
        <w:t>Se puede apreciar en el esquema que en color azul está la fuente de tensión de 24 V DC y la bobina solenoide de la electroválvula, internamente el PLC utiliza transistores que actúan como el contacto normalmente abierto. Hablando de forma práctica, la conexión no es muy diferente a la conexión con salidas a relé en este caso.</w:t>
      </w:r>
    </w:p>
    <w:p w14:paraId="0F6D914C" w14:textId="77777777" w:rsidR="00DF1112" w:rsidRDefault="00000000">
      <w:pPr>
        <w:spacing w:after="240"/>
      </w:pPr>
      <w:r>
        <w:t xml:space="preserve">El funcionamiento interno se basa en un sistema mecánico de dos estados (accionamiento y retroceso), cada uno puede ser activado con la acción de un solenoide, o puede ser de accionamiento por solenoide y retroceso por muelle (la mayoría de electroválvulas </w:t>
      </w:r>
      <w:proofErr w:type="spellStart"/>
      <w:proofErr w:type="gramStart"/>
      <w:r>
        <w:t>el la</w:t>
      </w:r>
      <w:proofErr w:type="spellEnd"/>
      <w:r>
        <w:t xml:space="preserve"> planta</w:t>
      </w:r>
      <w:proofErr w:type="gramEnd"/>
      <w:r>
        <w:t xml:space="preserve"> son de este tipo). Cada uno de estos estados cambia la dirección del flujo del fluido, en este caso, aire comprimido. Esquematizando este funcionamiento:</w:t>
      </w:r>
    </w:p>
    <w:tbl>
      <w:tblPr>
        <w:tblStyle w:val="ac"/>
        <w:tblW w:w="9029"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514"/>
        <w:gridCol w:w="4515"/>
      </w:tblGrid>
      <w:tr w:rsidR="00DF1112" w14:paraId="3E8C19D5" w14:textId="77777777">
        <w:tc>
          <w:tcPr>
            <w:tcW w:w="4514" w:type="dxa"/>
            <w:shd w:val="clear" w:color="auto" w:fill="auto"/>
            <w:tcMar>
              <w:top w:w="100" w:type="dxa"/>
              <w:left w:w="100" w:type="dxa"/>
              <w:bottom w:w="100" w:type="dxa"/>
              <w:right w:w="100" w:type="dxa"/>
            </w:tcMar>
          </w:tcPr>
          <w:p w14:paraId="796BC19C" w14:textId="77777777" w:rsidR="00DF1112" w:rsidRDefault="00000000">
            <w:pPr>
              <w:widowControl w:val="0"/>
              <w:pBdr>
                <w:top w:val="nil"/>
                <w:left w:val="nil"/>
                <w:bottom w:val="nil"/>
                <w:right w:val="nil"/>
                <w:between w:val="nil"/>
              </w:pBdr>
              <w:spacing w:after="240" w:line="240" w:lineRule="auto"/>
              <w:jc w:val="center"/>
            </w:pPr>
            <w:r>
              <w:rPr>
                <w:noProof/>
              </w:rPr>
              <w:lastRenderedPageBreak/>
              <w:drawing>
                <wp:inline distT="114300" distB="114300" distL="114300" distR="114300" wp14:anchorId="3FF618B6" wp14:editId="5F1ED2F0">
                  <wp:extent cx="1376363" cy="1958670"/>
                  <wp:effectExtent l="0" t="0" r="0" b="0"/>
                  <wp:docPr id="213623140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67"/>
                          <a:srcRect/>
                          <a:stretch>
                            <a:fillRect/>
                          </a:stretch>
                        </pic:blipFill>
                        <pic:spPr>
                          <a:xfrm>
                            <a:off x="0" y="0"/>
                            <a:ext cx="1376363" cy="1958670"/>
                          </a:xfrm>
                          <a:prstGeom prst="rect">
                            <a:avLst/>
                          </a:prstGeom>
                          <a:ln/>
                        </pic:spPr>
                      </pic:pic>
                    </a:graphicData>
                  </a:graphic>
                </wp:inline>
              </w:drawing>
            </w:r>
          </w:p>
        </w:tc>
        <w:tc>
          <w:tcPr>
            <w:tcW w:w="4515" w:type="dxa"/>
            <w:shd w:val="clear" w:color="auto" w:fill="auto"/>
            <w:tcMar>
              <w:top w:w="100" w:type="dxa"/>
              <w:left w:w="100" w:type="dxa"/>
              <w:bottom w:w="100" w:type="dxa"/>
              <w:right w:w="100" w:type="dxa"/>
            </w:tcMar>
          </w:tcPr>
          <w:p w14:paraId="35EF75EF" w14:textId="77777777" w:rsidR="00DF1112" w:rsidRDefault="00000000">
            <w:pPr>
              <w:widowControl w:val="0"/>
              <w:pBdr>
                <w:top w:val="nil"/>
                <w:left w:val="nil"/>
                <w:bottom w:val="nil"/>
                <w:right w:val="nil"/>
                <w:between w:val="nil"/>
              </w:pBdr>
              <w:spacing w:after="240" w:line="240" w:lineRule="auto"/>
              <w:jc w:val="center"/>
            </w:pPr>
            <w:r>
              <w:rPr>
                <w:noProof/>
              </w:rPr>
              <w:drawing>
                <wp:inline distT="114300" distB="114300" distL="114300" distR="114300" wp14:anchorId="3C8F2358" wp14:editId="5A4BBEDC">
                  <wp:extent cx="1099392" cy="1966913"/>
                  <wp:effectExtent l="0" t="0" r="0" b="0"/>
                  <wp:docPr id="213623140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68"/>
                          <a:srcRect/>
                          <a:stretch>
                            <a:fillRect/>
                          </a:stretch>
                        </pic:blipFill>
                        <pic:spPr>
                          <a:xfrm>
                            <a:off x="0" y="0"/>
                            <a:ext cx="1099392" cy="1966913"/>
                          </a:xfrm>
                          <a:prstGeom prst="rect">
                            <a:avLst/>
                          </a:prstGeom>
                          <a:ln/>
                        </pic:spPr>
                      </pic:pic>
                    </a:graphicData>
                  </a:graphic>
                </wp:inline>
              </w:drawing>
            </w:r>
          </w:p>
        </w:tc>
      </w:tr>
      <w:tr w:rsidR="00DF1112" w14:paraId="4E7EE55F" w14:textId="77777777">
        <w:trPr>
          <w:trHeight w:val="420"/>
        </w:trPr>
        <w:tc>
          <w:tcPr>
            <w:tcW w:w="9029" w:type="dxa"/>
            <w:gridSpan w:val="2"/>
            <w:shd w:val="clear" w:color="auto" w:fill="auto"/>
            <w:tcMar>
              <w:top w:w="100" w:type="dxa"/>
              <w:left w:w="100" w:type="dxa"/>
              <w:bottom w:w="100" w:type="dxa"/>
              <w:right w:w="100" w:type="dxa"/>
            </w:tcMar>
          </w:tcPr>
          <w:p w14:paraId="1FC7C936" w14:textId="77777777" w:rsidR="00DF1112" w:rsidRDefault="00000000">
            <w:pPr>
              <w:widowControl w:val="0"/>
              <w:pBdr>
                <w:top w:val="nil"/>
                <w:left w:val="nil"/>
                <w:bottom w:val="nil"/>
                <w:right w:val="nil"/>
                <w:between w:val="nil"/>
              </w:pBdr>
              <w:spacing w:after="240" w:line="240" w:lineRule="auto"/>
              <w:jc w:val="center"/>
            </w:pPr>
            <w:r>
              <w:rPr>
                <w:b/>
              </w:rPr>
              <w:t>Esquema del funcionamiento de una electroválvula</w:t>
            </w:r>
            <w:r>
              <w:t xml:space="preserve"> </w:t>
            </w:r>
          </w:p>
        </w:tc>
      </w:tr>
    </w:tbl>
    <w:p w14:paraId="753255A9" w14:textId="77777777" w:rsidR="00DF1112" w:rsidRDefault="00000000">
      <w:pPr>
        <w:spacing w:after="240"/>
      </w:pPr>
      <w:r>
        <w:t xml:space="preserve">Este esquema es conceptual, se puede observar que dentro de la electroválvula hay “conductos” </w:t>
      </w:r>
      <w:proofErr w:type="gramStart"/>
      <w:r>
        <w:t>o  “</w:t>
      </w:r>
      <w:proofErr w:type="gramEnd"/>
      <w:r>
        <w:t>canales” que direccionan el flujo del aire, denotando la dirección del flujo con flechas, también se pueden apreciar los dos estados (son dos posiciones físicas del mecanismo que permite realizar el cambio de dirección del flujo) llamados “posiciones”. Los conductos se denominan “vías”, y la combinación de posiciones y vías determinan el tipo de electroválvula, en la planta todas son de 5 vías y dos posiciones.</w:t>
      </w:r>
    </w:p>
    <w:p w14:paraId="270D20AB" w14:textId="77777777" w:rsidR="00DF1112" w:rsidRDefault="00DF1112">
      <w:pPr>
        <w:spacing w:after="240"/>
      </w:pPr>
    </w:p>
    <w:sectPr w:rsidR="00DF1112">
      <w:footerReference w:type="default" r:id="rId6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C638A5" w14:textId="77777777" w:rsidR="00155E52" w:rsidRDefault="00155E52">
      <w:pPr>
        <w:spacing w:line="240" w:lineRule="auto"/>
      </w:pPr>
      <w:r>
        <w:separator/>
      </w:r>
    </w:p>
  </w:endnote>
  <w:endnote w:type="continuationSeparator" w:id="0">
    <w:p w14:paraId="0670877B" w14:textId="77777777" w:rsidR="00155E52" w:rsidRDefault="00155E5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6AD294" w14:textId="77777777" w:rsidR="00DF1112" w:rsidRDefault="00000000">
    <w:pPr>
      <w:pBdr>
        <w:top w:val="nil"/>
        <w:left w:val="nil"/>
        <w:bottom w:val="nil"/>
        <w:right w:val="nil"/>
        <w:between w:val="nil"/>
      </w:pBdr>
      <w:tabs>
        <w:tab w:val="center" w:pos="4252"/>
        <w:tab w:val="right" w:pos="8504"/>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205BE0">
      <w:rPr>
        <w:noProof/>
        <w:color w:val="000000"/>
      </w:rPr>
      <w:t>2</w:t>
    </w:r>
    <w:r>
      <w:rPr>
        <w:color w:val="000000"/>
      </w:rPr>
      <w:fldChar w:fldCharType="end"/>
    </w:r>
  </w:p>
  <w:p w14:paraId="0B1D5C06" w14:textId="77777777" w:rsidR="00DF1112" w:rsidRDefault="00DF1112">
    <w:pPr>
      <w:pBdr>
        <w:top w:val="nil"/>
        <w:left w:val="nil"/>
        <w:bottom w:val="nil"/>
        <w:right w:val="nil"/>
        <w:between w:val="nil"/>
      </w:pBdr>
      <w:tabs>
        <w:tab w:val="center" w:pos="4252"/>
        <w:tab w:val="right" w:pos="8504"/>
      </w:tabs>
      <w:spacing w:line="240" w:lineRule="auto"/>
      <w:jc w:val="righ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F98D5F" w14:textId="77777777" w:rsidR="00DF1112" w:rsidRDefault="00000000">
    <w:pPr>
      <w:pBdr>
        <w:top w:val="nil"/>
        <w:left w:val="nil"/>
        <w:bottom w:val="nil"/>
        <w:right w:val="nil"/>
        <w:between w:val="nil"/>
      </w:pBdr>
      <w:tabs>
        <w:tab w:val="center" w:pos="4252"/>
        <w:tab w:val="right" w:pos="8504"/>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205BE0">
      <w:rPr>
        <w:noProof/>
        <w:color w:val="000000"/>
      </w:rPr>
      <w:t>1</w:t>
    </w:r>
    <w:r>
      <w:rPr>
        <w:color w:val="000000"/>
      </w:rPr>
      <w:fldChar w:fldCharType="end"/>
    </w:r>
  </w:p>
  <w:p w14:paraId="46B177D0" w14:textId="77777777" w:rsidR="00DF1112" w:rsidRDefault="00DF1112">
    <w:pPr>
      <w:pBdr>
        <w:top w:val="nil"/>
        <w:left w:val="nil"/>
        <w:bottom w:val="nil"/>
        <w:right w:val="nil"/>
        <w:between w:val="nil"/>
      </w:pBdr>
      <w:tabs>
        <w:tab w:val="center" w:pos="4252"/>
        <w:tab w:val="right" w:pos="8504"/>
      </w:tabs>
      <w:spacing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B99149" w14:textId="77777777" w:rsidR="00155E52" w:rsidRDefault="00155E52">
      <w:pPr>
        <w:spacing w:line="240" w:lineRule="auto"/>
      </w:pPr>
      <w:r>
        <w:separator/>
      </w:r>
    </w:p>
  </w:footnote>
  <w:footnote w:type="continuationSeparator" w:id="0">
    <w:p w14:paraId="7E0ABB22" w14:textId="77777777" w:rsidR="00155E52" w:rsidRDefault="00155E5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1B5F2D"/>
    <w:multiLevelType w:val="multilevel"/>
    <w:tmpl w:val="F2E00C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0E71CF7"/>
    <w:multiLevelType w:val="multilevel"/>
    <w:tmpl w:val="E7428DA0"/>
    <w:lvl w:ilvl="0">
      <w:start w:val="1"/>
      <w:numFmt w:val="decimal"/>
      <w:lvlText w:val="%1"/>
      <w:lvlJc w:val="left"/>
      <w:pPr>
        <w:ind w:left="360" w:hanging="360"/>
      </w:pPr>
    </w:lvl>
    <w:lvl w:ilvl="1">
      <w:start w:val="1"/>
      <w:numFmt w:val="decimal"/>
      <w:lvlText w:val="%1.%2"/>
      <w:lvlJc w:val="left"/>
      <w:pPr>
        <w:ind w:left="36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EB94FF9"/>
    <w:multiLevelType w:val="multilevel"/>
    <w:tmpl w:val="AC56D2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58040E9"/>
    <w:multiLevelType w:val="multilevel"/>
    <w:tmpl w:val="F4CCE268"/>
    <w:lvl w:ilvl="0">
      <w:start w:val="1"/>
      <w:numFmt w:val="decimal"/>
      <w:pStyle w:val="Ttulo2"/>
      <w:lvlText w:val="%1."/>
      <w:lvlJc w:val="left"/>
      <w:pPr>
        <w:tabs>
          <w:tab w:val="num" w:pos="720"/>
        </w:tabs>
        <w:ind w:left="720" w:hanging="720"/>
      </w:pPr>
    </w:lvl>
    <w:lvl w:ilvl="1">
      <w:start w:val="1"/>
      <w:numFmt w:val="decimal"/>
      <w:pStyle w:val="Ttulo3"/>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45EE005F"/>
    <w:multiLevelType w:val="multilevel"/>
    <w:tmpl w:val="F61C26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A1128F5"/>
    <w:multiLevelType w:val="multilevel"/>
    <w:tmpl w:val="0E2E6D8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 w15:restartNumberingAfterBreak="0">
    <w:nsid w:val="69564FE1"/>
    <w:multiLevelType w:val="multilevel"/>
    <w:tmpl w:val="870093A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266740306">
    <w:abstractNumId w:val="0"/>
  </w:num>
  <w:num w:numId="2" w16cid:durableId="831065964">
    <w:abstractNumId w:val="1"/>
  </w:num>
  <w:num w:numId="3" w16cid:durableId="1930193949">
    <w:abstractNumId w:val="5"/>
  </w:num>
  <w:num w:numId="4" w16cid:durableId="1553610915">
    <w:abstractNumId w:val="2"/>
  </w:num>
  <w:num w:numId="5" w16cid:durableId="485705038">
    <w:abstractNumId w:val="6"/>
  </w:num>
  <w:num w:numId="6" w16cid:durableId="51735424">
    <w:abstractNumId w:val="4"/>
  </w:num>
  <w:num w:numId="7" w16cid:durableId="8749714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112"/>
    <w:rsid w:val="00155E52"/>
    <w:rsid w:val="00205BE0"/>
    <w:rsid w:val="00DF1112"/>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0B72A"/>
  <w15:docId w15:val="{02430817-4C5E-429E-8FAC-15B0EB4AD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419" w:eastAsia="es-B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400" w:after="200"/>
      <w:outlineLvl w:val="0"/>
    </w:pPr>
    <w:rPr>
      <w:b/>
      <w:color w:val="0000FF"/>
      <w:sz w:val="40"/>
      <w:szCs w:val="40"/>
    </w:rPr>
  </w:style>
  <w:style w:type="paragraph" w:styleId="Ttulo2">
    <w:name w:val="heading 2"/>
    <w:basedOn w:val="Normal"/>
    <w:next w:val="Normal"/>
    <w:uiPriority w:val="9"/>
    <w:unhideWhenUsed/>
    <w:qFormat/>
    <w:rsid w:val="00677B0F"/>
    <w:pPr>
      <w:keepNext/>
      <w:keepLines/>
      <w:numPr>
        <w:numId w:val="7"/>
      </w:numPr>
      <w:spacing w:before="360" w:after="200"/>
      <w:outlineLvl w:val="1"/>
    </w:pPr>
    <w:rPr>
      <w:sz w:val="32"/>
      <w:szCs w:val="32"/>
    </w:rPr>
  </w:style>
  <w:style w:type="paragraph" w:styleId="Ttulo3">
    <w:name w:val="heading 3"/>
    <w:basedOn w:val="Normal"/>
    <w:next w:val="Normal"/>
    <w:uiPriority w:val="9"/>
    <w:unhideWhenUsed/>
    <w:qFormat/>
    <w:rsid w:val="00677B0F"/>
    <w:pPr>
      <w:keepNext/>
      <w:keepLines/>
      <w:numPr>
        <w:ilvl w:val="1"/>
        <w:numId w:val="7"/>
      </w:numPr>
      <w:spacing w:before="240" w:after="200"/>
      <w:outlineLvl w:val="2"/>
    </w:pPr>
    <w:rPr>
      <w:b/>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top w:w="100" w:type="dxa"/>
        <w:left w:w="100" w:type="dxa"/>
        <w:bottom w:w="100" w:type="dxa"/>
        <w:right w:w="100" w:type="dxa"/>
      </w:tblCellMar>
    </w:tblPr>
  </w:style>
  <w:style w:type="paragraph" w:styleId="Prrafodelista">
    <w:name w:val="List Paragraph"/>
    <w:basedOn w:val="Normal"/>
    <w:uiPriority w:val="34"/>
    <w:qFormat/>
    <w:rsid w:val="00FE1DA2"/>
    <w:pPr>
      <w:ind w:left="720"/>
      <w:contextualSpacing/>
    </w:pPr>
  </w:style>
  <w:style w:type="numbering" w:customStyle="1" w:styleId="Estiloinforme">
    <w:name w:val="Estilo informe"/>
    <w:uiPriority w:val="99"/>
    <w:rsid w:val="00677B0F"/>
  </w:style>
  <w:style w:type="paragraph" w:styleId="TtuloTDC">
    <w:name w:val="TOC Heading"/>
    <w:basedOn w:val="Ttulo1"/>
    <w:next w:val="Normal"/>
    <w:uiPriority w:val="39"/>
    <w:unhideWhenUsed/>
    <w:qFormat/>
    <w:rsid w:val="00677B0F"/>
    <w:pPr>
      <w:spacing w:before="240" w:after="0" w:line="259" w:lineRule="auto"/>
      <w:outlineLvl w:val="9"/>
    </w:pPr>
    <w:rPr>
      <w:rFonts w:asciiTheme="majorHAnsi" w:eastAsiaTheme="majorEastAsia" w:hAnsiTheme="majorHAnsi" w:cstheme="majorBidi"/>
      <w:b w:val="0"/>
      <w:color w:val="365F91" w:themeColor="accent1" w:themeShade="BF"/>
      <w:sz w:val="32"/>
      <w:szCs w:val="32"/>
      <w:lang w:val="es-ES" w:eastAsia="es-ES"/>
    </w:rPr>
  </w:style>
  <w:style w:type="paragraph" w:styleId="TDC2">
    <w:name w:val="toc 2"/>
    <w:basedOn w:val="Normal"/>
    <w:next w:val="Normal"/>
    <w:autoRedefine/>
    <w:uiPriority w:val="39"/>
    <w:unhideWhenUsed/>
    <w:rsid w:val="00284DA5"/>
    <w:pPr>
      <w:tabs>
        <w:tab w:val="left" w:pos="660"/>
        <w:tab w:val="right" w:leader="dot" w:pos="9019"/>
      </w:tabs>
      <w:spacing w:after="100"/>
      <w:ind w:left="220"/>
    </w:pPr>
  </w:style>
  <w:style w:type="paragraph" w:styleId="TDC3">
    <w:name w:val="toc 3"/>
    <w:basedOn w:val="Normal"/>
    <w:next w:val="Normal"/>
    <w:autoRedefine/>
    <w:uiPriority w:val="39"/>
    <w:unhideWhenUsed/>
    <w:rsid w:val="00677B0F"/>
    <w:pPr>
      <w:spacing w:after="100"/>
      <w:ind w:left="440"/>
    </w:pPr>
  </w:style>
  <w:style w:type="character" w:styleId="Hipervnculo">
    <w:name w:val="Hyperlink"/>
    <w:basedOn w:val="Fuentedeprrafopredeter"/>
    <w:uiPriority w:val="99"/>
    <w:unhideWhenUsed/>
    <w:rsid w:val="00677B0F"/>
    <w:rPr>
      <w:color w:val="0000FF" w:themeColor="hyperlink"/>
      <w:u w:val="single"/>
    </w:rPr>
  </w:style>
  <w:style w:type="paragraph" w:styleId="Encabezado">
    <w:name w:val="header"/>
    <w:basedOn w:val="Normal"/>
    <w:link w:val="EncabezadoCar"/>
    <w:uiPriority w:val="99"/>
    <w:unhideWhenUsed/>
    <w:rsid w:val="00677B0F"/>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677B0F"/>
  </w:style>
  <w:style w:type="paragraph" w:styleId="Piedepgina">
    <w:name w:val="footer"/>
    <w:basedOn w:val="Normal"/>
    <w:link w:val="PiedepginaCar"/>
    <w:uiPriority w:val="99"/>
    <w:unhideWhenUsed/>
    <w:rsid w:val="00677B0F"/>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677B0F"/>
  </w:style>
  <w:style w:type="paragraph" w:styleId="TDC1">
    <w:name w:val="toc 1"/>
    <w:basedOn w:val="Normal"/>
    <w:next w:val="Normal"/>
    <w:autoRedefine/>
    <w:uiPriority w:val="39"/>
    <w:unhideWhenUsed/>
    <w:rsid w:val="00794D59"/>
    <w:pPr>
      <w:spacing w:after="100"/>
    </w:pPr>
  </w:style>
  <w:style w:type="character" w:customStyle="1" w:styleId="Ttulo1Car">
    <w:name w:val="Título 1 Car"/>
    <w:basedOn w:val="Fuentedeprrafopredeter"/>
    <w:link w:val="Ttulo1"/>
    <w:uiPriority w:val="9"/>
    <w:rsid w:val="00284DA5"/>
    <w:rPr>
      <w:b/>
      <w:color w:val="0000FF"/>
      <w:sz w:val="40"/>
      <w:szCs w:val="40"/>
    </w:rPr>
  </w:style>
  <w:style w:type="table" w:customStyle="1" w:styleId="a6">
    <w:basedOn w:val="TableNormal0"/>
    <w:tblPr>
      <w:tblStyleRowBandSize w:val="1"/>
      <w:tblStyleColBandSize w:val="1"/>
      <w:tblCellMar>
        <w:top w:w="100" w:type="dxa"/>
        <w:left w:w="100" w:type="dxa"/>
        <w:bottom w:w="100" w:type="dxa"/>
        <w:right w:w="100" w:type="dxa"/>
      </w:tblCellMar>
    </w:tblPr>
  </w:style>
  <w:style w:type="table" w:customStyle="1" w:styleId="a7">
    <w:basedOn w:val="TableNormal0"/>
    <w:tblPr>
      <w:tblStyleRowBandSize w:val="1"/>
      <w:tblStyleColBandSize w:val="1"/>
      <w:tblCellMar>
        <w:top w:w="100" w:type="dxa"/>
        <w:left w:w="100" w:type="dxa"/>
        <w:bottom w:w="100" w:type="dxa"/>
        <w:right w:w="100" w:type="dxa"/>
      </w:tblCellMar>
    </w:tblPr>
  </w:style>
  <w:style w:type="table" w:customStyle="1" w:styleId="a8">
    <w:basedOn w:val="TableNormal0"/>
    <w:tblPr>
      <w:tblStyleRowBandSize w:val="1"/>
      <w:tblStyleColBandSize w:val="1"/>
      <w:tblCellMar>
        <w:top w:w="100" w:type="dxa"/>
        <w:left w:w="100" w:type="dxa"/>
        <w:bottom w:w="100" w:type="dxa"/>
        <w:right w:w="100" w:type="dxa"/>
      </w:tblCellMar>
    </w:tblPr>
  </w:style>
  <w:style w:type="table" w:customStyle="1" w:styleId="a9">
    <w:basedOn w:val="TableNormal0"/>
    <w:tblPr>
      <w:tblStyleRowBandSize w:val="1"/>
      <w:tblStyleColBandSize w:val="1"/>
      <w:tblCellMar>
        <w:top w:w="100" w:type="dxa"/>
        <w:left w:w="100" w:type="dxa"/>
        <w:bottom w:w="100" w:type="dxa"/>
        <w:right w:w="100" w:type="dxa"/>
      </w:tblCellMar>
    </w:tblPr>
  </w:style>
  <w:style w:type="table" w:customStyle="1" w:styleId="aa">
    <w:basedOn w:val="TableNormal0"/>
    <w:tblPr>
      <w:tblStyleRowBandSize w:val="1"/>
      <w:tblStyleColBandSize w:val="1"/>
      <w:tblCellMar>
        <w:top w:w="100" w:type="dxa"/>
        <w:left w:w="100" w:type="dxa"/>
        <w:bottom w:w="100" w:type="dxa"/>
        <w:right w:w="100" w:type="dxa"/>
      </w:tblCellMar>
    </w:tblPr>
  </w:style>
  <w:style w:type="table" w:customStyle="1" w:styleId="ab">
    <w:basedOn w:val="TableNormal0"/>
    <w:tblPr>
      <w:tblStyleRowBandSize w:val="1"/>
      <w:tblStyleColBandSize w:val="1"/>
      <w:tblCellMar>
        <w:top w:w="100" w:type="dxa"/>
        <w:left w:w="100" w:type="dxa"/>
        <w:bottom w:w="100" w:type="dxa"/>
        <w:right w:w="100" w:type="dxa"/>
      </w:tblCellMar>
    </w:tblPr>
  </w:style>
  <w:style w:type="table" w:customStyle="1" w:styleId="ac">
    <w:basedOn w:val="TableNormal0"/>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57.png"/><Relationship Id="rId21" Type="http://schemas.openxmlformats.org/officeDocument/2006/relationships/image" Target="media/image10.png"/><Relationship Id="rId42" Type="http://schemas.openxmlformats.org/officeDocument/2006/relationships/image" Target="media/image20.jpg"/><Relationship Id="rId47" Type="http://schemas.openxmlformats.org/officeDocument/2006/relationships/image" Target="media/image23.png"/><Relationship Id="rId63" Type="http://schemas.openxmlformats.org/officeDocument/2006/relationships/image" Target="media/image31.png"/><Relationship Id="rId68" Type="http://schemas.openxmlformats.org/officeDocument/2006/relationships/image" Target="media/image36.png"/><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42.png"/><Relationship Id="rId11" Type="http://schemas.openxmlformats.org/officeDocument/2006/relationships/image" Target="media/image49.png"/><Relationship Id="rId24" Type="http://schemas.openxmlformats.org/officeDocument/2006/relationships/image" Target="media/image47.png"/><Relationship Id="rId32" Type="http://schemas.openxmlformats.org/officeDocument/2006/relationships/image" Target="media/image59.png"/><Relationship Id="rId37" Type="http://schemas.openxmlformats.org/officeDocument/2006/relationships/image" Target="media/image46.png"/><Relationship Id="rId40" Type="http://schemas.openxmlformats.org/officeDocument/2006/relationships/image" Target="media/image44.png"/><Relationship Id="rId45" Type="http://schemas.openxmlformats.org/officeDocument/2006/relationships/image" Target="media/image22.png"/><Relationship Id="rId53" Type="http://schemas.openxmlformats.org/officeDocument/2006/relationships/image" Target="media/image45.png"/><Relationship Id="rId58" Type="http://schemas.openxmlformats.org/officeDocument/2006/relationships/image" Target="media/image40.png"/><Relationship Id="rId66" Type="http://schemas.openxmlformats.org/officeDocument/2006/relationships/image" Target="media/image34.jpg"/><Relationship Id="rId5" Type="http://schemas.openxmlformats.org/officeDocument/2006/relationships/webSettings" Target="webSettings.xml"/><Relationship Id="rId61" Type="http://schemas.openxmlformats.org/officeDocument/2006/relationships/image" Target="media/image29.png"/><Relationship Id="rId19" Type="http://schemas.openxmlformats.org/officeDocument/2006/relationships/image" Target="media/image8.png"/><Relationship Id="rId14" Type="http://schemas.openxmlformats.org/officeDocument/2006/relationships/footer" Target="footer1.xml"/><Relationship Id="rId22" Type="http://schemas.openxmlformats.org/officeDocument/2006/relationships/image" Target="media/image55.png"/><Relationship Id="rId27" Type="http://schemas.openxmlformats.org/officeDocument/2006/relationships/image" Target="media/image12.png"/><Relationship Id="rId30" Type="http://schemas.openxmlformats.org/officeDocument/2006/relationships/image" Target="media/image58.png"/><Relationship Id="rId35" Type="http://schemas.openxmlformats.org/officeDocument/2006/relationships/image" Target="media/image15.jpg"/><Relationship Id="rId43" Type="http://schemas.openxmlformats.org/officeDocument/2006/relationships/image" Target="media/image21.png"/><Relationship Id="rId48" Type="http://schemas.openxmlformats.org/officeDocument/2006/relationships/image" Target="media/image53.png"/><Relationship Id="rId56" Type="http://schemas.openxmlformats.org/officeDocument/2006/relationships/image" Target="media/image26.png"/><Relationship Id="rId64" Type="http://schemas.openxmlformats.org/officeDocument/2006/relationships/image" Target="media/image32.png"/><Relationship Id="rId69" Type="http://schemas.openxmlformats.org/officeDocument/2006/relationships/footer" Target="footer2.xml"/><Relationship Id="rId8" Type="http://schemas.openxmlformats.org/officeDocument/2006/relationships/image" Target="media/image56.pn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1.jpg"/><Relationship Id="rId33" Type="http://schemas.openxmlformats.org/officeDocument/2006/relationships/image" Target="media/image39.png"/><Relationship Id="rId38" Type="http://schemas.openxmlformats.org/officeDocument/2006/relationships/image" Target="media/image17.jpg"/><Relationship Id="rId46" Type="http://schemas.openxmlformats.org/officeDocument/2006/relationships/image" Target="media/image50.png"/><Relationship Id="rId59" Type="http://schemas.openxmlformats.org/officeDocument/2006/relationships/image" Target="media/image27.png"/><Relationship Id="rId67"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19.png"/><Relationship Id="rId54" Type="http://schemas.openxmlformats.org/officeDocument/2006/relationships/image" Target="media/image24.png"/><Relationship Id="rId62" Type="http://schemas.openxmlformats.org/officeDocument/2006/relationships/image" Target="media/image30.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51.png"/><Relationship Id="rId28" Type="http://schemas.openxmlformats.org/officeDocument/2006/relationships/image" Target="media/image13.png"/><Relationship Id="rId36" Type="http://schemas.openxmlformats.org/officeDocument/2006/relationships/image" Target="media/image16.png"/><Relationship Id="rId49" Type="http://schemas.openxmlformats.org/officeDocument/2006/relationships/image" Target="media/image43.png"/><Relationship Id="rId57" Type="http://schemas.openxmlformats.org/officeDocument/2006/relationships/image" Target="media/image38.png"/><Relationship Id="rId10" Type="http://schemas.openxmlformats.org/officeDocument/2006/relationships/image" Target="media/image1.jpg"/><Relationship Id="rId31" Type="http://schemas.openxmlformats.org/officeDocument/2006/relationships/image" Target="media/image14.jpg"/><Relationship Id="rId44" Type="http://schemas.openxmlformats.org/officeDocument/2006/relationships/image" Target="media/image60.png"/><Relationship Id="rId52" Type="http://schemas.openxmlformats.org/officeDocument/2006/relationships/image" Target="media/image37.png"/><Relationship Id="rId60" Type="http://schemas.openxmlformats.org/officeDocument/2006/relationships/image" Target="media/image28.png"/><Relationship Id="rId65" Type="http://schemas.openxmlformats.org/officeDocument/2006/relationships/image" Target="media/image33.jpg"/><Relationship Id="rId4" Type="http://schemas.openxmlformats.org/officeDocument/2006/relationships/settings" Target="settings.xml"/><Relationship Id="rId9" Type="http://schemas.openxmlformats.org/officeDocument/2006/relationships/image" Target="media/image54.png"/><Relationship Id="rId13" Type="http://schemas.openxmlformats.org/officeDocument/2006/relationships/image" Target="media/image3.jpg"/><Relationship Id="rId18" Type="http://schemas.openxmlformats.org/officeDocument/2006/relationships/image" Target="media/image7.png"/><Relationship Id="rId39" Type="http://schemas.openxmlformats.org/officeDocument/2006/relationships/image" Target="media/image18.jpg"/><Relationship Id="rId34" Type="http://schemas.openxmlformats.org/officeDocument/2006/relationships/image" Target="media/image52.png"/><Relationship Id="rId50" Type="http://schemas.openxmlformats.org/officeDocument/2006/relationships/image" Target="media/image48.png"/><Relationship Id="rId55"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JSBS2WRtXbZz4NI6GcwW7ZsOGA==">CgMxLjAyCGguZ2pkZ3hzMgloLjMwajB6bGwyCWguMWZvYjl0ZTIJaC4zem55c2g3MgloLjJldDkycDAyCGgudHlqY3d0MgloLjNkeTZ2a20yCWguMXQzaDVzZjIJaC40ZDM0b2c4MgloLjJzOGV5bzEyCWguMTdkcDh2dTIJaC4zcmRjcmpuMgloLjI2aW4xcmcyCGgubG54Yno5MgloLjM1bmt1bjI4AHIhMUU5UjEzVk9Yem9jWGlOMnRLZklKZEpjQ2FQVTV6WDh0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3066</Words>
  <Characters>16865</Characters>
  <Application>Microsoft Office Word</Application>
  <DocSecurity>0</DocSecurity>
  <Lines>140</Lines>
  <Paragraphs>39</Paragraphs>
  <ScaleCrop>false</ScaleCrop>
  <Company/>
  <LinksUpToDate>false</LinksUpToDate>
  <CharactersWithSpaces>19892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Willy Plata</dc:creator>
  <cp:lastModifiedBy>Joel Bautista España Ulloa</cp:lastModifiedBy>
  <cp:revision>2</cp:revision>
  <dcterms:created xsi:type="dcterms:W3CDTF">2023-06-11T02:20:00Z</dcterms:created>
  <dcterms:modified xsi:type="dcterms:W3CDTF">2023-12-23T04:14:00Z</dcterms:modified>
</cp:coreProperties>
</file>