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B8424" w14:textId="77777777" w:rsidR="005C5320" w:rsidRDefault="005C5320">
      <w:pPr>
        <w:pStyle w:val="BodyText"/>
        <w:rPr>
          <w:rFonts w:ascii="Times New Roman"/>
        </w:rPr>
      </w:pPr>
    </w:p>
    <w:p w14:paraId="41D944FA" w14:textId="77777777" w:rsidR="005C5320" w:rsidRDefault="005C5320">
      <w:pPr>
        <w:pStyle w:val="BodyText"/>
        <w:rPr>
          <w:rFonts w:ascii="Times New Roman"/>
        </w:rPr>
      </w:pPr>
    </w:p>
    <w:p w14:paraId="4737F3E0" w14:textId="77777777" w:rsidR="005C5320" w:rsidRDefault="005C5320">
      <w:pPr>
        <w:pStyle w:val="BodyText"/>
        <w:rPr>
          <w:rFonts w:ascii="Times New Roman"/>
        </w:rPr>
      </w:pPr>
    </w:p>
    <w:p w14:paraId="4893B609" w14:textId="77777777" w:rsidR="005C5320" w:rsidRDefault="005C5320">
      <w:pPr>
        <w:pStyle w:val="BodyText"/>
        <w:rPr>
          <w:rFonts w:ascii="Times New Roman"/>
        </w:rPr>
      </w:pPr>
    </w:p>
    <w:p w14:paraId="65BB530E" w14:textId="77777777" w:rsidR="005C5320" w:rsidRDefault="005C5320">
      <w:pPr>
        <w:pStyle w:val="BodyText"/>
        <w:rPr>
          <w:rFonts w:ascii="Times New Roman"/>
        </w:rPr>
      </w:pPr>
    </w:p>
    <w:p w14:paraId="5E6E2D7B" w14:textId="77777777" w:rsidR="005C5320" w:rsidRDefault="005C5320">
      <w:pPr>
        <w:pStyle w:val="BodyText"/>
        <w:rPr>
          <w:rFonts w:ascii="Times New Roman"/>
        </w:rPr>
      </w:pPr>
    </w:p>
    <w:p w14:paraId="43D3A904" w14:textId="77777777" w:rsidR="005C5320" w:rsidRDefault="005C5320">
      <w:pPr>
        <w:pStyle w:val="BodyText"/>
        <w:rPr>
          <w:rFonts w:ascii="Times New Roman"/>
        </w:rPr>
      </w:pPr>
    </w:p>
    <w:p w14:paraId="2A07D66C" w14:textId="77777777" w:rsidR="005C5320" w:rsidRDefault="005C5320">
      <w:pPr>
        <w:pStyle w:val="BodyText"/>
        <w:rPr>
          <w:rFonts w:ascii="Times New Roman"/>
        </w:rPr>
      </w:pPr>
    </w:p>
    <w:p w14:paraId="09B9AA28" w14:textId="77777777" w:rsidR="005C5320" w:rsidRDefault="005C5320">
      <w:pPr>
        <w:pStyle w:val="BodyText"/>
        <w:rPr>
          <w:rFonts w:ascii="Times New Roman"/>
        </w:rPr>
      </w:pPr>
    </w:p>
    <w:p w14:paraId="32C1677F" w14:textId="77777777" w:rsidR="005C5320" w:rsidRDefault="005C5320">
      <w:pPr>
        <w:pStyle w:val="BodyText"/>
        <w:rPr>
          <w:rFonts w:ascii="Times New Roman"/>
        </w:rPr>
      </w:pPr>
    </w:p>
    <w:p w14:paraId="40AC37FF" w14:textId="77777777" w:rsidR="005C5320" w:rsidRDefault="005C5320">
      <w:pPr>
        <w:pStyle w:val="BodyText"/>
        <w:rPr>
          <w:rFonts w:ascii="Times New Roman"/>
        </w:rPr>
      </w:pPr>
    </w:p>
    <w:p w14:paraId="29ED08B4" w14:textId="77777777" w:rsidR="005C5320" w:rsidRDefault="005C5320">
      <w:pPr>
        <w:pStyle w:val="BodyText"/>
        <w:rPr>
          <w:rFonts w:ascii="Times New Roman"/>
        </w:rPr>
      </w:pPr>
    </w:p>
    <w:p w14:paraId="0573BDC8" w14:textId="77777777" w:rsidR="005C5320" w:rsidRDefault="005C5320">
      <w:pPr>
        <w:pStyle w:val="BodyText"/>
        <w:rPr>
          <w:rFonts w:ascii="Times New Roman"/>
        </w:rPr>
      </w:pPr>
    </w:p>
    <w:p w14:paraId="444453B5" w14:textId="77777777" w:rsidR="005C5320" w:rsidRDefault="005C5320">
      <w:pPr>
        <w:pStyle w:val="BodyText"/>
        <w:rPr>
          <w:rFonts w:ascii="Times New Roman"/>
        </w:rPr>
      </w:pPr>
    </w:p>
    <w:p w14:paraId="0C4C2D7C" w14:textId="77777777" w:rsidR="005C5320" w:rsidRDefault="005C5320">
      <w:pPr>
        <w:pStyle w:val="BodyText"/>
        <w:rPr>
          <w:rFonts w:ascii="Times New Roman"/>
        </w:rPr>
      </w:pPr>
    </w:p>
    <w:p w14:paraId="6179A2A5" w14:textId="77777777" w:rsidR="005C5320" w:rsidRDefault="005C5320">
      <w:pPr>
        <w:pStyle w:val="BodyText"/>
        <w:rPr>
          <w:rFonts w:ascii="Times New Roman"/>
        </w:rPr>
      </w:pPr>
    </w:p>
    <w:p w14:paraId="1261816A" w14:textId="77777777" w:rsidR="005C5320" w:rsidRDefault="005C5320">
      <w:pPr>
        <w:pStyle w:val="BodyText"/>
        <w:spacing w:before="89"/>
        <w:rPr>
          <w:rFonts w:ascii="Times New Roman"/>
        </w:rPr>
      </w:pPr>
    </w:p>
    <w:p w14:paraId="41AE8172" w14:textId="77777777" w:rsidR="005C5320" w:rsidRDefault="00000000">
      <w:pPr>
        <w:pStyle w:val="Heading1"/>
        <w:ind w:left="4235" w:firstLine="0"/>
      </w:pPr>
      <w:r>
        <w:t>Documento</w:t>
      </w:r>
      <w:r>
        <w:rPr>
          <w:spacing w:val="-4"/>
        </w:rPr>
        <w:t xml:space="preserve"> </w:t>
      </w:r>
      <w:r>
        <w:t>de</w:t>
      </w:r>
      <w:r>
        <w:rPr>
          <w:spacing w:val="-1"/>
        </w:rPr>
        <w:t xml:space="preserve"> </w:t>
      </w:r>
      <w:r>
        <w:t>requerimientos</w:t>
      </w:r>
      <w:r>
        <w:rPr>
          <w:spacing w:val="-2"/>
        </w:rPr>
        <w:t xml:space="preserve"> </w:t>
      </w:r>
      <w:r>
        <w:t xml:space="preserve">de </w:t>
      </w:r>
      <w:r>
        <w:rPr>
          <w:spacing w:val="-2"/>
        </w:rPr>
        <w:t>software</w:t>
      </w:r>
    </w:p>
    <w:p w14:paraId="5EA8C642" w14:textId="77777777" w:rsidR="005C5320" w:rsidRDefault="005C5320">
      <w:pPr>
        <w:pStyle w:val="BodyText"/>
        <w:rPr>
          <w:rFonts w:ascii="Arial"/>
          <w:b/>
        </w:rPr>
      </w:pPr>
    </w:p>
    <w:p w14:paraId="6A874E8A" w14:textId="77777777" w:rsidR="00440A59" w:rsidRDefault="00000000">
      <w:pPr>
        <w:ind w:left="7059" w:right="255" w:hanging="639"/>
        <w:jc w:val="right"/>
        <w:rPr>
          <w:rFonts w:ascii="Arial"/>
          <w:b/>
          <w:i/>
          <w:sz w:val="24"/>
        </w:rPr>
      </w:pPr>
      <w:r>
        <w:rPr>
          <w:rFonts w:ascii="Arial"/>
          <w:b/>
          <w:i/>
          <w:sz w:val="24"/>
        </w:rPr>
        <w:t>L</w:t>
      </w:r>
      <w:r w:rsidR="00440A59">
        <w:rPr>
          <w:rFonts w:ascii="Arial"/>
          <w:b/>
          <w:i/>
          <w:sz w:val="24"/>
        </w:rPr>
        <w:t>OS ALPES</w:t>
      </w:r>
    </w:p>
    <w:p w14:paraId="0BCAB5A2" w14:textId="7B80E9CE" w:rsidR="005C5320" w:rsidRDefault="00000000">
      <w:pPr>
        <w:ind w:left="7059" w:right="255" w:hanging="639"/>
        <w:jc w:val="right"/>
        <w:rPr>
          <w:rFonts w:ascii="Arial"/>
          <w:b/>
          <w:i/>
          <w:sz w:val="24"/>
        </w:rPr>
      </w:pPr>
      <w:r>
        <w:rPr>
          <w:rFonts w:ascii="Arial"/>
          <w:b/>
          <w:i/>
          <w:sz w:val="24"/>
        </w:rPr>
        <w:t>Fecha:</w:t>
      </w:r>
      <w:r>
        <w:rPr>
          <w:rFonts w:ascii="Arial"/>
          <w:b/>
          <w:i/>
          <w:spacing w:val="-2"/>
          <w:sz w:val="24"/>
        </w:rPr>
        <w:t xml:space="preserve"> </w:t>
      </w:r>
      <w:r w:rsidR="00440A59">
        <w:rPr>
          <w:rFonts w:ascii="Arial"/>
          <w:b/>
          <w:i/>
          <w:spacing w:val="-2"/>
          <w:sz w:val="24"/>
        </w:rPr>
        <w:t>08</w:t>
      </w:r>
      <w:r>
        <w:rPr>
          <w:rFonts w:ascii="Arial"/>
          <w:b/>
          <w:i/>
          <w:spacing w:val="-2"/>
          <w:sz w:val="24"/>
        </w:rPr>
        <w:t>/0</w:t>
      </w:r>
      <w:r w:rsidR="00440A59">
        <w:rPr>
          <w:rFonts w:ascii="Arial"/>
          <w:b/>
          <w:i/>
          <w:spacing w:val="-2"/>
          <w:sz w:val="24"/>
        </w:rPr>
        <w:t>4</w:t>
      </w:r>
      <w:r>
        <w:rPr>
          <w:rFonts w:ascii="Arial"/>
          <w:b/>
          <w:i/>
          <w:spacing w:val="-2"/>
          <w:sz w:val="24"/>
        </w:rPr>
        <w:t>/2026</w:t>
      </w:r>
    </w:p>
    <w:p w14:paraId="7AA6D1A7" w14:textId="77777777" w:rsidR="005C5320" w:rsidRDefault="005C5320">
      <w:pPr>
        <w:jc w:val="right"/>
        <w:rPr>
          <w:rFonts w:ascii="Arial"/>
          <w:b/>
          <w:i/>
          <w:sz w:val="24"/>
        </w:rPr>
        <w:sectPr w:rsidR="005C5320">
          <w:headerReference w:type="default" r:id="rId7"/>
          <w:footerReference w:type="default" r:id="rId8"/>
          <w:type w:val="continuous"/>
          <w:pgSz w:w="12240" w:h="15840"/>
          <w:pgMar w:top="1880" w:right="1440" w:bottom="1220" w:left="1440" w:header="762" w:footer="1028" w:gutter="0"/>
          <w:pgNumType w:start="1"/>
          <w:cols w:space="720"/>
        </w:sectPr>
      </w:pPr>
    </w:p>
    <w:p w14:paraId="6CC5F0A5" w14:textId="77777777" w:rsidR="005C5320" w:rsidRDefault="005C5320">
      <w:pPr>
        <w:pStyle w:val="BodyText"/>
        <w:spacing w:before="6"/>
        <w:rPr>
          <w:rFonts w:ascii="Arial"/>
          <w:b/>
          <w:i/>
          <w:sz w:val="8"/>
        </w:rPr>
      </w:pPr>
    </w:p>
    <w:p w14:paraId="3D54E467" w14:textId="3A18A3A5" w:rsidR="00440A59" w:rsidRDefault="00440A59" w:rsidP="00440A59">
      <w:pPr>
        <w:pStyle w:val="TOC1"/>
      </w:pPr>
      <w:r>
        <w:t xml:space="preserve">                                                                                   </w:t>
      </w:r>
      <w:r>
        <w:tab/>
        <w:t xml:space="preserve">           Los Alpes</w:t>
      </w:r>
    </w:p>
    <w:p w14:paraId="545F056F" w14:textId="0E7E4D7D" w:rsidR="005C5320" w:rsidRDefault="00440A59" w:rsidP="00440A59">
      <w:pPr>
        <w:pStyle w:val="TOC1"/>
      </w:pPr>
      <w:r>
        <w:t xml:space="preserve">                                                                                          </w:t>
      </w:r>
      <w:r>
        <w:t xml:space="preserve">Fecha: </w:t>
      </w:r>
      <w:r>
        <w:t>08</w:t>
      </w:r>
      <w:r>
        <w:t>/0</w:t>
      </w:r>
      <w:r>
        <w:t>4</w:t>
      </w:r>
      <w:r>
        <w:t>/2026</w:t>
      </w:r>
    </w:p>
    <w:p w14:paraId="6B31B46D" w14:textId="77777777" w:rsidR="00440A59" w:rsidRDefault="00440A59" w:rsidP="00440A59">
      <w:pPr>
        <w:pStyle w:val="TOC1"/>
        <w:ind w:left="0" w:firstLine="0"/>
      </w:pPr>
    </w:p>
    <w:p w14:paraId="7AC3C4B6" w14:textId="77777777" w:rsidR="00440A59" w:rsidRDefault="00440A59" w:rsidP="00440A59">
      <w:pPr>
        <w:pStyle w:val="TOC1"/>
        <w:ind w:left="0" w:firstLine="0"/>
      </w:pPr>
    </w:p>
    <w:p w14:paraId="195C7AFD" w14:textId="77777777" w:rsidR="00440A59" w:rsidRDefault="00440A59" w:rsidP="00440A59">
      <w:pPr>
        <w:pStyle w:val="TOC1"/>
        <w:ind w:left="0" w:firstLine="0"/>
      </w:pPr>
    </w:p>
    <w:p w14:paraId="37718401" w14:textId="77777777" w:rsidR="00440A59" w:rsidRDefault="00440A59" w:rsidP="00440A59">
      <w:pPr>
        <w:pStyle w:val="TOC1"/>
        <w:ind w:left="0" w:firstLine="0"/>
      </w:pPr>
    </w:p>
    <w:p w14:paraId="30791405" w14:textId="77777777" w:rsidR="00440A59" w:rsidRDefault="00440A59" w:rsidP="00440A59">
      <w:pPr>
        <w:pStyle w:val="TOC1"/>
        <w:ind w:left="0" w:firstLine="0"/>
      </w:pPr>
    </w:p>
    <w:p w14:paraId="50260449" w14:textId="77777777" w:rsidR="00440A59" w:rsidRDefault="00440A59" w:rsidP="00440A59">
      <w:pPr>
        <w:pStyle w:val="TOC1"/>
        <w:ind w:left="0" w:firstLine="0"/>
      </w:pPr>
    </w:p>
    <w:p w14:paraId="73F89311" w14:textId="77777777" w:rsidR="00440A59" w:rsidRDefault="00440A59" w:rsidP="00440A59">
      <w:pPr>
        <w:pStyle w:val="TOC1"/>
        <w:ind w:left="0" w:firstLine="0"/>
      </w:pPr>
    </w:p>
    <w:p w14:paraId="7DC5C75C" w14:textId="77777777" w:rsidR="00440A59" w:rsidRDefault="00440A59" w:rsidP="00440A59">
      <w:pPr>
        <w:pStyle w:val="TOC1"/>
        <w:ind w:left="0" w:firstLine="0"/>
      </w:pPr>
    </w:p>
    <w:p w14:paraId="2982C01D" w14:textId="77777777" w:rsidR="00440A59" w:rsidRDefault="00440A59" w:rsidP="00440A59">
      <w:pPr>
        <w:pStyle w:val="TOC1"/>
        <w:ind w:left="0" w:firstLine="0"/>
      </w:pPr>
    </w:p>
    <w:p w14:paraId="5BEA4D29" w14:textId="77777777" w:rsidR="00440A59" w:rsidRDefault="00440A59" w:rsidP="00440A59">
      <w:pPr>
        <w:pStyle w:val="TOC1"/>
        <w:ind w:left="0" w:firstLine="0"/>
      </w:pPr>
    </w:p>
    <w:p w14:paraId="5C4D9090" w14:textId="77777777" w:rsidR="00440A59" w:rsidRDefault="00440A59" w:rsidP="00440A59">
      <w:pPr>
        <w:pStyle w:val="TOC1"/>
        <w:ind w:left="0" w:firstLine="0"/>
      </w:pPr>
    </w:p>
    <w:p w14:paraId="3F274F74" w14:textId="77777777" w:rsidR="00440A59" w:rsidRDefault="00440A59" w:rsidP="00440A59">
      <w:pPr>
        <w:pStyle w:val="TOC1"/>
        <w:ind w:left="0" w:firstLine="0"/>
      </w:pPr>
    </w:p>
    <w:p w14:paraId="7C345AF8" w14:textId="77777777" w:rsidR="00440A59" w:rsidRDefault="00440A59" w:rsidP="00440A59">
      <w:pPr>
        <w:pStyle w:val="TOC1"/>
        <w:ind w:left="0" w:firstLine="0"/>
      </w:pPr>
    </w:p>
    <w:p w14:paraId="56787D9A" w14:textId="436BC30A" w:rsidR="00440A59" w:rsidRDefault="00440A59" w:rsidP="00440A59">
      <w:pPr>
        <w:spacing w:before="90"/>
        <w:ind w:left="260"/>
        <w:rPr>
          <w:rFonts w:ascii="Arial"/>
          <w:b/>
          <w:sz w:val="24"/>
        </w:rPr>
      </w:pPr>
      <w:r>
        <w:rPr>
          <w:rFonts w:ascii="Arial"/>
          <w:b/>
          <w:color w:val="365F91"/>
          <w:sz w:val="24"/>
        </w:rPr>
        <w:t>Tabla de contenido</w:t>
      </w:r>
    </w:p>
    <w:p w14:paraId="3C686BFB" w14:textId="77777777" w:rsidR="00440A59" w:rsidRDefault="00440A59" w:rsidP="00440A59">
      <w:pPr>
        <w:pStyle w:val="TOC1"/>
        <w:ind w:left="0" w:firstLine="0"/>
      </w:pPr>
    </w:p>
    <w:sdt>
      <w:sdtPr>
        <w:alias w:val="Tabla de Contenido"/>
        <w:id w:val="-8060173"/>
      </w:sdtPr>
      <w:sdtEndPr>
        <w:rPr>
          <w:sz w:val="22"/>
          <w:szCs w:val="22"/>
        </w:rPr>
      </w:sdtEndPr>
      <w:sdtContent>
        <w:p w14:paraId="6CE39AB4" w14:textId="77777777" w:rsidR="00440A59" w:rsidRDefault="00440A59" w:rsidP="00440A59">
          <w:pPr>
            <w:pStyle w:val="TOC1"/>
            <w:tabs>
              <w:tab w:val="right" w:leader="dot" w:pos="9350"/>
            </w:tabs>
            <w:rPr>
              <w:noProof/>
            </w:rPr>
          </w:pPr>
          <w:r>
            <w:fldChar w:fldCharType="begin"/>
          </w:r>
          <w:r>
            <w:instrText>TOC \h \o "1-2" \t "Heading1,1,Heading2,2"</w:instrText>
          </w:r>
          <w:r>
            <w:fldChar w:fldCharType="separate"/>
          </w:r>
          <w:hyperlink w:anchor="_Toc226532178" w:history="1">
            <w:r w:rsidRPr="009B7304">
              <w:rPr>
                <w:rStyle w:val="Hyperlink"/>
                <w:noProof/>
              </w:rPr>
              <w:t xml:space="preserve">Historial </w:t>
            </w:r>
            <w:r w:rsidRPr="00440A59">
              <w:rPr>
                <w:rStyle w:val="Hyperlink"/>
                <w:noProof/>
                <w:u w:val="none"/>
              </w:rPr>
              <w:t>de</w:t>
            </w:r>
            <w:r w:rsidRPr="009B7304">
              <w:rPr>
                <w:rStyle w:val="Hyperlink"/>
                <w:noProof/>
              </w:rPr>
              <w:t xml:space="preserve"> Versiones</w:t>
            </w:r>
            <w:r>
              <w:rPr>
                <w:noProof/>
              </w:rPr>
              <w:tab/>
            </w:r>
            <w:r>
              <w:rPr>
                <w:noProof/>
              </w:rPr>
              <w:fldChar w:fldCharType="begin"/>
            </w:r>
            <w:r>
              <w:rPr>
                <w:noProof/>
              </w:rPr>
              <w:instrText xml:space="preserve"> PAGEREF _Toc226532178 \h </w:instrText>
            </w:r>
            <w:r>
              <w:rPr>
                <w:noProof/>
              </w:rPr>
            </w:r>
            <w:r>
              <w:rPr>
                <w:noProof/>
              </w:rPr>
              <w:fldChar w:fldCharType="separate"/>
            </w:r>
            <w:r>
              <w:rPr>
                <w:noProof/>
              </w:rPr>
              <w:t>1</w:t>
            </w:r>
            <w:r>
              <w:rPr>
                <w:noProof/>
              </w:rPr>
              <w:fldChar w:fldCharType="end"/>
            </w:r>
          </w:hyperlink>
        </w:p>
        <w:p w14:paraId="72B2D4D0" w14:textId="77777777" w:rsidR="00440A59" w:rsidRDefault="00440A59" w:rsidP="00440A59">
          <w:pPr>
            <w:pStyle w:val="TOC1"/>
            <w:tabs>
              <w:tab w:val="right" w:leader="dot" w:pos="9350"/>
            </w:tabs>
            <w:rPr>
              <w:noProof/>
            </w:rPr>
          </w:pPr>
          <w:hyperlink w:anchor="_Toc226532179" w:history="1">
            <w:r w:rsidRPr="009B7304">
              <w:rPr>
                <w:rStyle w:val="Hyperlink"/>
                <w:noProof/>
              </w:rPr>
              <w:t>Información del Proyecto</w:t>
            </w:r>
            <w:r>
              <w:rPr>
                <w:noProof/>
              </w:rPr>
              <w:tab/>
            </w:r>
            <w:r>
              <w:rPr>
                <w:noProof/>
              </w:rPr>
              <w:fldChar w:fldCharType="begin"/>
            </w:r>
            <w:r>
              <w:rPr>
                <w:noProof/>
              </w:rPr>
              <w:instrText xml:space="preserve"> PAGEREF _Toc226532179 \h </w:instrText>
            </w:r>
            <w:r>
              <w:rPr>
                <w:noProof/>
              </w:rPr>
            </w:r>
            <w:r>
              <w:rPr>
                <w:noProof/>
              </w:rPr>
              <w:fldChar w:fldCharType="separate"/>
            </w:r>
            <w:r>
              <w:rPr>
                <w:noProof/>
              </w:rPr>
              <w:t>1</w:t>
            </w:r>
            <w:r>
              <w:rPr>
                <w:noProof/>
              </w:rPr>
              <w:fldChar w:fldCharType="end"/>
            </w:r>
          </w:hyperlink>
        </w:p>
        <w:p w14:paraId="519B1F48" w14:textId="77777777" w:rsidR="00440A59" w:rsidRDefault="00440A59" w:rsidP="00440A59">
          <w:pPr>
            <w:pStyle w:val="TOC1"/>
            <w:tabs>
              <w:tab w:val="right" w:leader="dot" w:pos="9350"/>
            </w:tabs>
            <w:rPr>
              <w:noProof/>
            </w:rPr>
          </w:pPr>
          <w:hyperlink w:anchor="_Toc226532180" w:history="1">
            <w:r w:rsidRPr="009B7304">
              <w:rPr>
                <w:rStyle w:val="Hyperlink"/>
                <w:noProof/>
              </w:rPr>
              <w:t>Aprobaciones</w:t>
            </w:r>
            <w:r>
              <w:rPr>
                <w:noProof/>
              </w:rPr>
              <w:tab/>
            </w:r>
            <w:r>
              <w:rPr>
                <w:noProof/>
              </w:rPr>
              <w:fldChar w:fldCharType="begin"/>
            </w:r>
            <w:r>
              <w:rPr>
                <w:noProof/>
              </w:rPr>
              <w:instrText xml:space="preserve"> PAGEREF _Toc226532180 \h </w:instrText>
            </w:r>
            <w:r>
              <w:rPr>
                <w:noProof/>
              </w:rPr>
            </w:r>
            <w:r>
              <w:rPr>
                <w:noProof/>
              </w:rPr>
              <w:fldChar w:fldCharType="separate"/>
            </w:r>
            <w:r>
              <w:rPr>
                <w:noProof/>
              </w:rPr>
              <w:t>1</w:t>
            </w:r>
            <w:r>
              <w:rPr>
                <w:noProof/>
              </w:rPr>
              <w:fldChar w:fldCharType="end"/>
            </w:r>
          </w:hyperlink>
        </w:p>
        <w:p w14:paraId="470BE067" w14:textId="77777777" w:rsidR="00440A59" w:rsidRDefault="00440A59" w:rsidP="00440A59">
          <w:pPr>
            <w:pStyle w:val="TOC1"/>
            <w:tabs>
              <w:tab w:val="right" w:leader="dot" w:pos="9350"/>
            </w:tabs>
            <w:rPr>
              <w:noProof/>
            </w:rPr>
          </w:pPr>
          <w:hyperlink w:anchor="_Toc226532181" w:history="1">
            <w:r w:rsidRPr="009B7304">
              <w:rPr>
                <w:rStyle w:val="Hyperlink"/>
                <w:noProof/>
              </w:rPr>
              <w:t>Tabla de Contenido</w:t>
            </w:r>
            <w:r>
              <w:rPr>
                <w:noProof/>
              </w:rPr>
              <w:tab/>
            </w:r>
            <w:r>
              <w:rPr>
                <w:noProof/>
              </w:rPr>
              <w:fldChar w:fldCharType="begin"/>
            </w:r>
            <w:r>
              <w:rPr>
                <w:noProof/>
              </w:rPr>
              <w:instrText xml:space="preserve"> PAGEREF _Toc226532181 \h </w:instrText>
            </w:r>
            <w:r>
              <w:rPr>
                <w:noProof/>
              </w:rPr>
            </w:r>
            <w:r>
              <w:rPr>
                <w:noProof/>
              </w:rPr>
              <w:fldChar w:fldCharType="separate"/>
            </w:r>
            <w:r>
              <w:rPr>
                <w:noProof/>
              </w:rPr>
              <w:t>1</w:t>
            </w:r>
            <w:r>
              <w:rPr>
                <w:noProof/>
              </w:rPr>
              <w:fldChar w:fldCharType="end"/>
            </w:r>
          </w:hyperlink>
        </w:p>
        <w:p w14:paraId="2DACA1B1" w14:textId="77777777" w:rsidR="00440A59" w:rsidRDefault="00440A59" w:rsidP="00440A59">
          <w:pPr>
            <w:pStyle w:val="TOC1"/>
            <w:tabs>
              <w:tab w:val="right" w:leader="dot" w:pos="9350"/>
            </w:tabs>
            <w:rPr>
              <w:noProof/>
            </w:rPr>
          </w:pPr>
          <w:hyperlink w:anchor="_Toc226532182" w:history="1">
            <w:r w:rsidRPr="009B7304">
              <w:rPr>
                <w:rStyle w:val="Hyperlink"/>
                <w:noProof/>
              </w:rPr>
              <w:t>1. Propósito</w:t>
            </w:r>
            <w:r>
              <w:rPr>
                <w:noProof/>
              </w:rPr>
              <w:tab/>
            </w:r>
            <w:r>
              <w:rPr>
                <w:noProof/>
              </w:rPr>
              <w:fldChar w:fldCharType="begin"/>
            </w:r>
            <w:r>
              <w:rPr>
                <w:noProof/>
              </w:rPr>
              <w:instrText xml:space="preserve"> PAGEREF _Toc226532182 \h </w:instrText>
            </w:r>
            <w:r>
              <w:rPr>
                <w:noProof/>
              </w:rPr>
            </w:r>
            <w:r>
              <w:rPr>
                <w:noProof/>
              </w:rPr>
              <w:fldChar w:fldCharType="separate"/>
            </w:r>
            <w:r>
              <w:rPr>
                <w:noProof/>
              </w:rPr>
              <w:t>1</w:t>
            </w:r>
            <w:r>
              <w:rPr>
                <w:noProof/>
              </w:rPr>
              <w:fldChar w:fldCharType="end"/>
            </w:r>
          </w:hyperlink>
        </w:p>
        <w:p w14:paraId="52C3C7B6" w14:textId="77777777" w:rsidR="00440A59" w:rsidRDefault="00440A59" w:rsidP="00440A59">
          <w:pPr>
            <w:pStyle w:val="TOC1"/>
            <w:tabs>
              <w:tab w:val="right" w:leader="dot" w:pos="9350"/>
            </w:tabs>
            <w:rPr>
              <w:noProof/>
            </w:rPr>
          </w:pPr>
          <w:hyperlink w:anchor="_Toc226532183" w:history="1">
            <w:r w:rsidRPr="009B7304">
              <w:rPr>
                <w:rStyle w:val="Hyperlink"/>
                <w:noProof/>
              </w:rPr>
              <w:t>2. Alcance del Producto / Software</w:t>
            </w:r>
            <w:r>
              <w:rPr>
                <w:noProof/>
              </w:rPr>
              <w:tab/>
            </w:r>
            <w:r>
              <w:rPr>
                <w:noProof/>
              </w:rPr>
              <w:fldChar w:fldCharType="begin"/>
            </w:r>
            <w:r>
              <w:rPr>
                <w:noProof/>
              </w:rPr>
              <w:instrText xml:space="preserve"> PAGEREF _Toc226532183 \h </w:instrText>
            </w:r>
            <w:r>
              <w:rPr>
                <w:noProof/>
              </w:rPr>
            </w:r>
            <w:r>
              <w:rPr>
                <w:noProof/>
              </w:rPr>
              <w:fldChar w:fldCharType="separate"/>
            </w:r>
            <w:r>
              <w:rPr>
                <w:noProof/>
              </w:rPr>
              <w:t>1</w:t>
            </w:r>
            <w:r>
              <w:rPr>
                <w:noProof/>
              </w:rPr>
              <w:fldChar w:fldCharType="end"/>
            </w:r>
          </w:hyperlink>
        </w:p>
        <w:p w14:paraId="3BD164BD" w14:textId="77777777" w:rsidR="00440A59" w:rsidRDefault="00440A59" w:rsidP="00440A59">
          <w:pPr>
            <w:pStyle w:val="TOC1"/>
            <w:tabs>
              <w:tab w:val="right" w:leader="dot" w:pos="9350"/>
            </w:tabs>
            <w:rPr>
              <w:noProof/>
            </w:rPr>
          </w:pPr>
          <w:hyperlink w:anchor="_Toc226532184" w:history="1">
            <w:r w:rsidRPr="009B7304">
              <w:rPr>
                <w:rStyle w:val="Hyperlink"/>
                <w:noProof/>
              </w:rPr>
              <w:t>3. Referencias</w:t>
            </w:r>
            <w:r>
              <w:rPr>
                <w:noProof/>
              </w:rPr>
              <w:tab/>
            </w:r>
            <w:r>
              <w:rPr>
                <w:noProof/>
              </w:rPr>
              <w:fldChar w:fldCharType="begin"/>
            </w:r>
            <w:r>
              <w:rPr>
                <w:noProof/>
              </w:rPr>
              <w:instrText xml:space="preserve"> PAGEREF _Toc226532184 \h </w:instrText>
            </w:r>
            <w:r>
              <w:rPr>
                <w:noProof/>
              </w:rPr>
            </w:r>
            <w:r>
              <w:rPr>
                <w:noProof/>
              </w:rPr>
              <w:fldChar w:fldCharType="separate"/>
            </w:r>
            <w:r>
              <w:rPr>
                <w:noProof/>
              </w:rPr>
              <w:t>1</w:t>
            </w:r>
            <w:r>
              <w:rPr>
                <w:noProof/>
              </w:rPr>
              <w:fldChar w:fldCharType="end"/>
            </w:r>
          </w:hyperlink>
        </w:p>
        <w:p w14:paraId="6B127568" w14:textId="77777777" w:rsidR="00440A59" w:rsidRDefault="00440A59" w:rsidP="00440A59">
          <w:pPr>
            <w:pStyle w:val="TOC1"/>
            <w:tabs>
              <w:tab w:val="right" w:leader="dot" w:pos="9350"/>
            </w:tabs>
            <w:rPr>
              <w:noProof/>
            </w:rPr>
          </w:pPr>
          <w:hyperlink w:anchor="_Toc226532185" w:history="1">
            <w:r w:rsidRPr="009B7304">
              <w:rPr>
                <w:rStyle w:val="Hyperlink"/>
                <w:noProof/>
              </w:rPr>
              <w:t>4. Funcionalidades del Producto</w:t>
            </w:r>
            <w:r>
              <w:rPr>
                <w:noProof/>
              </w:rPr>
              <w:tab/>
            </w:r>
            <w:r>
              <w:rPr>
                <w:noProof/>
              </w:rPr>
              <w:fldChar w:fldCharType="begin"/>
            </w:r>
            <w:r>
              <w:rPr>
                <w:noProof/>
              </w:rPr>
              <w:instrText xml:space="preserve"> PAGEREF _Toc226532185 \h </w:instrText>
            </w:r>
            <w:r>
              <w:rPr>
                <w:noProof/>
              </w:rPr>
            </w:r>
            <w:r>
              <w:rPr>
                <w:noProof/>
              </w:rPr>
              <w:fldChar w:fldCharType="separate"/>
            </w:r>
            <w:r>
              <w:rPr>
                <w:noProof/>
              </w:rPr>
              <w:t>1</w:t>
            </w:r>
            <w:r>
              <w:rPr>
                <w:noProof/>
              </w:rPr>
              <w:fldChar w:fldCharType="end"/>
            </w:r>
          </w:hyperlink>
        </w:p>
        <w:p w14:paraId="3E2F1350" w14:textId="77777777" w:rsidR="00440A59" w:rsidRDefault="00440A59" w:rsidP="00440A59">
          <w:pPr>
            <w:pStyle w:val="TOC1"/>
            <w:tabs>
              <w:tab w:val="right" w:leader="dot" w:pos="9350"/>
            </w:tabs>
            <w:rPr>
              <w:noProof/>
            </w:rPr>
          </w:pPr>
          <w:hyperlink w:anchor="_Toc226532186" w:history="1">
            <w:r w:rsidRPr="009B7304">
              <w:rPr>
                <w:rStyle w:val="Hyperlink"/>
                <w:noProof/>
              </w:rPr>
              <w:t>5. Clases y Características de Usuarios</w:t>
            </w:r>
            <w:r>
              <w:rPr>
                <w:noProof/>
              </w:rPr>
              <w:tab/>
            </w:r>
            <w:r>
              <w:rPr>
                <w:noProof/>
              </w:rPr>
              <w:fldChar w:fldCharType="begin"/>
            </w:r>
            <w:r>
              <w:rPr>
                <w:noProof/>
              </w:rPr>
              <w:instrText xml:space="preserve"> PAGEREF _Toc226532186 \h </w:instrText>
            </w:r>
            <w:r>
              <w:rPr>
                <w:noProof/>
              </w:rPr>
            </w:r>
            <w:r>
              <w:rPr>
                <w:noProof/>
              </w:rPr>
              <w:fldChar w:fldCharType="separate"/>
            </w:r>
            <w:r>
              <w:rPr>
                <w:noProof/>
              </w:rPr>
              <w:t>1</w:t>
            </w:r>
            <w:r>
              <w:rPr>
                <w:noProof/>
              </w:rPr>
              <w:fldChar w:fldCharType="end"/>
            </w:r>
          </w:hyperlink>
        </w:p>
        <w:p w14:paraId="2F04B9B5" w14:textId="77777777" w:rsidR="00440A59" w:rsidRDefault="00440A59" w:rsidP="00440A59">
          <w:pPr>
            <w:pStyle w:val="TOC1"/>
            <w:tabs>
              <w:tab w:val="right" w:leader="dot" w:pos="9350"/>
            </w:tabs>
            <w:rPr>
              <w:noProof/>
            </w:rPr>
          </w:pPr>
          <w:hyperlink w:anchor="_Toc226532187" w:history="1">
            <w:r w:rsidRPr="009B7304">
              <w:rPr>
                <w:rStyle w:val="Hyperlink"/>
                <w:noProof/>
              </w:rPr>
              <w:t>6. Entorno Operativo</w:t>
            </w:r>
            <w:r>
              <w:rPr>
                <w:noProof/>
              </w:rPr>
              <w:tab/>
            </w:r>
            <w:r>
              <w:rPr>
                <w:noProof/>
              </w:rPr>
              <w:fldChar w:fldCharType="begin"/>
            </w:r>
            <w:r>
              <w:rPr>
                <w:noProof/>
              </w:rPr>
              <w:instrText xml:space="preserve"> PAGEREF _Toc226532187 \h </w:instrText>
            </w:r>
            <w:r>
              <w:rPr>
                <w:noProof/>
              </w:rPr>
            </w:r>
            <w:r>
              <w:rPr>
                <w:noProof/>
              </w:rPr>
              <w:fldChar w:fldCharType="separate"/>
            </w:r>
            <w:r>
              <w:rPr>
                <w:noProof/>
              </w:rPr>
              <w:t>1</w:t>
            </w:r>
            <w:r>
              <w:rPr>
                <w:noProof/>
              </w:rPr>
              <w:fldChar w:fldCharType="end"/>
            </w:r>
          </w:hyperlink>
        </w:p>
        <w:p w14:paraId="63551FD5" w14:textId="77777777" w:rsidR="00440A59" w:rsidRDefault="00440A59" w:rsidP="00440A59">
          <w:pPr>
            <w:pStyle w:val="TOC2"/>
            <w:tabs>
              <w:tab w:val="right" w:leader="dot" w:pos="9350"/>
            </w:tabs>
            <w:rPr>
              <w:noProof/>
            </w:rPr>
          </w:pPr>
          <w:hyperlink w:anchor="_Toc226532188" w:history="1">
            <w:r w:rsidRPr="009B7304">
              <w:rPr>
                <w:rStyle w:val="Hyperlink"/>
                <w:noProof/>
              </w:rPr>
              <w:t>Compatibilidad en computadores</w:t>
            </w:r>
            <w:r>
              <w:rPr>
                <w:noProof/>
              </w:rPr>
              <w:tab/>
            </w:r>
            <w:r>
              <w:rPr>
                <w:noProof/>
              </w:rPr>
              <w:fldChar w:fldCharType="begin"/>
            </w:r>
            <w:r>
              <w:rPr>
                <w:noProof/>
              </w:rPr>
              <w:instrText xml:space="preserve"> PAGEREF _Toc226532188 \h </w:instrText>
            </w:r>
            <w:r>
              <w:rPr>
                <w:noProof/>
              </w:rPr>
            </w:r>
            <w:r>
              <w:rPr>
                <w:noProof/>
              </w:rPr>
              <w:fldChar w:fldCharType="separate"/>
            </w:r>
            <w:r>
              <w:rPr>
                <w:noProof/>
              </w:rPr>
              <w:t>1</w:t>
            </w:r>
            <w:r>
              <w:rPr>
                <w:noProof/>
              </w:rPr>
              <w:fldChar w:fldCharType="end"/>
            </w:r>
          </w:hyperlink>
        </w:p>
        <w:p w14:paraId="53B3085E" w14:textId="77777777" w:rsidR="00440A59" w:rsidRDefault="00440A59" w:rsidP="00440A59">
          <w:pPr>
            <w:pStyle w:val="TOC2"/>
            <w:tabs>
              <w:tab w:val="right" w:leader="dot" w:pos="9350"/>
            </w:tabs>
            <w:rPr>
              <w:noProof/>
            </w:rPr>
          </w:pPr>
          <w:hyperlink w:anchor="_Toc226532189" w:history="1">
            <w:r w:rsidRPr="009B7304">
              <w:rPr>
                <w:rStyle w:val="Hyperlink"/>
                <w:noProof/>
              </w:rPr>
              <w:t>Compatibilidad en dispositivos móviles</w:t>
            </w:r>
            <w:r>
              <w:rPr>
                <w:noProof/>
              </w:rPr>
              <w:tab/>
            </w:r>
            <w:r>
              <w:rPr>
                <w:noProof/>
              </w:rPr>
              <w:fldChar w:fldCharType="begin"/>
            </w:r>
            <w:r>
              <w:rPr>
                <w:noProof/>
              </w:rPr>
              <w:instrText xml:space="preserve"> PAGEREF _Toc226532189 \h </w:instrText>
            </w:r>
            <w:r>
              <w:rPr>
                <w:noProof/>
              </w:rPr>
            </w:r>
            <w:r>
              <w:rPr>
                <w:noProof/>
              </w:rPr>
              <w:fldChar w:fldCharType="separate"/>
            </w:r>
            <w:r>
              <w:rPr>
                <w:noProof/>
              </w:rPr>
              <w:t>1</w:t>
            </w:r>
            <w:r>
              <w:rPr>
                <w:noProof/>
              </w:rPr>
              <w:fldChar w:fldCharType="end"/>
            </w:r>
          </w:hyperlink>
        </w:p>
        <w:p w14:paraId="1654DDC3" w14:textId="77777777" w:rsidR="00440A59" w:rsidRDefault="00440A59" w:rsidP="00440A59">
          <w:pPr>
            <w:pStyle w:val="TOC2"/>
            <w:tabs>
              <w:tab w:val="right" w:leader="dot" w:pos="9350"/>
            </w:tabs>
            <w:rPr>
              <w:noProof/>
            </w:rPr>
          </w:pPr>
          <w:hyperlink w:anchor="_Toc226532190" w:history="1">
            <w:r w:rsidRPr="009B7304">
              <w:rPr>
                <w:rStyle w:val="Hyperlink"/>
                <w:noProof/>
              </w:rPr>
              <w:t>Módulos principales del sistema</w:t>
            </w:r>
            <w:r>
              <w:rPr>
                <w:noProof/>
              </w:rPr>
              <w:tab/>
            </w:r>
            <w:r>
              <w:rPr>
                <w:noProof/>
              </w:rPr>
              <w:fldChar w:fldCharType="begin"/>
            </w:r>
            <w:r>
              <w:rPr>
                <w:noProof/>
              </w:rPr>
              <w:instrText xml:space="preserve"> PAGEREF _Toc226532190 \h </w:instrText>
            </w:r>
            <w:r>
              <w:rPr>
                <w:noProof/>
              </w:rPr>
            </w:r>
            <w:r>
              <w:rPr>
                <w:noProof/>
              </w:rPr>
              <w:fldChar w:fldCharType="separate"/>
            </w:r>
            <w:r>
              <w:rPr>
                <w:noProof/>
              </w:rPr>
              <w:t>1</w:t>
            </w:r>
            <w:r>
              <w:rPr>
                <w:noProof/>
              </w:rPr>
              <w:fldChar w:fldCharType="end"/>
            </w:r>
          </w:hyperlink>
        </w:p>
        <w:p w14:paraId="50CC2CA0" w14:textId="77777777" w:rsidR="00440A59" w:rsidRDefault="00440A59" w:rsidP="00440A59">
          <w:pPr>
            <w:pStyle w:val="TOC1"/>
            <w:tabs>
              <w:tab w:val="right" w:leader="dot" w:pos="9350"/>
            </w:tabs>
            <w:rPr>
              <w:noProof/>
            </w:rPr>
          </w:pPr>
          <w:hyperlink w:anchor="_Toc226532191" w:history="1">
            <w:r w:rsidRPr="009B7304">
              <w:rPr>
                <w:rStyle w:val="Hyperlink"/>
                <w:noProof/>
              </w:rPr>
              <w:t>7. Requerimientos Funcionales</w:t>
            </w:r>
            <w:r>
              <w:rPr>
                <w:noProof/>
              </w:rPr>
              <w:tab/>
            </w:r>
            <w:r>
              <w:rPr>
                <w:noProof/>
              </w:rPr>
              <w:fldChar w:fldCharType="begin"/>
            </w:r>
            <w:r>
              <w:rPr>
                <w:noProof/>
              </w:rPr>
              <w:instrText xml:space="preserve"> PAGEREF _Toc226532191 \h </w:instrText>
            </w:r>
            <w:r>
              <w:rPr>
                <w:noProof/>
              </w:rPr>
            </w:r>
            <w:r>
              <w:rPr>
                <w:noProof/>
              </w:rPr>
              <w:fldChar w:fldCharType="separate"/>
            </w:r>
            <w:r>
              <w:rPr>
                <w:noProof/>
              </w:rPr>
              <w:t>1</w:t>
            </w:r>
            <w:r>
              <w:rPr>
                <w:noProof/>
              </w:rPr>
              <w:fldChar w:fldCharType="end"/>
            </w:r>
          </w:hyperlink>
        </w:p>
        <w:p w14:paraId="43D8C519" w14:textId="77777777" w:rsidR="00440A59" w:rsidRDefault="00440A59" w:rsidP="00440A59">
          <w:pPr>
            <w:pStyle w:val="TOC1"/>
            <w:tabs>
              <w:tab w:val="right" w:leader="dot" w:pos="9350"/>
            </w:tabs>
            <w:rPr>
              <w:noProof/>
            </w:rPr>
          </w:pPr>
          <w:hyperlink w:anchor="_Toc226532192" w:history="1">
            <w:r w:rsidRPr="009B7304">
              <w:rPr>
                <w:rStyle w:val="Hyperlink"/>
                <w:noProof/>
              </w:rPr>
              <w:t>8. Reglas de Negocio</w:t>
            </w:r>
            <w:r>
              <w:rPr>
                <w:noProof/>
              </w:rPr>
              <w:tab/>
            </w:r>
            <w:r>
              <w:rPr>
                <w:noProof/>
              </w:rPr>
              <w:fldChar w:fldCharType="begin"/>
            </w:r>
            <w:r>
              <w:rPr>
                <w:noProof/>
              </w:rPr>
              <w:instrText xml:space="preserve"> PAGEREF _Toc226532192 \h </w:instrText>
            </w:r>
            <w:r>
              <w:rPr>
                <w:noProof/>
              </w:rPr>
            </w:r>
            <w:r>
              <w:rPr>
                <w:noProof/>
              </w:rPr>
              <w:fldChar w:fldCharType="separate"/>
            </w:r>
            <w:r>
              <w:rPr>
                <w:noProof/>
              </w:rPr>
              <w:t>1</w:t>
            </w:r>
            <w:r>
              <w:rPr>
                <w:noProof/>
              </w:rPr>
              <w:fldChar w:fldCharType="end"/>
            </w:r>
          </w:hyperlink>
        </w:p>
        <w:p w14:paraId="6E0E3B27" w14:textId="77777777" w:rsidR="00440A59" w:rsidRDefault="00440A59" w:rsidP="00440A59">
          <w:pPr>
            <w:pStyle w:val="TOC1"/>
            <w:tabs>
              <w:tab w:val="right" w:leader="dot" w:pos="9350"/>
            </w:tabs>
            <w:rPr>
              <w:noProof/>
            </w:rPr>
          </w:pPr>
          <w:hyperlink w:anchor="_Toc226532193" w:history="1">
            <w:r w:rsidRPr="009B7304">
              <w:rPr>
                <w:rStyle w:val="Hyperlink"/>
                <w:noProof/>
              </w:rPr>
              <w:t>9. Requerimientos de Interfaces Externas</w:t>
            </w:r>
            <w:r>
              <w:rPr>
                <w:noProof/>
              </w:rPr>
              <w:tab/>
            </w:r>
            <w:r>
              <w:rPr>
                <w:noProof/>
              </w:rPr>
              <w:fldChar w:fldCharType="begin"/>
            </w:r>
            <w:r>
              <w:rPr>
                <w:noProof/>
              </w:rPr>
              <w:instrText xml:space="preserve"> PAGEREF _Toc226532193 \h </w:instrText>
            </w:r>
            <w:r>
              <w:rPr>
                <w:noProof/>
              </w:rPr>
            </w:r>
            <w:r>
              <w:rPr>
                <w:noProof/>
              </w:rPr>
              <w:fldChar w:fldCharType="separate"/>
            </w:r>
            <w:r>
              <w:rPr>
                <w:noProof/>
              </w:rPr>
              <w:t>1</w:t>
            </w:r>
            <w:r>
              <w:rPr>
                <w:noProof/>
              </w:rPr>
              <w:fldChar w:fldCharType="end"/>
            </w:r>
          </w:hyperlink>
        </w:p>
        <w:p w14:paraId="330036AA" w14:textId="77777777" w:rsidR="00440A59" w:rsidRDefault="00440A59" w:rsidP="00440A59">
          <w:pPr>
            <w:pStyle w:val="TOC2"/>
            <w:tabs>
              <w:tab w:val="right" w:leader="dot" w:pos="9350"/>
            </w:tabs>
            <w:rPr>
              <w:noProof/>
            </w:rPr>
          </w:pPr>
          <w:hyperlink w:anchor="_Toc226532194" w:history="1">
            <w:r w:rsidRPr="009B7304">
              <w:rPr>
                <w:rStyle w:val="Hyperlink"/>
                <w:noProof/>
              </w:rPr>
              <w:t>9.1. Interfaces de Usuario</w:t>
            </w:r>
            <w:r>
              <w:rPr>
                <w:noProof/>
              </w:rPr>
              <w:tab/>
            </w:r>
            <w:r>
              <w:rPr>
                <w:noProof/>
              </w:rPr>
              <w:fldChar w:fldCharType="begin"/>
            </w:r>
            <w:r>
              <w:rPr>
                <w:noProof/>
              </w:rPr>
              <w:instrText xml:space="preserve"> PAGEREF _Toc226532194 \h </w:instrText>
            </w:r>
            <w:r>
              <w:rPr>
                <w:noProof/>
              </w:rPr>
            </w:r>
            <w:r>
              <w:rPr>
                <w:noProof/>
              </w:rPr>
              <w:fldChar w:fldCharType="separate"/>
            </w:r>
            <w:r>
              <w:rPr>
                <w:noProof/>
              </w:rPr>
              <w:t>1</w:t>
            </w:r>
            <w:r>
              <w:rPr>
                <w:noProof/>
              </w:rPr>
              <w:fldChar w:fldCharType="end"/>
            </w:r>
          </w:hyperlink>
        </w:p>
        <w:p w14:paraId="2A3DD606" w14:textId="77777777" w:rsidR="00440A59" w:rsidRDefault="00440A59" w:rsidP="00440A59">
          <w:pPr>
            <w:pStyle w:val="TOC2"/>
            <w:tabs>
              <w:tab w:val="right" w:leader="dot" w:pos="9350"/>
            </w:tabs>
            <w:rPr>
              <w:noProof/>
            </w:rPr>
          </w:pPr>
          <w:hyperlink w:anchor="_Toc226532195" w:history="1">
            <w:r w:rsidRPr="009B7304">
              <w:rPr>
                <w:rStyle w:val="Hyperlink"/>
                <w:noProof/>
              </w:rPr>
              <w:t>9.2. Interfaces de Hardware</w:t>
            </w:r>
            <w:r>
              <w:rPr>
                <w:noProof/>
              </w:rPr>
              <w:tab/>
            </w:r>
            <w:r>
              <w:rPr>
                <w:noProof/>
              </w:rPr>
              <w:fldChar w:fldCharType="begin"/>
            </w:r>
            <w:r>
              <w:rPr>
                <w:noProof/>
              </w:rPr>
              <w:instrText xml:space="preserve"> PAGEREF _Toc226532195 \h </w:instrText>
            </w:r>
            <w:r>
              <w:rPr>
                <w:noProof/>
              </w:rPr>
            </w:r>
            <w:r>
              <w:rPr>
                <w:noProof/>
              </w:rPr>
              <w:fldChar w:fldCharType="separate"/>
            </w:r>
            <w:r>
              <w:rPr>
                <w:noProof/>
              </w:rPr>
              <w:t>1</w:t>
            </w:r>
            <w:r>
              <w:rPr>
                <w:noProof/>
              </w:rPr>
              <w:fldChar w:fldCharType="end"/>
            </w:r>
          </w:hyperlink>
        </w:p>
        <w:p w14:paraId="21487BD9" w14:textId="77777777" w:rsidR="00440A59" w:rsidRDefault="00440A59" w:rsidP="00440A59">
          <w:pPr>
            <w:pStyle w:val="TOC2"/>
            <w:tabs>
              <w:tab w:val="right" w:leader="dot" w:pos="9350"/>
            </w:tabs>
            <w:rPr>
              <w:noProof/>
            </w:rPr>
          </w:pPr>
          <w:hyperlink w:anchor="_Toc226532196" w:history="1">
            <w:r w:rsidRPr="009B7304">
              <w:rPr>
                <w:rStyle w:val="Hyperlink"/>
                <w:noProof/>
              </w:rPr>
              <w:t>9.3. Interfaces de Software</w:t>
            </w:r>
            <w:r>
              <w:rPr>
                <w:noProof/>
              </w:rPr>
              <w:tab/>
            </w:r>
            <w:r>
              <w:rPr>
                <w:noProof/>
              </w:rPr>
              <w:fldChar w:fldCharType="begin"/>
            </w:r>
            <w:r>
              <w:rPr>
                <w:noProof/>
              </w:rPr>
              <w:instrText xml:space="preserve"> PAGEREF _Toc226532196 \h </w:instrText>
            </w:r>
            <w:r>
              <w:rPr>
                <w:noProof/>
              </w:rPr>
            </w:r>
            <w:r>
              <w:rPr>
                <w:noProof/>
              </w:rPr>
              <w:fldChar w:fldCharType="separate"/>
            </w:r>
            <w:r>
              <w:rPr>
                <w:noProof/>
              </w:rPr>
              <w:t>1</w:t>
            </w:r>
            <w:r>
              <w:rPr>
                <w:noProof/>
              </w:rPr>
              <w:fldChar w:fldCharType="end"/>
            </w:r>
          </w:hyperlink>
        </w:p>
        <w:p w14:paraId="74C3FB3C" w14:textId="77777777" w:rsidR="00440A59" w:rsidRDefault="00440A59" w:rsidP="00440A59">
          <w:pPr>
            <w:pStyle w:val="TOC2"/>
            <w:tabs>
              <w:tab w:val="right" w:leader="dot" w:pos="9350"/>
            </w:tabs>
            <w:rPr>
              <w:noProof/>
            </w:rPr>
          </w:pPr>
          <w:hyperlink w:anchor="_Toc226532197" w:history="1">
            <w:r w:rsidRPr="009B7304">
              <w:rPr>
                <w:rStyle w:val="Hyperlink"/>
                <w:noProof/>
              </w:rPr>
              <w:t>9.4. Interfaces de Comunicación</w:t>
            </w:r>
            <w:r>
              <w:rPr>
                <w:noProof/>
              </w:rPr>
              <w:tab/>
            </w:r>
            <w:r>
              <w:rPr>
                <w:noProof/>
              </w:rPr>
              <w:fldChar w:fldCharType="begin"/>
            </w:r>
            <w:r>
              <w:rPr>
                <w:noProof/>
              </w:rPr>
              <w:instrText xml:space="preserve"> PAGEREF _Toc226532197 \h </w:instrText>
            </w:r>
            <w:r>
              <w:rPr>
                <w:noProof/>
              </w:rPr>
            </w:r>
            <w:r>
              <w:rPr>
                <w:noProof/>
              </w:rPr>
              <w:fldChar w:fldCharType="separate"/>
            </w:r>
            <w:r>
              <w:rPr>
                <w:noProof/>
              </w:rPr>
              <w:t>1</w:t>
            </w:r>
            <w:r>
              <w:rPr>
                <w:noProof/>
              </w:rPr>
              <w:fldChar w:fldCharType="end"/>
            </w:r>
          </w:hyperlink>
        </w:p>
        <w:p w14:paraId="1D8A30F9" w14:textId="77777777" w:rsidR="00440A59" w:rsidRDefault="00440A59" w:rsidP="00440A59">
          <w:pPr>
            <w:pStyle w:val="TOC1"/>
            <w:tabs>
              <w:tab w:val="right" w:leader="dot" w:pos="9350"/>
            </w:tabs>
            <w:rPr>
              <w:noProof/>
            </w:rPr>
          </w:pPr>
          <w:hyperlink w:anchor="_Toc226532198" w:history="1">
            <w:r w:rsidRPr="009B7304">
              <w:rPr>
                <w:rStyle w:val="Hyperlink"/>
                <w:noProof/>
              </w:rPr>
              <w:t>10. Requerimientos No Funcionales</w:t>
            </w:r>
            <w:r>
              <w:rPr>
                <w:noProof/>
              </w:rPr>
              <w:tab/>
            </w:r>
            <w:r>
              <w:rPr>
                <w:noProof/>
              </w:rPr>
              <w:fldChar w:fldCharType="begin"/>
            </w:r>
            <w:r>
              <w:rPr>
                <w:noProof/>
              </w:rPr>
              <w:instrText xml:space="preserve"> PAGEREF _Toc226532198 \h </w:instrText>
            </w:r>
            <w:r>
              <w:rPr>
                <w:noProof/>
              </w:rPr>
            </w:r>
            <w:r>
              <w:rPr>
                <w:noProof/>
              </w:rPr>
              <w:fldChar w:fldCharType="separate"/>
            </w:r>
            <w:r>
              <w:rPr>
                <w:noProof/>
              </w:rPr>
              <w:t>1</w:t>
            </w:r>
            <w:r>
              <w:rPr>
                <w:noProof/>
              </w:rPr>
              <w:fldChar w:fldCharType="end"/>
            </w:r>
          </w:hyperlink>
        </w:p>
        <w:p w14:paraId="598583D1" w14:textId="77777777" w:rsidR="00440A59" w:rsidRDefault="00440A59" w:rsidP="00440A59">
          <w:pPr>
            <w:pStyle w:val="TOC1"/>
            <w:tabs>
              <w:tab w:val="right" w:leader="dot" w:pos="9350"/>
            </w:tabs>
            <w:rPr>
              <w:noProof/>
            </w:rPr>
          </w:pPr>
          <w:hyperlink w:anchor="_Toc226532199" w:history="1">
            <w:r w:rsidRPr="009B7304">
              <w:rPr>
                <w:rStyle w:val="Hyperlink"/>
                <w:noProof/>
              </w:rPr>
              <w:t>11. Otros Requerimientos</w:t>
            </w:r>
            <w:r>
              <w:rPr>
                <w:noProof/>
              </w:rPr>
              <w:tab/>
            </w:r>
            <w:r>
              <w:rPr>
                <w:noProof/>
              </w:rPr>
              <w:fldChar w:fldCharType="begin"/>
            </w:r>
            <w:r>
              <w:rPr>
                <w:noProof/>
              </w:rPr>
              <w:instrText xml:space="preserve"> PAGEREF _Toc226532199 \h </w:instrText>
            </w:r>
            <w:r>
              <w:rPr>
                <w:noProof/>
              </w:rPr>
            </w:r>
            <w:r>
              <w:rPr>
                <w:noProof/>
              </w:rPr>
              <w:fldChar w:fldCharType="separate"/>
            </w:r>
            <w:r>
              <w:rPr>
                <w:noProof/>
              </w:rPr>
              <w:t>1</w:t>
            </w:r>
            <w:r>
              <w:rPr>
                <w:noProof/>
              </w:rPr>
              <w:fldChar w:fldCharType="end"/>
            </w:r>
          </w:hyperlink>
        </w:p>
        <w:p w14:paraId="721ECE14" w14:textId="77777777" w:rsidR="00440A59" w:rsidRDefault="00440A59" w:rsidP="00440A59">
          <w:pPr>
            <w:pStyle w:val="TOC1"/>
            <w:tabs>
              <w:tab w:val="right" w:leader="dot" w:pos="9350"/>
            </w:tabs>
            <w:rPr>
              <w:noProof/>
            </w:rPr>
          </w:pPr>
          <w:hyperlink w:anchor="_Toc226532200" w:history="1">
            <w:r w:rsidRPr="009B7304">
              <w:rPr>
                <w:rStyle w:val="Hyperlink"/>
                <w:noProof/>
              </w:rPr>
              <w:t>12. Glosario</w:t>
            </w:r>
            <w:r>
              <w:rPr>
                <w:noProof/>
              </w:rPr>
              <w:tab/>
            </w:r>
            <w:r>
              <w:rPr>
                <w:noProof/>
              </w:rPr>
              <w:fldChar w:fldCharType="begin"/>
            </w:r>
            <w:r>
              <w:rPr>
                <w:noProof/>
              </w:rPr>
              <w:instrText xml:space="preserve"> PAGEREF _Toc226532200 \h </w:instrText>
            </w:r>
            <w:r>
              <w:rPr>
                <w:noProof/>
              </w:rPr>
            </w:r>
            <w:r>
              <w:rPr>
                <w:noProof/>
              </w:rPr>
              <w:fldChar w:fldCharType="separate"/>
            </w:r>
            <w:r>
              <w:rPr>
                <w:noProof/>
              </w:rPr>
              <w:t>1</w:t>
            </w:r>
            <w:r>
              <w:rPr>
                <w:noProof/>
              </w:rPr>
              <w:fldChar w:fldCharType="end"/>
            </w:r>
          </w:hyperlink>
        </w:p>
        <w:p w14:paraId="22D4B759" w14:textId="77777777" w:rsidR="00440A59" w:rsidRDefault="00440A59" w:rsidP="00440A59">
          <w:r>
            <w:fldChar w:fldCharType="end"/>
          </w:r>
        </w:p>
      </w:sdtContent>
    </w:sdt>
    <w:p w14:paraId="558AA254" w14:textId="77777777" w:rsidR="00440A59" w:rsidRDefault="00440A59" w:rsidP="00440A59">
      <w:r>
        <w:br w:type="page"/>
      </w:r>
    </w:p>
    <w:p w14:paraId="28B5FF61" w14:textId="77777777" w:rsidR="00440A59" w:rsidRDefault="00440A59" w:rsidP="00440A59">
      <w:pPr>
        <w:pStyle w:val="TOC1"/>
        <w:ind w:left="0" w:firstLine="0"/>
        <w:sectPr w:rsidR="00440A59">
          <w:type w:val="continuous"/>
          <w:pgSz w:w="12240" w:h="15840"/>
          <w:pgMar w:top="1891" w:right="1440" w:bottom="1628" w:left="1440" w:header="762" w:footer="1028" w:gutter="0"/>
          <w:cols w:space="720"/>
        </w:sectPr>
      </w:pPr>
    </w:p>
    <w:p w14:paraId="69130600" w14:textId="77777777" w:rsidR="005C5320" w:rsidRDefault="00000000">
      <w:pPr>
        <w:spacing w:before="90"/>
        <w:ind w:left="260"/>
        <w:rPr>
          <w:rFonts w:ascii="Arial"/>
          <w:b/>
          <w:sz w:val="24"/>
        </w:rPr>
      </w:pPr>
      <w:bookmarkStart w:id="0" w:name="_bookmark3"/>
      <w:bookmarkEnd w:id="0"/>
      <w:r>
        <w:rPr>
          <w:rFonts w:ascii="Arial"/>
          <w:b/>
          <w:color w:val="365F91"/>
          <w:sz w:val="24"/>
        </w:rPr>
        <w:lastRenderedPageBreak/>
        <w:t>Historial</w:t>
      </w:r>
      <w:r>
        <w:rPr>
          <w:rFonts w:ascii="Arial"/>
          <w:b/>
          <w:color w:val="365F91"/>
          <w:spacing w:val="-1"/>
          <w:sz w:val="24"/>
        </w:rPr>
        <w:t xml:space="preserve"> </w:t>
      </w:r>
      <w:r>
        <w:rPr>
          <w:rFonts w:ascii="Arial"/>
          <w:b/>
          <w:color w:val="365F91"/>
          <w:sz w:val="24"/>
        </w:rPr>
        <w:t>de</w:t>
      </w:r>
      <w:r>
        <w:rPr>
          <w:rFonts w:ascii="Arial"/>
          <w:b/>
          <w:color w:val="365F91"/>
          <w:spacing w:val="-1"/>
          <w:sz w:val="24"/>
        </w:rPr>
        <w:t xml:space="preserve"> </w:t>
      </w:r>
      <w:r>
        <w:rPr>
          <w:rFonts w:ascii="Arial"/>
          <w:b/>
          <w:color w:val="365F91"/>
          <w:spacing w:val="-2"/>
          <w:sz w:val="24"/>
        </w:rPr>
        <w:t>Versiones</w:t>
      </w:r>
    </w:p>
    <w:p w14:paraId="19DA1F12" w14:textId="77777777" w:rsidR="005C5320" w:rsidRDefault="005C5320">
      <w:pPr>
        <w:pStyle w:val="BodyText"/>
        <w:spacing w:before="53" w:after="1"/>
        <w:rPr>
          <w:rFonts w:ascii="Arial"/>
          <w:b/>
          <w:sz w:val="20"/>
        </w:rPr>
      </w:pPr>
    </w:p>
    <w:tbl>
      <w:tblPr>
        <w:tblW w:w="9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1239"/>
        <w:gridCol w:w="2066"/>
        <w:gridCol w:w="2066"/>
        <w:gridCol w:w="2645"/>
      </w:tblGrid>
      <w:tr w:rsidR="00440A59" w14:paraId="1D2075F5" w14:textId="77777777" w:rsidTr="00440A59">
        <w:tblPrEx>
          <w:tblCellMar>
            <w:top w:w="0" w:type="dxa"/>
            <w:bottom w:w="0" w:type="dxa"/>
          </w:tblCellMar>
        </w:tblPrEx>
        <w:trPr>
          <w:trHeight w:val="257"/>
        </w:trPr>
        <w:tc>
          <w:tcPr>
            <w:tcW w:w="16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3EAA4" w14:textId="77777777" w:rsidR="00440A59" w:rsidRDefault="00440A59" w:rsidP="007F617C">
            <w:pPr>
              <w:jc w:val="center"/>
            </w:pPr>
            <w:r>
              <w:rPr>
                <w:rFonts w:ascii="Arial" w:eastAsia="Arial" w:hAnsi="Arial" w:cs="Arial"/>
                <w:b/>
                <w:bCs/>
                <w:color w:val="FFFFFF"/>
                <w:sz w:val="20"/>
                <w:szCs w:val="20"/>
              </w:rPr>
              <w:t>Fecha</w:t>
            </w:r>
          </w:p>
        </w:tc>
        <w:tc>
          <w:tcPr>
            <w:tcW w:w="123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9D629B" w14:textId="77777777" w:rsidR="00440A59" w:rsidRDefault="00440A59" w:rsidP="007F617C">
            <w:pPr>
              <w:jc w:val="center"/>
            </w:pPr>
            <w:r>
              <w:rPr>
                <w:rFonts w:ascii="Arial" w:eastAsia="Arial" w:hAnsi="Arial" w:cs="Arial"/>
                <w:b/>
                <w:bCs/>
                <w:color w:val="FFFFFF"/>
                <w:sz w:val="20"/>
                <w:szCs w:val="20"/>
              </w:rPr>
              <w:t>Versión</w:t>
            </w:r>
          </w:p>
        </w:tc>
        <w:tc>
          <w:tcPr>
            <w:tcW w:w="20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CA3A9" w14:textId="77777777" w:rsidR="00440A59" w:rsidRDefault="00440A59" w:rsidP="007F617C">
            <w:pPr>
              <w:jc w:val="center"/>
            </w:pPr>
            <w:r>
              <w:rPr>
                <w:rFonts w:ascii="Arial" w:eastAsia="Arial" w:hAnsi="Arial" w:cs="Arial"/>
                <w:b/>
                <w:bCs/>
                <w:color w:val="FFFFFF"/>
                <w:sz w:val="20"/>
                <w:szCs w:val="20"/>
              </w:rPr>
              <w:t>Autor</w:t>
            </w:r>
          </w:p>
        </w:tc>
        <w:tc>
          <w:tcPr>
            <w:tcW w:w="206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F4B95" w14:textId="77777777" w:rsidR="00440A59" w:rsidRDefault="00440A59" w:rsidP="007F617C">
            <w:pPr>
              <w:jc w:val="center"/>
            </w:pPr>
            <w:r>
              <w:rPr>
                <w:rFonts w:ascii="Arial" w:eastAsia="Arial" w:hAnsi="Arial" w:cs="Arial"/>
                <w:b/>
                <w:bCs/>
                <w:color w:val="FFFFFF"/>
                <w:sz w:val="20"/>
                <w:szCs w:val="20"/>
              </w:rPr>
              <w:t>Organización</w:t>
            </w:r>
          </w:p>
        </w:tc>
        <w:tc>
          <w:tcPr>
            <w:tcW w:w="264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836E05" w14:textId="77777777" w:rsidR="00440A59" w:rsidRDefault="00440A59" w:rsidP="007F617C">
            <w:pPr>
              <w:jc w:val="center"/>
            </w:pPr>
            <w:r>
              <w:rPr>
                <w:rFonts w:ascii="Arial" w:eastAsia="Arial" w:hAnsi="Arial" w:cs="Arial"/>
                <w:b/>
                <w:bCs/>
                <w:color w:val="FFFFFF"/>
                <w:sz w:val="20"/>
                <w:szCs w:val="20"/>
              </w:rPr>
              <w:t>Descripción</w:t>
            </w:r>
          </w:p>
        </w:tc>
      </w:tr>
      <w:tr w:rsidR="00440A59" w14:paraId="56D637BA" w14:textId="77777777" w:rsidTr="00440A59">
        <w:tblPrEx>
          <w:tblCellMar>
            <w:top w:w="0" w:type="dxa"/>
            <w:bottom w:w="0" w:type="dxa"/>
          </w:tblCellMar>
        </w:tblPrEx>
        <w:trPr>
          <w:trHeight w:val="515"/>
        </w:trPr>
        <w:tc>
          <w:tcPr>
            <w:tcW w:w="16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9FE11" w14:textId="77777777" w:rsidR="00440A59" w:rsidRDefault="00440A59" w:rsidP="007F617C">
            <w:r>
              <w:rPr>
                <w:rFonts w:ascii="Arial" w:eastAsia="Arial" w:hAnsi="Arial" w:cs="Arial"/>
                <w:sz w:val="20"/>
                <w:szCs w:val="20"/>
              </w:rPr>
              <w:t>08/04/2026</w:t>
            </w:r>
          </w:p>
        </w:tc>
        <w:tc>
          <w:tcPr>
            <w:tcW w:w="123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747F48" w14:textId="77777777" w:rsidR="00440A59" w:rsidRDefault="00440A59" w:rsidP="007F617C">
            <w:r>
              <w:rPr>
                <w:rFonts w:ascii="Arial" w:eastAsia="Arial" w:hAnsi="Arial" w:cs="Arial"/>
                <w:sz w:val="20"/>
                <w:szCs w:val="20"/>
              </w:rPr>
              <w:t>1.0</w:t>
            </w:r>
          </w:p>
        </w:tc>
        <w:tc>
          <w:tcPr>
            <w:tcW w:w="2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43D456" w14:textId="77777777" w:rsidR="00440A59" w:rsidRDefault="00440A59" w:rsidP="007F617C">
            <w:r>
              <w:rPr>
                <w:rFonts w:ascii="Arial" w:eastAsia="Arial" w:hAnsi="Arial" w:cs="Arial"/>
                <w:sz w:val="20"/>
                <w:szCs w:val="20"/>
              </w:rPr>
              <w:t>Miguel Ángel Rojas</w:t>
            </w:r>
          </w:p>
        </w:tc>
        <w:tc>
          <w:tcPr>
            <w:tcW w:w="2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35AAE7" w14:textId="77777777" w:rsidR="00440A59" w:rsidRDefault="00440A59" w:rsidP="007F617C">
            <w:r>
              <w:rPr>
                <w:rFonts w:ascii="Arial" w:eastAsia="Arial" w:hAnsi="Arial" w:cs="Arial"/>
                <w:sz w:val="20"/>
                <w:szCs w:val="20"/>
              </w:rPr>
              <w:t>MIGUNET</w:t>
            </w:r>
          </w:p>
        </w:tc>
        <w:tc>
          <w:tcPr>
            <w:tcW w:w="26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EA3A96" w14:textId="77777777" w:rsidR="00440A59" w:rsidRDefault="00440A59" w:rsidP="007F617C">
            <w:r>
              <w:rPr>
                <w:rFonts w:ascii="Arial" w:eastAsia="Arial" w:hAnsi="Arial" w:cs="Arial"/>
                <w:sz w:val="20"/>
                <w:szCs w:val="20"/>
              </w:rPr>
              <w:t>Versión inicial del proyecto</w:t>
            </w:r>
          </w:p>
        </w:tc>
      </w:tr>
    </w:tbl>
    <w:p w14:paraId="5CBF8340" w14:textId="77777777" w:rsidR="005C5320" w:rsidRDefault="005C5320">
      <w:pPr>
        <w:pStyle w:val="BodyText"/>
        <w:rPr>
          <w:rFonts w:ascii="Arial"/>
          <w:b/>
        </w:rPr>
      </w:pPr>
    </w:p>
    <w:p w14:paraId="3A1B1AAC" w14:textId="77777777" w:rsidR="005C5320" w:rsidRDefault="00000000">
      <w:pPr>
        <w:ind w:left="260"/>
        <w:rPr>
          <w:rFonts w:ascii="Arial" w:hAnsi="Arial"/>
          <w:b/>
          <w:sz w:val="24"/>
        </w:rPr>
      </w:pPr>
      <w:bookmarkStart w:id="1" w:name="_bookmark1"/>
      <w:bookmarkEnd w:id="1"/>
      <w:r>
        <w:rPr>
          <w:rFonts w:ascii="Arial" w:hAnsi="Arial"/>
          <w:b/>
          <w:color w:val="365F91"/>
          <w:sz w:val="24"/>
        </w:rPr>
        <w:t>Información</w:t>
      </w:r>
      <w:r>
        <w:rPr>
          <w:rFonts w:ascii="Arial" w:hAnsi="Arial"/>
          <w:b/>
          <w:color w:val="365F91"/>
          <w:spacing w:val="-4"/>
          <w:sz w:val="24"/>
        </w:rPr>
        <w:t xml:space="preserve"> </w:t>
      </w:r>
      <w:r>
        <w:rPr>
          <w:rFonts w:ascii="Arial" w:hAnsi="Arial"/>
          <w:b/>
          <w:color w:val="365F91"/>
          <w:sz w:val="24"/>
        </w:rPr>
        <w:t>del</w:t>
      </w:r>
      <w:r>
        <w:rPr>
          <w:rFonts w:ascii="Arial" w:hAnsi="Arial"/>
          <w:b/>
          <w:color w:val="365F91"/>
          <w:spacing w:val="-1"/>
          <w:sz w:val="24"/>
        </w:rPr>
        <w:t xml:space="preserve"> </w:t>
      </w:r>
      <w:r>
        <w:rPr>
          <w:rFonts w:ascii="Arial" w:hAnsi="Arial"/>
          <w:b/>
          <w:color w:val="365F91"/>
          <w:spacing w:val="-2"/>
          <w:sz w:val="24"/>
        </w:rPr>
        <w:t>Proyecto</w:t>
      </w:r>
    </w:p>
    <w:p w14:paraId="3CDB0BF4" w14:textId="77777777" w:rsidR="005C5320" w:rsidRDefault="005C5320">
      <w:pPr>
        <w:pStyle w:val="BodyText"/>
        <w:spacing w:before="56"/>
        <w:rPr>
          <w:rFonts w:ascii="Arial"/>
          <w:b/>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40A59" w14:paraId="3420E768"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DC36A6" w14:textId="77777777" w:rsidR="00440A59" w:rsidRDefault="00440A59" w:rsidP="007F617C">
            <w:pPr>
              <w:jc w:val="center"/>
            </w:pPr>
            <w:r>
              <w:rPr>
                <w:rFonts w:ascii="Arial" w:eastAsia="Arial" w:hAnsi="Arial" w:cs="Arial"/>
                <w:b/>
                <w:bCs/>
                <w:color w:val="FFFFFF"/>
                <w:sz w:val="20"/>
                <w:szCs w:val="20"/>
              </w:rPr>
              <w:t>Campo</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2972AB" w14:textId="77777777" w:rsidR="00440A59" w:rsidRDefault="00440A59" w:rsidP="007F617C">
            <w:pPr>
              <w:jc w:val="center"/>
            </w:pPr>
            <w:r>
              <w:rPr>
                <w:rFonts w:ascii="Arial" w:eastAsia="Arial" w:hAnsi="Arial" w:cs="Arial"/>
                <w:b/>
                <w:bCs/>
                <w:color w:val="FFFFFF"/>
                <w:sz w:val="20"/>
                <w:szCs w:val="20"/>
              </w:rPr>
              <w:t>Detalle</w:t>
            </w:r>
          </w:p>
        </w:tc>
      </w:tr>
      <w:tr w:rsidR="00440A59" w14:paraId="106248CF"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5A6016" w14:textId="77777777" w:rsidR="00440A59" w:rsidRDefault="00440A59" w:rsidP="007F617C">
            <w:r>
              <w:rPr>
                <w:rFonts w:ascii="Arial" w:eastAsia="Arial" w:hAnsi="Arial" w:cs="Arial"/>
                <w:sz w:val="20"/>
                <w:szCs w:val="20"/>
              </w:rPr>
              <w:t>Empresa / Organización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52DFE" w14:textId="77777777" w:rsidR="00440A59" w:rsidRDefault="00440A59" w:rsidP="007F617C">
            <w:r>
              <w:rPr>
                <w:rFonts w:ascii="Arial" w:eastAsia="Arial" w:hAnsi="Arial" w:cs="Arial"/>
                <w:sz w:val="20"/>
                <w:szCs w:val="20"/>
              </w:rPr>
              <w:t>Heladería Alpes</w:t>
            </w:r>
          </w:p>
        </w:tc>
      </w:tr>
      <w:tr w:rsidR="00440A59" w14:paraId="14160294"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8FF761" w14:textId="77777777" w:rsidR="00440A59" w:rsidRDefault="00440A59" w:rsidP="007F617C">
            <w:r>
              <w:rPr>
                <w:rFonts w:ascii="Arial" w:eastAsia="Arial" w:hAnsi="Arial" w:cs="Arial"/>
                <w:sz w:val="20"/>
                <w:szCs w:val="20"/>
              </w:rPr>
              <w:t>Proyecto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21756" w14:textId="77777777" w:rsidR="00440A59" w:rsidRDefault="00440A59" w:rsidP="007F617C">
            <w:r>
              <w:rPr>
                <w:rFonts w:ascii="Arial" w:eastAsia="Arial" w:hAnsi="Arial" w:cs="Arial"/>
                <w:sz w:val="20"/>
                <w:szCs w:val="20"/>
              </w:rPr>
              <w:t>Desarrollo de sistema web para gestión de ventas</w:t>
            </w:r>
          </w:p>
        </w:tc>
      </w:tr>
      <w:tr w:rsidR="00440A59" w14:paraId="202D31D2"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DB46B" w14:textId="77777777" w:rsidR="00440A59" w:rsidRDefault="00440A59" w:rsidP="007F617C">
            <w:r>
              <w:rPr>
                <w:rFonts w:ascii="Arial" w:eastAsia="Arial" w:hAnsi="Arial" w:cs="Arial"/>
                <w:sz w:val="20"/>
                <w:szCs w:val="20"/>
              </w:rPr>
              <w:t>Fecha de preparación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F3FBE" w14:textId="77777777" w:rsidR="00440A59" w:rsidRDefault="00440A59" w:rsidP="007F617C">
            <w:r>
              <w:rPr>
                <w:rFonts w:ascii="Arial" w:eastAsia="Arial" w:hAnsi="Arial" w:cs="Arial"/>
                <w:sz w:val="20"/>
                <w:szCs w:val="20"/>
              </w:rPr>
              <w:t>08 de abril del 2026</w:t>
            </w:r>
          </w:p>
        </w:tc>
      </w:tr>
      <w:tr w:rsidR="00440A59" w14:paraId="583205F8"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DCF7F2" w14:textId="77777777" w:rsidR="00440A59" w:rsidRDefault="00440A59" w:rsidP="007F617C">
            <w:r>
              <w:rPr>
                <w:rFonts w:ascii="Arial" w:eastAsia="Arial" w:hAnsi="Arial" w:cs="Arial"/>
                <w:sz w:val="20"/>
                <w:szCs w:val="20"/>
              </w:rPr>
              <w:t>Cliente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0AA4C" w14:textId="77777777" w:rsidR="00440A59" w:rsidRDefault="00440A59" w:rsidP="007F617C">
            <w:r>
              <w:rPr>
                <w:rFonts w:ascii="Arial" w:eastAsia="Arial" w:hAnsi="Arial" w:cs="Arial"/>
                <w:sz w:val="20"/>
                <w:szCs w:val="20"/>
              </w:rPr>
              <w:t>Kevin Rodríguez (Dueño y Administrador)</w:t>
            </w:r>
          </w:p>
        </w:tc>
      </w:tr>
      <w:tr w:rsidR="00440A59" w14:paraId="15869BC3"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1BD0AA" w14:textId="77777777" w:rsidR="00440A59" w:rsidRDefault="00440A59" w:rsidP="007F617C">
            <w:r>
              <w:rPr>
                <w:rFonts w:ascii="Arial" w:eastAsia="Arial" w:hAnsi="Arial" w:cs="Arial"/>
                <w:sz w:val="20"/>
                <w:szCs w:val="20"/>
              </w:rPr>
              <w:t>Patrocinador principal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0CDDE" w14:textId="77777777" w:rsidR="00440A59" w:rsidRDefault="00440A59" w:rsidP="007F617C">
            <w:r>
              <w:rPr>
                <w:rFonts w:ascii="Arial" w:eastAsia="Arial" w:hAnsi="Arial" w:cs="Arial"/>
                <w:sz w:val="20"/>
                <w:szCs w:val="20"/>
              </w:rPr>
              <w:t>Kevin Rodríguez</w:t>
            </w:r>
          </w:p>
        </w:tc>
      </w:tr>
      <w:tr w:rsidR="00440A59" w14:paraId="5C2CB499"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1240B5" w14:textId="77777777" w:rsidR="00440A59" w:rsidRDefault="00440A59" w:rsidP="007F617C">
            <w:r>
              <w:rPr>
                <w:rFonts w:ascii="Arial" w:eastAsia="Arial" w:hAnsi="Arial" w:cs="Arial"/>
                <w:sz w:val="20"/>
                <w:szCs w:val="20"/>
              </w:rPr>
              <w:t>Gerente / Líder del Proyecto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95ACA" w14:textId="77777777" w:rsidR="00440A59" w:rsidRDefault="00440A59" w:rsidP="007F617C">
            <w:r>
              <w:rPr>
                <w:rFonts w:ascii="Arial" w:eastAsia="Arial" w:hAnsi="Arial" w:cs="Arial"/>
                <w:sz w:val="20"/>
                <w:szCs w:val="20"/>
              </w:rPr>
              <w:t>Miguel Ángel Rojas</w:t>
            </w:r>
          </w:p>
        </w:tc>
      </w:tr>
      <w:tr w:rsidR="00440A59" w14:paraId="589D2C41" w14:textId="77777777" w:rsidTr="007F617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93AC8" w14:textId="77777777" w:rsidR="00440A59" w:rsidRDefault="00440A59" w:rsidP="007F617C">
            <w:r>
              <w:rPr>
                <w:rFonts w:ascii="Arial" w:eastAsia="Arial" w:hAnsi="Arial" w:cs="Arial"/>
                <w:sz w:val="20"/>
                <w:szCs w:val="20"/>
              </w:rPr>
              <w:t>Organización desarrolladora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0E564" w14:textId="77777777" w:rsidR="00440A59" w:rsidRDefault="00440A59" w:rsidP="007F617C">
            <w:r>
              <w:rPr>
                <w:rFonts w:ascii="Arial" w:eastAsia="Arial" w:hAnsi="Arial" w:cs="Arial"/>
                <w:sz w:val="20"/>
                <w:szCs w:val="20"/>
              </w:rPr>
              <w:t>MIGUNET</w:t>
            </w:r>
          </w:p>
        </w:tc>
      </w:tr>
    </w:tbl>
    <w:p w14:paraId="1E1806F4" w14:textId="77777777" w:rsidR="005C5320" w:rsidRDefault="005C5320">
      <w:pPr>
        <w:pStyle w:val="BodyText"/>
        <w:spacing w:before="1"/>
        <w:rPr>
          <w:rFonts w:ascii="Arial"/>
          <w:b/>
        </w:rPr>
      </w:pPr>
    </w:p>
    <w:p w14:paraId="1ACF8C45" w14:textId="77777777" w:rsidR="005C5320" w:rsidRDefault="00000000">
      <w:pPr>
        <w:ind w:left="260"/>
        <w:rPr>
          <w:rFonts w:ascii="Arial"/>
          <w:b/>
          <w:sz w:val="24"/>
        </w:rPr>
      </w:pPr>
      <w:bookmarkStart w:id="2" w:name="_bookmark2"/>
      <w:bookmarkEnd w:id="2"/>
      <w:r>
        <w:rPr>
          <w:rFonts w:ascii="Arial"/>
          <w:b/>
          <w:color w:val="365F91"/>
          <w:spacing w:val="-2"/>
          <w:sz w:val="24"/>
        </w:rPr>
        <w:t>Aprobaciones</w:t>
      </w:r>
    </w:p>
    <w:p w14:paraId="2744ED70" w14:textId="77777777" w:rsidR="005C5320" w:rsidRDefault="005C5320">
      <w:pPr>
        <w:pStyle w:val="BodyText"/>
        <w:spacing w:before="55"/>
        <w:rPr>
          <w:rFonts w:ascii="Arial"/>
          <w:b/>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1580"/>
        <w:gridCol w:w="1580"/>
      </w:tblGrid>
      <w:tr w:rsidR="00440A59" w14:paraId="57E4AA2F"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F22730" w14:textId="77777777" w:rsidR="00440A59" w:rsidRDefault="00440A59" w:rsidP="007F617C">
            <w:pPr>
              <w:jc w:val="center"/>
            </w:pPr>
            <w:r>
              <w:rPr>
                <w:rFonts w:ascii="Arial" w:eastAsia="Arial" w:hAnsi="Arial" w:cs="Arial"/>
                <w:b/>
                <w:bCs/>
                <w:color w:val="FFFFFF"/>
                <w:sz w:val="20"/>
                <w:szCs w:val="20"/>
              </w:rPr>
              <w:t>Nombre y Apellido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D63227" w14:textId="77777777" w:rsidR="00440A59" w:rsidRDefault="00440A59" w:rsidP="007F617C">
            <w:pPr>
              <w:jc w:val="center"/>
            </w:pPr>
            <w:r>
              <w:rPr>
                <w:rFonts w:ascii="Arial" w:eastAsia="Arial" w:hAnsi="Arial" w:cs="Arial"/>
                <w:b/>
                <w:bCs/>
                <w:color w:val="FFFFFF"/>
                <w:sz w:val="20"/>
                <w:szCs w:val="20"/>
              </w:rPr>
              <w:t>Cargo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4EFA93" w14:textId="77777777" w:rsidR="00440A59" w:rsidRDefault="00440A59" w:rsidP="007F617C">
            <w:pPr>
              <w:jc w:val="center"/>
            </w:pPr>
            <w:r>
              <w:rPr>
                <w:rFonts w:ascii="Arial" w:eastAsia="Arial" w:hAnsi="Arial" w:cs="Arial"/>
                <w:b/>
                <w:bCs/>
                <w:color w:val="FFFFFF"/>
                <w:sz w:val="20"/>
                <w:szCs w:val="20"/>
              </w:rPr>
              <w:t>Departamento / Organización</w:t>
            </w:r>
          </w:p>
        </w:tc>
        <w:tc>
          <w:tcPr>
            <w:tcW w:w="1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EFD5A1" w14:textId="77777777" w:rsidR="00440A59" w:rsidRDefault="00440A59" w:rsidP="007F617C">
            <w:pPr>
              <w:jc w:val="center"/>
            </w:pPr>
            <w:r>
              <w:rPr>
                <w:rFonts w:ascii="Arial" w:eastAsia="Arial" w:hAnsi="Arial" w:cs="Arial"/>
                <w:b/>
                <w:bCs/>
                <w:color w:val="FFFFFF"/>
                <w:sz w:val="20"/>
                <w:szCs w:val="20"/>
              </w:rPr>
              <w:t>Fecha</w:t>
            </w:r>
          </w:p>
        </w:tc>
        <w:tc>
          <w:tcPr>
            <w:tcW w:w="1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387FB" w14:textId="77777777" w:rsidR="00440A59" w:rsidRDefault="00440A59" w:rsidP="007F617C">
            <w:pPr>
              <w:jc w:val="center"/>
            </w:pPr>
            <w:r>
              <w:rPr>
                <w:rFonts w:ascii="Arial" w:eastAsia="Arial" w:hAnsi="Arial" w:cs="Arial"/>
                <w:b/>
                <w:bCs/>
                <w:color w:val="FFFFFF"/>
                <w:sz w:val="20"/>
                <w:szCs w:val="20"/>
              </w:rPr>
              <w:t>Firma</w:t>
            </w:r>
          </w:p>
        </w:tc>
      </w:tr>
      <w:tr w:rsidR="00440A59" w14:paraId="4257D0EF"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1AC9B" w14:textId="77777777" w:rsidR="00440A59" w:rsidRDefault="00440A59" w:rsidP="007F617C">
            <w:r>
              <w:rPr>
                <w:rFonts w:ascii="Arial" w:eastAsia="Arial" w:hAnsi="Arial" w:cs="Arial"/>
                <w:sz w:val="20"/>
                <w:szCs w:val="20"/>
              </w:rPr>
              <w:t>Kevin Rodríguez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7A6DB" w14:textId="77777777" w:rsidR="00440A59" w:rsidRDefault="00440A59" w:rsidP="007F617C">
            <w:r>
              <w:rPr>
                <w:rFonts w:ascii="Arial" w:eastAsia="Arial" w:hAnsi="Arial" w:cs="Arial"/>
                <w:sz w:val="20"/>
                <w:szCs w:val="20"/>
              </w:rPr>
              <w:t>Cliente / Administrador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8CC70" w14:textId="77777777" w:rsidR="00440A59" w:rsidRDefault="00440A59" w:rsidP="007F617C">
            <w:r>
              <w:rPr>
                <w:rFonts w:ascii="Arial" w:eastAsia="Arial" w:hAnsi="Arial" w:cs="Arial"/>
                <w:sz w:val="20"/>
                <w:szCs w:val="20"/>
              </w:rPr>
              <w:t>Heladería Alpes</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7DD53" w14:textId="77777777" w:rsidR="00440A59" w:rsidRDefault="00440A59" w:rsidP="007F617C"/>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27D8F" w14:textId="77777777" w:rsidR="00440A59" w:rsidRDefault="00440A59" w:rsidP="007F617C"/>
        </w:tc>
      </w:tr>
      <w:tr w:rsidR="00440A59" w14:paraId="78BF6E3B"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72F93" w14:textId="77777777" w:rsidR="00440A59" w:rsidRDefault="00440A59" w:rsidP="007F617C">
            <w:r>
              <w:rPr>
                <w:rFonts w:ascii="Arial" w:eastAsia="Arial" w:hAnsi="Arial" w:cs="Arial"/>
                <w:sz w:val="20"/>
                <w:szCs w:val="20"/>
              </w:rPr>
              <w:t>Miguel Ángel Rojas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8F092" w14:textId="77777777" w:rsidR="00440A59" w:rsidRDefault="00440A59" w:rsidP="007F617C">
            <w:r>
              <w:rPr>
                <w:rFonts w:ascii="Arial" w:eastAsia="Arial" w:hAnsi="Arial" w:cs="Arial"/>
                <w:sz w:val="20"/>
                <w:szCs w:val="20"/>
              </w:rPr>
              <w:t>Líder del Proyecto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1E688" w14:textId="77777777" w:rsidR="00440A59" w:rsidRDefault="00440A59" w:rsidP="007F617C">
            <w:r>
              <w:rPr>
                <w:rFonts w:ascii="Arial" w:eastAsia="Arial" w:hAnsi="Arial" w:cs="Arial"/>
                <w:sz w:val="20"/>
                <w:szCs w:val="20"/>
              </w:rPr>
              <w:t>MIGUNET</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D2EA" w14:textId="77777777" w:rsidR="00440A59" w:rsidRDefault="00440A59" w:rsidP="007F617C"/>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916DF" w14:textId="77777777" w:rsidR="00440A59" w:rsidRDefault="00440A59" w:rsidP="007F617C"/>
        </w:tc>
      </w:tr>
      <w:tr w:rsidR="00440A59" w14:paraId="64E8F299"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7EA47" w14:textId="77777777" w:rsidR="00440A59" w:rsidRDefault="00440A59" w:rsidP="007F617C">
            <w:pPr>
              <w:rPr>
                <w:rFonts w:ascii="Arial" w:eastAsia="Arial" w:hAnsi="Arial" w:cs="Arial"/>
                <w:sz w:val="20"/>
                <w:szCs w:val="20"/>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3961D" w14:textId="77777777" w:rsidR="00440A59" w:rsidRDefault="00440A59" w:rsidP="007F617C">
            <w:pPr>
              <w:rPr>
                <w:rFonts w:ascii="Arial" w:eastAsia="Arial" w:hAnsi="Arial" w:cs="Arial"/>
                <w:sz w:val="20"/>
                <w:szCs w:val="20"/>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294B9" w14:textId="77777777" w:rsidR="00440A59" w:rsidRDefault="00440A59" w:rsidP="007F617C">
            <w:pPr>
              <w:rPr>
                <w:rFonts w:ascii="Arial" w:eastAsia="Arial" w:hAnsi="Arial" w:cs="Arial"/>
                <w:sz w:val="20"/>
                <w:szCs w:val="20"/>
              </w:rPr>
            </w:pP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07444" w14:textId="77777777" w:rsidR="00440A59" w:rsidRDefault="00440A59" w:rsidP="007F617C"/>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946AC" w14:textId="77777777" w:rsidR="00440A59" w:rsidRDefault="00440A59" w:rsidP="007F617C"/>
        </w:tc>
      </w:tr>
    </w:tbl>
    <w:p w14:paraId="7E7EB1B5" w14:textId="77777777" w:rsidR="005C5320" w:rsidRDefault="005C5320">
      <w:pPr>
        <w:pStyle w:val="TableParagraph"/>
        <w:rPr>
          <w:rFonts w:ascii="Times New Roman"/>
        </w:rPr>
        <w:sectPr w:rsidR="005C5320">
          <w:pgSz w:w="12240" w:h="15840"/>
          <w:pgMar w:top="1880" w:right="1440" w:bottom="1220" w:left="1440" w:header="762" w:footer="1028" w:gutter="0"/>
          <w:cols w:space="720"/>
        </w:sectPr>
      </w:pPr>
    </w:p>
    <w:p w14:paraId="4F6DCB43" w14:textId="77777777" w:rsidR="005C5320" w:rsidRDefault="005C5320">
      <w:pPr>
        <w:pStyle w:val="BodyText"/>
        <w:spacing w:line="228" w:lineRule="auto"/>
      </w:pPr>
    </w:p>
    <w:p w14:paraId="02F9A70D" w14:textId="77777777" w:rsidR="00440A59" w:rsidRDefault="00440A59" w:rsidP="00440A59">
      <w:pPr>
        <w:pStyle w:val="Heading1"/>
      </w:pPr>
      <w:bookmarkStart w:id="3" w:name="_Toc226532182"/>
      <w:r>
        <w:rPr>
          <w:color w:val="1F3864"/>
          <w:sz w:val="28"/>
          <w:szCs w:val="28"/>
        </w:rPr>
        <w:t>1. Propósito</w:t>
      </w:r>
      <w:bookmarkEnd w:id="3"/>
    </w:p>
    <w:p w14:paraId="3E8A54DF" w14:textId="77777777" w:rsidR="00440A59" w:rsidRDefault="00440A59" w:rsidP="00440A59">
      <w:pPr>
        <w:spacing w:before="80" w:after="80"/>
        <w:jc w:val="both"/>
      </w:pPr>
      <w:r>
        <w:rPr>
          <w:rFonts w:ascii="Arial" w:eastAsia="Arial" w:hAnsi="Arial" w:cs="Arial"/>
          <w:color w:val="000000"/>
        </w:rPr>
        <w:t>El propósito de este documento es definir los requerimientos de software para el desarrollo del sistema web "ALPES" versión 1.0.</w:t>
      </w:r>
    </w:p>
    <w:p w14:paraId="5BE6BCDD" w14:textId="77777777" w:rsidR="00440A59" w:rsidRDefault="00440A59" w:rsidP="00440A59">
      <w:pPr>
        <w:spacing w:before="80" w:after="80"/>
        <w:jc w:val="both"/>
      </w:pPr>
      <w:r>
        <w:rPr>
          <w:rFonts w:ascii="Arial" w:eastAsia="Arial" w:hAnsi="Arial" w:cs="Arial"/>
          <w:color w:val="000000"/>
        </w:rPr>
        <w:t>Este sistema permite la gestión digital de ventas, pedidos a domicilio, facturación, control de inventario e insumos, reportes de ventas y administración de usuarios para la heladería. Se implementa para reemplazar los procesos manuales actuales —como el registro de pedidos en agendas físicas— que generan errores, retrasos y pérdida de información.</w:t>
      </w:r>
    </w:p>
    <w:p w14:paraId="3DE85090" w14:textId="77777777" w:rsidR="00440A59" w:rsidRDefault="00440A59" w:rsidP="00440A59">
      <w:pPr>
        <w:spacing w:before="60" w:after="60"/>
      </w:pPr>
    </w:p>
    <w:p w14:paraId="14677BD5" w14:textId="77777777" w:rsidR="00440A59" w:rsidRDefault="00440A59" w:rsidP="00440A59">
      <w:pPr>
        <w:pStyle w:val="Heading1"/>
      </w:pPr>
      <w:bookmarkStart w:id="4" w:name="_Toc226532183"/>
      <w:r>
        <w:rPr>
          <w:color w:val="1F3864"/>
          <w:sz w:val="28"/>
          <w:szCs w:val="28"/>
        </w:rPr>
        <w:t>2. Alcance del Producto / Software</w:t>
      </w:r>
      <w:bookmarkEnd w:id="4"/>
    </w:p>
    <w:p w14:paraId="610653D9" w14:textId="77777777" w:rsidR="00440A59" w:rsidRDefault="00440A59" w:rsidP="00440A59">
      <w:pPr>
        <w:spacing w:before="80" w:after="80"/>
        <w:jc w:val="both"/>
      </w:pPr>
      <w:r>
        <w:rPr>
          <w:rFonts w:ascii="Arial" w:eastAsia="Arial" w:hAnsi="Arial" w:cs="Arial"/>
          <w:color w:val="000000"/>
        </w:rPr>
        <w:t>El alcance del proyecto consiste en reemplazar todos los procesos manuales que actualmente se utilizan en la heladería. Todo esto se transformará en sistemas digitales, centralizados, seguros y accesibles desde cualquier dispositivo.</w:t>
      </w:r>
    </w:p>
    <w:p w14:paraId="4ACB91E2" w14:textId="77777777" w:rsidR="00440A59" w:rsidRDefault="00440A59" w:rsidP="00440A59">
      <w:pPr>
        <w:pStyle w:val="ListParagraph"/>
        <w:widowControl/>
        <w:numPr>
          <w:ilvl w:val="0"/>
          <w:numId w:val="21"/>
        </w:numPr>
        <w:autoSpaceDE/>
        <w:autoSpaceDN/>
        <w:spacing w:before="60" w:after="60"/>
      </w:pPr>
      <w:r>
        <w:rPr>
          <w:rFonts w:ascii="Arial" w:eastAsia="Arial" w:hAnsi="Arial" w:cs="Arial"/>
        </w:rPr>
        <w:t>Propósito general: optimizar y digitalizar los procesos operativos de la heladería, incluyendo la gestión de ventas, pedidos a domicilio, inventario de insumos y facturación electrónica.</w:t>
      </w:r>
    </w:p>
    <w:p w14:paraId="7EA87413" w14:textId="77777777" w:rsidR="00440A59" w:rsidRDefault="00440A59" w:rsidP="00440A59">
      <w:pPr>
        <w:pStyle w:val="ListParagraph"/>
        <w:widowControl/>
        <w:numPr>
          <w:ilvl w:val="0"/>
          <w:numId w:val="21"/>
        </w:numPr>
        <w:autoSpaceDE/>
        <w:autoSpaceDN/>
        <w:spacing w:before="60" w:after="60"/>
      </w:pPr>
      <w:r>
        <w:rPr>
          <w:rFonts w:ascii="Arial" w:eastAsia="Arial" w:hAnsi="Arial" w:cs="Arial"/>
        </w:rPr>
        <w:t>Beneficios: eliminar registros manuales, reducir pérdida de información, mejorar la atención al cliente con toma de pedidos más ágil, y brindar al administrador control en tiempo real del inventario y ventas.</w:t>
      </w:r>
    </w:p>
    <w:p w14:paraId="1F79E91A" w14:textId="77777777" w:rsidR="00440A59" w:rsidRDefault="00440A59" w:rsidP="00440A59">
      <w:pPr>
        <w:pStyle w:val="ListParagraph"/>
        <w:widowControl/>
        <w:numPr>
          <w:ilvl w:val="0"/>
          <w:numId w:val="21"/>
        </w:numPr>
        <w:autoSpaceDE/>
        <w:autoSpaceDN/>
        <w:spacing w:before="60" w:after="60"/>
      </w:pPr>
      <w:r>
        <w:rPr>
          <w:rFonts w:ascii="Arial" w:eastAsia="Arial" w:hAnsi="Arial" w:cs="Arial"/>
        </w:rPr>
        <w:t>Objetivos y metas: digitalizar al 100% la gestión de pedidos y ventas, controlar el inventario en tiempo real con alertas de stock mínimo, y mejorar la satisfacción del cliente con una experiencia más ágil y segura.</w:t>
      </w:r>
    </w:p>
    <w:p w14:paraId="22F04903" w14:textId="77777777" w:rsidR="00440A59" w:rsidRDefault="00440A59" w:rsidP="00440A59">
      <w:pPr>
        <w:spacing w:before="60" w:after="60"/>
      </w:pPr>
    </w:p>
    <w:p w14:paraId="772DC543" w14:textId="77777777" w:rsidR="00440A59" w:rsidRDefault="00440A59" w:rsidP="00440A59">
      <w:pPr>
        <w:pStyle w:val="Heading1"/>
      </w:pPr>
      <w:bookmarkStart w:id="5" w:name="_Toc226532184"/>
      <w:r>
        <w:rPr>
          <w:color w:val="1F3864"/>
          <w:sz w:val="28"/>
          <w:szCs w:val="28"/>
        </w:rPr>
        <w:t>3. Referencias</w:t>
      </w:r>
      <w:bookmarkEnd w:id="5"/>
    </w:p>
    <w:p w14:paraId="31F59EFD" w14:textId="77777777" w:rsidR="00440A59" w:rsidRDefault="00440A59" w:rsidP="00440A59">
      <w:pPr>
        <w:spacing w:before="80" w:after="80"/>
        <w:jc w:val="both"/>
      </w:pPr>
      <w:r>
        <w:rPr>
          <w:rFonts w:ascii="Arial" w:eastAsia="Arial" w:hAnsi="Arial" w:cs="Arial"/>
          <w:color w:val="000000"/>
        </w:rPr>
        <w:t>Propuesta técnica del proyecto "ALPES", autor: Miguel Ángel Rojas — MIGUNET, versión 1.0, fecha: 08/04/2026.</w:t>
      </w:r>
    </w:p>
    <w:p w14:paraId="36E12F4B" w14:textId="77777777" w:rsidR="00440A59" w:rsidRDefault="00440A59" w:rsidP="00440A59">
      <w:pPr>
        <w:spacing w:before="80" w:after="80"/>
        <w:jc w:val="both"/>
      </w:pPr>
      <w:r>
        <w:rPr>
          <w:rFonts w:ascii="Arial" w:eastAsia="Arial" w:hAnsi="Arial" w:cs="Arial"/>
          <w:color w:val="000000"/>
        </w:rPr>
        <w:t>Documento de historias de usuario "</w:t>
      </w:r>
      <w:proofErr w:type="spellStart"/>
      <w:r>
        <w:rPr>
          <w:rFonts w:ascii="Arial" w:eastAsia="Arial" w:hAnsi="Arial" w:cs="Arial"/>
          <w:color w:val="000000"/>
        </w:rPr>
        <w:t>HDU_Alpes</w:t>
      </w:r>
      <w:proofErr w:type="spellEnd"/>
      <w:r>
        <w:rPr>
          <w:rFonts w:ascii="Arial" w:eastAsia="Arial" w:hAnsi="Arial" w:cs="Arial"/>
          <w:color w:val="000000"/>
        </w:rPr>
        <w:t>", autor: MIGUNET, versión 1.0, fecha: 08/04/2026.</w:t>
      </w:r>
    </w:p>
    <w:p w14:paraId="77E032D9" w14:textId="77777777" w:rsidR="00440A59" w:rsidRDefault="00440A59" w:rsidP="00440A59">
      <w:pPr>
        <w:spacing w:before="60" w:after="60"/>
      </w:pPr>
    </w:p>
    <w:p w14:paraId="6F0BB088" w14:textId="77777777" w:rsidR="00440A59" w:rsidRDefault="00440A59" w:rsidP="00440A59">
      <w:pPr>
        <w:pStyle w:val="Heading1"/>
      </w:pPr>
      <w:bookmarkStart w:id="6" w:name="_Toc226532185"/>
      <w:r>
        <w:rPr>
          <w:color w:val="1F3864"/>
          <w:sz w:val="28"/>
          <w:szCs w:val="28"/>
        </w:rPr>
        <w:t>4. Funcionalidades del Producto</w:t>
      </w:r>
      <w:bookmarkEnd w:id="6"/>
    </w:p>
    <w:p w14:paraId="2E803B6E" w14:textId="77777777" w:rsidR="00440A59" w:rsidRDefault="00440A59" w:rsidP="00440A59">
      <w:pPr>
        <w:spacing w:before="80" w:after="80"/>
        <w:jc w:val="both"/>
      </w:pPr>
      <w:r>
        <w:rPr>
          <w:rFonts w:ascii="Arial" w:eastAsia="Arial" w:hAnsi="Arial" w:cs="Arial"/>
          <w:color w:val="000000"/>
        </w:rPr>
        <w:t>El proyecto cuenta con las siguientes funcionalidades esenciales:</w:t>
      </w:r>
    </w:p>
    <w:p w14:paraId="0874C5B4"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Registro e inicio de sesión de usuarios (Administrador, Cliente, Domiciliario).</w:t>
      </w:r>
    </w:p>
    <w:p w14:paraId="02D13C99"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Gestión de catálogo de productos organizado por categorías.</w:t>
      </w:r>
    </w:p>
    <w:p w14:paraId="300E6185"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Gestión de pedidos a domicilio con carrito de compras.</w:t>
      </w:r>
    </w:p>
    <w:p w14:paraId="32BFFE0A"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Registro del método de pago y generación de la factura del pedido.</w:t>
      </w:r>
    </w:p>
    <w:p w14:paraId="0A81A47F"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Control de inventario e insumos con alertas de stock mínimo.</w:t>
      </w:r>
    </w:p>
    <w:p w14:paraId="2A904DF7"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Gestión de proveedores de insumos.</w:t>
      </w:r>
    </w:p>
    <w:p w14:paraId="7D0BCE8C"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Administración de domiciliarios y seguimiento de envíos.</w:t>
      </w:r>
    </w:p>
    <w:p w14:paraId="48FFDE8C"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Administración de usuarios y roles.</w:t>
      </w:r>
    </w:p>
    <w:p w14:paraId="1B098D48" w14:textId="77777777" w:rsidR="00440A59" w:rsidRDefault="00440A59" w:rsidP="00440A59">
      <w:pPr>
        <w:pStyle w:val="ListParagraph"/>
        <w:widowControl/>
        <w:numPr>
          <w:ilvl w:val="0"/>
          <w:numId w:val="22"/>
        </w:numPr>
        <w:autoSpaceDE/>
        <w:autoSpaceDN/>
        <w:spacing w:before="60" w:after="60"/>
      </w:pPr>
      <w:r>
        <w:rPr>
          <w:rFonts w:ascii="Arial" w:eastAsia="Arial" w:hAnsi="Arial" w:cs="Arial"/>
        </w:rPr>
        <w:t>Notificaciones automáticas al administrador por stock mínimo de insumos.</w:t>
      </w:r>
    </w:p>
    <w:p>
      <w:pPr>
        <w:pStyle w:val="ListParagraph"/>
        <w:widowControl/>
        <w:numPr>
          <w:ilvl w:val="0"/>
          <w:numId w:val="22"/>
        </w:numPr>
        <w:autoSpaceDE/>
        <w:autoSpaceDN/>
        <w:spacing w:before="60" w:after="60"/>
      </w:pPr>
      <w:pPr>
        <w:pStyle w:val="ListParagraph"/>
      </w:pPr>
      <w:r>
        <w:rPr>
          <w:rFonts w:ascii="Arial" w:hAnsi="Arial"/>
        </w:rPr>
        <w:t>Reportes de ventas, inventario y contabilidad para el administrador.</w:t>
      </w:r>
    </w:p>
    <w:p>
      <w:pPr>
        <w:pStyle w:val="ListParagraph"/>
        <w:widowControl/>
        <w:numPr>
          <w:ilvl w:val="0"/>
          <w:numId w:val="22"/>
        </w:numPr>
        <w:autoSpaceDE/>
        <w:autoSpaceDN/>
        <w:spacing w:before="60" w:after="60"/>
      </w:pPr>
      <w:pPr>
        <w:pStyle w:val="ListParagraph"/>
      </w:pPr>
      <w:r>
        <w:rPr>
          <w:rFonts w:ascii="Arial" w:hAnsi="Arial"/>
        </w:rPr>
        <w:t>Chatbot de atención con respuestas personalizadas según el rol del usuario.</w:t>
      </w:r>
    </w:p>
    <w:p w14:paraId="375BC3E3" w14:textId="77777777" w:rsidR="00440A59" w:rsidRDefault="00440A59" w:rsidP="00440A59">
      <w:pPr>
        <w:rPr>
          <w:sz w:val="24"/>
          <w:szCs w:val="24"/>
        </w:rPr>
      </w:pPr>
    </w:p>
    <w:p w14:paraId="213ED838" w14:textId="77777777" w:rsidR="00440A59" w:rsidRDefault="00440A59" w:rsidP="00440A59">
      <w:pPr>
        <w:rPr>
          <w:sz w:val="24"/>
          <w:szCs w:val="24"/>
        </w:rPr>
      </w:pPr>
    </w:p>
    <w:p w14:paraId="4A96934C" w14:textId="77777777" w:rsidR="00440A59" w:rsidRDefault="00440A59" w:rsidP="00440A59">
      <w:pPr>
        <w:pStyle w:val="Heading1"/>
      </w:pPr>
      <w:bookmarkStart w:id="7" w:name="_Toc226532186"/>
      <w:r>
        <w:rPr>
          <w:color w:val="1F3864"/>
          <w:sz w:val="28"/>
          <w:szCs w:val="28"/>
        </w:rPr>
        <w:t>5. Clases y Características de Usuarios</w:t>
      </w:r>
      <w:bookmarkEnd w:id="7"/>
    </w:p>
    <w:p w14:paraId="0D9DAD71" w14:textId="77777777" w:rsidR="00440A59" w:rsidRDefault="00440A59" w:rsidP="00440A59">
      <w:pPr>
        <w:spacing w:before="80" w:after="80"/>
        <w:jc w:val="both"/>
      </w:pPr>
      <w:r>
        <w:rPr>
          <w:rFonts w:ascii="Arial" w:eastAsia="Arial" w:hAnsi="Arial" w:cs="Arial"/>
          <w:color w:val="000000"/>
        </w:rPr>
        <w:t>El sistema web estará diseñado para ser utilizado por tres tipos de usuarios, cada uno con funciones y niveles de acceso específicos:</w:t>
      </w:r>
    </w:p>
    <w:p w14:paraId="751391ED" w14:textId="77777777" w:rsidR="00440A59" w:rsidRDefault="00440A59" w:rsidP="00440A5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40A59" w14:paraId="14716E23"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D2350D" w14:textId="77777777" w:rsidR="00440A59" w:rsidRDefault="00440A59" w:rsidP="007F617C">
            <w:pPr>
              <w:jc w:val="center"/>
            </w:pPr>
            <w:r>
              <w:rPr>
                <w:rFonts w:ascii="Arial" w:eastAsia="Arial" w:hAnsi="Arial" w:cs="Arial"/>
                <w:b/>
                <w:bCs/>
                <w:color w:val="FFFFFF"/>
                <w:sz w:val="20"/>
                <w:szCs w:val="20"/>
              </w:rPr>
              <w:t>Rol</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49E241" w14:textId="77777777" w:rsidR="00440A59" w:rsidRDefault="00440A59" w:rsidP="007F617C">
            <w:pPr>
              <w:jc w:val="center"/>
            </w:pPr>
            <w:r>
              <w:rPr>
                <w:rFonts w:ascii="Arial" w:eastAsia="Arial" w:hAnsi="Arial" w:cs="Arial"/>
                <w:b/>
                <w:bCs/>
                <w:color w:val="FFFFFF"/>
                <w:sz w:val="20"/>
                <w:szCs w:val="20"/>
              </w:rPr>
              <w:t>Descripción</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9A9BC" w14:textId="77777777" w:rsidR="00440A59" w:rsidRDefault="00440A59" w:rsidP="007F617C">
            <w:pPr>
              <w:jc w:val="center"/>
            </w:pPr>
            <w:r>
              <w:rPr>
                <w:rFonts w:ascii="Arial" w:eastAsia="Arial" w:hAnsi="Arial" w:cs="Arial"/>
                <w:b/>
                <w:bCs/>
                <w:color w:val="FFFFFF"/>
                <w:sz w:val="20"/>
                <w:szCs w:val="20"/>
              </w:rPr>
              <w:t>Funcionalidades principales</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Administrador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Usuario con acceso completo. Gestiona productos, inventario, proveedores, domiciliarios, roles y reportes.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Gestión de catálogo, inventario, proveedores, domiciliarios, roles, notificaciones y facturación.</w:t>
            </w:r>
          </w:p>
        </w:tc>
      </w:tr>
      <w:tr w:rsidR="00440A59" w14:paraId="46739559"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CE4CAB" w14:textId="77777777" w:rsidR="00440A59" w:rsidRDefault="00440A59" w:rsidP="007F617C">
            <w:r>
              <w:rPr>
                <w:rFonts w:ascii="Arial" w:eastAsia="Arial" w:hAnsi="Arial" w:cs="Arial"/>
                <w:sz w:val="20"/>
                <w:szCs w:val="20"/>
              </w:rPr>
              <w:t>Cliente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FF4D8" w14:textId="77777777" w:rsidR="00440A59" w:rsidRDefault="00440A59" w:rsidP="007F617C">
            <w:r>
              <w:rPr>
                <w:rFonts w:ascii="Arial" w:eastAsia="Arial" w:hAnsi="Arial" w:cs="Arial"/>
                <w:sz w:val="20"/>
                <w:szCs w:val="20"/>
              </w:rPr>
              <w:t>Usuario externo que accede para registrarse, ver el catálogo, realizar pedidos y efectuar pagos.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0C933" w14:textId="77777777" w:rsidR="00440A59" w:rsidRDefault="00440A59" w:rsidP="007F617C">
            <w:r>
              <w:rPr>
                <w:rFonts w:ascii="Arial" w:eastAsia="Arial" w:hAnsi="Arial" w:cs="Arial"/>
                <w:sz w:val="20"/>
                <w:szCs w:val="20"/>
              </w:rPr>
              <w:t>Registro, visualizar catálogo, carrito, pedidos, pagos, seguimiento de pedido y factura.</w:t>
            </w:r>
          </w:p>
        </w:tc>
      </w:tr>
      <w:tr w:rsidR="00440A59" w14:paraId="43539934"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355FDB" w14:textId="77777777" w:rsidR="00440A59" w:rsidRDefault="00440A59" w:rsidP="007F617C">
            <w:r>
              <w:rPr>
                <w:rFonts w:ascii="Arial" w:eastAsia="Arial" w:hAnsi="Arial" w:cs="Arial"/>
                <w:sz w:val="20"/>
                <w:szCs w:val="20"/>
              </w:rPr>
              <w:t>Domiciliario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B3D4F" w14:textId="77777777" w:rsidR="00440A59" w:rsidRDefault="00440A59" w:rsidP="007F617C">
            <w:r>
              <w:rPr>
                <w:rFonts w:ascii="Arial" w:eastAsia="Arial" w:hAnsi="Arial" w:cs="Arial"/>
                <w:sz w:val="20"/>
                <w:szCs w:val="20"/>
              </w:rPr>
              <w:t>Usuario operativo encargado de gestionar y actualizar el estado de los envíos asignados.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BD6FE" w14:textId="77777777" w:rsidR="00440A59" w:rsidRDefault="00440A59" w:rsidP="007F617C">
            <w:r>
              <w:rPr>
                <w:rFonts w:ascii="Arial" w:eastAsia="Arial" w:hAnsi="Arial" w:cs="Arial"/>
                <w:sz w:val="20"/>
                <w:szCs w:val="20"/>
              </w:rPr>
              <w:t>Consultar envíos asignados y actualizar el estado del envío en tiempo real.</w:t>
            </w:r>
          </w:p>
        </w:tc>
      </w:tr>
    </w:tbl>
    <w:p w14:paraId="79292BF1" w14:textId="77777777" w:rsidR="00440A59" w:rsidRDefault="00440A59" w:rsidP="00440A59">
      <w:pPr>
        <w:spacing w:before="60" w:after="60"/>
      </w:pPr>
    </w:p>
    <w:p w14:paraId="3B87A467" w14:textId="77777777" w:rsidR="00440A59" w:rsidRDefault="00440A59" w:rsidP="00440A59">
      <w:pPr>
        <w:pStyle w:val="Heading1"/>
      </w:pPr>
      <w:bookmarkStart w:id="8" w:name="_Toc226532187"/>
      <w:r>
        <w:rPr>
          <w:color w:val="1F3864"/>
          <w:sz w:val="28"/>
          <w:szCs w:val="28"/>
        </w:rPr>
        <w:t>6. Entorno Operativo</w:t>
      </w:r>
      <w:bookmarkEnd w:id="8"/>
    </w:p>
    <w:p w14:paraId="5DBAD3F7" w14:textId="77777777" w:rsidR="00440A59" w:rsidRDefault="00440A59" w:rsidP="00440A59">
      <w:pPr>
        <w:spacing w:before="80" w:after="80"/>
        <w:jc w:val="both"/>
      </w:pPr>
      <w:r>
        <w:rPr>
          <w:rFonts w:ascii="Arial" w:eastAsia="Arial" w:hAnsi="Arial" w:cs="Arial"/>
          <w:color w:val="000000"/>
        </w:rPr>
        <w:t>El sistema web está diseñado para operar en un entorno multiplataforma, garantizando compatibilidad tanto en equipos de escritorio como en dispositivos móviles.</w:t>
      </w:r>
    </w:p>
    <w:p w14:paraId="63628EAF" w14:textId="77777777" w:rsidR="00440A59" w:rsidRDefault="00440A59" w:rsidP="00440A59">
      <w:pPr>
        <w:pStyle w:val="Heading2"/>
      </w:pPr>
      <w:bookmarkStart w:id="9" w:name="_Toc226532188"/>
      <w:r>
        <w:rPr>
          <w:rFonts w:ascii="Arial" w:eastAsia="Arial" w:hAnsi="Arial" w:cs="Arial"/>
          <w:b/>
          <w:bCs/>
          <w:color w:val="2E5AA1"/>
          <w:sz w:val="24"/>
          <w:szCs w:val="24"/>
        </w:rPr>
        <w:t>Compatibilidad en computadores</w:t>
      </w:r>
      <w:bookmarkEnd w:id="9"/>
    </w:p>
    <w:p w14:paraId="5708B540" w14:textId="77777777" w:rsidR="00440A59" w:rsidRDefault="00440A59" w:rsidP="00440A59">
      <w:pPr>
        <w:spacing w:before="80" w:after="80"/>
        <w:jc w:val="both"/>
      </w:pPr>
      <w:r>
        <w:rPr>
          <w:rFonts w:ascii="Arial" w:eastAsia="Arial" w:hAnsi="Arial" w:cs="Arial"/>
          <w:color w:val="000000"/>
        </w:rPr>
        <w:t>El sistema es accesible desde sistemas operativos modernos como Windows 10 o superior, macOS 11 o superior y distribuciones Linux que soporten navegadores actualizados. Se recomienda el uso de Google Chrome, Mozilla Firefox, Microsoft Edge y Safari en sus versiones más recientes.</w:t>
      </w:r>
    </w:p>
    <w:p w14:paraId="041E44C0" w14:textId="77777777" w:rsidR="00440A59" w:rsidRDefault="00440A59" w:rsidP="00440A59">
      <w:pPr>
        <w:pStyle w:val="Heading2"/>
      </w:pPr>
      <w:bookmarkStart w:id="10" w:name="_Toc226532189"/>
      <w:r>
        <w:rPr>
          <w:rFonts w:ascii="Arial" w:eastAsia="Arial" w:hAnsi="Arial" w:cs="Arial"/>
          <w:b/>
          <w:bCs/>
          <w:color w:val="2E5AA1"/>
          <w:sz w:val="24"/>
          <w:szCs w:val="24"/>
        </w:rPr>
        <w:t>Compatibilidad en dispositivos móviles</w:t>
      </w:r>
      <w:bookmarkEnd w:id="10"/>
    </w:p>
    <w:p w14:paraId="18402DD4" w14:textId="77777777" w:rsidR="00440A59" w:rsidRDefault="00440A59" w:rsidP="00440A59">
      <w:pPr>
        <w:spacing w:before="80" w:after="80"/>
        <w:jc w:val="both"/>
      </w:pPr>
      <w:r>
        <w:rPr>
          <w:rFonts w:ascii="Arial" w:eastAsia="Arial" w:hAnsi="Arial" w:cs="Arial"/>
          <w:color w:val="000000"/>
        </w:rPr>
        <w:t xml:space="preserve">El sistema es completamente funcional en dispositivos con Android 10 o superior </w:t>
      </w:r>
      <w:proofErr w:type="gramStart"/>
      <w:r>
        <w:rPr>
          <w:rFonts w:ascii="Arial" w:eastAsia="Arial" w:hAnsi="Arial" w:cs="Arial"/>
          <w:color w:val="000000"/>
        </w:rPr>
        <w:t>e</w:t>
      </w:r>
      <w:proofErr w:type="gramEnd"/>
      <w:r>
        <w:rPr>
          <w:rFonts w:ascii="Arial" w:eastAsia="Arial" w:hAnsi="Arial" w:cs="Arial"/>
          <w:color w:val="000000"/>
        </w:rPr>
        <w:t xml:space="preserve"> iOS 14 o superior. La interfaz web es responsiva, adaptándose automáticamente al tamaño de la pantalla.</w:t>
      </w:r>
    </w:p>
    <w:p w14:paraId="712ADAB4" w14:textId="77777777" w:rsidR="00440A59" w:rsidRDefault="00440A59" w:rsidP="00440A59">
      <w:pPr>
        <w:pStyle w:val="Heading2"/>
      </w:pPr>
      <w:bookmarkStart w:id="11" w:name="_Toc226532190"/>
      <w:r>
        <w:rPr>
          <w:rFonts w:ascii="Arial" w:eastAsia="Arial" w:hAnsi="Arial" w:cs="Arial"/>
          <w:b/>
          <w:bCs/>
          <w:color w:val="2E5AA1"/>
          <w:sz w:val="24"/>
          <w:szCs w:val="24"/>
        </w:rPr>
        <w:t>Módulos principales del sistema</w:t>
      </w:r>
      <w:bookmarkEnd w:id="11"/>
    </w:p>
    <w:p w14:paraId="1415308B" w14:textId="77777777" w:rsidR="00440A59" w:rsidRDefault="00440A59" w:rsidP="00440A59">
      <w:pPr>
        <w:pStyle w:val="ListParagraph"/>
        <w:widowControl/>
        <w:numPr>
          <w:ilvl w:val="0"/>
          <w:numId w:val="21"/>
        </w:numPr>
        <w:autoSpaceDE/>
        <w:autoSpaceDN/>
        <w:spacing w:before="60" w:after="60"/>
      </w:pPr>
      <w:r>
        <w:rPr>
          <w:rFonts w:ascii="Arial" w:eastAsia="Arial" w:hAnsi="Arial" w:cs="Arial"/>
        </w:rPr>
        <w:t>Módulo de Cliente: registro, catálogo, carrito, personalización de productos, datos de entrega, método de pago, seguimiento de pedidos e impresión de factura.</w:t>
      </w:r>
    </w:p>
    <w:p w14:paraId="0BF3EF6F" w14:textId="77777777" w:rsidR="00440A59" w:rsidRDefault="00440A59" w:rsidP="00440A59">
      <w:pPr>
        <w:pStyle w:val="ListParagraph"/>
        <w:widowControl/>
        <w:numPr>
          <w:ilvl w:val="0"/>
          <w:numId w:val="21"/>
        </w:numPr>
        <w:autoSpaceDE/>
        <w:autoSpaceDN/>
        <w:spacing w:before="60" w:after="60"/>
      </w:pPr>
      <w:r>
        <w:rPr>
          <w:rFonts w:ascii="Arial" w:eastAsia="Arial" w:hAnsi="Arial" w:cs="Arial"/>
        </w:rPr>
        <w:t>Módulo de Administrador: gestión de productos e insumos asociados, catálogo de categorías, inventario, proveedores, usuarios y roles, pedidos y envíos, notificaciones de stock y reportes de ventas y contabilidad.</w:t>
      </w:r>
    </w:p>
    <w:p w14:paraId="28352BE0" w14:textId="77777777" w:rsidR="00440A59" w:rsidRDefault="00440A59" w:rsidP="00440A59">
      <w:pPr>
        <w:pStyle w:val="ListParagraph"/>
        <w:widowControl/>
        <w:numPr>
          <w:ilvl w:val="0"/>
          <w:numId w:val="21"/>
        </w:numPr>
        <w:autoSpaceDE/>
        <w:autoSpaceDN/>
        <w:spacing w:before="60" w:after="60"/>
      </w:pPr>
      <w:r>
        <w:rPr>
          <w:rFonts w:ascii="Arial" w:eastAsia="Arial" w:hAnsi="Arial" w:cs="Arial"/>
        </w:rPr>
        <w:t>Módulo de Domiciliario: consulta y actualización de envíos asignados.</w:t>
      </w:r>
    </w:p>
    <w:p>
      <w:pPr>
        <w:pStyle w:val="ListParagraph"/>
        <w:widowControl/>
        <w:numPr>
          <w:ilvl w:val="0"/>
          <w:numId w:val="21"/>
        </w:numPr>
        <w:autoSpaceDE/>
        <w:autoSpaceDN/>
        <w:spacing w:before="60" w:after="60"/>
      </w:pPr>
      <w:pPr>
        <w:pStyle w:val="ListParagraph"/>
      </w:pPr>
      <w:r>
        <w:rPr>
          <w:rFonts w:ascii="Arial" w:hAnsi="Arial"/>
        </w:rPr>
        <w:t>Módulo de Chatbot: asistente de consultas disponible para los tres roles.</w:t>
      </w:r>
    </w:p>
    <w:p w14:paraId="463E175C" w14:textId="77777777" w:rsidR="00440A59" w:rsidRPr="00440A59" w:rsidRDefault="00440A59" w:rsidP="00440A59">
      <w:pPr>
        <w:sectPr w:rsidR="00440A59" w:rsidRPr="00440A59">
          <w:pgSz w:w="12240" w:h="15840"/>
          <w:pgMar w:top="1880" w:right="1440" w:bottom="1220" w:left="1440" w:header="762" w:footer="1028" w:gutter="0"/>
          <w:cols w:space="720"/>
        </w:sectPr>
      </w:pPr>
    </w:p>
    <w:p w14:paraId="0ADD5721" w14:textId="77777777" w:rsidR="005C5320" w:rsidRDefault="005C5320">
      <w:pPr>
        <w:pStyle w:val="ListParagraph"/>
        <w:rPr>
          <w:sz w:val="24"/>
        </w:rPr>
      </w:pPr>
      <w:bookmarkStart w:id="12" w:name="_bookmark6"/>
      <w:bookmarkEnd w:id="12"/>
    </w:p>
    <w:p w14:paraId="6189A93C" w14:textId="77777777" w:rsidR="008B5A27" w:rsidRDefault="008B5A27" w:rsidP="008B5A27">
      <w:pPr>
        <w:pStyle w:val="Heading1"/>
      </w:pPr>
      <w:bookmarkStart w:id="13" w:name="_Toc226532191"/>
      <w:r>
        <w:rPr>
          <w:color w:val="1F3864"/>
          <w:sz w:val="28"/>
          <w:szCs w:val="28"/>
        </w:rPr>
        <w:t>7. Requerimientos Funcionales</w:t>
      </w:r>
      <w:bookmarkEnd w:id="13"/>
    </w:p>
    <w:p w14:paraId="792E4DB7"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4139CF13"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686D68" w14:textId="77777777" w:rsidR="008B5A27" w:rsidRDefault="008B5A27" w:rsidP="007F617C">
            <w:pPr>
              <w:jc w:val="center"/>
            </w:pPr>
            <w:r>
              <w:rPr>
                <w:rFonts w:ascii="Arial" w:eastAsia="Arial" w:hAnsi="Arial" w:cs="Arial"/>
                <w:b/>
                <w:bCs/>
                <w:color w:val="FFFFFF"/>
              </w:rPr>
              <w:t>REQ 1: Registrar usuario</w:t>
            </w:r>
          </w:p>
        </w:tc>
      </w:tr>
      <w:tr w:rsidR="008B5A27" w14:paraId="1F4FEA27"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1C9F0C1"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61713" w14:textId="77777777" w:rsidR="008B5A27" w:rsidRDefault="008B5A27" w:rsidP="007F617C">
            <w:r>
              <w:rPr>
                <w:rFonts w:ascii="Arial" w:eastAsia="Arial" w:hAnsi="Arial" w:cs="Arial"/>
                <w:sz w:val="20"/>
                <w:szCs w:val="20"/>
              </w:rPr>
              <w:t>Permite a los usuarios registrarse en el sistema proporcionando nombre, correo electrónico y contraseña para poder crear una cuenta y realizar compras en la plataforma.</w:t>
            </w:r>
          </w:p>
        </w:tc>
      </w:tr>
      <w:tr w:rsidR="008B5A27" w14:paraId="1A7B2000"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7D6A120"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022FD" w14:textId="77777777" w:rsidR="008B5A27" w:rsidRDefault="008B5A27" w:rsidP="007F617C">
            <w:r>
              <w:rPr>
                <w:rFonts w:ascii="Arial" w:eastAsia="Arial" w:hAnsi="Arial" w:cs="Arial"/>
                <w:sz w:val="20"/>
                <w:szCs w:val="20"/>
              </w:rPr>
              <w:t>Alta</w:t>
            </w:r>
          </w:p>
        </w:tc>
      </w:tr>
      <w:tr w:rsidR="008B5A27" w14:paraId="65EEBFF8"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875C8C"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1158"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usuario selecciona la opción "Registrarse".</w:t>
            </w:r>
          </w:p>
          <w:p w14:paraId="7204366E"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solicita nombre, correo y contraseña.</w:t>
            </w:r>
          </w:p>
          <w:p w14:paraId="26A920FC"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valida que el correo no esté previamente registrado.</w:t>
            </w:r>
          </w:p>
          <w:p w14:paraId="41632350"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La contraseña debe cumplir requisitos mínimos de seguridad.</w:t>
            </w:r>
          </w:p>
          <w:p w14:paraId="134E7DA5"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los datos son válidos, el sistema registra el usuario y confirma el registro exitoso.</w:t>
            </w:r>
          </w:p>
          <w:p w14:paraId="4536E4A7"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hay campos vacíos o errores, el sistema muestra advertencias descriptivas.</w:t>
            </w:r>
          </w:p>
        </w:tc>
      </w:tr>
    </w:tbl>
    <w:p w14:paraId="13477D1D"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289E412A"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978A37" w14:textId="77777777" w:rsidR="008B5A27" w:rsidRDefault="008B5A27" w:rsidP="007F617C">
            <w:pPr>
              <w:jc w:val="center"/>
            </w:pPr>
            <w:r>
              <w:rPr>
                <w:rFonts w:ascii="Arial" w:eastAsia="Arial" w:hAnsi="Arial" w:cs="Arial"/>
                <w:b/>
                <w:bCs/>
                <w:color w:val="FFFFFF"/>
              </w:rPr>
              <w:t>REQ 2: Iniciar sesión</w:t>
            </w:r>
          </w:p>
        </w:tc>
      </w:tr>
      <w:tr w:rsidR="008B5A27" w14:paraId="01BD2094"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A36B249"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860A" w14:textId="77777777" w:rsidR="008B5A27" w:rsidRDefault="008B5A27" w:rsidP="007F617C">
            <w:r>
              <w:rPr>
                <w:rFonts w:ascii="Arial" w:eastAsia="Arial" w:hAnsi="Arial" w:cs="Arial"/>
                <w:sz w:val="20"/>
                <w:szCs w:val="20"/>
              </w:rPr>
              <w:t>Permite a los usuarios autenticados (cliente, administrador, domiciliario) acceder al sistema con sus credenciales para realizar las acciones correspondientes a su rol.</w:t>
            </w:r>
          </w:p>
        </w:tc>
      </w:tr>
      <w:tr w:rsidR="008B5A27" w14:paraId="0ED9C7AE"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F977374"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510FF" w14:textId="77777777" w:rsidR="008B5A27" w:rsidRDefault="008B5A27" w:rsidP="007F617C">
            <w:r>
              <w:rPr>
                <w:rFonts w:ascii="Arial" w:eastAsia="Arial" w:hAnsi="Arial" w:cs="Arial"/>
                <w:sz w:val="20"/>
                <w:szCs w:val="20"/>
              </w:rPr>
              <w:t>Alta</w:t>
            </w:r>
          </w:p>
        </w:tc>
      </w:tr>
      <w:tr w:rsidR="008B5A27" w14:paraId="44117B05"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3CE04CD"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B0339"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usuario selecciona "Iniciar sesión" e ingresa correo y contraseña.</w:t>
            </w:r>
          </w:p>
          <w:p w14:paraId="52D76A1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valida que los campos no estén vacíos y no contengan caracteres inválidos.</w:t>
            </w:r>
          </w:p>
          <w:p w14:paraId="2D0DB9AA"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los datos son correctos, el sistema concede acceso al perfil correspondiente según el rol.</w:t>
            </w:r>
          </w:p>
          <w:p w14:paraId="0298894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los datos son incorrectos, el sistema muestra un mensaje de error con opción de reintentar.</w:t>
            </w:r>
          </w:p>
          <w:p w14:paraId="30D70617"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los campos están vacíos, el sistema muestra advertencia de campos obligatorios.</w:t>
            </w:r>
          </w:p>
        </w:tc>
      </w:tr>
    </w:tbl>
    <w:p w14:paraId="6DA9576A"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43EA1D51"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8B6D3B" w14:textId="77777777" w:rsidR="008B5A27" w:rsidRDefault="008B5A27" w:rsidP="007F617C">
            <w:pPr>
              <w:jc w:val="center"/>
            </w:pPr>
            <w:r>
              <w:rPr>
                <w:rFonts w:ascii="Arial" w:eastAsia="Arial" w:hAnsi="Arial" w:cs="Arial"/>
                <w:b/>
                <w:bCs/>
                <w:color w:val="FFFFFF"/>
              </w:rPr>
              <w:t>REQ 3: Visualizar catálogo de productos</w:t>
            </w:r>
          </w:p>
        </w:tc>
      </w:tr>
      <w:tr w:rsidR="008B5A27" w14:paraId="789D654E"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7737EB3"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05D6F" w14:textId="77777777" w:rsidR="008B5A27" w:rsidRDefault="008B5A27" w:rsidP="007F617C">
            <w:r>
              <w:rPr>
                <w:rFonts w:ascii="Arial" w:eastAsia="Arial" w:hAnsi="Arial" w:cs="Arial"/>
                <w:sz w:val="20"/>
                <w:szCs w:val="20"/>
              </w:rPr>
              <w:t>Permite al cliente visualizar todos los productos disponibles en la heladería con nombre, precio y descripción, organizados por categorías, para elegir productos.</w:t>
            </w:r>
          </w:p>
        </w:tc>
      </w:tr>
      <w:tr w:rsidR="008B5A27" w14:paraId="0FCBAC48"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9445673"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55005" w14:textId="77777777" w:rsidR="008B5A27" w:rsidRDefault="008B5A27" w:rsidP="007F617C">
            <w:r>
              <w:rPr>
                <w:rFonts w:ascii="Arial" w:eastAsia="Arial" w:hAnsi="Arial" w:cs="Arial"/>
                <w:sz w:val="20"/>
                <w:szCs w:val="20"/>
              </w:rPr>
              <w:t>Alta</w:t>
            </w:r>
          </w:p>
        </w:tc>
      </w:tr>
      <w:tr w:rsidR="008B5A27" w14:paraId="5C61A201"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9CFF2E"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43F5"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accede al catálogo desde el menú principal, sin necesidad de iniciar sesión. El sistema consulta la base de datos y carga las categorías activas. Al seleccionar una categoría, muestra sus productos disponibles con nombre, imagen, descripción y precio. Los productos marcados como no disponibles y las categorías inactivas quedan ocultos. Si la categoría no tiene productos, el sistema muestra un mensaje informativo.</w:t>
            </w:r>
          </w:p>
        </w:tc>
      </w:tr>
    </w:tbl>
    <w:p w14:paraId="6AE151B1" w14:textId="77777777" w:rsidR="008B5A27" w:rsidRDefault="008B5A27" w:rsidP="008B5A27">
      <w:pPr>
        <w:rPr>
          <w:sz w:val="24"/>
        </w:rPr>
      </w:pPr>
    </w:p>
    <w:p w14:paraId="0577D742" w14:textId="77777777" w:rsidR="008B5A27" w:rsidRDefault="008B5A27" w:rsidP="008B5A27">
      <w:pPr>
        <w:rPr>
          <w:sz w:val="24"/>
        </w:rPr>
      </w:pPr>
    </w:p>
    <w:p w14:paraId="55CD6F8C"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59422C01"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3D3C61" w14:textId="77777777" w:rsidR="008B5A27" w:rsidRDefault="008B5A27" w:rsidP="007F617C">
            <w:pPr>
              <w:jc w:val="center"/>
            </w:pPr>
            <w:r>
              <w:rPr>
                <w:rFonts w:ascii="Arial" w:eastAsia="Arial" w:hAnsi="Arial" w:cs="Arial"/>
                <w:b/>
                <w:bCs/>
                <w:color w:val="FFFFFF"/>
              </w:rPr>
              <w:t>REQ 4: Agregar, editar y eliminar productos del catálogo</w:t>
            </w:r>
          </w:p>
        </w:tc>
      </w:tr>
      <w:tr w:rsidR="008B5A27" w14:paraId="7F82EEAC"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A9F093D"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5210" w14:textId="77777777" w:rsidR="008B5A27" w:rsidRDefault="008B5A27" w:rsidP="007F617C">
            <w:r>
              <w:rPr>
                <w:rFonts w:ascii="Arial" w:eastAsia="Arial" w:hAnsi="Arial" w:cs="Arial"/>
                <w:sz w:val="20"/>
                <w:szCs w:val="20"/>
              </w:rPr>
              <w:t>Permite al administrador mantener actualizado el catálogo de productos, pudiendo agregar nuevos ítems, editar información existente y eliminar productos descontinuados.</w:t>
            </w:r>
          </w:p>
        </w:tc>
      </w:tr>
      <w:tr w:rsidR="008B5A27" w14:paraId="58A0DA9B"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0B4BE5"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8382" w14:textId="77777777" w:rsidR="008B5A27" w:rsidRDefault="008B5A27" w:rsidP="007F617C">
            <w:r>
              <w:rPr>
                <w:rFonts w:ascii="Arial" w:eastAsia="Arial" w:hAnsi="Arial" w:cs="Arial"/>
                <w:sz w:val="20"/>
                <w:szCs w:val="20"/>
              </w:rPr>
              <w:t>Alta</w:t>
            </w:r>
          </w:p>
        </w:tc>
      </w:tr>
      <w:tr w:rsidR="008B5A27" w14:paraId="66C96C38"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DEF57FB"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F12B2"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administrador accede al módulo de gestión de productos.</w:t>
            </w:r>
          </w:p>
          <w:p w14:paraId="274D20B0"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Puede agregar un nuevo producto con nombre, descripción, precio y categoría.</w:t>
            </w:r>
          </w:p>
          <w:p w14:paraId="54EBDA9A"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Puede editar la información de un producto existente con datos válidos.</w:t>
            </w:r>
          </w:p>
          <w:p w14:paraId="772E178A"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Puede eliminar productos; el sistema solicita confirmación antes de eliminar.</w:t>
            </w:r>
          </w:p>
          <w:p w14:paraId="3E4A01EB"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Los cambios se reflejan inmediatamente en el catálogo visible para los clientes.</w:t>
            </w:r>
          </w:p>
          <w:p w14:paraId="383866B8"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hay errores en los datos, el sistema muestra mensajes de validación.</w:t>
            </w:r>
          </w:p>
        </w:tc>
      </w:tr>
    </w:tbl>
    <w:p w14:paraId="58499634"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15A9E1E3"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43E61" w14:textId="77777777" w:rsidR="008B5A27" w:rsidRDefault="008B5A27" w:rsidP="007F617C">
            <w:pPr>
              <w:jc w:val="center"/>
            </w:pPr>
            <w:r>
              <w:rPr>
                <w:rFonts w:ascii="Arial" w:eastAsia="Arial" w:hAnsi="Arial" w:cs="Arial"/>
                <w:b/>
                <w:bCs/>
                <w:color w:val="FFFFFF"/>
              </w:rPr>
              <w:t>REQ 5: Seleccionar productos y gestionar carrito</w:t>
            </w:r>
          </w:p>
        </w:tc>
      </w:tr>
      <w:tr w:rsidR="008B5A27" w14:paraId="4F745586"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14B825B"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9C13" w14:textId="77777777" w:rsidR="008B5A27" w:rsidRDefault="008B5A27" w:rsidP="007F617C">
            <w:r>
              <w:rPr>
                <w:rFonts w:ascii="Arial" w:eastAsia="Arial" w:hAnsi="Arial" w:cs="Arial"/>
                <w:sz w:val="20"/>
                <w:szCs w:val="20"/>
              </w:rPr>
              <w:t>Permite al cliente seleccionar productos del catálogo, agregarlos al carrito, modificar cantidades y eliminarlos para agregarlos al pedido.</w:t>
            </w:r>
          </w:p>
        </w:tc>
      </w:tr>
      <w:tr w:rsidR="008B5A27" w14:paraId="3666FC5F"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D01E09A"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5581" w14:textId="77777777" w:rsidR="008B5A27" w:rsidRDefault="008B5A27" w:rsidP="007F617C">
            <w:r>
              <w:rPr>
                <w:rFonts w:ascii="Arial" w:eastAsia="Arial" w:hAnsi="Arial" w:cs="Arial"/>
                <w:sz w:val="20"/>
                <w:szCs w:val="20"/>
              </w:rPr>
              <w:t>Alta</w:t>
            </w:r>
          </w:p>
        </w:tc>
      </w:tr>
      <w:tr w:rsidR="008B5A27" w14:paraId="14B726E8"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7EC9F6E"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0D69"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selecciona un producto disponible y lo personaliza según su tipo (sabores, toppings, tamaño y observaciones). El sistema calcula el precio total incluyendo los costos adicionales por toppings y agrega el producto con su configuración al carrito de sesión. El cliente puede modificar la cantidad y el total se recalcula automáticamente. El cliente puede eliminar productos o vaciar el carrito. El carrito muestra en todo momento el resumen actualizado del pedido.</w:t>
            </w:r>
          </w:p>
        </w:tc>
      </w:tr>
    </w:tbl>
    <w:p w14:paraId="515C3CFD" w14:textId="77777777" w:rsidR="008B5A27" w:rsidRDefault="008B5A27" w:rsidP="008B5A27">
      <w:pPr>
        <w:spacing w:before="60" w:after="60"/>
      </w:pPr>
    </w:p>
    <w:p w14:paraId="1C5A117B" w14:textId="77777777" w:rsidR="008B5A27" w:rsidRPr="008B5A27" w:rsidRDefault="008B5A27" w:rsidP="008B5A27">
      <w:pPr>
        <w:sectPr w:rsidR="008B5A27" w:rsidRPr="008B5A27">
          <w:pgSz w:w="12240" w:h="15840"/>
          <w:pgMar w:top="1880" w:right="1440" w:bottom="1220" w:left="1440" w:header="762" w:footer="1028" w:gutter="0"/>
          <w:cols w:space="720"/>
        </w:sectPr>
      </w:pPr>
    </w:p>
    <w:p w14:paraId="34B3BAE9" w14:textId="77777777" w:rsidR="005C5320" w:rsidRDefault="005C5320">
      <w:pPr>
        <w:pStyle w:val="ListParagraph"/>
        <w:rPr>
          <w:sz w:val="24"/>
        </w:rPr>
      </w:pPr>
    </w:p>
    <w:p w14:paraId="1AF65AF0"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66E05813"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0B5C49" w14:textId="77777777" w:rsidR="008B5A27" w:rsidRDefault="008B5A27" w:rsidP="007F617C">
            <w:pPr>
              <w:jc w:val="center"/>
            </w:pPr>
            <w:r>
              <w:rPr>
                <w:rFonts w:ascii="Arial" w:eastAsia="Arial" w:hAnsi="Arial" w:cs="Arial"/>
                <w:b/>
                <w:bCs/>
                <w:color w:val="FFFFFF"/>
              </w:rPr>
              <w:t>REQ 6: Confirmar pedido</w:t>
            </w:r>
          </w:p>
        </w:tc>
      </w:tr>
      <w:tr w:rsidR="008B5A27" w14:paraId="5B459088"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79FBEF9"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E29C7" w14:textId="77777777" w:rsidR="008B5A27" w:rsidRDefault="008B5A27" w:rsidP="007F617C">
            <w:r>
              <w:rPr>
                <w:rFonts w:ascii="Arial" w:eastAsia="Arial" w:hAnsi="Arial" w:cs="Arial"/>
                <w:sz w:val="20"/>
                <w:szCs w:val="20"/>
              </w:rPr>
              <w:t>Permite al cliente revisar el resumen completo del pedido antes del pago, pudiendo confirmar o cancelar, para verificar la información antes de proceder.</w:t>
            </w:r>
          </w:p>
        </w:tc>
      </w:tr>
      <w:tr w:rsidR="008B5A27" w14:paraId="148F1FA5"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6C69810"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4B71" w14:textId="77777777" w:rsidR="008B5A27" w:rsidRDefault="008B5A27" w:rsidP="007F617C">
            <w:r>
              <w:rPr>
                <w:rFonts w:ascii="Arial" w:eastAsia="Arial" w:hAnsi="Arial" w:cs="Arial"/>
                <w:sz w:val="20"/>
                <w:szCs w:val="20"/>
              </w:rPr>
              <w:t>Alta</w:t>
            </w:r>
          </w:p>
        </w:tc>
      </w:tr>
      <w:tr w:rsidR="008B5A27" w14:paraId="18D09FF0"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BDBE81"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2323A"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accede al carrito y visualiza el resumen del pedido con el total calculado.</w:t>
            </w:r>
          </w:p>
          <w:p w14:paraId="418DD355"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calcula el total automáticamente.</w:t>
            </w:r>
          </w:p>
          <w:p w14:paraId="78F12BE2"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puede modificar los productos antes de confirmar.</w:t>
            </w:r>
          </w:p>
          <w:p w14:paraId="572D6C4B"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puede confirmar o cancelar el pedido.</w:t>
            </w:r>
          </w:p>
          <w:p w14:paraId="04A0685E"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Si hay error en el sistema al confirmar, se muestra un mensaje descriptivo.</w:t>
            </w:r>
          </w:p>
        </w:tc>
      </w:tr>
    </w:tbl>
    <w:p w14:paraId="16948019"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40D4EA74"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03049D" w14:textId="77777777" w:rsidR="008B5A27" w:rsidRDefault="008B5A27" w:rsidP="007F617C">
            <w:pPr>
              <w:jc w:val="center"/>
            </w:pPr>
            <w:r>
              <w:rPr>
                <w:rFonts w:ascii="Arial" w:eastAsia="Arial" w:hAnsi="Arial" w:cs="Arial"/>
                <w:b/>
                <w:bCs/>
                <w:color w:val="FFFFFF"/>
              </w:rPr>
              <w:t>REQ 7: Cancelar pedido</w:t>
            </w:r>
          </w:p>
        </w:tc>
      </w:tr>
      <w:tr w:rsidR="008B5A27" w14:paraId="0B1E9E60"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33341CD"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03143" w14:textId="77777777" w:rsidR="008B5A27" w:rsidRDefault="008B5A27" w:rsidP="007F617C">
            <w:r>
              <w:rPr>
                <w:rFonts w:ascii="Arial" w:eastAsia="Arial" w:hAnsi="Arial" w:cs="Arial"/>
                <w:sz w:val="20"/>
                <w:szCs w:val="20"/>
              </w:rPr>
              <w:t>Permite al cliente cancelar un pedido que aún se encuentra en estado "pendiente", para evitar compras no deseadas.</w:t>
            </w:r>
          </w:p>
        </w:tc>
      </w:tr>
      <w:tr w:rsidR="008B5A27" w14:paraId="7D49FE9A"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0AE83D8"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4CD70" w14:textId="77777777" w:rsidR="008B5A27" w:rsidRDefault="008B5A27" w:rsidP="007F617C">
            <w:r>
              <w:rPr>
                <w:rFonts w:ascii="Arial" w:eastAsia="Arial" w:hAnsi="Arial" w:cs="Arial"/>
                <w:sz w:val="20"/>
                <w:szCs w:val="20"/>
              </w:rPr>
              <w:t>Alta</w:t>
            </w:r>
          </w:p>
        </w:tc>
      </w:tr>
      <w:tr w:rsidR="008B5A27" w14:paraId="6FBC7E5D"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AB94DA3"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42B13"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selecciona la opción de cancelar sobre un pedido pendiente desde "Mis Pedidos". El sistema valida que el pedido le pertenezca y que su estado sea "pendiente". El cliente confirma la cancelación y el sistema cambia el estado a "cancelado" y actualiza la base de datos. Si el pedido ya está "en proceso", "completado" o "cancelado", el sistema informa que la cancelación no es posible. El administrador también puede cancelar un pedido desde el módulo de ventas.</w:t>
            </w:r>
          </w:p>
        </w:tc>
      </w:tr>
    </w:tbl>
    <w:p w14:paraId="2D489E16"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4E0C2CD3"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B22396" w14:textId="77777777" w:rsidR="008B5A27" w:rsidRDefault="008B5A27" w:rsidP="007F617C">
            <w:pPr>
              <w:jc w:val="center"/>
            </w:pPr>
            <w:r>
              <w:rPr>
                <w:rFonts w:ascii="Arial" w:eastAsia="Arial" w:hAnsi="Arial" w:cs="Arial"/>
                <w:b/>
                <w:bCs/>
                <w:color w:val="FFFFFF"/>
              </w:rPr>
              <w:t>REQ 8: Ingresar datos de entrega</w:t>
            </w:r>
          </w:p>
        </w:tc>
      </w:tr>
      <w:tr w:rsidR="008B5A27" w14:paraId="371FBAAE"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42073E4"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AD87B" w14:textId="77777777" w:rsidR="008B5A27" w:rsidRDefault="008B5A27" w:rsidP="007F617C">
            <w:r>
              <w:rPr>
                <w:rFonts w:ascii="Arial" w:eastAsia="Arial" w:hAnsi="Arial" w:cs="Arial"/>
                <w:sz w:val="20"/>
                <w:szCs w:val="20"/>
              </w:rPr>
              <w:t>Permite al cliente ingresar y validar los datos necesarios para recibir su pedido. La entrega es siempre a domicilio, según la regla de negocio definida en la sección 8.</w:t>
            </w:r>
          </w:p>
        </w:tc>
      </w:tr>
      <w:tr w:rsidR="008B5A27" w14:paraId="2D663E67"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7497070"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B609D" w14:textId="77777777" w:rsidR="008B5A27" w:rsidRDefault="008B5A27" w:rsidP="007F617C">
            <w:r>
              <w:rPr>
                <w:rFonts w:ascii="Arial" w:eastAsia="Arial" w:hAnsi="Arial" w:cs="Arial"/>
                <w:sz w:val="20"/>
                <w:szCs w:val="20"/>
              </w:rPr>
              <w:t>Alta</w:t>
            </w:r>
          </w:p>
        </w:tc>
      </w:tr>
      <w:tr w:rsidR="008B5A27" w14:paraId="44535552"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674C751"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F365C"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solicita destinatario, dirección, barrio, teléfono de contacto e instrucciones de entrega. Todos los campos obligatorios se validan antes de continuar; si falta alguno, el sistema no permite avanzar al paso de pago. Si el carrito está vacío, el sistema redirige al catálogo. Una vez confirmados, los datos se almacenan en la sesión y se registran en la tabla direccion al confirmar el pedido.</w:t>
            </w:r>
          </w:p>
        </w:tc>
      </w:tr>
    </w:tbl>
    <w:p w14:paraId="4DBD7EB3" w14:textId="77777777" w:rsidR="008B5A27" w:rsidRDefault="008B5A27" w:rsidP="008B5A27">
      <w:pPr>
        <w:rPr>
          <w:sz w:val="24"/>
        </w:rPr>
      </w:pPr>
    </w:p>
    <w:p w14:paraId="607CE44A"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143C6F1B"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4ECDDD" w14:textId="77777777" w:rsidR="008B5A27" w:rsidRDefault="008B5A27" w:rsidP="007F617C">
            <w:pPr>
              <w:jc w:val="center"/>
            </w:pPr>
            <w:r>
              <w:rPr>
                <w:rFonts w:ascii="Arial" w:eastAsia="Arial" w:hAnsi="Arial" w:cs="Arial"/>
                <w:b/>
                <w:bCs/>
                <w:color w:val="FFFFFF"/>
              </w:rPr>
              <w:t>REQ 9: Consultar seguimiento del pedido</w:t>
            </w:r>
          </w:p>
        </w:tc>
      </w:tr>
      <w:tr w:rsidR="008B5A27" w14:paraId="580FFBE6"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D7F0DC9"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D3F4" w14:textId="77777777" w:rsidR="008B5A27" w:rsidRDefault="008B5A27" w:rsidP="007F617C">
            <w:r>
              <w:rPr>
                <w:rFonts w:ascii="Arial" w:eastAsia="Arial" w:hAnsi="Arial" w:cs="Arial"/>
                <w:sz w:val="20"/>
                <w:szCs w:val="20"/>
              </w:rPr>
              <w:t>Permite al cliente consultar el estado actual de su pedido en tiempo real y su historial de pedidos para saber el estado actual del envío.</w:t>
            </w:r>
          </w:p>
        </w:tc>
      </w:tr>
      <w:tr w:rsidR="008B5A27" w14:paraId="12AC70AF"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83F9299"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7F4F0" w14:textId="77777777" w:rsidR="008B5A27" w:rsidRDefault="008B5A27" w:rsidP="007F617C">
            <w:r>
              <w:rPr>
                <w:rFonts w:ascii="Arial" w:eastAsia="Arial" w:hAnsi="Arial" w:cs="Arial"/>
                <w:sz w:val="20"/>
                <w:szCs w:val="20"/>
              </w:rPr>
              <w:t>Alta</w:t>
            </w:r>
          </w:p>
        </w:tc>
      </w:tr>
      <w:tr w:rsidR="008B5A27" w14:paraId="1E536D98"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C6BA6B6"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79CB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cliente accede a la sección "Mis Pedidos". El sistema muestra únicamente los pedidos del cliente autenticado, con su estado actualizado (pendiente, en proceso, completado, cancelado), los productos, el total y la fecha. El cliente puede consultar el historial completo de sus pedidos anteriores e imprimir la factura de los pedidos facturados.</w:t>
            </w:r>
          </w:p>
        </w:tc>
      </w:tr>
    </w:tbl>
    <w:p w14:paraId="01A018DE"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2FD6F817"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6BC69" w14:textId="77777777" w:rsidR="008B5A27" w:rsidRDefault="008B5A27" w:rsidP="007F617C">
            <w:pPr>
              <w:jc w:val="center"/>
            </w:pPr>
            <w:r>
              <w:rPr>
                <w:rFonts w:ascii="Arial" w:eastAsia="Arial" w:hAnsi="Arial" w:cs="Arial"/>
                <w:b/>
                <w:bCs/>
                <w:color w:val="FFFFFF"/>
              </w:rPr>
              <w:t>REQ 10: Seleccionar método de pago</w:t>
            </w:r>
          </w:p>
        </w:tc>
      </w:tr>
      <w:tr w:rsidR="008B5A27" w14:paraId="5BECA480"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4F8579B"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B991" w14:textId="77777777" w:rsidR="008B5A27" w:rsidRDefault="008B5A27" w:rsidP="007F617C">
            <w:r>
              <w:rPr>
                <w:rFonts w:ascii="Arial" w:eastAsia="Arial" w:hAnsi="Arial" w:cs="Arial"/>
                <w:sz w:val="20"/>
                <w:szCs w:val="20"/>
              </w:rPr>
              <w:t>Permite al cliente seleccionar el método de pago de su pedido y confirmar la transacción para completar la compra.</w:t>
            </w:r>
          </w:p>
        </w:tc>
      </w:tr>
      <w:tr w:rsidR="008B5A27" w14:paraId="09C58704"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06F9E84"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0E386" w14:textId="77777777" w:rsidR="008B5A27" w:rsidRDefault="008B5A27" w:rsidP="007F617C">
            <w:r>
              <w:rPr>
                <w:rFonts w:ascii="Arial" w:eastAsia="Arial" w:hAnsi="Arial" w:cs="Arial"/>
                <w:sz w:val="20"/>
                <w:szCs w:val="20"/>
              </w:rPr>
              <w:t>Alta</w:t>
            </w:r>
          </w:p>
        </w:tc>
      </w:tr>
      <w:tr w:rsidR="008B5A27" w14:paraId="3835F45C"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9D95754"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182B"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muestra el resumen del pedido con subtotal, costo de domicilio ($2.000) y total, junto con los métodos disponibles: Nequi, Daviplata y tarjeta crédito/débito. No se acepta pago en efectivo. El cliente selecciona un método y confirma; si no selecciona ninguno, el sistema muestra un mensaje de validación y no permite continuar. Al confirmar, el sistema registra el pedido, su detalle y la factura de forma transaccional; si ocurre un error, revierte la operación y muestra un mensaje descriptivo.</w:t>
            </w:r>
          </w:p>
        </w:tc>
      </w:tr>
    </w:tbl>
    <w:p w14:paraId="08EC3309"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73AE48FF"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6E89ED" w14:textId="77777777" w:rsidR="008B5A27" w:rsidRDefault="008B5A27" w:rsidP="007F617C">
            <w:pPr>
              <w:jc w:val="center"/>
            </w:pPr>
            <w:r>
              <w:rPr>
                <w:rFonts w:ascii="Arial" w:eastAsia="Arial" w:hAnsi="Arial" w:cs="Arial"/>
                <w:b/>
                <w:bCs/>
                <w:color w:val="FFFFFF"/>
              </w:rPr>
              <w:t>REQ 11: Generación de factura</w:t>
            </w:r>
          </w:p>
        </w:tc>
      </w:tr>
      <w:tr w:rsidR="008B5A27" w14:paraId="3B245109"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33612B"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34BEB" w14:textId="77777777" w:rsidR="008B5A27" w:rsidRDefault="008B5A27" w:rsidP="007F617C">
            <w:r>
              <w:rPr>
                <w:rFonts w:ascii="Arial" w:eastAsia="Arial" w:hAnsi="Arial" w:cs="Arial"/>
                <w:sz w:val="20"/>
                <w:szCs w:val="20"/>
              </w:rPr>
              <w:t>El sistema genera y entrega automáticamente una factura al cliente tras la aprobación de un pago, para obtener el comprobante de la compra realizada.</w:t>
            </w:r>
          </w:p>
        </w:tc>
      </w:tr>
      <w:tr w:rsidR="008B5A27" w14:paraId="5A25D9E4"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45A640"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7D93D" w14:textId="77777777" w:rsidR="008B5A27" w:rsidRDefault="008B5A27" w:rsidP="007F617C">
            <w:r>
              <w:rPr>
                <w:rFonts w:ascii="Arial" w:eastAsia="Arial" w:hAnsi="Arial" w:cs="Arial"/>
                <w:sz w:val="20"/>
                <w:szCs w:val="20"/>
              </w:rPr>
              <w:t>Alta</w:t>
            </w:r>
          </w:p>
        </w:tc>
      </w:tr>
      <w:tr w:rsidR="008B5A27" w14:paraId="6B6A78D9"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924ECC5"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45D1"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genera la factura automáticamente al confirmar el pedido, dentro de la misma transacción. La factura registra la fecha, el método de pago, el total y el detalle de productos con cantidades y precios unitarios. El cliente puede visualizar e imprimir la factura desde "Mis Pedidos". La factura queda almacenada en el sistema para consultas futuras del administrador.</w:t>
            </w:r>
          </w:p>
        </w:tc>
      </w:tr>
    </w:tbl>
    <w:p w14:paraId="6EAB0F78"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6D91DF8B"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D6B80" w14:textId="77777777" w:rsidR="008B5A27" w:rsidRDefault="008B5A27" w:rsidP="007F617C">
            <w:pPr>
              <w:jc w:val="center"/>
            </w:pPr>
            <w:r>
              <w:rPr>
                <w:rFonts w:ascii="Arial" w:eastAsia="Arial" w:hAnsi="Arial" w:cs="Arial"/>
                <w:b/>
                <w:bCs/>
                <w:color w:val="FFFFFF"/>
              </w:rPr>
              <w:t>REQ 12: Registrar y gestionar proveedores</w:t>
            </w:r>
          </w:p>
        </w:tc>
      </w:tr>
      <w:tr w:rsidR="008B5A27" w14:paraId="607CE2F4"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039D3BB"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C66B5" w14:textId="77777777" w:rsidR="008B5A27" w:rsidRDefault="008B5A27" w:rsidP="007F617C">
            <w:r>
              <w:rPr>
                <w:rFonts w:ascii="Arial" w:eastAsia="Arial" w:hAnsi="Arial" w:cs="Arial"/>
                <w:sz w:val="20"/>
                <w:szCs w:val="20"/>
              </w:rPr>
              <w:t>Permite al administrador registrar, editar, eliminar y consultar proveedores de insumos para mantener actualizada su información.</w:t>
            </w:r>
          </w:p>
        </w:tc>
      </w:tr>
      <w:tr w:rsidR="008B5A27" w14:paraId="7C0FEE6A"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21B8322"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276AE" w14:textId="77777777" w:rsidR="008B5A27" w:rsidRDefault="008B5A27" w:rsidP="007F617C">
            <w:r>
              <w:rPr>
                <w:rFonts w:ascii="Arial" w:eastAsia="Arial" w:hAnsi="Arial" w:cs="Arial"/>
                <w:sz w:val="20"/>
                <w:szCs w:val="20"/>
              </w:rPr>
              <w:t>Media-Alta</w:t>
            </w:r>
          </w:p>
        </w:tc>
      </w:tr>
      <w:tr w:rsidR="008B5A27" w14:paraId="7EB69222"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A3A465B"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CF9F"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administrador accede al módulo de proveedores. Puede registrar un nuevo proveedor con nombre, teléfono y correo, editar la información de un proveedor existente, eliminarlo y consultar la lista completa de proveedores registrados. El sistema valida que el nombre no esté vacío antes de guardar.</w:t>
            </w:r>
          </w:p>
        </w:tc>
      </w:tr>
    </w:tbl>
    <w:p w14:paraId="3D112301"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1266DF95"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78B28E" w14:textId="77777777" w:rsidR="008B5A27" w:rsidRDefault="008B5A27" w:rsidP="007F617C">
            <w:pPr>
              <w:jc w:val="center"/>
            </w:pPr>
            <w:r>
              <w:rPr>
                <w:rFonts w:ascii="Arial" w:eastAsia="Arial" w:hAnsi="Arial" w:cs="Arial"/>
                <w:b/>
                <w:bCs/>
                <w:color w:val="FFFFFF"/>
              </w:rPr>
              <w:t>REQ 13: Gestionar insumos e inventario</w:t>
            </w:r>
          </w:p>
        </w:tc>
      </w:tr>
      <w:tr w:rsidR="008B5A27" w14:paraId="3F23A346"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9C237C"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A030B" w14:textId="77777777" w:rsidR="008B5A27" w:rsidRDefault="008B5A27" w:rsidP="007F617C">
            <w:r>
              <w:rPr>
                <w:rFonts w:ascii="Arial" w:eastAsia="Arial" w:hAnsi="Arial" w:cs="Arial"/>
                <w:sz w:val="20"/>
                <w:szCs w:val="20"/>
              </w:rPr>
              <w:t>Permite al administrador gestionar insumos e inventario registrando entradas, salidas y enviando alertas de stock mínimo para controlar el stock disponible y evitar desabastecimiento.</w:t>
            </w:r>
          </w:p>
        </w:tc>
      </w:tr>
      <w:tr w:rsidR="008B5A27" w14:paraId="4BDAC954"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53B8C05"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7829E" w14:textId="77777777" w:rsidR="008B5A27" w:rsidRDefault="008B5A27" w:rsidP="007F617C">
            <w:r>
              <w:rPr>
                <w:rFonts w:ascii="Arial" w:eastAsia="Arial" w:hAnsi="Arial" w:cs="Arial"/>
                <w:sz w:val="20"/>
                <w:szCs w:val="20"/>
              </w:rPr>
              <w:t>Media-Alta</w:t>
            </w:r>
          </w:p>
        </w:tc>
      </w:tr>
      <w:tr w:rsidR="008B5A27" w14:paraId="22A0CE1B"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36A84DE"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FAF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administrador registra nuevos insumos con nombre, categoría, stock actual, stock mínimo y unidad de medida. Registra entradas y salidas de inventario; el sistema actualiza las existencias y guarda el movimiento con su tipo (tipo_entrada o tipo_salida), cantidad y fecha. Al confirmarse un pedido, el sistema descuenta automáticamente los insumos asociados a cada producto y registra la salida correspondiente. Cuando el stock queda por debajo del mínimo, el sistema genera una alerta visual y una notificación al administrador. El administrador puede consultar el historial de movimientos y editar o eliminar insumos.</w:t>
            </w:r>
          </w:p>
        </w:tc>
      </w:tr>
    </w:tbl>
    <w:p w14:paraId="0E0FB5F5"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7FAB0084"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C42ACF" w14:textId="77777777" w:rsidR="008B5A27" w:rsidRDefault="008B5A27" w:rsidP="007F617C">
            <w:pPr>
              <w:jc w:val="center"/>
            </w:pPr>
            <w:r>
              <w:rPr>
                <w:rFonts w:ascii="Arial" w:eastAsia="Arial" w:hAnsi="Arial" w:cs="Arial"/>
                <w:b/>
                <w:bCs/>
                <w:color w:val="FFFFFF"/>
              </w:rPr>
              <w:t>REQ 14: Enviar y gestionar notificaciones</w:t>
            </w:r>
          </w:p>
        </w:tc>
      </w:tr>
      <w:tr w:rsidR="008B5A27" w14:paraId="2232B8CC"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E3FC66E"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C5B2D" w14:textId="77777777" w:rsidR="008B5A27" w:rsidRDefault="008B5A27" w:rsidP="007F617C">
            <w:r>
              <w:rPr>
                <w:rFonts w:ascii="Arial" w:eastAsia="Arial" w:hAnsi="Arial" w:cs="Arial"/>
                <w:sz w:val="20"/>
                <w:szCs w:val="20"/>
              </w:rPr>
              <w:t>El sistema genera y gestiona notificaciones internas ante alertas de inventario para informar al administrador sobre eventos relevantes.</w:t>
            </w:r>
          </w:p>
        </w:tc>
      </w:tr>
      <w:tr w:rsidR="008B5A27" w14:paraId="27659F31"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EE82FB9"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B75DD" w14:textId="77777777" w:rsidR="008B5A27" w:rsidRDefault="008B5A27" w:rsidP="007F617C">
            <w:r>
              <w:rPr>
                <w:rFonts w:ascii="Arial" w:eastAsia="Arial" w:hAnsi="Arial" w:cs="Arial"/>
                <w:sz w:val="20"/>
                <w:szCs w:val="20"/>
              </w:rPr>
              <w:t>Media</w:t>
            </w:r>
          </w:p>
        </w:tc>
      </w:tr>
      <w:tr w:rsidR="008B5A27" w14:paraId="061F73B4"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98D0AE"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4755"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sistema registra una notificación en la tabla notificacion dirigida a todos los administradores cuando el stock de un insumo queda en o por debajo del mínimo, evitando duplicados dentro de las últimas 24 horas. El administrador puede consultar las notificaciones desde el encabezado del panel y desde el módulo de reportes. Las notificaciones al cliente por cambio de estado del pedido y el envío por correo electrónico quedan previstos para una versión posterior.</w:t>
            </w:r>
          </w:p>
        </w:tc>
      </w:tr>
    </w:tbl>
    <w:p w14:paraId="7FA66CBF"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53033D00"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A6E09A" w14:textId="77777777" w:rsidR="008B5A27" w:rsidRDefault="008B5A27" w:rsidP="007F617C">
            <w:pPr>
              <w:jc w:val="center"/>
            </w:pPr>
            <w:r>
              <w:rPr>
                <w:rFonts w:ascii="Arial" w:eastAsia="Arial" w:hAnsi="Arial" w:cs="Arial"/>
                <w:b/>
                <w:bCs/>
                <w:color w:val="FFFFFF"/>
              </w:rPr>
              <w:t>REQ 15: Asignar y gestionar roles de usuarios</w:t>
            </w:r>
          </w:p>
        </w:tc>
      </w:tr>
      <w:tr w:rsidR="008B5A27" w14:paraId="2FE79B1C"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E4806A9"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5D2E" w14:textId="77777777" w:rsidR="008B5A27" w:rsidRDefault="008B5A27" w:rsidP="007F617C">
            <w:r>
              <w:rPr>
                <w:rFonts w:ascii="Arial" w:eastAsia="Arial" w:hAnsi="Arial" w:cs="Arial"/>
                <w:sz w:val="20"/>
                <w:szCs w:val="20"/>
              </w:rPr>
              <w:t>Permite al administrador crear usuarios, asignar y cambiar sus roles y eliminarlos, para controlar los permisos y accesos dentro del sistema.</w:t>
            </w:r>
          </w:p>
        </w:tc>
      </w:tr>
      <w:tr w:rsidR="008B5A27" w14:paraId="599DCE46"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3363C23"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E090C" w14:textId="77777777" w:rsidR="008B5A27" w:rsidRDefault="008B5A27" w:rsidP="007F617C">
            <w:r>
              <w:rPr>
                <w:rFonts w:ascii="Arial" w:eastAsia="Arial" w:hAnsi="Arial" w:cs="Arial"/>
                <w:sz w:val="20"/>
                <w:szCs w:val="20"/>
              </w:rPr>
              <w:t>Media</w:t>
            </w:r>
          </w:p>
        </w:tc>
      </w:tr>
      <w:tr w:rsidR="008B5A27" w14:paraId="0CEF19C1"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5FF471F"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8351E"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administrador puede crear un usuario indicando nombre, correo, contraseña y rol. Puede cambiar el rol de un usuario existente entre cliente, domiciliario y administrador; el sistema valida que el idpersona y el idrol sean mayores a 0 y crea automáticamente el registro de perfil correspondiente en las tablas cliente, domiciliario o administrador si no existe. El sistema restringe el acceso a los módulos según el rol y redirige al panel propio del usuario si intenta entrar a uno no autorizado. El administrador también puede eliminar usuarios y consultar el listado completo con nombre, correo y rol.</w:t>
            </w:r>
          </w:p>
        </w:tc>
      </w:tr>
    </w:tbl>
    <w:p w14:paraId="4BBBC825" w14:textId="77777777" w:rsidR="008B5A27" w:rsidRDefault="008B5A27" w:rsidP="008B5A2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7DFBC7E4"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A14C5" w14:textId="77777777" w:rsidR="008B5A27" w:rsidRDefault="008B5A27" w:rsidP="007F617C">
            <w:pPr>
              <w:jc w:val="center"/>
            </w:pPr>
            <w:r>
              <w:rPr>
                <w:rFonts w:ascii="Arial" w:eastAsia="Arial" w:hAnsi="Arial" w:cs="Arial"/>
                <w:b/>
                <w:bCs/>
                <w:color w:val="FFFFFF"/>
              </w:rPr>
              <w:t>REQ 16: Registrar y gestionar domiciliarios</w:t>
            </w:r>
          </w:p>
        </w:tc>
      </w:tr>
      <w:tr w:rsidR="008B5A27" w14:paraId="1534F309"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F307F9F"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D219" w14:textId="77777777" w:rsidR="008B5A27" w:rsidRDefault="008B5A27" w:rsidP="007F617C">
            <w:r>
              <w:rPr>
                <w:rFonts w:ascii="Arial" w:eastAsia="Arial" w:hAnsi="Arial" w:cs="Arial"/>
                <w:sz w:val="20"/>
                <w:szCs w:val="20"/>
              </w:rPr>
              <w:t>Permite al administrador registrar domiciliarios, asignarlos a envíos y actualizar el estado del envío en tiempo real para gestionar correctamente las entregas.</w:t>
            </w:r>
          </w:p>
        </w:tc>
      </w:tr>
      <w:tr w:rsidR="008B5A27" w14:paraId="6F1965CD"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5C4D9A"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E2AB" w14:textId="77777777" w:rsidR="008B5A27" w:rsidRDefault="008B5A27" w:rsidP="007F617C">
            <w:r>
              <w:rPr>
                <w:rFonts w:ascii="Arial" w:eastAsia="Arial" w:hAnsi="Arial" w:cs="Arial"/>
                <w:sz w:val="20"/>
                <w:szCs w:val="20"/>
              </w:rPr>
              <w:t>Media</w:t>
            </w:r>
          </w:p>
        </w:tc>
      </w:tr>
      <w:tr w:rsidR="008B5A27" w14:paraId="2FC6A7C5"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C6365B4"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8A8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administrador asigna el rol de domiciliario a un usuario registrado; el sistema crea automáticamente su perfil. Al confirmarse un pedido, el sistema asigna de forma automática el domiciliario con menos pedidos activos y crea el registro de envío. El administrador puede reasignar el envío al cambiar el estado del pedido a "pendiente" o "en proceso". El domiciliario consulta sus pedidos asignados con los datos de entrega y actualiza el estado a "en proceso" o "completado" desde su panel, y consulta su historial de entregas con el total acumulado y el total del día.</w:t>
            </w:r>
          </w:p>
        </w:tc>
      </w:tr>
    </w:tbl>
    <w:p w14:paraId="060C250F" w14:textId="09A30829" w:rsidR="008B5A27" w:rsidRDefault="008B5A27" w:rsidP="008B5A27">
      <w:pPr>
        <w:rPr>
          <w:sz w:val="24"/>
        </w:rPr>
      </w:pPr>
      <w:r>
        <w:rPr>
          <w:sz w:val="24"/>
        </w:rPr>
        <w:lastRenderedPageBreak/>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7DFBC7E4"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A14C5" w14:textId="77777777" w:rsidR="008B5A27" w:rsidRDefault="008B5A27" w:rsidP="007F617C">
            <w:pPr>
              <w:jc w:val="center"/>
            </w:pPr>
            <w:r>
              <w:rPr>
                <w:rFonts w:ascii="Arial" w:eastAsia="Arial" w:hAnsi="Arial" w:cs="Arial"/>
                <w:b/>
                <w:bCs/>
                <w:color w:val="FFFFFF"/>
              </w:rPr>
              <w:t>REQ 17: Interacción con chatbot</w:t>
            </w:r>
          </w:p>
        </w:tc>
      </w:tr>
      <w:tr w:rsidR="008B5A27" w14:paraId="1534F309"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F307F9F"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D219" w14:textId="77777777" w:rsidR="008B5A27" w:rsidRDefault="008B5A27" w:rsidP="007F617C">
            <w:r>
              <w:rPr>
                <w:rFonts w:ascii="Arial" w:eastAsia="Arial" w:hAnsi="Arial" w:cs="Arial"/>
                <w:sz w:val="20"/>
                <w:szCs w:val="20"/>
              </w:rPr>
              <w:t>Ofrece un asistente conversacional que resuelve dudas frecuentes sobre pedidos, pagos, domicilios, productos y precios, adaptando la respuesta al rol del usuario autenticado.</w:t>
            </w:r>
          </w:p>
        </w:tc>
      </w:tr>
      <w:tr w:rsidR="008B5A27" w14:paraId="6F1965CD"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5C4D9A"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E2AB" w14:textId="77777777" w:rsidR="008B5A27" w:rsidRDefault="008B5A27" w:rsidP="007F617C">
            <w:r>
              <w:rPr>
                <w:rFonts w:ascii="Arial" w:eastAsia="Arial" w:hAnsi="Arial" w:cs="Arial"/>
                <w:sz w:val="20"/>
                <w:szCs w:val="20"/>
              </w:rPr>
              <w:t>Media</w:t>
            </w:r>
          </w:p>
        </w:tc>
      </w:tr>
      <w:tr w:rsidR="008B5A27" w14:paraId="2FC6A7C5"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C6365B4"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8A8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usuario autenticado abre el chatbot desde cualquier pantalla del sistema y escribe su consulta. El sistema detecta el rol del usuario (cliente, administrador o domiciliario), analiza el contenido del mensaje y devuelve una respuesta personalizada en formato JSON. Los temas reconocidos incluyen el proceso de compra, los métodos de pago aceptados (Nequi, Daviplata y tarjeta; no se acepta efectivo), el costo de domicilio ($2.000), el tiempo estimado de entrega (30 a 45 minutos), la cobertura (únicamente Campoalegre), las categorías y precios de los productos, el estado de los pedidos y el carrito. Si el mensaje está vacío, el sistema solicita al usuario que escriba su pregunta; si el tema no se reconoce, responde con un mensaje genérico de ayuda. El chatbot requiere sesión iniciada.</w:t>
            </w:r>
          </w:p>
        </w:tc>
      </w:tr>
    </w:tbl>
    <w:p w14:paraId="060C250F" w14:textId="09A30829" w:rsidR="008B5A27" w:rsidRDefault="008B5A27" w:rsidP="008B5A27">
      <w:pPr>
        <w:rPr>
          <w:sz w:val="24"/>
        </w:rPr>
      </w:pPr>
      <w:r>
        <w:rPr>
          <w:sz w:val="24"/>
        </w:rPr>
        <w:lastRenderedPageBreak/>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7DFBC7E4" w14:textId="77777777" w:rsidTr="007F617C">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FA14C5" w14:textId="77777777" w:rsidR="008B5A27" w:rsidRDefault="008B5A27" w:rsidP="007F617C">
            <w:pPr>
              <w:jc w:val="center"/>
            </w:pPr>
            <w:r>
              <w:rPr>
                <w:rFonts w:ascii="Arial" w:eastAsia="Arial" w:hAnsi="Arial" w:cs="Arial"/>
                <w:b/>
                <w:bCs/>
                <w:color w:val="FFFFFF"/>
              </w:rPr>
              <w:t>REQ 18: Consultar reportes y contabilidad</w:t>
            </w:r>
          </w:p>
        </w:tc>
      </w:tr>
      <w:tr w:rsidR="008B5A27" w14:paraId="1534F309"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F307F9F" w14:textId="77777777" w:rsidR="008B5A27" w:rsidRDefault="008B5A27" w:rsidP="007F617C">
            <w:r>
              <w:rPr>
                <w:rFonts w:ascii="Arial" w:eastAsia="Arial" w:hAnsi="Arial" w:cs="Arial"/>
                <w:b/>
                <w:bCs/>
                <w:sz w:val="20"/>
                <w:szCs w:val="20"/>
              </w:rPr>
              <w:t>Descripción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D219" w14:textId="77777777" w:rsidR="008B5A27" w:rsidRDefault="008B5A27" w:rsidP="007F617C">
            <w:r>
              <w:rPr>
                <w:rFonts w:ascii="Arial" w:eastAsia="Arial" w:hAnsi="Arial" w:cs="Arial"/>
                <w:sz w:val="20"/>
                <w:szCs w:val="20"/>
              </w:rPr>
              <w:t>Permite al administrador consultar indicadores de ventas, inventario y contabilidad en un rango de fechas, para tomar decisiones sobre el negocio.</w:t>
            </w:r>
          </w:p>
        </w:tc>
      </w:tr>
      <w:tr w:rsidR="008B5A27" w14:paraId="6F1965CD"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5C4D9A" w14:textId="77777777" w:rsidR="008B5A27" w:rsidRDefault="008B5A27" w:rsidP="007F617C">
            <w:r>
              <w:rPr>
                <w:rFonts w:ascii="Arial" w:eastAsia="Arial" w:hAnsi="Arial" w:cs="Arial"/>
                <w:b/>
                <w:bCs/>
                <w:sz w:val="20"/>
                <w:szCs w:val="20"/>
              </w:rPr>
              <w:t>Prioridad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E2AB" w14:textId="77777777" w:rsidR="008B5A27" w:rsidRDefault="008B5A27" w:rsidP="007F617C">
            <w:r>
              <w:rPr>
                <w:rFonts w:ascii="Arial" w:eastAsia="Arial" w:hAnsi="Arial" w:cs="Arial"/>
                <w:sz w:val="20"/>
                <w:szCs w:val="20"/>
              </w:rPr>
              <w:t>Media</w:t>
            </w:r>
          </w:p>
        </w:tc>
      </w:tr>
      <w:tr w:rsidR="008B5A27" w14:paraId="2FC6A7C5"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C6365B4" w14:textId="77777777" w:rsidR="008B5A27" w:rsidRDefault="008B5A27" w:rsidP="007F617C">
            <w:r>
              <w:rPr>
                <w:rFonts w:ascii="Arial" w:eastAsia="Arial" w:hAnsi="Arial" w:cs="Arial"/>
                <w:b/>
                <w:bCs/>
                <w:sz w:val="20"/>
                <w:szCs w:val="20"/>
              </w:rPr>
              <w:t>Acciones y comportamiento esperado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8A86" w14:textId="77777777" w:rsidR="008B5A27" w:rsidRDefault="008B5A27" w:rsidP="008B5A27">
            <w:pPr>
              <w:pStyle w:val="ListParagraph"/>
              <w:widowControl/>
              <w:numPr>
                <w:ilvl w:val="0"/>
                <w:numId w:val="21"/>
              </w:numPr>
              <w:autoSpaceDE/>
              <w:autoSpaceDN/>
              <w:spacing w:before="40" w:after="40"/>
            </w:pPr>
            <w:r>
              <w:rPr>
                <w:rFonts w:ascii="Arial" w:eastAsia="Arial" w:hAnsi="Arial" w:cs="Arial"/>
                <w:sz w:val="20"/>
                <w:szCs w:val="20"/>
              </w:rPr>
              <w:t>El administrador accede al módulo de reportes y selecciona un rango de fechas (por defecto, el mes en curso). El sistema muestra los indicadores de pedidos totales, ingresos brutos, ingresos de pedidos completados y cancelados, ticket promedio y conteo de pedidos por estado. Además presenta los ingresos por día, la distribución por método de pago, los diez productos más vendidos, las ventas por categoría, el rendimiento de cada domiciliario, los insumos en stock crítico, los movimientos de inventario del periodo, la tendencia de ingresos de los últimos seis meses y una ganancia estimada que descuenta el costo de los domicilios entregados. También lista las notificaciones de stock mínimo dirigidas al administrador.</w:t>
            </w:r>
          </w:p>
        </w:tc>
      </w:tr>
    </w:tbl>
    <w:p w14:paraId="060C250F" w14:textId="09A30829" w:rsidR="008B5A27" w:rsidRDefault="008B5A27" w:rsidP="008B5A27">
      <w:pPr>
        <w:rPr>
          <w:sz w:val="24"/>
        </w:rPr>
      </w:pPr>
      <w:r>
        <w:rPr>
          <w:sz w:val="24"/>
        </w:rPr>
        <w:lastRenderedPageBreak/>
        <w:tab/>
      </w:r>
    </w:p>
    <w:p w14:paraId="644AB3EA" w14:textId="77777777" w:rsidR="008B5A27" w:rsidRDefault="008B5A27" w:rsidP="008B5A27">
      <w:pPr>
        <w:rPr>
          <w:sz w:val="24"/>
        </w:rPr>
      </w:pPr>
    </w:p>
    <w:p w14:paraId="5B2AD855" w14:textId="77777777" w:rsidR="008B5A27" w:rsidRDefault="008B5A27" w:rsidP="008B5A27">
      <w:pPr>
        <w:pStyle w:val="Heading1"/>
      </w:pPr>
      <w:bookmarkStart w:id="14" w:name="_Toc226532192"/>
      <w:r>
        <w:rPr>
          <w:color w:val="1F3864"/>
          <w:sz w:val="28"/>
          <w:szCs w:val="28"/>
        </w:rPr>
        <w:t>8. Reglas de Negocio</w:t>
      </w:r>
      <w:bookmarkEnd w:id="14"/>
    </w:p>
    <w:p w14:paraId="15BA1EFB"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Autenticación obligatoria: todo usuario debe autenticarse en el sistema para acceder a las funcionalidades de su rol.</w:t>
      </w:r>
    </w:p>
    <w:p w14:paraId="20433E74"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Gestión basada en roles: los usuarios solo pueden acceder a las funcionalidades correspondientes a su rol (Cliente, Administrador, Domiciliario).</w:t>
      </w:r>
    </w:p>
    <w:p w14:paraId="4EBFB59E"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Entrega a domicilio: la versión 1.0 opera únicamente con entrega a domicilio, con un costo configurado en $2.000 y cobertura exclusiva en el municipio de Campoalegre. Este valor se suma al subtotal del pedido y se refleja en la factura.</w:t>
      </w:r>
    </w:p>
    <w:p w14:paraId="2BA74132"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Registro del pago: el sistema registra el método de pago seleccionado por el cliente (Nequi, Daviplata o tarjeta crédito/débito) y lo asocia a la factura del pedido. No se acepta pago en efectivo. La integración con una pasarela de pago externa queda fuera del alcance de la versión 1.0.</w:t>
      </w:r>
    </w:p>
    <w:p w14:paraId="4A7CE9FD"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No se permiten acciones sin autenticación: ningún usuario puede realizar pedidos, pagos o modificaciones sin estar registrado y autenticado.</w:t>
      </w:r>
    </w:p>
    <w:p w14:paraId="35296C0C"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Control de inventario automático: cada movimiento de insumos actualiza el inventario automáticamente con fecha y cantidad.</w:t>
      </w:r>
    </w:p>
    <w:p w14:paraId="1122D9BC"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Alertas de stock mínimo: el sistema genera una notificación automática a todos los administradores cuando un insumo queda por debajo del nivel mínimo configurado, evitando duplicados dentro de las últimas 24 horas.</w:t>
      </w:r>
    </w:p>
    <w:p w14:paraId="0107BED1"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Gestión de productos validada: solo el administrador puede crear, modificar o eliminar productos del catálogo.</w:t>
      </w:r>
    </w:p>
    <w:p w14:paraId="21301046"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Cancelación de pedidos: un pedido solo puede cancelarse mientras se encuentre en estado "pendiente"; una vez pasa a "en proceso" la cancelación queda bloqueada.</w:t>
      </w:r>
    </w:p>
    <w:p w14:paraId="4BED17AF" w14:textId="77777777" w:rsidR="008B5A27" w:rsidRDefault="008B5A27" w:rsidP="008B5A27">
      <w:pPr>
        <w:pStyle w:val="ListParagraph"/>
        <w:widowControl/>
        <w:numPr>
          <w:ilvl w:val="0"/>
          <w:numId w:val="22"/>
        </w:numPr>
        <w:autoSpaceDE/>
        <w:autoSpaceDN/>
        <w:spacing w:before="60" w:after="60"/>
      </w:pPr>
      <w:r>
        <w:rPr>
          <w:rFonts w:ascii="Arial" w:eastAsia="Arial" w:hAnsi="Arial" w:cs="Arial"/>
        </w:rPr>
        <w:t>Generación de factura: el sistema genera la factura de forma automática y transaccional al confirmar el pedido, junto con el registro del pedido y su detalle.</w:t>
      </w:r>
    </w:p>
    <w:p w14:paraId="61B27A23" w14:textId="77777777" w:rsidR="008B5A27" w:rsidRDefault="008B5A27" w:rsidP="008B5A27">
      <w:pPr>
        <w:spacing w:before="60" w:after="60"/>
      </w:pPr>
    </w:p>
    <w:p w14:paraId="0F8E24EA" w14:textId="77777777" w:rsidR="008B5A27" w:rsidRDefault="008B5A27" w:rsidP="008B5A27">
      <w:pPr>
        <w:rPr>
          <w:sz w:val="24"/>
        </w:rPr>
      </w:pPr>
    </w:p>
    <w:p w14:paraId="452F9B2A" w14:textId="77777777" w:rsidR="008B5A27" w:rsidRPr="008B5A27" w:rsidRDefault="008B5A27" w:rsidP="008B5A27">
      <w:pPr>
        <w:sectPr w:rsidR="008B5A27" w:rsidRPr="008B5A27">
          <w:pgSz w:w="12240" w:h="15840"/>
          <w:pgMar w:top="1880" w:right="1440" w:bottom="1220" w:left="1440" w:header="762" w:footer="1028" w:gutter="0"/>
          <w:cols w:space="720"/>
        </w:sectPr>
      </w:pPr>
    </w:p>
    <w:p w14:paraId="049D061E" w14:textId="77777777" w:rsidR="005C5320" w:rsidRDefault="005C5320">
      <w:pPr>
        <w:pStyle w:val="ListParagraph"/>
        <w:rPr>
          <w:sz w:val="24"/>
        </w:rPr>
      </w:pPr>
    </w:p>
    <w:p w14:paraId="49105E0C" w14:textId="77777777" w:rsidR="008B5A27" w:rsidRDefault="008B5A27" w:rsidP="008B5A27">
      <w:pPr>
        <w:pStyle w:val="Heading1"/>
      </w:pPr>
      <w:bookmarkStart w:id="15" w:name="_Toc226532193"/>
      <w:r>
        <w:rPr>
          <w:color w:val="1F3864"/>
          <w:sz w:val="28"/>
          <w:szCs w:val="28"/>
        </w:rPr>
        <w:t>9. Requerimientos de Interfaces Externas</w:t>
      </w:r>
      <w:bookmarkEnd w:id="15"/>
    </w:p>
    <w:p w14:paraId="13F4C934" w14:textId="77777777" w:rsidR="008B5A27" w:rsidRDefault="008B5A27" w:rsidP="008B5A27">
      <w:pPr>
        <w:pStyle w:val="Heading2"/>
      </w:pPr>
      <w:bookmarkStart w:id="16" w:name="_Toc226532194"/>
      <w:r>
        <w:rPr>
          <w:rFonts w:ascii="Arial" w:eastAsia="Arial" w:hAnsi="Arial" w:cs="Arial"/>
          <w:b/>
          <w:bCs/>
          <w:color w:val="2E5AA1"/>
          <w:sz w:val="24"/>
          <w:szCs w:val="24"/>
        </w:rPr>
        <w:t>9.1. Interfaces de Usuario</w:t>
      </w:r>
      <w:bookmarkEnd w:id="16"/>
    </w:p>
    <w:p w14:paraId="30D79760" w14:textId="77777777" w:rsidR="008B5A27" w:rsidRDefault="008B5A27" w:rsidP="008B5A27">
      <w:pPr>
        <w:spacing w:before="80" w:after="80"/>
        <w:jc w:val="both"/>
      </w:pPr>
      <w:r>
        <w:rPr>
          <w:rFonts w:ascii="Arial" w:eastAsia="Arial" w:hAnsi="Arial" w:cs="Arial"/>
          <w:color w:val="000000"/>
        </w:rPr>
        <w:t>El sistema contará con una interfaz web responsiva, accesible desde navegadores modernos, diseñada para ser intuitiva y adaptable a distintos dispositivos.</w:t>
      </w:r>
    </w:p>
    <w:p w14:paraId="59D6FC4A"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Cliente: interfaz responsiva con acceso al catálogo, carrito, checkout de cuatro pasos, seguimiento de pedidos, factura imprimible y chatbot.</w:t>
      </w:r>
    </w:p>
    <w:p w14:paraId="2799887D"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Administrador: panel de control con gestión de productos, inventario, insumos, proveedores, usuarios y roles, pedidos, notificaciones y reportes.</w:t>
      </w:r>
    </w:p>
    <w:p w14:paraId="4815E293"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Domiciliario: interfaz simplificada para consulta y actualización de envíos asignados.</w:t>
      </w:r>
    </w:p>
    <w:p w14:paraId="0AA1FFF7"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Estándares GUI: diseño responsivo con HTML5, CSS3 y JavaScript; tipografía legible; colores corporativos de la heladería; iconografía clara.</w:t>
      </w:r>
    </w:p>
    <w:p w14:paraId="03E5630D" w14:textId="77777777" w:rsidR="008B5A27" w:rsidRDefault="008B5A27" w:rsidP="008B5A27">
      <w:pPr>
        <w:spacing w:before="60" w:after="60"/>
      </w:pPr>
    </w:p>
    <w:p w14:paraId="1215A5AB" w14:textId="77777777" w:rsidR="008B5A27" w:rsidRDefault="008B5A27" w:rsidP="008B5A27">
      <w:pPr>
        <w:pStyle w:val="Heading2"/>
      </w:pPr>
      <w:bookmarkStart w:id="17" w:name="_Toc226532195"/>
      <w:r>
        <w:rPr>
          <w:rFonts w:ascii="Arial" w:eastAsia="Arial" w:hAnsi="Arial" w:cs="Arial"/>
          <w:b/>
          <w:bCs/>
          <w:color w:val="2E5AA1"/>
          <w:sz w:val="24"/>
          <w:szCs w:val="24"/>
        </w:rPr>
        <w:t>9.2. Interfaces de Hardware</w:t>
      </w:r>
      <w:bookmarkEnd w:id="17"/>
    </w:p>
    <w:p w14:paraId="63815095"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Computadores de escritorio y portátiles con Windows, macOS o Linux.</w:t>
      </w:r>
    </w:p>
    <w:p w14:paraId="72FD5E8F"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Dispositivos móviles con Android 10+ e iOS 14+.</w:t>
      </w:r>
    </w:p>
    <w:p w14:paraId="7D218C81"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Conexión a internet mediante HTTP; se recomienda HTTPS para el despliegue en producción.</w:t>
      </w:r>
    </w:p>
    <w:p w14:paraId="0B183B1C"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Servidor local de desarrollo Laragon (Apache 2.4 + PHP 8.2 + MySQL 8.0).</w:t>
      </w:r>
    </w:p>
    <w:p w14:paraId="3BA05998" w14:textId="77777777" w:rsidR="008B5A27" w:rsidRDefault="008B5A27" w:rsidP="008B5A27">
      <w:pPr>
        <w:spacing w:before="60" w:after="60"/>
      </w:pPr>
    </w:p>
    <w:p w14:paraId="1199ED72" w14:textId="77777777" w:rsidR="008B5A27" w:rsidRDefault="008B5A27" w:rsidP="008B5A27">
      <w:pPr>
        <w:pStyle w:val="Heading2"/>
      </w:pPr>
      <w:bookmarkStart w:id="18" w:name="_Toc226532196"/>
      <w:r>
        <w:rPr>
          <w:rFonts w:ascii="Arial" w:eastAsia="Arial" w:hAnsi="Arial" w:cs="Arial"/>
          <w:b/>
          <w:bCs/>
          <w:color w:val="2E5AA1"/>
          <w:sz w:val="24"/>
          <w:szCs w:val="24"/>
        </w:rPr>
        <w:t>9.3. Interfaces de Software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B5A27" w14:paraId="7D7FBA92"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6DDFE" w14:textId="77777777" w:rsidR="008B5A27" w:rsidRDefault="008B5A27" w:rsidP="007F617C">
            <w:pPr>
              <w:jc w:val="center"/>
            </w:pPr>
            <w:r>
              <w:rPr>
                <w:rFonts w:ascii="Arial" w:eastAsia="Arial" w:hAnsi="Arial" w:cs="Arial"/>
                <w:b/>
                <w:bCs/>
                <w:color w:val="FFFFFF"/>
                <w:sz w:val="20"/>
                <w:szCs w:val="20"/>
              </w:rPr>
              <w:t>Componente</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EF403A" w14:textId="77777777" w:rsidR="008B5A27" w:rsidRDefault="008B5A27" w:rsidP="007F617C">
            <w:pPr>
              <w:jc w:val="center"/>
            </w:pPr>
            <w:r>
              <w:rPr>
                <w:rFonts w:ascii="Arial" w:eastAsia="Arial" w:hAnsi="Arial" w:cs="Arial"/>
                <w:b/>
                <w:bCs/>
                <w:color w:val="FFFFFF"/>
                <w:sz w:val="20"/>
                <w:szCs w:val="20"/>
              </w:rPr>
              <w:t>Detalle</w:t>
            </w:r>
          </w:p>
        </w:tc>
      </w:tr>
      <w:tr w:rsidR="008B5A27" w14:paraId="7B40EDF2"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257A83" w14:textId="77777777" w:rsidR="008B5A27" w:rsidRDefault="008B5A27" w:rsidP="007F617C">
            <w:r>
              <w:rPr>
                <w:rFonts w:ascii="Arial" w:eastAsia="Arial" w:hAnsi="Arial" w:cs="Arial"/>
                <w:sz w:val="20"/>
                <w:szCs w:val="20"/>
              </w:rPr>
              <w:t>Base de datos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9B6A7" w14:textId="77777777" w:rsidR="008B5A27" w:rsidRDefault="008B5A27" w:rsidP="007F617C">
            <w:r>
              <w:rPr>
                <w:rFonts w:ascii="Arial" w:eastAsia="Arial" w:hAnsi="Arial" w:cs="Arial"/>
                <w:sz w:val="20"/>
                <w:szCs w:val="20"/>
              </w:rPr>
              <w:t>MySQL 8.0 (bdalpes) para almacenamiento de usuarios, productos, pedidos, inventario, insumos y facturas.</w:t>
            </w:r>
          </w:p>
        </w:tc>
      </w:tr>
      <w:tr w:rsidR="008B5A27" w14:paraId="098F6734"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54F7C" w14:textId="77777777" w:rsidR="008B5A27" w:rsidRDefault="008B5A27" w:rsidP="007F617C">
            <w:r>
              <w:rPr>
                <w:rFonts w:ascii="Arial" w:eastAsia="Arial" w:hAnsi="Arial" w:cs="Arial"/>
                <w:sz w:val="20"/>
                <w:szCs w:val="20"/>
              </w:rPr>
              <w:t>Backend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6F12F" w14:textId="77777777" w:rsidR="008B5A27" w:rsidRDefault="008B5A27" w:rsidP="007F617C">
            <w:r>
              <w:rPr>
                <w:rFonts w:ascii="Arial" w:eastAsia="Arial" w:hAnsi="Arial" w:cs="Arial"/>
                <w:sz w:val="20"/>
                <w:szCs w:val="20"/>
              </w:rPr>
              <w:t>PHP 8.2 nativo con patrón MVC propio y un único punto de entrada (public/index.php). No se utiliza framework.</w:t>
            </w:r>
            <w:proofErr w:type="spellStart"/>
            <w:r>
              <w:rPr>
                <w:rFonts w:ascii="Arial" w:eastAsia="Arial" w:hAnsi="Arial" w:cs="Arial"/>
                <w:sz w:val="20"/>
                <w:szCs w:val="20"/>
              </w:rPr>
            </w:r>
            <w:proofErr w:type="spellEnd"/>
            <w:r>
              <w:rPr>
                <w:rFonts w:ascii="Arial" w:eastAsia="Arial" w:hAnsi="Arial" w:cs="Arial"/>
                <w:sz w:val="20"/>
                <w:szCs w:val="20"/>
              </w:rPr>
            </w:r>
          </w:p>
        </w:tc>
      </w:tr>
      <w:tr w:rsidR="008B5A27" w14:paraId="1B36782D"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76E22C" w14:textId="77777777" w:rsidR="008B5A27" w:rsidRDefault="008B5A27" w:rsidP="007F617C">
            <w:r>
              <w:rPr>
                <w:rFonts w:ascii="Arial" w:eastAsia="Arial" w:hAnsi="Arial" w:cs="Arial"/>
                <w:sz w:val="20"/>
                <w:szCs w:val="20"/>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F993D" w14:textId="77777777" w:rsidR="008B5A27" w:rsidRDefault="008B5A27" w:rsidP="007F617C">
            <w:r>
              <w:rPr>
                <w:rFonts w:ascii="Arial" w:eastAsia="Arial" w:hAnsi="Arial" w:cs="Arial"/>
                <w:sz w:val="20"/>
                <w:szCs w:val="20"/>
              </w:rPr>
              <w:t>HTML5, CSS3 y JavaScript vanilla (sin librerías externas).</w:t>
            </w:r>
          </w:p>
        </w:tc>
      </w:tr>
      <w:tr w:rsidR="008B5A27" w14:paraId="0D5DF203"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AD26F9" w14:textId="77777777" w:rsidR="008B5A27" w:rsidRDefault="008B5A27" w:rsidP="007F617C">
            <w:r>
              <w:rPr>
                <w:rFonts w:ascii="Arial" w:eastAsia="Arial" w:hAnsi="Arial" w:cs="Arial"/>
                <w:sz w:val="20"/>
                <w:szCs w:val="20"/>
              </w:rPr>
              <w:t>Servidor de desarrollo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CE303" w14:textId="77777777" w:rsidR="008B5A27" w:rsidRDefault="008B5A27" w:rsidP="007F617C">
            <w:r>
              <w:rPr>
                <w:rFonts w:ascii="Arial" w:eastAsia="Arial" w:hAnsi="Arial" w:cs="Arial"/>
                <w:sz w:val="20"/>
                <w:szCs w:val="20"/>
              </w:rPr>
              <w:t>Laragon (Apache 2.4 + PHP 8.2 + MySQL 8.0 en el puerto 3320) sobre Windows. Para producción se prevé Linux Ubuntu Server LTS.</w:t>
            </w:r>
          </w:p>
        </w:tc>
      </w:tr>
      <w:tr w:rsidR="008B5A27" w14:paraId="481F7FBB"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1A23BF" w14:textId="77777777" w:rsidR="008B5A27" w:rsidRDefault="008B5A27" w:rsidP="007F617C">
            <w:r>
              <w:rPr>
                <w:rFonts w:ascii="Arial" w:eastAsia="Arial" w:hAnsi="Arial" w:cs="Arial"/>
                <w:sz w:val="20"/>
                <w:szCs w:val="20"/>
              </w:rPr>
              <w:t>Pasarela de pagos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A3B3D" w14:textId="77777777" w:rsidR="008B5A27" w:rsidRDefault="008B5A27" w:rsidP="007F617C">
            <w:r>
              <w:rPr>
                <w:rFonts w:ascii="Arial" w:eastAsia="Arial" w:hAnsi="Arial" w:cs="Arial"/>
                <w:sz w:val="20"/>
                <w:szCs w:val="20"/>
              </w:rPr>
              <w:t>No integrada en la versión 1.0. El sistema registra el método de pago elegido (Nequi, Daviplata o tarjeta) y lo asocia a la factura.</w:t>
            </w:r>
            <w:proofErr w:type="spellStart"/>
            <w:r>
              <w:rPr>
                <w:rFonts w:ascii="Arial" w:eastAsia="Arial" w:hAnsi="Arial" w:cs="Arial"/>
                <w:sz w:val="20"/>
                <w:szCs w:val="20"/>
              </w:rPr>
            </w:r>
            <w:proofErr w:type="spellEnd"/>
            <w:r>
              <w:rPr>
                <w:rFonts w:ascii="Arial" w:eastAsia="Arial" w:hAnsi="Arial" w:cs="Arial"/>
                <w:sz w:val="20"/>
                <w:szCs w:val="20"/>
              </w:rPr>
            </w:r>
          </w:p>
        </w:tc>
      </w:tr>
      <w:tr w:rsidR="008B5A27" w14:paraId="5B78AF5E"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740A56" w14:textId="77777777" w:rsidR="008B5A27" w:rsidRDefault="008B5A27" w:rsidP="007F617C">
            <w:r>
              <w:rPr>
                <w:rFonts w:ascii="Arial" w:eastAsia="Arial" w:hAnsi="Arial" w:cs="Arial"/>
                <w:sz w:val="20"/>
                <w:szCs w:val="20"/>
              </w:rPr>
              <w:t>Correo electrónico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D8A8B" w14:textId="77777777" w:rsidR="008B5A27" w:rsidRDefault="008B5A27" w:rsidP="007F617C">
            <w:r>
              <w:rPr>
                <w:rFonts w:ascii="Arial" w:eastAsia="Arial" w:hAnsi="Arial" w:cs="Arial"/>
                <w:sz w:val="20"/>
                <w:szCs w:val="20"/>
              </w:rPr>
              <w:t>No implementado en la versión 1.0. Las notificaciones se registran y consultan dentro del sistema.</w:t>
            </w:r>
            <w:proofErr w:type="spellStart"/>
            <w:r>
              <w:rPr>
                <w:rFonts w:ascii="Arial" w:eastAsia="Arial" w:hAnsi="Arial" w:cs="Arial"/>
                <w:sz w:val="20"/>
                <w:szCs w:val="20"/>
              </w:rPr>
            </w:r>
            <w:proofErr w:type="spellEnd"/>
            <w:r>
              <w:rPr>
                <w:rFonts w:ascii="Arial" w:eastAsia="Arial" w:hAnsi="Arial" w:cs="Arial"/>
                <w:sz w:val="20"/>
                <w:szCs w:val="20"/>
              </w:rPr>
            </w:r>
          </w:p>
        </w:tc>
      </w:tr>
      <w:tr w:rsidR="008B5A27" w14:paraId="1604A411"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EC7DD1" w14:textId="77777777" w:rsidR="008B5A27" w:rsidRDefault="008B5A27" w:rsidP="007F617C">
            <w:r>
              <w:rPr>
                <w:rFonts w:ascii="Arial" w:eastAsia="Arial" w:hAnsi="Arial" w:cs="Arial"/>
                <w:sz w:val="20"/>
                <w:szCs w:val="20"/>
              </w:rPr>
              <w:t>Control de versiones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39E81" w14:textId="77777777" w:rsidR="008B5A27" w:rsidRDefault="008B5A27" w:rsidP="007F617C">
            <w:r>
              <w:rPr>
                <w:rFonts w:ascii="Arial" w:eastAsia="Arial" w:hAnsi="Arial" w:cs="Arial"/>
                <w:sz w:val="20"/>
                <w:szCs w:val="20"/>
              </w:rPr>
              <w:t>Git / GitHub.</w:t>
            </w:r>
          </w:p>
        </w:tc>
      </w:tr>
      <w:tr w:rsidR="008B5A27" w14:paraId="7CE8FCAE" w14:textId="77777777" w:rsidTr="007F617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16D48D" w14:textId="77777777" w:rsidR="008B5A27" w:rsidRDefault="008B5A27" w:rsidP="007F617C">
            <w:r>
              <w:rPr>
                <w:rFonts w:ascii="Arial" w:eastAsia="Arial" w:hAnsi="Arial" w:cs="Arial"/>
                <w:sz w:val="20"/>
                <w:szCs w:val="20"/>
              </w:rPr>
              <w:t>Autenticación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4FDCA" w14:textId="77777777" w:rsidR="008B5A27" w:rsidRDefault="008B5A27" w:rsidP="007F617C">
            <w:r>
              <w:rPr>
                <w:rFonts w:ascii="Arial" w:eastAsia="Arial" w:hAnsi="Arial" w:cs="Arial"/>
                <w:sz w:val="20"/>
                <w:szCs w:val="20"/>
              </w:rPr>
              <w:t>Sesiones nativas de PHP ($_SESSION) con cookies HttpOnly, SameSite=Lax y modo estricto; contraseñas con hash bcrypt y control de acceso por rol.</w:t>
            </w:r>
          </w:p>
        </w:tc>
      </w:tr>
    </w:tbl>
    <w:p w14:paraId="1132984C" w14:textId="77777777" w:rsidR="008B5A27" w:rsidRDefault="008B5A27" w:rsidP="008B5A27">
      <w:pPr>
        <w:spacing w:before="60" w:after="60"/>
      </w:pPr>
    </w:p>
    <w:p w14:paraId="5D096377" w14:textId="77777777" w:rsidR="008B5A27" w:rsidRDefault="008B5A27" w:rsidP="008B5A27">
      <w:pPr>
        <w:pStyle w:val="Heading2"/>
      </w:pPr>
      <w:bookmarkStart w:id="19" w:name="_Toc226532197"/>
      <w:r>
        <w:rPr>
          <w:rFonts w:ascii="Arial" w:eastAsia="Arial" w:hAnsi="Arial" w:cs="Arial"/>
          <w:b/>
          <w:bCs/>
          <w:color w:val="2E5AA1"/>
          <w:sz w:val="24"/>
          <w:szCs w:val="24"/>
        </w:rPr>
        <w:t>9.4. Interfaces de Comunicación</w:t>
      </w:r>
      <w:bookmarkEnd w:id="19"/>
    </w:p>
    <w:p w14:paraId="4C39AD7D"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Notificaciones internas: el sistema registra las alertas de stock mínimo en la tabla notificacion y las muestra en el panel del administrador. El envío por correo electrónico (SMTP) queda previsto para una versión posterior.</w:t>
      </w:r>
    </w:p>
    <w:p w14:paraId="5BC16568"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Navegadores web: acceso desde Chrome, Firefox, Edge y Safari.</w:t>
      </w:r>
    </w:p>
    <w:p w14:paraId="255C2E2F"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Protocolos de red: HTTP/HTTPS para la navegación.</w:t>
      </w:r>
    </w:p>
    <w:p w14:paraId="5C648E06"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Mensajería y datos: intercambio en formato JSON entre el frontend y el chatbot del sistema.</w:t>
      </w:r>
    </w:p>
    <w:p w14:paraId="18A96AED"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Seguridad: contraseñas almacenadas con hash bcrypt, sesiones nativas de PHP con cookies HttpOnly, SameSite=Lax y modo estricto, y consultas parametrizadas con PDO para prevenir inyección SQL.</w:t>
      </w:r>
    </w:p>
    <w:p w14:paraId="04C5FCD0" w14:textId="77777777" w:rsidR="008B5A27" w:rsidRDefault="008B5A27" w:rsidP="008B5A27">
      <w:pPr>
        <w:rPr>
          <w:sz w:val="24"/>
        </w:rPr>
      </w:pPr>
    </w:p>
    <w:p w14:paraId="5F153A15" w14:textId="3F358CE1" w:rsidR="008B5A27" w:rsidRDefault="008B5A27" w:rsidP="008B5A27">
      <w:pPr>
        <w:pStyle w:val="Heading1"/>
        <w:ind w:left="0" w:firstLine="0"/>
        <w:rPr>
          <w:color w:val="1F3864"/>
          <w:sz w:val="28"/>
          <w:szCs w:val="28"/>
        </w:rPr>
      </w:pPr>
      <w:bookmarkStart w:id="20" w:name="_Toc226532198"/>
      <w:r>
        <w:rPr>
          <w:color w:val="1F3864"/>
          <w:sz w:val="28"/>
          <w:szCs w:val="28"/>
        </w:rPr>
        <w:t>10. Requerimientos No Funcionales</w:t>
      </w:r>
      <w:bookmarkEnd w:id="20"/>
    </w:p>
    <w:p w14:paraId="23755A1B" w14:textId="77777777" w:rsidR="008B5A27" w:rsidRDefault="008B5A27" w:rsidP="008B5A27">
      <w:pPr>
        <w:pStyle w:val="Heading1"/>
        <w:ind w:left="0"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A27" w14:paraId="64A4A7AD"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6220D4" w14:textId="77777777" w:rsidR="008B5A27" w:rsidRDefault="008B5A27" w:rsidP="007F617C">
            <w:pPr>
              <w:jc w:val="center"/>
            </w:pPr>
            <w:r>
              <w:rPr>
                <w:rFonts w:ascii="Arial" w:eastAsia="Arial" w:hAnsi="Arial" w:cs="Arial"/>
                <w:b/>
                <w:bCs/>
                <w:color w:val="FFFFFF"/>
                <w:sz w:val="20"/>
                <w:szCs w:val="20"/>
              </w:rPr>
              <w:t>Atributo</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923FC0" w14:textId="77777777" w:rsidR="008B5A27" w:rsidRDefault="008B5A27" w:rsidP="007F617C">
            <w:pPr>
              <w:jc w:val="center"/>
            </w:pPr>
            <w:r>
              <w:rPr>
                <w:rFonts w:ascii="Arial" w:eastAsia="Arial" w:hAnsi="Arial" w:cs="Arial"/>
                <w:b/>
                <w:bCs/>
                <w:color w:val="FFFFFF"/>
                <w:sz w:val="20"/>
                <w:szCs w:val="20"/>
              </w:rPr>
              <w:t>Descripción</w:t>
            </w:r>
          </w:p>
        </w:tc>
      </w:tr>
      <w:tr w:rsidR="008B5A27" w14:paraId="46FAA8B3"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C18CAA" w14:textId="77777777" w:rsidR="008B5A27" w:rsidRDefault="008B5A27" w:rsidP="007F617C">
            <w:r>
              <w:rPr>
                <w:rFonts w:ascii="Arial" w:eastAsia="Arial" w:hAnsi="Arial" w:cs="Arial"/>
                <w:sz w:val="20"/>
                <w:szCs w:val="20"/>
              </w:rPr>
              <w:t>Rendimiento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E100D" w14:textId="77777777" w:rsidR="008B5A27" w:rsidRDefault="008B5A27" w:rsidP="007F617C">
            <w:r>
              <w:rPr>
                <w:rFonts w:ascii="Arial" w:eastAsia="Arial" w:hAnsi="Arial" w:cs="Arial"/>
                <w:sz w:val="20"/>
                <w:szCs w:val="20"/>
              </w:rPr>
              <w:t>El sistema debe responder en menos de 3 segundos ante cualquier acción del usuario en condiciones normales de operación.</w:t>
            </w:r>
          </w:p>
        </w:tc>
      </w:tr>
      <w:tr w:rsidR="008B5A27" w14:paraId="52A3F527"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6BD1C" w14:textId="77777777" w:rsidR="008B5A27" w:rsidRDefault="008B5A27" w:rsidP="007F617C">
            <w:r>
              <w:rPr>
                <w:rFonts w:ascii="Arial" w:eastAsia="Arial" w:hAnsi="Arial" w:cs="Arial"/>
                <w:sz w:val="20"/>
                <w:szCs w:val="20"/>
              </w:rPr>
              <w:t>Seguridad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1AC17" w14:textId="77777777" w:rsidR="008B5A27" w:rsidRDefault="008B5A27" w:rsidP="007F617C">
            <w:r>
              <w:rPr>
                <w:rFonts w:ascii="Arial" w:eastAsia="Arial" w:hAnsi="Arial" w:cs="Arial"/>
                <w:sz w:val="20"/>
                <w:szCs w:val="20"/>
              </w:rPr>
              <w:t>Las contraseñas se almacenan con hash bcrypt, el acceso se controla mediante sesiones nativas de PHP con cookies HttpOnly y SameSite=Lax, y todas las consultas usan sentencias preparadas con PDO para prevenir inyección SQL. Para el despliegue en producción se requiere cifrado SSL/TLS.</w:t>
            </w:r>
          </w:p>
        </w:tc>
      </w:tr>
      <w:tr w:rsidR="008B5A27" w14:paraId="6A1F9846"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0AA50" w14:textId="77777777" w:rsidR="008B5A27" w:rsidRDefault="008B5A27" w:rsidP="007F617C">
            <w:r>
              <w:rPr>
                <w:rFonts w:ascii="Arial" w:eastAsia="Arial" w:hAnsi="Arial" w:cs="Arial"/>
                <w:sz w:val="20"/>
                <w:szCs w:val="20"/>
              </w:rPr>
              <w:t>Escalabilidad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2B466" w14:textId="77777777" w:rsidR="008B5A27" w:rsidRDefault="008B5A27" w:rsidP="007F617C">
            <w:r>
              <w:rPr>
                <w:rFonts w:ascii="Arial" w:eastAsia="Arial" w:hAnsi="Arial" w:cs="Arial"/>
                <w:sz w:val="20"/>
                <w:szCs w:val="20"/>
              </w:rPr>
              <w:t>El sistema debe soportar múltiples usuarios concurrentes sin degradación notable del servicio.</w:t>
            </w:r>
          </w:p>
        </w:tc>
      </w:tr>
      <w:tr w:rsidR="008B5A27" w14:paraId="605BDF01"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21B2EF" w14:textId="77777777" w:rsidR="008B5A27" w:rsidRDefault="008B5A27" w:rsidP="007F617C">
            <w:r>
              <w:rPr>
                <w:rFonts w:ascii="Arial" w:eastAsia="Arial" w:hAnsi="Arial" w:cs="Arial"/>
                <w:sz w:val="20"/>
                <w:szCs w:val="20"/>
              </w:rPr>
              <w:t>Disponibilidad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A5E2D" w14:textId="77777777" w:rsidR="008B5A27" w:rsidRDefault="008B5A27" w:rsidP="007F617C">
            <w:r>
              <w:rPr>
                <w:rFonts w:ascii="Arial" w:eastAsia="Arial" w:hAnsi="Arial" w:cs="Arial"/>
                <w:sz w:val="20"/>
                <w:szCs w:val="20"/>
              </w:rPr>
              <w:t>El sistema debe estar operativo el 99% del tiempo, con mantenimiento programado en horarios de menor tráfico.</w:t>
            </w:r>
          </w:p>
        </w:tc>
      </w:tr>
      <w:tr w:rsidR="008B5A27" w14:paraId="78F5153D"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87108A" w14:textId="77777777" w:rsidR="008B5A27" w:rsidRDefault="008B5A27" w:rsidP="007F617C">
            <w:r>
              <w:rPr>
                <w:rFonts w:ascii="Arial" w:eastAsia="Arial" w:hAnsi="Arial" w:cs="Arial"/>
                <w:sz w:val="20"/>
                <w:szCs w:val="20"/>
              </w:rPr>
              <w:t>Compatibilidad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25C8B" w14:textId="77777777" w:rsidR="008B5A27" w:rsidRDefault="008B5A27" w:rsidP="007F617C">
            <w:r>
              <w:rPr>
                <w:rFonts w:ascii="Arial" w:eastAsia="Arial" w:hAnsi="Arial" w:cs="Arial"/>
                <w:sz w:val="20"/>
                <w:szCs w:val="20"/>
              </w:rPr>
              <w:t xml:space="preserve">Compatible con navegadores modernos (Chrome, Firefox, Edge, Safari) y sistemas operativos Windows, macOS, Linux, Android </w:t>
            </w:r>
            <w:proofErr w:type="gramStart"/>
            <w:r>
              <w:rPr>
                <w:rFonts w:ascii="Arial" w:eastAsia="Arial" w:hAnsi="Arial" w:cs="Arial"/>
                <w:sz w:val="20"/>
                <w:szCs w:val="20"/>
              </w:rPr>
              <w:t>e</w:t>
            </w:r>
            <w:proofErr w:type="gramEnd"/>
            <w:r>
              <w:rPr>
                <w:rFonts w:ascii="Arial" w:eastAsia="Arial" w:hAnsi="Arial" w:cs="Arial"/>
                <w:sz w:val="20"/>
                <w:szCs w:val="20"/>
              </w:rPr>
              <w:t xml:space="preserve"> iOS.</w:t>
            </w:r>
          </w:p>
        </w:tc>
      </w:tr>
      <w:tr w:rsidR="008B5A27" w14:paraId="0C2C6150"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3CAFB5" w14:textId="77777777" w:rsidR="008B5A27" w:rsidRDefault="008B5A27" w:rsidP="007F617C">
            <w:r>
              <w:rPr>
                <w:rFonts w:ascii="Arial" w:eastAsia="Arial" w:hAnsi="Arial" w:cs="Arial"/>
                <w:sz w:val="20"/>
                <w:szCs w:val="20"/>
              </w:rPr>
              <w:t>Fiabilidad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D97FB" w14:textId="77777777" w:rsidR="008B5A27" w:rsidRDefault="008B5A27" w:rsidP="007F617C">
            <w:r>
              <w:rPr>
                <w:rFonts w:ascii="Arial" w:eastAsia="Arial" w:hAnsi="Arial" w:cs="Arial"/>
                <w:sz w:val="20"/>
                <w:szCs w:val="20"/>
              </w:rPr>
              <w:t>Los datos registrados deben persistir de forma íntegra; el sistema debe incluir mecanismos de respaldo y recuperación.</w:t>
            </w:r>
          </w:p>
        </w:tc>
      </w:tr>
      <w:tr w:rsidR="008B5A27" w14:paraId="36E16F15" w14:textId="77777777" w:rsidTr="007F617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9DE779" w14:textId="77777777" w:rsidR="008B5A27" w:rsidRDefault="008B5A27" w:rsidP="007F617C">
            <w:r>
              <w:rPr>
                <w:rFonts w:ascii="Arial" w:eastAsia="Arial" w:hAnsi="Arial" w:cs="Arial"/>
                <w:sz w:val="20"/>
                <w:szCs w:val="20"/>
              </w:rPr>
              <w:t>Accesibilidad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5C348" w14:textId="77777777" w:rsidR="008B5A27" w:rsidRDefault="008B5A27" w:rsidP="007F617C">
            <w:r>
              <w:rPr>
                <w:rFonts w:ascii="Arial" w:eastAsia="Arial" w:hAnsi="Arial" w:cs="Arial"/>
                <w:sz w:val="20"/>
                <w:szCs w:val="20"/>
              </w:rPr>
              <w:t>La interfaz debe ser intuitiva, responsiva y fácil de usar para usuarios con conocimientos básicos en tecnología.</w:t>
            </w:r>
          </w:p>
        </w:tc>
      </w:tr>
    </w:tbl>
    <w:p w14:paraId="016F4EE0" w14:textId="77777777" w:rsidR="008B5A27" w:rsidRDefault="008B5A27" w:rsidP="008B5A27">
      <w:pPr>
        <w:spacing w:before="60" w:after="60"/>
      </w:pPr>
    </w:p>
    <w:p w14:paraId="26319D7A" w14:textId="77777777" w:rsidR="008B5A27" w:rsidRDefault="008B5A27" w:rsidP="008B5A27">
      <w:pPr>
        <w:pStyle w:val="Heading1"/>
      </w:pPr>
      <w:bookmarkStart w:id="21" w:name="_Toc226532199"/>
      <w:r>
        <w:rPr>
          <w:color w:val="1F3864"/>
          <w:sz w:val="28"/>
          <w:szCs w:val="28"/>
        </w:rPr>
        <w:t>11. Otros Requerimientos</w:t>
      </w:r>
      <w:bookmarkEnd w:id="21"/>
    </w:p>
    <w:p w14:paraId="58730A57"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Base de datos: el sistema debe contar con una base de datos centralizada en MySQL que almacene información de usuarios, productos, pedidos, inventario, insumos y facturas de forma estructurada e íntegra.</w:t>
      </w:r>
    </w:p>
    <w:p w14:paraId="506099B6"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Notificaciones: el sistema debe registrar y mostrar notificaciones automáticas al administrador ante alertas de stock mínimo. Las notificaciones al cliente por cambio de estado del pedido están previstas en el modelo de datos (tabla notificacion) para una versión posterior.</w:t>
      </w:r>
    </w:p>
    <w:p w14:paraId="24F5C511" w14:textId="77777777" w:rsidR="008B5A27" w:rsidRDefault="008B5A27" w:rsidP="008B5A27">
      <w:pPr>
        <w:pStyle w:val="ListParagraph"/>
        <w:widowControl/>
        <w:numPr>
          <w:ilvl w:val="0"/>
          <w:numId w:val="21"/>
        </w:numPr>
        <w:autoSpaceDE/>
        <w:autoSpaceDN/>
        <w:spacing w:before="60" w:after="60"/>
      </w:pPr>
      <w:r>
        <w:rPr>
          <w:rFonts w:ascii="Arial" w:eastAsia="Arial" w:hAnsi="Arial" w:cs="Arial"/>
        </w:rPr>
        <w:t>Respaldo: se debe contar con una política de copias de seguridad periódicas de la base de datos bdalpes para garantizar la recuperación de datos ante fallos.</w:t>
      </w:r>
    </w:p>
    <w:p w14:paraId="0395F0E0" w14:textId="77777777" w:rsidR="008B5A27" w:rsidRDefault="008B5A27" w:rsidP="008B5A27">
      <w:pPr>
        <w:spacing w:before="60" w:after="60"/>
      </w:pPr>
    </w:p>
    <w:p w14:paraId="2A4670BB" w14:textId="77777777" w:rsidR="008B5A27" w:rsidRDefault="008B5A27" w:rsidP="008B5A27">
      <w:r>
        <w:br w:type="page"/>
      </w:r>
    </w:p>
    <w:p w14:paraId="6B5F87FA" w14:textId="77777777" w:rsidR="008B5A27" w:rsidRDefault="008B5A27" w:rsidP="008B5A27">
      <w:pPr>
        <w:pStyle w:val="Heading1"/>
      </w:pPr>
      <w:bookmarkStart w:id="22" w:name="_Toc226532200"/>
      <w:r>
        <w:rPr>
          <w:color w:val="1F3864"/>
          <w:sz w:val="28"/>
          <w:szCs w:val="28"/>
        </w:rPr>
        <w:lastRenderedPageBreak/>
        <w:t>12. Glosario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B5A27" w14:paraId="0894E520"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F07E0D" w14:textId="77777777" w:rsidR="008B5A27" w:rsidRDefault="008B5A27" w:rsidP="007F617C">
            <w:pPr>
              <w:jc w:val="center"/>
            </w:pPr>
            <w:r>
              <w:rPr>
                <w:rFonts w:ascii="Arial" w:eastAsia="Arial" w:hAnsi="Arial" w:cs="Arial"/>
                <w:b/>
                <w:bCs/>
                <w:color w:val="FFFFFF"/>
                <w:sz w:val="20"/>
                <w:szCs w:val="20"/>
              </w:rPr>
              <w:t>Término</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2098DC" w14:textId="77777777" w:rsidR="008B5A27" w:rsidRDefault="008B5A27" w:rsidP="007F617C">
            <w:pPr>
              <w:jc w:val="center"/>
            </w:pPr>
            <w:r>
              <w:rPr>
                <w:rFonts w:ascii="Arial" w:eastAsia="Arial" w:hAnsi="Arial" w:cs="Arial"/>
                <w:b/>
                <w:bCs/>
                <w:color w:val="FFFFFF"/>
                <w:sz w:val="20"/>
                <w:szCs w:val="20"/>
              </w:rPr>
              <w:t>Definición</w:t>
            </w:r>
          </w:p>
        </w:tc>
      </w:tr>
      <w:tr w:rsidR="008B5A27" w14:paraId="53AA9141"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26AEC0" w14:textId="77777777" w:rsidR="008B5A27" w:rsidRDefault="008B5A27" w:rsidP="007F617C">
            <w:r>
              <w:rPr>
                <w:rFonts w:ascii="Arial" w:eastAsia="Arial" w:hAnsi="Arial" w:cs="Arial"/>
                <w:sz w:val="20"/>
                <w:szCs w:val="20"/>
              </w:rPr>
              <w:t>Inventario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AE973" w14:textId="77777777" w:rsidR="008B5A27" w:rsidRDefault="008B5A27" w:rsidP="007F617C">
            <w:r>
              <w:rPr>
                <w:rFonts w:ascii="Arial" w:eastAsia="Arial" w:hAnsi="Arial" w:cs="Arial"/>
                <w:sz w:val="20"/>
                <w:szCs w:val="20"/>
              </w:rPr>
              <w:t>Registro organizado de los insumos y productos disponibles en la heladería.</w:t>
            </w:r>
          </w:p>
        </w:tc>
      </w:tr>
      <w:tr w:rsidR="008B5A27" w14:paraId="75FB60C2"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935875" w14:textId="77777777" w:rsidR="008B5A27" w:rsidRDefault="008B5A27" w:rsidP="007F617C">
            <w:r>
              <w:rPr>
                <w:rFonts w:ascii="Arial" w:eastAsia="Arial" w:hAnsi="Arial" w:cs="Arial"/>
                <w:sz w:val="20"/>
                <w:szCs w:val="20"/>
              </w:rPr>
              <w: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56549" w14:textId="77777777" w:rsidR="008B5A27" w:rsidRDefault="008B5A27" w:rsidP="007F617C">
            <w:r>
              <w:rPr>
                <w:rFonts w:ascii="Arial" w:eastAsia="Arial" w:hAnsi="Arial" w:cs="Arial"/>
                <w:sz w:val="20"/>
                <w:szCs w:val="20"/>
              </w:rPr>
              <w:t>Función o perfil que cumple un usuario dentro del sistema (Cliente, Administrador, Domiciliario).</w:t>
            </w:r>
          </w:p>
        </w:tc>
      </w:tr>
      <w:tr w:rsidR="008B5A27" w14:paraId="067A2C4A"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BBD801" w14:textId="77777777" w:rsidR="008B5A27" w:rsidRDefault="008B5A27" w:rsidP="007F617C">
            <w:r>
              <w:rPr>
                <w:rFonts w:ascii="Arial" w:eastAsia="Arial" w:hAnsi="Arial" w:cs="Arial"/>
                <w:sz w:val="20"/>
                <w:szCs w:val="20"/>
              </w:rPr>
              <w:t>Insumo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A7D00" w14:textId="77777777" w:rsidR="008B5A27" w:rsidRDefault="008B5A27" w:rsidP="007F617C">
            <w:r>
              <w:rPr>
                <w:rFonts w:ascii="Arial" w:eastAsia="Arial" w:hAnsi="Arial" w:cs="Arial"/>
                <w:sz w:val="20"/>
                <w:szCs w:val="20"/>
              </w:rPr>
              <w:t>Materia prima o material utilizado en la producción de los productos de la heladería.</w:t>
            </w:r>
          </w:p>
        </w:tc>
      </w:tr>
      <w:tr w:rsidR="008B5A27" w14:paraId="454334C4"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1CAB5" w14:textId="77777777" w:rsidR="008B5A27" w:rsidRDefault="008B5A27" w:rsidP="007F617C">
            <w:r>
              <w:rPr>
                <w:rFonts w:ascii="Arial" w:eastAsia="Arial" w:hAnsi="Arial" w:cs="Arial"/>
                <w:sz w:val="20"/>
                <w:szCs w:val="20"/>
              </w:rPr>
              <w:t>Domiciliario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A4198" w14:textId="77777777" w:rsidR="008B5A27" w:rsidRDefault="008B5A27" w:rsidP="007F617C">
            <w:r>
              <w:rPr>
                <w:rFonts w:ascii="Arial" w:eastAsia="Arial" w:hAnsi="Arial" w:cs="Arial"/>
                <w:sz w:val="20"/>
                <w:szCs w:val="20"/>
              </w:rPr>
              <w:t>Persona encargada de realizar las entregas de pedidos a los clientes.</w:t>
            </w:r>
          </w:p>
        </w:tc>
      </w:tr>
      <w:tr w:rsidR="008B5A27" w14:paraId="7A5F50BF"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4C2728" w14:textId="77777777" w:rsidR="008B5A27" w:rsidRDefault="008B5A27" w:rsidP="007F617C">
            <w:r>
              <w:rPr>
                <w:rFonts w:ascii="Arial" w:eastAsia="Arial" w:hAnsi="Arial" w:cs="Arial"/>
                <w:sz w:val="20"/>
                <w:szCs w:val="20"/>
              </w:rPr>
              <w:t>Stock mínimo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70F36" w14:textId="77777777" w:rsidR="008B5A27" w:rsidRDefault="008B5A27" w:rsidP="007F617C">
            <w:r>
              <w:rPr>
                <w:rFonts w:ascii="Arial" w:eastAsia="Arial" w:hAnsi="Arial" w:cs="Arial"/>
                <w:sz w:val="20"/>
                <w:szCs w:val="20"/>
              </w:rPr>
              <w:t>Cantidad mínima de un insumo definida en el sistema, por debajo de la cual se genera una alerta.</w:t>
            </w:r>
          </w:p>
        </w:tc>
      </w:tr>
      <w:tr w:rsidR="008B5A27" w14:paraId="2591146E"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A9B030" w14:textId="77777777" w:rsidR="008B5A27" w:rsidRDefault="008B5A27" w:rsidP="007F617C">
            <w:r>
              <w:rPr>
                <w:rFonts w:ascii="Arial" w:eastAsia="Arial" w:hAnsi="Arial" w:cs="Arial"/>
                <w:sz w:val="20"/>
                <w:szCs w:val="20"/>
              </w:rPr>
              <w:t>Factura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90491" w14:textId="77777777" w:rsidR="008B5A27" w:rsidRDefault="008B5A27" w:rsidP="007F617C">
            <w:r>
              <w:rPr>
                <w:rFonts w:ascii="Arial" w:eastAsia="Arial" w:hAnsi="Arial" w:cs="Arial"/>
                <w:sz w:val="20"/>
                <w:szCs w:val="20"/>
              </w:rPr>
              <w:t>Documento digital generado automáticamente por el sistema como comprobante de una transacción aprobada.</w:t>
            </w:r>
          </w:p>
        </w:tc>
      </w:tr>
      <w:tr w:rsidR="008B5A27" w14:paraId="21DB566C"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C98D10" w14:textId="77777777" w:rsidR="008B5A27" w:rsidRDefault="008B5A27" w:rsidP="007F617C">
            <w:r>
              <w:rPr>
                <w:rFonts w:ascii="Arial" w:eastAsia="Arial" w:hAnsi="Arial" w:cs="Arial"/>
                <w:sz w:val="20"/>
                <w:szCs w:val="20"/>
              </w:rPr>
              <w:t>Sesión PHP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57521" w14:textId="77777777" w:rsidR="008B5A27" w:rsidRDefault="008B5A27" w:rsidP="007F617C">
            <w:r>
              <w:rPr>
                <w:rFonts w:ascii="Arial" w:eastAsia="Arial" w:hAnsi="Arial" w:cs="Arial"/>
                <w:sz w:val="20"/>
                <w:szCs w:val="20"/>
              </w:rPr>
              <w:t>Mecanismo de autenticación del sistema: al iniciar sesión se almacenan en $_SESSION el identificador, nombre, correo y rol del usuario, que se validan en cada petición.</w:t>
            </w:r>
          </w:p>
        </w:tc>
      </w:tr>
      <w:tr w:rsidR="008B5A27" w14:paraId="3C5F75C5"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8F2221" w14:textId="77777777" w:rsidR="008B5A27" w:rsidRDefault="008B5A27" w:rsidP="007F617C">
            <w:r>
              <w:rPr>
                <w:rFonts w:ascii="Arial" w:eastAsia="Arial" w:hAnsi="Arial" w:cs="Arial"/>
                <w:sz w:val="20"/>
                <w:szCs w:val="20"/>
              </w:rPr>
              <w:t>Backend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D5554" w14:textId="77777777" w:rsidR="008B5A27" w:rsidRDefault="008B5A27" w:rsidP="007F617C">
            <w:r>
              <w:rPr>
                <w:rFonts w:ascii="Arial" w:eastAsia="Arial" w:hAnsi="Arial" w:cs="Arial"/>
                <w:sz w:val="20"/>
                <w:szCs w:val="20"/>
              </w:rPr>
              <w:t>Parte del sistema que maneja la lógica, datos y procesos en el servidor (PHP 8.2 nativo con patrón MVC).</w:t>
            </w:r>
          </w:p>
        </w:tc>
      </w:tr>
      <w:tr w:rsidR="008B5A27" w14:paraId="7EC096CF"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35E2F4" w14:textId="77777777" w:rsidR="008B5A27" w:rsidRDefault="008B5A27" w:rsidP="007F617C">
            <w:r>
              <w:rPr>
                <w:rFonts w:ascii="Arial" w:eastAsia="Arial" w:hAnsi="Arial" w:cs="Arial"/>
                <w:sz w:val="20"/>
                <w:szCs w:val="20"/>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0830E" w14:textId="77777777" w:rsidR="008B5A27" w:rsidRDefault="008B5A27" w:rsidP="007F617C">
            <w:r>
              <w:rPr>
                <w:rFonts w:ascii="Arial" w:eastAsia="Arial" w:hAnsi="Arial" w:cs="Arial"/>
                <w:sz w:val="20"/>
                <w:szCs w:val="20"/>
              </w:rPr>
              <w:t>Parte visible del sistema con la que interactúa el usuario (HTML5, CSS3, JavaScript).</w:t>
            </w:r>
          </w:p>
        </w:tc>
      </w:tr>
      <w:tr w:rsidR="008B5A27" w14:paraId="2B9741DE"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66849A" w14:textId="77777777" w:rsidR="008B5A27" w:rsidRDefault="008B5A27" w:rsidP="007F617C">
            <w:r>
              <w:rPr>
                <w:rFonts w:ascii="Arial" w:eastAsia="Arial" w:hAnsi="Arial" w:cs="Arial"/>
                <w:sz w:val="20"/>
                <w:szCs w:val="20"/>
              </w:rPr>
              <w:t>Responsivo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9D619" w14:textId="77777777" w:rsidR="008B5A27" w:rsidRDefault="008B5A27" w:rsidP="007F617C">
            <w:r>
              <w:rPr>
                <w:rFonts w:ascii="Arial" w:eastAsia="Arial" w:hAnsi="Arial" w:cs="Arial"/>
                <w:sz w:val="20"/>
                <w:szCs w:val="20"/>
              </w:rPr>
              <w:t xml:space="preserve">Diseño que se adapta automáticamente a diferentes tamaños de pantalla (PC, </w:t>
            </w:r>
            <w:proofErr w:type="spellStart"/>
            <w:r>
              <w:rPr>
                <w:rFonts w:ascii="Arial" w:eastAsia="Arial" w:hAnsi="Arial" w:cs="Arial"/>
                <w:sz w:val="20"/>
                <w:szCs w:val="20"/>
              </w:rPr>
              <w:t>tablet</w:t>
            </w:r>
            <w:proofErr w:type="spellEnd"/>
            <w:r>
              <w:rPr>
                <w:rFonts w:ascii="Arial" w:eastAsia="Arial" w:hAnsi="Arial" w:cs="Arial"/>
                <w:sz w:val="20"/>
                <w:szCs w:val="20"/>
              </w:rPr>
              <w:t>, móvil).</w:t>
            </w:r>
          </w:p>
        </w:tc>
      </w:tr>
      <w:tr w:rsidR="008B5A27" w14:paraId="01CA453C"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C6B1BF" w14:textId="77777777" w:rsidR="008B5A27" w:rsidRDefault="008B5A27" w:rsidP="007F617C">
            <w:r>
              <w:rPr>
                <w:rFonts w:ascii="Arial" w:eastAsia="Arial" w:hAnsi="Arial" w:cs="Arial"/>
                <w:sz w:val="20"/>
                <w:szCs w:val="20"/>
              </w:rPr>
              <w:t>HTTPS / TLS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DCCE5" w14:textId="77777777" w:rsidR="008B5A27" w:rsidRDefault="008B5A27" w:rsidP="007F617C">
            <w:r>
              <w:rPr>
                <w:rFonts w:ascii="Arial" w:eastAsia="Arial" w:hAnsi="Arial" w:cs="Arial"/>
                <w:sz w:val="20"/>
                <w:szCs w:val="20"/>
              </w:rPr>
              <w:t>Protocolos de comunicación segura que cifran el intercambio de datos entre cliente y servidor; requeridos para el despliegue en producción.</w:t>
            </w:r>
          </w:p>
        </w:tc>
      </w:tr>
      <w:tr w:rsidR="008B5A27" w14:paraId="030F70E6" w14:textId="77777777" w:rsidTr="007F617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ED2AF" w14:textId="77777777" w:rsidR="008B5A27" w:rsidRDefault="008B5A27" w:rsidP="007F617C">
            <w:r>
              <w:rPr>
                <w:rFonts w:ascii="Arial" w:eastAsia="Arial" w:hAnsi="Arial" w:cs="Arial"/>
                <w:sz w:val="20"/>
                <w:szCs w:val="20"/>
              </w:rPr>
              <w:t>Pasarela de pagos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54CC8" w14:textId="77777777" w:rsidR="008B5A27" w:rsidRDefault="008B5A27" w:rsidP="007F617C">
            <w:r>
              <w:rPr>
                <w:rFonts w:ascii="Arial" w:eastAsia="Arial" w:hAnsi="Arial" w:cs="Arial"/>
                <w:sz w:val="20"/>
                <w:szCs w:val="20"/>
              </w:rPr>
              <w:t>Servicio externo autorizado que procesa transacciones electrónicas. No está integrado en la versión 1.0 del sistema.</w:t>
            </w:r>
            <w:proofErr w:type="spellStart"/>
            <w:r>
              <w:rPr>
                <w:rFonts w:ascii="Arial" w:eastAsia="Arial" w:hAnsi="Arial" w:cs="Arial"/>
                <w:sz w:val="20"/>
                <w:szCs w:val="20"/>
              </w:rPr>
            </w:r>
            <w:proofErr w:type="spellEnd"/>
            <w:r>
              <w:rPr>
                <w:rFonts w:ascii="Arial" w:eastAsia="Arial" w:hAnsi="Arial" w:cs="Arial"/>
                <w:sz w:val="20"/>
                <w:szCs w:val="20"/>
              </w:rPr>
            </w:r>
          </w:p>
        </w:tc>
      </w:tr>
    </w:tbl>
    <w:p w14:paraId="29092676" w14:textId="77777777" w:rsidR="008B5A27" w:rsidRDefault="008B5A27" w:rsidP="008B5A27">
      <w:pPr>
        <w:rPr>
          <w:sz w:val="24"/>
        </w:rPr>
      </w:pPr>
    </w:p>
    <w:p w14:paraId="22CCDB4C" w14:textId="77777777" w:rsidR="008B5A27" w:rsidRPr="008B5A27" w:rsidRDefault="008B5A27" w:rsidP="008B5A27">
      <w:pPr>
        <w:sectPr w:rsidR="008B5A27" w:rsidRPr="008B5A27">
          <w:pgSz w:w="12240" w:h="15840"/>
          <w:pgMar w:top="1880" w:right="1440" w:bottom="1220" w:left="1440" w:header="762" w:footer="1028" w:gutter="0"/>
          <w:cols w:space="720"/>
        </w:sectPr>
      </w:pPr>
    </w:p>
    <w:p w14:paraId="0D3F9AF9" w14:textId="55375C07" w:rsidR="005C5320" w:rsidRPr="008B5A27" w:rsidRDefault="005C5320" w:rsidP="008B5A27">
      <w:pPr>
        <w:tabs>
          <w:tab w:val="left" w:pos="982"/>
        </w:tabs>
        <w:spacing w:before="1" w:line="261" w:lineRule="auto"/>
        <w:ind w:right="758"/>
        <w:rPr>
          <w:sz w:val="24"/>
        </w:rPr>
      </w:pPr>
    </w:p>
    <w:sectPr w:rsidR="005C5320" w:rsidRPr="008B5A27">
      <w:pgSz w:w="12240" w:h="15840"/>
      <w:pgMar w:top="1880" w:right="1440" w:bottom="1220" w:left="1440" w:header="762" w:footer="1028" w:gutter="0"/>
      <w:cols w:space="720"/>
    </w:sectPr>
    <w:p w14:paraId="6B5F87FA" w14:textId="77777777" w:rsidR="008B5A27" w:rsidRDefault="008B5A27" w:rsidP="008B5A27">
      <w:pPr>
        <w:pStyle w:val="Heading1"/>
      </w:pPr>
      <w:bookmarkStart w:id="22" w:name="_Toc226532200"/>
      <w:r>
        <w:rPr>
          <w:color w:val="1F3864"/>
          <w:sz w:val="28"/>
          <w:szCs w:val="28"/>
        </w:rPr>
        <w:t>13. Estado de Implementación de la Versión 1.0</w:t>
      </w:r>
      <w:bookmarkEnd w:id="22"/>
    </w:p>
    <w:p w14:paraId="0D9DAD71" w14:textId="77777777" w:rsidR="00440A59" w:rsidRDefault="00440A59" w:rsidP="00440A59">
      <w:pPr>
        <w:spacing w:before="80" w:after="80"/>
        <w:jc w:val="both"/>
      </w:pPr>
      <w:r>
        <w:rPr>
          <w:rFonts w:ascii="Arial" w:eastAsia="Arial" w:hAnsi="Arial" w:cs="Arial"/>
          <w:color w:val="000000"/>
        </w:rPr>
        <w:t>La siguiente tabla resume el estado de cada requerimiento funcional en el prototipo entregado y su trazabilidad con los casos de uso y las historias de usuario. Los requerimientos marcados como "Parcial" están operativos pero les falta alguna validación descrita en su comportamiento esperado; los marcados como "Pendiente" están definidos y planificados pero aún no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40A59" w14:paraId="14716E23"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D2350D" w14:textId="77777777" w:rsidR="00440A59" w:rsidRDefault="00440A59" w:rsidP="007F617C">
            <w:pPr>
              <w:jc w:val="center"/>
            </w:pPr>
            <w:r>
              <w:rPr>
                <w:rFonts w:ascii="Arial" w:eastAsia="Arial" w:hAnsi="Arial" w:cs="Arial"/>
                <w:b/>
                <w:bCs/>
                <w:color w:val="FFFFFF"/>
                <w:sz w:val="20"/>
                <w:szCs w:val="20"/>
              </w:rPr>
              <w:t>Requerimiento  (caso de uso / historia)</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49E241" w14:textId="77777777" w:rsidR="00440A59" w:rsidRDefault="00440A59" w:rsidP="007F617C">
            <w:pPr>
              <w:jc w:val="center"/>
            </w:pPr>
            <w:r>
              <w:rPr>
                <w:rFonts w:ascii="Arial" w:eastAsia="Arial" w:hAnsi="Arial" w:cs="Arial"/>
                <w:b/>
                <w:bCs/>
                <w:color w:val="FFFFFF"/>
                <w:sz w:val="20"/>
                <w:szCs w:val="20"/>
              </w:rPr>
              <w:t>Estado en la versión 1.0</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9A9BC" w14:textId="77777777" w:rsidR="00440A59" w:rsidRDefault="00440A59" w:rsidP="007F617C">
            <w:pPr>
              <w:jc w:val="center"/>
            </w:pPr>
            <w:r>
              <w:rPr>
                <w:rFonts w:ascii="Arial" w:eastAsia="Arial" w:hAnsi="Arial" w:cs="Arial"/>
                <w:b/>
                <w:bCs/>
                <w:color w:val="FFFFFF"/>
                <w:sz w:val="20"/>
                <w:szCs w:val="20"/>
              </w:rPr>
              <w:t>Observación</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1 - Registrar usuario  (CU-02 / HU-002)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Validación de campos, correo único y contraseña cifrada. El envío de credenciales por correo no está implementado.</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2 - Iniciar sesión  (CU-03 / HU-003)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Verificación de credenciales y redirección según el rol.</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3 - Visualizar catálogo  (CU-01 / HU-001)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Los productos no disponibles se ocultan. Falta filtrar las categorías inactivas en el catálogo público.</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4 - Gestionar productos y catálogo  (CU-12, CU-13 / HU-012, HU-013)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Alta, edición y eliminación con insumos asociados. Faltan la validación de imagen, la de nombre de categoría duplicado y el bloqueo al eliminar categorías con productos.</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5 - Gestionar carrito  (CU-04 / HU-004)</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Personalización, cantidades y eliminación funcionan. Falta bloquear la compra cuando no hay insumos suficientes.</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6 - Confirmar pedido  (CU-07 / HU-007)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Registro conjunto de pedido, detalle y factura, con reversión ante error.</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7 - Cancelar pedido  (CU-11 / HU-011)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Pendiente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Hoy solo el administrador puede cancelar. Falta la opción para el cliente sobre pedidos en estado "pendiente".</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8 - Ingresar datos de entrega  (CU-05 / HU-005)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Campos obligatorios validados y dirección registrada al confirmar.</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9 - Consultar seguimiento del pedido  (CU-10 / HU-010)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Cada cliente ve únicamente sus propios pedidos con estado, detalle y factura.</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10 - Seleccionar método de pago  (CU-06 / HU-006)</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Se registra el método elegido. No se capturan ni validan datos de tarjeta y no hay pasarela de pago.</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11 - Generación de factura  (CU-08 / HU-008)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Factura y detalle generados al confirmar, imprimibles desde "Mis Pedidos".</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12 - Registrar y gestionar proveedores  (CU-16 / HU-016)</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Alta, edición, eliminación y consulta. Falta impedir la eliminación de proveedores con insumos asociados.</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13 - Gestionar insumos e inventario  (CU-14, CU-15 / HU-014, HU-015)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Entradas, salidas, descuento automático y alerta de stock funcionan. Faltan la validación de cantidades, el control de stock en las salidas y el registro del proveedor en las entradas.</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14 - Enviar y gestionar notificaciones  (CU-22 / HU-022)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Las alertas de stock mínimo se registran y se consultan. Faltan las notificaciones al cliente por cambio de estado.</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15 - Asignar y gestionar roles de usuarios  (CU-18 / HU-018)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Creación, cambio de rol con perfil automático, eliminación y restricción de acceso por rol.</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16 - Registrar y gestionar domiciliarios  (CU-09, CU-17, CU-19 / HU-009, HU-017, HU-019)</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Parcial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Asignación automática y actualización de estado funcionan. Falta validar que el pedido actualizado pertenezca al domiciliario en sesión.</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17 - Interacción con chatbot  (CU-20 / HU-020)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Respuestas por tema y personalizadas según rol, con sesión requerida.</w:t>
            </w:r>
          </w:p>
        </w:tc>
      </w:tr>
      <w:tr w:rsidR="00440A59" w14:paraId="3A098208" w14:textId="77777777" w:rsidTr="007F617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AEA36" w14:textId="77777777" w:rsidR="00440A59" w:rsidRDefault="00440A59" w:rsidP="007F617C">
            <w:r>
              <w:rPr>
                <w:rFonts w:ascii="Arial" w:eastAsia="Arial" w:hAnsi="Arial" w:cs="Arial"/>
                <w:sz w:val="20"/>
                <w:szCs w:val="20"/>
              </w:rPr>
              <w:t>REQ 18 - Consultar reportes y contabilidad  (CU-21 / HU-021)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80DFA" w14:textId="77777777" w:rsidR="00440A59" w:rsidRDefault="00440A59" w:rsidP="007F617C">
            <w:r>
              <w:rPr>
                <w:rFonts w:ascii="Arial" w:eastAsia="Arial" w:hAnsi="Arial" w:cs="Arial"/>
                <w:sz w:val="20"/>
                <w:szCs w:val="20"/>
              </w:rPr>
              <w:t>Implementado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D3365" w14:textId="77777777" w:rsidR="00440A59" w:rsidRDefault="00440A59" w:rsidP="007F617C">
            <w:r>
              <w:rPr>
                <w:rFonts w:ascii="Arial" w:eastAsia="Arial" w:hAnsi="Arial" w:cs="Arial"/>
                <w:sz w:val="20"/>
                <w:szCs w:val="20"/>
              </w:rPr>
              <w:t>Indicadores de ventas, inventario, domiciliarios y contabilidad con filtro por rango de fechas.</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00BE3" w14:textId="77777777" w:rsidR="00C73225" w:rsidRDefault="00C73225">
      <w:r>
        <w:separator/>
      </w:r>
    </w:p>
  </w:endnote>
  <w:endnote w:type="continuationSeparator" w:id="0">
    <w:p w14:paraId="01459674" w14:textId="77777777" w:rsidR="00C73225" w:rsidRDefault="00C73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2E35" w14:textId="77777777" w:rsidR="005C5320" w:rsidRDefault="00000000">
    <w:pPr>
      <w:pStyle w:val="BodyText"/>
      <w:spacing w:line="14" w:lineRule="auto"/>
      <w:rPr>
        <w:sz w:val="20"/>
      </w:rPr>
    </w:pPr>
    <w:r>
      <w:rPr>
        <w:noProof/>
        <w:sz w:val="20"/>
      </w:rPr>
      <mc:AlternateContent>
        <mc:Choice Requires="wps">
          <w:drawing>
            <wp:anchor distT="0" distB="0" distL="0" distR="0" simplePos="0" relativeHeight="487004672" behindDoc="1" locked="0" layoutInCell="1" allowOverlap="1" wp14:anchorId="390379DD" wp14:editId="5566E1E2">
              <wp:simplePos x="0" y="0"/>
              <wp:positionH relativeFrom="page">
                <wp:posOffset>1930654</wp:posOffset>
              </wp:positionH>
              <wp:positionV relativeFrom="page">
                <wp:posOffset>9265919</wp:posOffset>
              </wp:positionV>
              <wp:extent cx="391287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2870" cy="152400"/>
                      </a:xfrm>
                      <a:prstGeom prst="rect">
                        <a:avLst/>
                      </a:prstGeom>
                    </wps:spPr>
                    <wps:txbx>
                      <w:txbxContent>
                        <w:p w14:paraId="41A59875" w14:textId="77777777" w:rsidR="005C5320"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1">
                            <w:r>
                              <w:rPr>
                                <w:rFonts w:ascii="Calibri" w:hAnsi="Calibri"/>
                                <w:b/>
                                <w:color w:val="0000FF"/>
                                <w:spacing w:val="-2"/>
                                <w:sz w:val="20"/>
                                <w:u w:val="single" w:color="0000FF"/>
                              </w:rPr>
                              <w:t>http://www.pmoinformatica.com</w:t>
                            </w:r>
                          </w:hyperlink>
                          <w:r>
                            <w:rPr>
                              <w:rFonts w:ascii="Calibri" w:hAnsi="Calibri"/>
                              <w:spacing w:val="-2"/>
                              <w:sz w:val="20"/>
                            </w:rPr>
                            <w:t>)</w:t>
                          </w:r>
                        </w:p>
                      </w:txbxContent>
                    </wps:txbx>
                    <wps:bodyPr wrap="square" lIns="0" tIns="0" rIns="0" bIns="0" rtlCol="0">
                      <a:noAutofit/>
                    </wps:bodyPr>
                  </wps:wsp>
                </a:graphicData>
              </a:graphic>
            </wp:anchor>
          </w:drawing>
        </mc:Choice>
        <mc:Fallback>
          <w:pict>
            <v:shapetype w14:anchorId="390379DD" id="_x0000_t202" coordsize="21600,21600" o:spt="202" path="m,l,21600r21600,l21600,xe">
              <v:stroke joinstyle="miter"/>
              <v:path gradientshapeok="t" o:connecttype="rect"/>
            </v:shapetype>
            <v:shape id="Textbox 6" o:spid="_x0000_s1028" type="#_x0000_t202" style="position:absolute;margin-left:152pt;margin-top:729.6pt;width:308.1pt;height:12pt;z-index:-163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" filled="f" stroked="f">
              <v:textbox inset="0,0,0,0">
                <w:txbxContent>
                  <w:p w14:paraId="41A59875" w14:textId="77777777" w:rsidR="005C5320" w:rsidRDefault="00000000">
                    <w:pPr>
                      <w:spacing w:line="224" w:lineRule="exact"/>
                      <w:ind w:left="20"/>
                      <w:rPr>
                        <w:rFonts w:ascii="Calibri" w:hAnsi="Calibri"/>
                        <w:sz w:val="20"/>
                      </w:rPr>
                    </w:pPr>
                    <w:r>
                      <w:rPr>
                        <w:rFonts w:ascii="Calibri" w:hAnsi="Calibri"/>
                        <w:sz w:val="20"/>
                      </w:rPr>
                      <w:t>La</w:t>
                    </w:r>
                    <w:r>
                      <w:rPr>
                        <w:rFonts w:ascii="Calibri" w:hAnsi="Calibri"/>
                        <w:spacing w:val="-5"/>
                        <w:sz w:val="20"/>
                      </w:rPr>
                      <w:t xml:space="preserve"> </w:t>
                    </w:r>
                    <w:r>
                      <w:rPr>
                        <w:rFonts w:ascii="Calibri" w:hAnsi="Calibri"/>
                        <w:sz w:val="20"/>
                      </w:rPr>
                      <w:t>Oficina</w:t>
                    </w:r>
                    <w:r>
                      <w:rPr>
                        <w:rFonts w:ascii="Calibri" w:hAnsi="Calibri"/>
                        <w:spacing w:val="-5"/>
                        <w:sz w:val="20"/>
                      </w:rPr>
                      <w:t xml:space="preserve"> </w:t>
                    </w:r>
                    <w:r>
                      <w:rPr>
                        <w:rFonts w:ascii="Calibri" w:hAnsi="Calibri"/>
                        <w:sz w:val="20"/>
                      </w:rPr>
                      <w:t>de</w:t>
                    </w:r>
                    <w:r>
                      <w:rPr>
                        <w:rFonts w:ascii="Calibri" w:hAnsi="Calibri"/>
                        <w:spacing w:val="-3"/>
                        <w:sz w:val="20"/>
                      </w:rPr>
                      <w:t xml:space="preserve"> </w:t>
                    </w:r>
                    <w:r>
                      <w:rPr>
                        <w:rFonts w:ascii="Calibri" w:hAnsi="Calibri"/>
                        <w:sz w:val="20"/>
                      </w:rPr>
                      <w:t>Proyectos</w:t>
                    </w:r>
                    <w:r>
                      <w:rPr>
                        <w:rFonts w:ascii="Calibri" w:hAnsi="Calibri"/>
                        <w:spacing w:val="-5"/>
                        <w:sz w:val="20"/>
                      </w:rPr>
                      <w:t xml:space="preserve"> </w:t>
                    </w:r>
                    <w:r>
                      <w:rPr>
                        <w:rFonts w:ascii="Calibri" w:hAnsi="Calibri"/>
                        <w:sz w:val="20"/>
                      </w:rPr>
                      <w:t>de</w:t>
                    </w:r>
                    <w:r>
                      <w:rPr>
                        <w:rFonts w:ascii="Calibri" w:hAnsi="Calibri"/>
                        <w:spacing w:val="-2"/>
                        <w:sz w:val="20"/>
                      </w:rPr>
                      <w:t xml:space="preserve"> </w:t>
                    </w:r>
                    <w:r>
                      <w:rPr>
                        <w:rFonts w:ascii="Calibri" w:hAnsi="Calibri"/>
                        <w:sz w:val="20"/>
                      </w:rPr>
                      <w:t>Informática</w:t>
                    </w:r>
                    <w:r>
                      <w:rPr>
                        <w:rFonts w:ascii="Calibri" w:hAnsi="Calibri"/>
                        <w:spacing w:val="-2"/>
                        <w:sz w:val="20"/>
                      </w:rPr>
                      <w:t xml:space="preserve"> (</w:t>
                    </w:r>
                    <w:hyperlink r:id="rId2">
                      <w:r>
                        <w:rPr>
                          <w:rFonts w:ascii="Calibri" w:hAnsi="Calibri"/>
                          <w:b/>
                          <w:color w:val="0000FF"/>
                          <w:spacing w:val="-2"/>
                          <w:sz w:val="20"/>
                          <w:u w:val="single" w:color="0000FF"/>
                        </w:rPr>
                        <w:t>http://www.pmoinformatica.com</w:t>
                      </w:r>
                    </w:hyperlink>
                    <w:r>
                      <w:rPr>
                        <w:rFonts w:ascii="Calibri" w:hAnsi="Calibri"/>
                        <w:spacing w:val="-2"/>
                        <w:sz w:val="20"/>
                      </w:rPr>
                      <w:t>)</w:t>
                    </w:r>
                  </w:p>
                </w:txbxContent>
              </v:textbox>
              <w10:wrap anchorx="page" anchory="page"/>
            </v:shape>
          </w:pict>
        </mc:Fallback>
      </mc:AlternateContent>
    </w:r>
    <w:r>
      <w:rPr>
        <w:noProof/>
        <w:sz w:val="20"/>
      </w:rPr>
      <mc:AlternateContent>
        <mc:Choice Requires="wps">
          <w:drawing>
            <wp:anchor distT="0" distB="0" distL="0" distR="0" simplePos="0" relativeHeight="487005184" behindDoc="1" locked="0" layoutInCell="1" allowOverlap="1" wp14:anchorId="66F489B2" wp14:editId="4E534F66">
              <wp:simplePos x="0" y="0"/>
              <wp:positionH relativeFrom="page">
                <wp:posOffset>6180709</wp:posOffset>
              </wp:positionH>
              <wp:positionV relativeFrom="page">
                <wp:posOffset>9443719</wp:posOffset>
              </wp:positionV>
              <wp:extent cx="56578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 cy="152400"/>
                      </a:xfrm>
                      <a:prstGeom prst="rect">
                        <a:avLst/>
                      </a:prstGeom>
                    </wps:spPr>
                    <wps:txbx>
                      <w:txbxContent>
                        <w:p w14:paraId="2A62255C" w14:textId="77777777" w:rsidR="005C5320" w:rsidRDefault="00000000">
                          <w:pPr>
                            <w:spacing w:line="224" w:lineRule="exact"/>
                            <w:ind w:left="20"/>
                            <w:rPr>
                              <w:rFonts w:ascii="Calibri" w:hAnsi="Calibri"/>
                              <w:sz w:val="20"/>
                            </w:rPr>
                          </w:pPr>
                          <w:r>
                            <w:rPr>
                              <w:rFonts w:ascii="Calibri" w:hAnsi="Calibri"/>
                              <w:sz w:val="20"/>
                            </w:rPr>
                            <w:t>Página</w:t>
                          </w:r>
                          <w:r>
                            <w:rPr>
                              <w:rFonts w:ascii="Calibri" w:hAnsi="Calibri"/>
                              <w:spacing w:val="-3"/>
                              <w:sz w:val="20"/>
                            </w:rPr>
                            <w:t xml:space="preserve"> </w:t>
                          </w:r>
                          <w:r>
                            <w:rPr>
                              <w:rFonts w:ascii="Calibri" w:hAnsi="Calibri"/>
                              <w:spacing w:val="-5"/>
                              <w:sz w:val="20"/>
                            </w:rPr>
                            <w:fldChar w:fldCharType="begin"/>
                          </w:r>
                          <w:r>
                            <w:rPr>
                              <w:rFonts w:ascii="Calibri" w:hAnsi="Calibri"/>
                              <w:spacing w:val="-5"/>
                              <w:sz w:val="20"/>
                            </w:rPr>
                            <w:instrText xml:space="preserve"> PAGE </w:instrText>
                          </w:r>
                          <w:r>
                            <w:rPr>
                              <w:rFonts w:ascii="Calibri" w:hAnsi="Calibri"/>
                              <w:spacing w:val="-5"/>
                              <w:sz w:val="20"/>
                            </w:rPr>
                            <w:fldChar w:fldCharType="separate"/>
                          </w:r>
                          <w:r>
                            <w:rPr>
                              <w:rFonts w:ascii="Calibri" w:hAnsi="Calibri"/>
                              <w:spacing w:val="-5"/>
                              <w:sz w:val="20"/>
                            </w:rPr>
                            <w:t>10</w:t>
                          </w:r>
                          <w:r>
                            <w:rPr>
                              <w:rFonts w:ascii="Calibri" w:hAnsi="Calibri"/>
                              <w:spacing w:val="-5"/>
                              <w:sz w:val="20"/>
                            </w:rPr>
                            <w:fldChar w:fldCharType="end"/>
                          </w:r>
                        </w:p>
                      </w:txbxContent>
                    </wps:txbx>
                    <wps:bodyPr wrap="square" lIns="0" tIns="0" rIns="0" bIns="0" rtlCol="0">
                      <a:noAutofit/>
                    </wps:bodyPr>
                  </wps:wsp>
                </a:graphicData>
              </a:graphic>
            </wp:anchor>
          </w:drawing>
        </mc:Choice>
        <mc:Fallback>
          <w:pict>
            <v:shape w14:anchorId="66F489B2" id="Textbox 7" o:spid="_x0000_s1029" type="#_x0000_t202" style="position:absolute;margin-left:486.65pt;margin-top:743.6pt;width:44.55pt;height:12pt;z-index:-163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BBmAEAACEDAAAOAAAAZHJzL2Uyb0RvYy54bWysUt2OEyEUvjfxHQj3dqbVrpt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" filled="f" stroked="f">
              <v:textbox inset="0,0,0,0">
                <w:txbxContent>
                  <w:p w14:paraId="2A62255C" w14:textId="77777777" w:rsidR="005C5320" w:rsidRDefault="00000000">
                    <w:pPr>
                      <w:spacing w:line="224" w:lineRule="exact"/>
                      <w:ind w:left="20"/>
                      <w:rPr>
                        <w:rFonts w:ascii="Calibri" w:hAnsi="Calibri"/>
                        <w:sz w:val="20"/>
                      </w:rPr>
                    </w:pPr>
                    <w:r>
                      <w:rPr>
                        <w:rFonts w:ascii="Calibri" w:hAnsi="Calibri"/>
                        <w:sz w:val="20"/>
                      </w:rPr>
                      <w:t>Página</w:t>
                    </w:r>
                    <w:r>
                      <w:rPr>
                        <w:rFonts w:ascii="Calibri" w:hAnsi="Calibri"/>
                        <w:spacing w:val="-3"/>
                        <w:sz w:val="20"/>
                      </w:rPr>
                      <w:t xml:space="preserve"> </w:t>
                    </w:r>
                    <w:r>
                      <w:rPr>
                        <w:rFonts w:ascii="Calibri" w:hAnsi="Calibri"/>
                        <w:spacing w:val="-5"/>
                        <w:sz w:val="20"/>
                      </w:rPr>
                      <w:fldChar w:fldCharType="begin"/>
                    </w:r>
                    <w:r>
                      <w:rPr>
                        <w:rFonts w:ascii="Calibri" w:hAnsi="Calibri"/>
                        <w:spacing w:val="-5"/>
                        <w:sz w:val="20"/>
                      </w:rPr>
                      <w:instrText xml:space="preserve"> PAGE </w:instrText>
                    </w:r>
                    <w:r>
                      <w:rPr>
                        <w:rFonts w:ascii="Calibri" w:hAnsi="Calibri"/>
                        <w:spacing w:val="-5"/>
                        <w:sz w:val="20"/>
                      </w:rPr>
                      <w:fldChar w:fldCharType="separate"/>
                    </w:r>
                    <w:r>
                      <w:rPr>
                        <w:rFonts w:ascii="Calibri" w:hAnsi="Calibri"/>
                        <w:spacing w:val="-5"/>
                        <w:sz w:val="20"/>
                      </w:rPr>
                      <w:t>10</w:t>
                    </w:r>
                    <w:r>
                      <w:rPr>
                        <w:rFonts w:ascii="Calibri" w:hAns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E674" w14:textId="77777777" w:rsidR="00C73225" w:rsidRDefault="00C73225">
      <w:r>
        <w:separator/>
      </w:r>
    </w:p>
  </w:footnote>
  <w:footnote w:type="continuationSeparator" w:id="0">
    <w:p w14:paraId="4BA16486" w14:textId="77777777" w:rsidR="00C73225" w:rsidRDefault="00C73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4EC1" w14:textId="77777777" w:rsidR="005C5320" w:rsidRDefault="00000000">
    <w:pPr>
      <w:pStyle w:val="BodyText"/>
      <w:spacing w:line="14" w:lineRule="auto"/>
      <w:rPr>
        <w:sz w:val="20"/>
      </w:rPr>
    </w:pPr>
    <w:r>
      <w:rPr>
        <w:noProof/>
        <w:sz w:val="20"/>
      </w:rPr>
      <mc:AlternateContent>
        <mc:Choice Requires="wpg">
          <w:drawing>
            <wp:anchor distT="0" distB="0" distL="0" distR="0" simplePos="0" relativeHeight="487003136" behindDoc="1" locked="0" layoutInCell="1" allowOverlap="1" wp14:anchorId="2A057DC2" wp14:editId="2FB64BBA">
              <wp:simplePos x="0" y="0"/>
              <wp:positionH relativeFrom="page">
                <wp:posOffset>966469</wp:posOffset>
              </wp:positionH>
              <wp:positionV relativeFrom="page">
                <wp:posOffset>839469</wp:posOffset>
              </wp:positionV>
              <wp:extent cx="5836920" cy="2768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920" cy="276860"/>
                        <a:chOff x="0" y="0"/>
                        <a:chExt cx="5836920" cy="276860"/>
                      </a:xfrm>
                    </wpg:grpSpPr>
                    <wps:wsp>
                      <wps:cNvPr id="2" name="Graphic 2"/>
                      <wps:cNvSpPr/>
                      <wps:spPr>
                        <a:xfrm>
                          <a:off x="19050" y="19050"/>
                          <a:ext cx="5798820" cy="238760"/>
                        </a:xfrm>
                        <a:custGeom>
                          <a:avLst/>
                          <a:gdLst/>
                          <a:ahLst/>
                          <a:cxnLst/>
                          <a:rect l="l" t="t" r="r" b="b"/>
                          <a:pathLst>
                            <a:path w="5798820" h="238760">
                              <a:moveTo>
                                <a:pt x="5798820" y="0"/>
                              </a:moveTo>
                              <a:lnTo>
                                <a:pt x="0" y="0"/>
                              </a:lnTo>
                              <a:lnTo>
                                <a:pt x="0" y="238759"/>
                              </a:lnTo>
                              <a:lnTo>
                                <a:pt x="5798820" y="238759"/>
                              </a:lnTo>
                              <a:lnTo>
                                <a:pt x="5798820" y="0"/>
                              </a:lnTo>
                              <a:close/>
                            </a:path>
                          </a:pathLst>
                        </a:custGeom>
                        <a:solidFill>
                          <a:srgbClr val="4F81BC"/>
                        </a:solidFill>
                      </wps:spPr>
                      <wps:bodyPr wrap="square" lIns="0" tIns="0" rIns="0" bIns="0" rtlCol="0">
                        <a:prstTxWarp prst="textNoShape">
                          <a:avLst/>
                        </a:prstTxWarp>
                        <a:noAutofit/>
                      </wps:bodyPr>
                    </wps:wsp>
                    <wps:wsp>
                      <wps:cNvPr id="3" name="Graphic 3"/>
                      <wps:cNvSpPr/>
                      <wps:spPr>
                        <a:xfrm>
                          <a:off x="19050" y="19050"/>
                          <a:ext cx="5798820" cy="238760"/>
                        </a:xfrm>
                        <a:custGeom>
                          <a:avLst/>
                          <a:gdLst/>
                          <a:ahLst/>
                          <a:cxnLst/>
                          <a:rect l="l" t="t" r="r" b="b"/>
                          <a:pathLst>
                            <a:path w="5798820" h="238760">
                              <a:moveTo>
                                <a:pt x="0" y="238759"/>
                              </a:moveTo>
                              <a:lnTo>
                                <a:pt x="5798820" y="238759"/>
                              </a:lnTo>
                              <a:lnTo>
                                <a:pt x="5798820" y="0"/>
                              </a:lnTo>
                              <a:lnTo>
                                <a:pt x="0" y="0"/>
                              </a:lnTo>
                              <a:lnTo>
                                <a:pt x="0" y="238759"/>
                              </a:lnTo>
                              <a:close/>
                            </a:path>
                          </a:pathLst>
                        </a:custGeom>
                        <a:ln w="38100">
                          <a:solidFill>
                            <a:srgbClr val="F1F1F1"/>
                          </a:solidFill>
                          <a:prstDash val="solid"/>
                        </a:ln>
                      </wps:spPr>
                      <wps:bodyPr wrap="square" lIns="0" tIns="0" rIns="0" bIns="0" rtlCol="0">
                        <a:prstTxWarp prst="textNoShape">
                          <a:avLst/>
                        </a:prstTxWarp>
                        <a:noAutofit/>
                      </wps:bodyPr>
                    </wps:wsp>
                  </wpg:wgp>
                </a:graphicData>
              </a:graphic>
            </wp:anchor>
          </w:drawing>
        </mc:Choice>
        <mc:Fallback>
          <w:pict>
            <v:group w14:anchorId="0918F06E" id="Group 1" o:spid="_x0000_s1026" style="position:absolute;margin-left:76.1pt;margin-top:66.1pt;width:459.6pt;height:21.8pt;z-index:-16313344;mso-wrap-distance-left:0;mso-wrap-distance-right:0;mso-position-horizontal-relative:page;mso-position-vertical-relative:page" coordsize="58369,2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">
              <v:shape id="Graphic 2" o:spid="_x0000_s1027" style="position:absolute;left:190;top:190;width:57988;height:2388;visibility:visible;mso-wrap-style:square;v-text-anchor:top" coordsize="579882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" path="m5798820,l,,,238759r5798820,l5798820,xe" fillcolor="#4f81bc" stroked="f">
                <v:path arrowok="t"/>
              </v:shape>
              <v:shape id="Graphic 3" o:spid="_x0000_s1028" style="position:absolute;left:190;top:190;width:57988;height:2388;visibility:visible;mso-wrap-style:square;v-text-anchor:top" coordsize="579882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" path="m,238759r5798820,l5798820,,,,,238759xe" filled="f" strokecolor="#f1f1f1" strokeweight="3pt">
                <v:path arrowok="t"/>
              </v:shape>
              <w10:wrap anchorx="page" anchory="page"/>
            </v:group>
          </w:pict>
        </mc:Fallback>
      </mc:AlternateContent>
    </w:r>
    <w:r>
      <w:rPr>
        <w:noProof/>
        <w:sz w:val="20"/>
      </w:rPr>
      <mc:AlternateContent>
        <mc:Choice Requires="wps">
          <w:drawing>
            <wp:anchor distT="0" distB="0" distL="0" distR="0" simplePos="0" relativeHeight="487003648" behindDoc="1" locked="0" layoutInCell="1" allowOverlap="1" wp14:anchorId="7F83E6A6" wp14:editId="02346479">
              <wp:simplePos x="0" y="0"/>
              <wp:positionH relativeFrom="page">
                <wp:posOffset>1067117</wp:posOffset>
              </wp:positionH>
              <wp:positionV relativeFrom="page">
                <wp:posOffset>471169</wp:posOffset>
              </wp:positionV>
              <wp:extent cx="2867025" cy="2032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025" cy="203200"/>
                      </a:xfrm>
                      <a:prstGeom prst="rect">
                        <a:avLst/>
                      </a:prstGeom>
                    </wps:spPr>
                    <wps:txbx>
                      <w:txbxContent>
                        <w:p w14:paraId="6D19DECF" w14:textId="77777777" w:rsidR="005C5320"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wps:txbx>
                    <wps:bodyPr wrap="square" lIns="0" tIns="0" rIns="0" bIns="0" rtlCol="0">
                      <a:noAutofit/>
                    </wps:bodyPr>
                  </wps:wsp>
                </a:graphicData>
              </a:graphic>
            </wp:anchor>
          </w:drawing>
        </mc:Choice>
        <mc:Fallback>
          <w:pict>
            <v:shapetype w14:anchorId="7F83E6A6" id="_x0000_t202" coordsize="21600,21600" o:spt="202" path="m,l,21600r21600,l21600,xe">
              <v:stroke joinstyle="miter"/>
              <v:path gradientshapeok="t" o:connecttype="rect"/>
            </v:shapetype>
            <v:shape id="Textbox 4" o:spid="_x0000_s1026" type="#_x0000_t202" style="position:absolute;margin-left:84pt;margin-top:37.1pt;width:225.75pt;height:16pt;z-index:-163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" filled="f" stroked="f">
              <v:textbox inset="0,0,0,0">
                <w:txbxContent>
                  <w:p w14:paraId="6D19DECF" w14:textId="77777777" w:rsidR="005C5320" w:rsidRDefault="00000000">
                    <w:pPr>
                      <w:spacing w:line="305" w:lineRule="exact"/>
                      <w:ind w:left="20"/>
                      <w:rPr>
                        <w:rFonts w:ascii="Calibri" w:hAnsi="Calibri"/>
                        <w:b/>
                        <w:sz w:val="28"/>
                      </w:rPr>
                    </w:pPr>
                    <w:r>
                      <w:rPr>
                        <w:rFonts w:ascii="Calibri" w:hAnsi="Calibri"/>
                        <w:b/>
                        <w:color w:val="0D0D0D"/>
                        <w:sz w:val="28"/>
                      </w:rPr>
                      <w:t>La</w:t>
                    </w:r>
                    <w:r>
                      <w:rPr>
                        <w:rFonts w:ascii="Calibri" w:hAnsi="Calibri"/>
                        <w:b/>
                        <w:color w:val="0D0D0D"/>
                        <w:spacing w:val="-2"/>
                        <w:sz w:val="28"/>
                      </w:rPr>
                      <w:t xml:space="preserve"> </w:t>
                    </w:r>
                    <w:r>
                      <w:rPr>
                        <w:rFonts w:ascii="Calibri" w:hAnsi="Calibri"/>
                        <w:b/>
                        <w:color w:val="0D0D0D"/>
                        <w:sz w:val="28"/>
                      </w:rPr>
                      <w:t>Oficina</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2"/>
                        <w:sz w:val="28"/>
                      </w:rPr>
                      <w:t xml:space="preserve"> </w:t>
                    </w:r>
                    <w:r>
                      <w:rPr>
                        <w:rFonts w:ascii="Calibri" w:hAnsi="Calibri"/>
                        <w:b/>
                        <w:color w:val="0D0D0D"/>
                        <w:sz w:val="28"/>
                      </w:rPr>
                      <w:t>Proyectos</w:t>
                    </w:r>
                    <w:r>
                      <w:rPr>
                        <w:rFonts w:ascii="Calibri" w:hAnsi="Calibri"/>
                        <w:b/>
                        <w:color w:val="0D0D0D"/>
                        <w:spacing w:val="-2"/>
                        <w:sz w:val="28"/>
                      </w:rPr>
                      <w:t xml:space="preserve"> </w:t>
                    </w:r>
                    <w:r>
                      <w:rPr>
                        <w:rFonts w:ascii="Calibri" w:hAnsi="Calibri"/>
                        <w:b/>
                        <w:color w:val="0D0D0D"/>
                        <w:sz w:val="28"/>
                      </w:rPr>
                      <w:t>de</w:t>
                    </w:r>
                    <w:r>
                      <w:rPr>
                        <w:rFonts w:ascii="Calibri" w:hAnsi="Calibri"/>
                        <w:b/>
                        <w:color w:val="0D0D0D"/>
                        <w:spacing w:val="-3"/>
                        <w:sz w:val="28"/>
                      </w:rPr>
                      <w:t xml:space="preserve"> </w:t>
                    </w:r>
                    <w:r>
                      <w:rPr>
                        <w:rFonts w:ascii="Calibri" w:hAnsi="Calibri"/>
                        <w:b/>
                        <w:color w:val="0D0D0D"/>
                        <w:spacing w:val="-2"/>
                        <w:sz w:val="28"/>
                      </w:rPr>
                      <w:t>Informática</w:t>
                    </w:r>
                  </w:p>
                </w:txbxContent>
              </v:textbox>
              <w10:wrap anchorx="page" anchory="page"/>
            </v:shape>
          </w:pict>
        </mc:Fallback>
      </mc:AlternateContent>
    </w:r>
    <w:r>
      <w:rPr>
        <w:noProof/>
        <w:sz w:val="20"/>
      </w:rPr>
      <mc:AlternateContent>
        <mc:Choice Requires="wps">
          <w:drawing>
            <wp:anchor distT="0" distB="0" distL="0" distR="0" simplePos="0" relativeHeight="487004160" behindDoc="1" locked="0" layoutInCell="1" allowOverlap="1" wp14:anchorId="2EFF144E" wp14:editId="0ABABD79">
              <wp:simplePos x="0" y="0"/>
              <wp:positionH relativeFrom="page">
                <wp:posOffset>5116576</wp:posOffset>
              </wp:positionH>
              <wp:positionV relativeFrom="page">
                <wp:posOffset>714375</wp:posOffset>
              </wp:positionV>
              <wp:extent cx="159004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040" cy="165100"/>
                      </a:xfrm>
                      <a:prstGeom prst="rect">
                        <a:avLst/>
                      </a:prstGeom>
                    </wps:spPr>
                    <wps:txbx>
                      <w:txbxContent>
                        <w:p w14:paraId="639DC7BD" w14:textId="77777777" w:rsidR="005C5320" w:rsidRDefault="00000000">
                          <w:pPr>
                            <w:spacing w:line="244" w:lineRule="exact"/>
                            <w:ind w:left="20"/>
                            <w:rPr>
                              <w:rFonts w:ascii="Calibri"/>
                              <w:b/>
                              <w:i/>
                            </w:rPr>
                          </w:pPr>
                          <w:hyperlink r:id="rId1">
                            <w:r>
                              <w:rPr>
                                <w:rFonts w:ascii="Calibri"/>
                                <w:b/>
                                <w:i/>
                                <w:color w:val="365F91"/>
                                <w:spacing w:val="-2"/>
                              </w:rPr>
                              <w:t>www.pmoinformatica.com</w:t>
                            </w:r>
                          </w:hyperlink>
                        </w:p>
                      </w:txbxContent>
                    </wps:txbx>
                    <wps:bodyPr wrap="square" lIns="0" tIns="0" rIns="0" bIns="0" rtlCol="0">
                      <a:noAutofit/>
                    </wps:bodyPr>
                  </wps:wsp>
                </a:graphicData>
              </a:graphic>
            </wp:anchor>
          </w:drawing>
        </mc:Choice>
        <mc:Fallback>
          <w:pict>
            <v:shape w14:anchorId="2EFF144E" id="Textbox 5" o:spid="_x0000_s1027" type="#_x0000_t202" style="position:absolute;margin-left:402.9pt;margin-top:56.25pt;width:125.2pt;height:13pt;z-index:-163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" filled="f" stroked="f">
              <v:textbox inset="0,0,0,0">
                <w:txbxContent>
                  <w:p w14:paraId="639DC7BD" w14:textId="77777777" w:rsidR="005C5320" w:rsidRDefault="00000000">
                    <w:pPr>
                      <w:spacing w:line="244" w:lineRule="exact"/>
                      <w:ind w:left="20"/>
                      <w:rPr>
                        <w:rFonts w:ascii="Calibri"/>
                        <w:b/>
                        <w:i/>
                      </w:rPr>
                    </w:pPr>
                    <w:hyperlink r:id="rId2">
                      <w:r>
                        <w:rPr>
                          <w:rFonts w:ascii="Calibri"/>
                          <w:b/>
                          <w:i/>
                          <w:color w:val="365F91"/>
                          <w:spacing w:val="-2"/>
                        </w:rPr>
                        <w:t>www.pmoinformatica.com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30F"/>
    <w:multiLevelType w:val="multilevel"/>
    <w:tmpl w:val="E6003B08"/>
    <w:lvl w:ilvl="0">
      <w:start w:val="7"/>
      <w:numFmt w:val="decimal"/>
      <w:lvlText w:val="%1"/>
      <w:lvlJc w:val="left"/>
      <w:pPr>
        <w:ind w:left="1126" w:hanging="867"/>
        <w:jc w:val="left"/>
      </w:pPr>
      <w:rPr>
        <w:rFonts w:hint="default"/>
        <w:lang w:val="es-ES" w:eastAsia="en-US" w:bidi="ar-SA"/>
      </w:rPr>
    </w:lvl>
    <w:lvl w:ilvl="1">
      <w:start w:val="4"/>
      <w:numFmt w:val="decimal"/>
      <w:lvlText w:val="%1.%2"/>
      <w:lvlJc w:val="left"/>
      <w:pPr>
        <w:ind w:left="1126" w:hanging="867"/>
        <w:jc w:val="left"/>
      </w:pPr>
      <w:rPr>
        <w:rFonts w:ascii="Tahoma" w:eastAsia="Tahoma" w:hAnsi="Tahoma" w:cs="Tahoma" w:hint="default"/>
        <w:b w:val="0"/>
        <w:bCs w:val="0"/>
        <w:i w:val="0"/>
        <w:iCs w:val="0"/>
        <w:spacing w:val="0"/>
        <w:w w:val="99"/>
        <w:sz w:val="24"/>
        <w:szCs w:val="24"/>
        <w:lang w:val="es-ES" w:eastAsia="en-US" w:bidi="ar-SA"/>
      </w:rPr>
    </w:lvl>
    <w:lvl w:ilvl="2">
      <w:numFmt w:val="bullet"/>
      <w:lvlText w:val="•"/>
      <w:lvlJc w:val="left"/>
      <w:pPr>
        <w:ind w:left="2768" w:hanging="867"/>
      </w:pPr>
      <w:rPr>
        <w:rFonts w:hint="default"/>
        <w:lang w:val="es-ES" w:eastAsia="en-US" w:bidi="ar-SA"/>
      </w:rPr>
    </w:lvl>
    <w:lvl w:ilvl="3">
      <w:numFmt w:val="bullet"/>
      <w:lvlText w:val="•"/>
      <w:lvlJc w:val="left"/>
      <w:pPr>
        <w:ind w:left="3592" w:hanging="867"/>
      </w:pPr>
      <w:rPr>
        <w:rFonts w:hint="default"/>
        <w:lang w:val="es-ES" w:eastAsia="en-US" w:bidi="ar-SA"/>
      </w:rPr>
    </w:lvl>
    <w:lvl w:ilvl="4">
      <w:numFmt w:val="bullet"/>
      <w:lvlText w:val="•"/>
      <w:lvlJc w:val="left"/>
      <w:pPr>
        <w:ind w:left="4416" w:hanging="867"/>
      </w:pPr>
      <w:rPr>
        <w:rFonts w:hint="default"/>
        <w:lang w:val="es-ES" w:eastAsia="en-US" w:bidi="ar-SA"/>
      </w:rPr>
    </w:lvl>
    <w:lvl w:ilvl="5">
      <w:numFmt w:val="bullet"/>
      <w:lvlText w:val="•"/>
      <w:lvlJc w:val="left"/>
      <w:pPr>
        <w:ind w:left="5240" w:hanging="867"/>
      </w:pPr>
      <w:rPr>
        <w:rFonts w:hint="default"/>
        <w:lang w:val="es-ES" w:eastAsia="en-US" w:bidi="ar-SA"/>
      </w:rPr>
    </w:lvl>
    <w:lvl w:ilvl="6">
      <w:numFmt w:val="bullet"/>
      <w:lvlText w:val="•"/>
      <w:lvlJc w:val="left"/>
      <w:pPr>
        <w:ind w:left="6064" w:hanging="867"/>
      </w:pPr>
      <w:rPr>
        <w:rFonts w:hint="default"/>
        <w:lang w:val="es-ES" w:eastAsia="en-US" w:bidi="ar-SA"/>
      </w:rPr>
    </w:lvl>
    <w:lvl w:ilvl="7">
      <w:numFmt w:val="bullet"/>
      <w:lvlText w:val="•"/>
      <w:lvlJc w:val="left"/>
      <w:pPr>
        <w:ind w:left="6888" w:hanging="867"/>
      </w:pPr>
      <w:rPr>
        <w:rFonts w:hint="default"/>
        <w:lang w:val="es-ES" w:eastAsia="en-US" w:bidi="ar-SA"/>
      </w:rPr>
    </w:lvl>
    <w:lvl w:ilvl="8">
      <w:numFmt w:val="bullet"/>
      <w:lvlText w:val="•"/>
      <w:lvlJc w:val="left"/>
      <w:pPr>
        <w:ind w:left="7712" w:hanging="867"/>
      </w:pPr>
      <w:rPr>
        <w:rFonts w:hint="default"/>
        <w:lang w:val="es-ES" w:eastAsia="en-US" w:bidi="ar-SA"/>
      </w:rPr>
    </w:lvl>
  </w:abstractNum>
  <w:abstractNum w:abstractNumId="1" w15:restartNumberingAfterBreak="0">
    <w:nsid w:val="11AD3BE6"/>
    <w:multiLevelType w:val="hybridMultilevel"/>
    <w:tmpl w:val="3828B7D6"/>
    <w:lvl w:ilvl="0" w:tplc="01CE8A48">
      <w:numFmt w:val="bullet"/>
      <w:lvlText w:val="●"/>
      <w:lvlJc w:val="left"/>
      <w:pPr>
        <w:ind w:left="978" w:hanging="360"/>
      </w:pPr>
      <w:rPr>
        <w:rFonts w:ascii="Tahoma" w:eastAsia="Tahoma" w:hAnsi="Tahoma" w:cs="Tahoma" w:hint="default"/>
        <w:b w:val="0"/>
        <w:bCs w:val="0"/>
        <w:i w:val="0"/>
        <w:iCs w:val="0"/>
        <w:spacing w:val="0"/>
        <w:w w:val="100"/>
        <w:sz w:val="24"/>
        <w:szCs w:val="24"/>
        <w:lang w:val="es-ES" w:eastAsia="en-US" w:bidi="ar-SA"/>
      </w:rPr>
    </w:lvl>
    <w:lvl w:ilvl="1" w:tplc="839A21FE">
      <w:numFmt w:val="bullet"/>
      <w:lvlText w:val="•"/>
      <w:lvlJc w:val="left"/>
      <w:pPr>
        <w:ind w:left="1818" w:hanging="360"/>
      </w:pPr>
      <w:rPr>
        <w:rFonts w:hint="default"/>
        <w:lang w:val="es-ES" w:eastAsia="en-US" w:bidi="ar-SA"/>
      </w:rPr>
    </w:lvl>
    <w:lvl w:ilvl="2" w:tplc="938A8D3E">
      <w:numFmt w:val="bullet"/>
      <w:lvlText w:val="•"/>
      <w:lvlJc w:val="left"/>
      <w:pPr>
        <w:ind w:left="2656" w:hanging="360"/>
      </w:pPr>
      <w:rPr>
        <w:rFonts w:hint="default"/>
        <w:lang w:val="es-ES" w:eastAsia="en-US" w:bidi="ar-SA"/>
      </w:rPr>
    </w:lvl>
    <w:lvl w:ilvl="3" w:tplc="E4F66A26">
      <w:numFmt w:val="bullet"/>
      <w:lvlText w:val="•"/>
      <w:lvlJc w:val="left"/>
      <w:pPr>
        <w:ind w:left="3494" w:hanging="360"/>
      </w:pPr>
      <w:rPr>
        <w:rFonts w:hint="default"/>
        <w:lang w:val="es-ES" w:eastAsia="en-US" w:bidi="ar-SA"/>
      </w:rPr>
    </w:lvl>
    <w:lvl w:ilvl="4" w:tplc="C61E1B12">
      <w:numFmt w:val="bullet"/>
      <w:lvlText w:val="•"/>
      <w:lvlJc w:val="left"/>
      <w:pPr>
        <w:ind w:left="4332" w:hanging="360"/>
      </w:pPr>
      <w:rPr>
        <w:rFonts w:hint="default"/>
        <w:lang w:val="es-ES" w:eastAsia="en-US" w:bidi="ar-SA"/>
      </w:rPr>
    </w:lvl>
    <w:lvl w:ilvl="5" w:tplc="C9FA1212">
      <w:numFmt w:val="bullet"/>
      <w:lvlText w:val="•"/>
      <w:lvlJc w:val="left"/>
      <w:pPr>
        <w:ind w:left="5170" w:hanging="360"/>
      </w:pPr>
      <w:rPr>
        <w:rFonts w:hint="default"/>
        <w:lang w:val="es-ES" w:eastAsia="en-US" w:bidi="ar-SA"/>
      </w:rPr>
    </w:lvl>
    <w:lvl w:ilvl="6" w:tplc="9BFA6DBC">
      <w:numFmt w:val="bullet"/>
      <w:lvlText w:val="•"/>
      <w:lvlJc w:val="left"/>
      <w:pPr>
        <w:ind w:left="6008" w:hanging="360"/>
      </w:pPr>
      <w:rPr>
        <w:rFonts w:hint="default"/>
        <w:lang w:val="es-ES" w:eastAsia="en-US" w:bidi="ar-SA"/>
      </w:rPr>
    </w:lvl>
    <w:lvl w:ilvl="7" w:tplc="2676EA26">
      <w:numFmt w:val="bullet"/>
      <w:lvlText w:val="•"/>
      <w:lvlJc w:val="left"/>
      <w:pPr>
        <w:ind w:left="6846" w:hanging="360"/>
      </w:pPr>
      <w:rPr>
        <w:rFonts w:hint="default"/>
        <w:lang w:val="es-ES" w:eastAsia="en-US" w:bidi="ar-SA"/>
      </w:rPr>
    </w:lvl>
    <w:lvl w:ilvl="8" w:tplc="44D64798">
      <w:numFmt w:val="bullet"/>
      <w:lvlText w:val="•"/>
      <w:lvlJc w:val="left"/>
      <w:pPr>
        <w:ind w:left="7684" w:hanging="360"/>
      </w:pPr>
      <w:rPr>
        <w:rFonts w:hint="default"/>
        <w:lang w:val="es-ES" w:eastAsia="en-US" w:bidi="ar-SA"/>
      </w:rPr>
    </w:lvl>
  </w:abstractNum>
  <w:abstractNum w:abstractNumId="2" w15:restartNumberingAfterBreak="0">
    <w:nsid w:val="16450662"/>
    <w:multiLevelType w:val="multilevel"/>
    <w:tmpl w:val="32FA20BC"/>
    <w:lvl w:ilvl="0">
      <w:start w:val="7"/>
      <w:numFmt w:val="decimal"/>
      <w:lvlText w:val="%1"/>
      <w:lvlJc w:val="left"/>
      <w:pPr>
        <w:ind w:left="1142" w:hanging="883"/>
        <w:jc w:val="left"/>
      </w:pPr>
      <w:rPr>
        <w:rFonts w:hint="default"/>
        <w:lang w:val="es-ES" w:eastAsia="en-US" w:bidi="ar-SA"/>
      </w:rPr>
    </w:lvl>
    <w:lvl w:ilvl="1">
      <w:start w:val="1"/>
      <w:numFmt w:val="decimal"/>
      <w:lvlText w:val="%1.%2."/>
      <w:lvlJc w:val="left"/>
      <w:pPr>
        <w:ind w:left="1142" w:hanging="883"/>
        <w:jc w:val="left"/>
      </w:pPr>
      <w:rPr>
        <w:rFonts w:ascii="Tahoma" w:eastAsia="Tahoma" w:hAnsi="Tahoma" w:cs="Tahoma" w:hint="default"/>
        <w:b w:val="0"/>
        <w:bCs w:val="0"/>
        <w:i w:val="0"/>
        <w:iCs w:val="0"/>
        <w:spacing w:val="0"/>
        <w:w w:val="98"/>
        <w:sz w:val="24"/>
        <w:szCs w:val="24"/>
        <w:lang w:val="es-ES" w:eastAsia="en-US" w:bidi="ar-SA"/>
      </w:rPr>
    </w:lvl>
    <w:lvl w:ilvl="2">
      <w:numFmt w:val="bullet"/>
      <w:lvlText w:val="•"/>
      <w:lvlJc w:val="left"/>
      <w:pPr>
        <w:ind w:left="2784" w:hanging="883"/>
      </w:pPr>
      <w:rPr>
        <w:rFonts w:hint="default"/>
        <w:lang w:val="es-ES" w:eastAsia="en-US" w:bidi="ar-SA"/>
      </w:rPr>
    </w:lvl>
    <w:lvl w:ilvl="3">
      <w:numFmt w:val="bullet"/>
      <w:lvlText w:val="•"/>
      <w:lvlJc w:val="left"/>
      <w:pPr>
        <w:ind w:left="3606" w:hanging="883"/>
      </w:pPr>
      <w:rPr>
        <w:rFonts w:hint="default"/>
        <w:lang w:val="es-ES" w:eastAsia="en-US" w:bidi="ar-SA"/>
      </w:rPr>
    </w:lvl>
    <w:lvl w:ilvl="4">
      <w:numFmt w:val="bullet"/>
      <w:lvlText w:val="•"/>
      <w:lvlJc w:val="left"/>
      <w:pPr>
        <w:ind w:left="4428" w:hanging="883"/>
      </w:pPr>
      <w:rPr>
        <w:rFonts w:hint="default"/>
        <w:lang w:val="es-ES" w:eastAsia="en-US" w:bidi="ar-SA"/>
      </w:rPr>
    </w:lvl>
    <w:lvl w:ilvl="5">
      <w:numFmt w:val="bullet"/>
      <w:lvlText w:val="•"/>
      <w:lvlJc w:val="left"/>
      <w:pPr>
        <w:ind w:left="5250" w:hanging="883"/>
      </w:pPr>
      <w:rPr>
        <w:rFonts w:hint="default"/>
        <w:lang w:val="es-ES" w:eastAsia="en-US" w:bidi="ar-SA"/>
      </w:rPr>
    </w:lvl>
    <w:lvl w:ilvl="6">
      <w:numFmt w:val="bullet"/>
      <w:lvlText w:val="•"/>
      <w:lvlJc w:val="left"/>
      <w:pPr>
        <w:ind w:left="6072" w:hanging="883"/>
      </w:pPr>
      <w:rPr>
        <w:rFonts w:hint="default"/>
        <w:lang w:val="es-ES" w:eastAsia="en-US" w:bidi="ar-SA"/>
      </w:rPr>
    </w:lvl>
    <w:lvl w:ilvl="7">
      <w:numFmt w:val="bullet"/>
      <w:lvlText w:val="•"/>
      <w:lvlJc w:val="left"/>
      <w:pPr>
        <w:ind w:left="6894" w:hanging="883"/>
      </w:pPr>
      <w:rPr>
        <w:rFonts w:hint="default"/>
        <w:lang w:val="es-ES" w:eastAsia="en-US" w:bidi="ar-SA"/>
      </w:rPr>
    </w:lvl>
    <w:lvl w:ilvl="8">
      <w:numFmt w:val="bullet"/>
      <w:lvlText w:val="•"/>
      <w:lvlJc w:val="left"/>
      <w:pPr>
        <w:ind w:left="7716" w:hanging="883"/>
      </w:pPr>
      <w:rPr>
        <w:rFonts w:hint="default"/>
        <w:lang w:val="es-ES" w:eastAsia="en-US" w:bidi="ar-SA"/>
      </w:rPr>
    </w:lvl>
  </w:abstractNum>
  <w:abstractNum w:abstractNumId="3" w15:restartNumberingAfterBreak="0">
    <w:nsid w:val="1D266C8D"/>
    <w:multiLevelType w:val="hybridMultilevel"/>
    <w:tmpl w:val="434AC7F0"/>
    <w:lvl w:ilvl="0" w:tplc="D17ABDF8">
      <w:start w:val="1"/>
      <w:numFmt w:val="decimal"/>
      <w:lvlText w:val="%1."/>
      <w:lvlJc w:val="left"/>
      <w:pPr>
        <w:ind w:left="982" w:hanging="360"/>
        <w:jc w:val="left"/>
      </w:pPr>
      <w:rPr>
        <w:rFonts w:ascii="Tahoma" w:eastAsia="Tahoma" w:hAnsi="Tahoma" w:cs="Tahoma" w:hint="default"/>
        <w:b w:val="0"/>
        <w:bCs w:val="0"/>
        <w:i w:val="0"/>
        <w:iCs w:val="0"/>
        <w:spacing w:val="0"/>
        <w:w w:val="98"/>
        <w:sz w:val="24"/>
        <w:szCs w:val="24"/>
        <w:lang w:val="es-ES" w:eastAsia="en-US" w:bidi="ar-SA"/>
      </w:rPr>
    </w:lvl>
    <w:lvl w:ilvl="1" w:tplc="4FA6E8F6">
      <w:numFmt w:val="bullet"/>
      <w:lvlText w:val="•"/>
      <w:lvlJc w:val="left"/>
      <w:pPr>
        <w:ind w:left="1818" w:hanging="360"/>
      </w:pPr>
      <w:rPr>
        <w:rFonts w:hint="default"/>
        <w:lang w:val="es-ES" w:eastAsia="en-US" w:bidi="ar-SA"/>
      </w:rPr>
    </w:lvl>
    <w:lvl w:ilvl="2" w:tplc="E1E2347A">
      <w:numFmt w:val="bullet"/>
      <w:lvlText w:val="•"/>
      <w:lvlJc w:val="left"/>
      <w:pPr>
        <w:ind w:left="2656" w:hanging="360"/>
      </w:pPr>
      <w:rPr>
        <w:rFonts w:hint="default"/>
        <w:lang w:val="es-ES" w:eastAsia="en-US" w:bidi="ar-SA"/>
      </w:rPr>
    </w:lvl>
    <w:lvl w:ilvl="3" w:tplc="760A02EC">
      <w:numFmt w:val="bullet"/>
      <w:lvlText w:val="•"/>
      <w:lvlJc w:val="left"/>
      <w:pPr>
        <w:ind w:left="3494" w:hanging="360"/>
      </w:pPr>
      <w:rPr>
        <w:rFonts w:hint="default"/>
        <w:lang w:val="es-ES" w:eastAsia="en-US" w:bidi="ar-SA"/>
      </w:rPr>
    </w:lvl>
    <w:lvl w:ilvl="4" w:tplc="5860C1B8">
      <w:numFmt w:val="bullet"/>
      <w:lvlText w:val="•"/>
      <w:lvlJc w:val="left"/>
      <w:pPr>
        <w:ind w:left="4332" w:hanging="360"/>
      </w:pPr>
      <w:rPr>
        <w:rFonts w:hint="default"/>
        <w:lang w:val="es-ES" w:eastAsia="en-US" w:bidi="ar-SA"/>
      </w:rPr>
    </w:lvl>
    <w:lvl w:ilvl="5" w:tplc="2AE2A2B2">
      <w:numFmt w:val="bullet"/>
      <w:lvlText w:val="•"/>
      <w:lvlJc w:val="left"/>
      <w:pPr>
        <w:ind w:left="5170" w:hanging="360"/>
      </w:pPr>
      <w:rPr>
        <w:rFonts w:hint="default"/>
        <w:lang w:val="es-ES" w:eastAsia="en-US" w:bidi="ar-SA"/>
      </w:rPr>
    </w:lvl>
    <w:lvl w:ilvl="6" w:tplc="31888280">
      <w:numFmt w:val="bullet"/>
      <w:lvlText w:val="•"/>
      <w:lvlJc w:val="left"/>
      <w:pPr>
        <w:ind w:left="6008" w:hanging="360"/>
      </w:pPr>
      <w:rPr>
        <w:rFonts w:hint="default"/>
        <w:lang w:val="es-ES" w:eastAsia="en-US" w:bidi="ar-SA"/>
      </w:rPr>
    </w:lvl>
    <w:lvl w:ilvl="7" w:tplc="E868725C">
      <w:numFmt w:val="bullet"/>
      <w:lvlText w:val="•"/>
      <w:lvlJc w:val="left"/>
      <w:pPr>
        <w:ind w:left="6846" w:hanging="360"/>
      </w:pPr>
      <w:rPr>
        <w:rFonts w:hint="default"/>
        <w:lang w:val="es-ES" w:eastAsia="en-US" w:bidi="ar-SA"/>
      </w:rPr>
    </w:lvl>
    <w:lvl w:ilvl="8" w:tplc="90A0EB6C">
      <w:numFmt w:val="bullet"/>
      <w:lvlText w:val="•"/>
      <w:lvlJc w:val="left"/>
      <w:pPr>
        <w:ind w:left="7684" w:hanging="360"/>
      </w:pPr>
      <w:rPr>
        <w:rFonts w:hint="default"/>
        <w:lang w:val="es-ES" w:eastAsia="en-US" w:bidi="ar-SA"/>
      </w:rPr>
    </w:lvl>
  </w:abstractNum>
  <w:abstractNum w:abstractNumId="4" w15:restartNumberingAfterBreak="0">
    <w:nsid w:val="2AC50A4E"/>
    <w:multiLevelType w:val="hybridMultilevel"/>
    <w:tmpl w:val="12C2F83E"/>
    <w:lvl w:ilvl="0" w:tplc="F176EC04">
      <w:numFmt w:val="bullet"/>
      <w:lvlText w:val="●"/>
      <w:lvlJc w:val="left"/>
      <w:pPr>
        <w:ind w:left="982" w:hanging="360"/>
      </w:pPr>
      <w:rPr>
        <w:rFonts w:ascii="Tahoma" w:eastAsia="Tahoma" w:hAnsi="Tahoma" w:cs="Tahoma" w:hint="default"/>
        <w:b w:val="0"/>
        <w:bCs w:val="0"/>
        <w:i w:val="0"/>
        <w:iCs w:val="0"/>
        <w:spacing w:val="0"/>
        <w:w w:val="100"/>
        <w:sz w:val="24"/>
        <w:szCs w:val="24"/>
        <w:lang w:val="es-ES" w:eastAsia="en-US" w:bidi="ar-SA"/>
      </w:rPr>
    </w:lvl>
    <w:lvl w:ilvl="1" w:tplc="E79E44E4">
      <w:numFmt w:val="bullet"/>
      <w:lvlText w:val="•"/>
      <w:lvlJc w:val="left"/>
      <w:pPr>
        <w:ind w:left="1818" w:hanging="360"/>
      </w:pPr>
      <w:rPr>
        <w:rFonts w:hint="default"/>
        <w:lang w:val="es-ES" w:eastAsia="en-US" w:bidi="ar-SA"/>
      </w:rPr>
    </w:lvl>
    <w:lvl w:ilvl="2" w:tplc="53EAB800">
      <w:numFmt w:val="bullet"/>
      <w:lvlText w:val="•"/>
      <w:lvlJc w:val="left"/>
      <w:pPr>
        <w:ind w:left="2656" w:hanging="360"/>
      </w:pPr>
      <w:rPr>
        <w:rFonts w:hint="default"/>
        <w:lang w:val="es-ES" w:eastAsia="en-US" w:bidi="ar-SA"/>
      </w:rPr>
    </w:lvl>
    <w:lvl w:ilvl="3" w:tplc="5900DEA8">
      <w:numFmt w:val="bullet"/>
      <w:lvlText w:val="•"/>
      <w:lvlJc w:val="left"/>
      <w:pPr>
        <w:ind w:left="3494" w:hanging="360"/>
      </w:pPr>
      <w:rPr>
        <w:rFonts w:hint="default"/>
        <w:lang w:val="es-ES" w:eastAsia="en-US" w:bidi="ar-SA"/>
      </w:rPr>
    </w:lvl>
    <w:lvl w:ilvl="4" w:tplc="71EE42C0">
      <w:numFmt w:val="bullet"/>
      <w:lvlText w:val="•"/>
      <w:lvlJc w:val="left"/>
      <w:pPr>
        <w:ind w:left="4332" w:hanging="360"/>
      </w:pPr>
      <w:rPr>
        <w:rFonts w:hint="default"/>
        <w:lang w:val="es-ES" w:eastAsia="en-US" w:bidi="ar-SA"/>
      </w:rPr>
    </w:lvl>
    <w:lvl w:ilvl="5" w:tplc="2B3645AC">
      <w:numFmt w:val="bullet"/>
      <w:lvlText w:val="•"/>
      <w:lvlJc w:val="left"/>
      <w:pPr>
        <w:ind w:left="5170" w:hanging="360"/>
      </w:pPr>
      <w:rPr>
        <w:rFonts w:hint="default"/>
        <w:lang w:val="es-ES" w:eastAsia="en-US" w:bidi="ar-SA"/>
      </w:rPr>
    </w:lvl>
    <w:lvl w:ilvl="6" w:tplc="426CAB66">
      <w:numFmt w:val="bullet"/>
      <w:lvlText w:val="•"/>
      <w:lvlJc w:val="left"/>
      <w:pPr>
        <w:ind w:left="6008" w:hanging="360"/>
      </w:pPr>
      <w:rPr>
        <w:rFonts w:hint="default"/>
        <w:lang w:val="es-ES" w:eastAsia="en-US" w:bidi="ar-SA"/>
      </w:rPr>
    </w:lvl>
    <w:lvl w:ilvl="7" w:tplc="074AFB12">
      <w:numFmt w:val="bullet"/>
      <w:lvlText w:val="•"/>
      <w:lvlJc w:val="left"/>
      <w:pPr>
        <w:ind w:left="6846" w:hanging="360"/>
      </w:pPr>
      <w:rPr>
        <w:rFonts w:hint="default"/>
        <w:lang w:val="es-ES" w:eastAsia="en-US" w:bidi="ar-SA"/>
      </w:rPr>
    </w:lvl>
    <w:lvl w:ilvl="8" w:tplc="75F6F7E4">
      <w:numFmt w:val="bullet"/>
      <w:lvlText w:val="•"/>
      <w:lvlJc w:val="left"/>
      <w:pPr>
        <w:ind w:left="7684" w:hanging="360"/>
      </w:pPr>
      <w:rPr>
        <w:rFonts w:hint="default"/>
        <w:lang w:val="es-ES" w:eastAsia="en-US" w:bidi="ar-SA"/>
      </w:rPr>
    </w:lvl>
  </w:abstractNum>
  <w:abstractNum w:abstractNumId="5" w15:restartNumberingAfterBreak="0">
    <w:nsid w:val="3112406B"/>
    <w:multiLevelType w:val="multilevel"/>
    <w:tmpl w:val="07861098"/>
    <w:lvl w:ilvl="0">
      <w:start w:val="8"/>
      <w:numFmt w:val="decimal"/>
      <w:lvlText w:val="%1."/>
      <w:lvlJc w:val="left"/>
      <w:pPr>
        <w:ind w:left="702" w:hanging="442"/>
        <w:jc w:val="left"/>
      </w:pPr>
      <w:rPr>
        <w:rFonts w:ascii="Tahoma" w:eastAsia="Tahoma" w:hAnsi="Tahoma" w:cs="Tahoma" w:hint="default"/>
        <w:b w:val="0"/>
        <w:bCs w:val="0"/>
        <w:i w:val="0"/>
        <w:iCs w:val="0"/>
        <w:spacing w:val="0"/>
        <w:w w:val="98"/>
        <w:sz w:val="24"/>
        <w:szCs w:val="24"/>
        <w:lang w:val="es-ES" w:eastAsia="en-US" w:bidi="ar-SA"/>
      </w:rPr>
    </w:lvl>
    <w:lvl w:ilvl="1">
      <w:start w:val="1"/>
      <w:numFmt w:val="decimal"/>
      <w:lvlText w:val="%1.%2."/>
      <w:lvlJc w:val="left"/>
      <w:pPr>
        <w:ind w:left="1142" w:hanging="883"/>
        <w:jc w:val="left"/>
      </w:pPr>
      <w:rPr>
        <w:rFonts w:ascii="Tahoma" w:eastAsia="Tahoma" w:hAnsi="Tahoma" w:cs="Tahoma" w:hint="default"/>
        <w:b w:val="0"/>
        <w:bCs w:val="0"/>
        <w:i w:val="0"/>
        <w:iCs w:val="0"/>
        <w:spacing w:val="0"/>
        <w:w w:val="98"/>
        <w:sz w:val="24"/>
        <w:szCs w:val="24"/>
        <w:lang w:val="es-ES" w:eastAsia="en-US" w:bidi="ar-SA"/>
      </w:rPr>
    </w:lvl>
    <w:lvl w:ilvl="2">
      <w:numFmt w:val="bullet"/>
      <w:lvlText w:val="•"/>
      <w:lvlJc w:val="left"/>
      <w:pPr>
        <w:ind w:left="2053" w:hanging="883"/>
      </w:pPr>
      <w:rPr>
        <w:rFonts w:hint="default"/>
        <w:lang w:val="es-ES" w:eastAsia="en-US" w:bidi="ar-SA"/>
      </w:rPr>
    </w:lvl>
    <w:lvl w:ilvl="3">
      <w:numFmt w:val="bullet"/>
      <w:lvlText w:val="•"/>
      <w:lvlJc w:val="left"/>
      <w:pPr>
        <w:ind w:left="2966" w:hanging="883"/>
      </w:pPr>
      <w:rPr>
        <w:rFonts w:hint="default"/>
        <w:lang w:val="es-ES" w:eastAsia="en-US" w:bidi="ar-SA"/>
      </w:rPr>
    </w:lvl>
    <w:lvl w:ilvl="4">
      <w:numFmt w:val="bullet"/>
      <w:lvlText w:val="•"/>
      <w:lvlJc w:val="left"/>
      <w:pPr>
        <w:ind w:left="3880" w:hanging="883"/>
      </w:pPr>
      <w:rPr>
        <w:rFonts w:hint="default"/>
        <w:lang w:val="es-ES" w:eastAsia="en-US" w:bidi="ar-SA"/>
      </w:rPr>
    </w:lvl>
    <w:lvl w:ilvl="5">
      <w:numFmt w:val="bullet"/>
      <w:lvlText w:val="•"/>
      <w:lvlJc w:val="left"/>
      <w:pPr>
        <w:ind w:left="4793" w:hanging="883"/>
      </w:pPr>
      <w:rPr>
        <w:rFonts w:hint="default"/>
        <w:lang w:val="es-ES" w:eastAsia="en-US" w:bidi="ar-SA"/>
      </w:rPr>
    </w:lvl>
    <w:lvl w:ilvl="6">
      <w:numFmt w:val="bullet"/>
      <w:lvlText w:val="•"/>
      <w:lvlJc w:val="left"/>
      <w:pPr>
        <w:ind w:left="5706" w:hanging="883"/>
      </w:pPr>
      <w:rPr>
        <w:rFonts w:hint="default"/>
        <w:lang w:val="es-ES" w:eastAsia="en-US" w:bidi="ar-SA"/>
      </w:rPr>
    </w:lvl>
    <w:lvl w:ilvl="7">
      <w:numFmt w:val="bullet"/>
      <w:lvlText w:val="•"/>
      <w:lvlJc w:val="left"/>
      <w:pPr>
        <w:ind w:left="6620" w:hanging="883"/>
      </w:pPr>
      <w:rPr>
        <w:rFonts w:hint="default"/>
        <w:lang w:val="es-ES" w:eastAsia="en-US" w:bidi="ar-SA"/>
      </w:rPr>
    </w:lvl>
    <w:lvl w:ilvl="8">
      <w:numFmt w:val="bullet"/>
      <w:lvlText w:val="•"/>
      <w:lvlJc w:val="left"/>
      <w:pPr>
        <w:ind w:left="7533" w:hanging="883"/>
      </w:pPr>
      <w:rPr>
        <w:rFonts w:hint="default"/>
        <w:lang w:val="es-ES" w:eastAsia="en-US" w:bidi="ar-SA"/>
      </w:rPr>
    </w:lvl>
  </w:abstractNum>
  <w:abstractNum w:abstractNumId="6" w15:restartNumberingAfterBreak="0">
    <w:nsid w:val="31500588"/>
    <w:multiLevelType w:val="hybridMultilevel"/>
    <w:tmpl w:val="B5D2A6CE"/>
    <w:lvl w:ilvl="0" w:tplc="CF5C8DBC">
      <w:start w:val="1"/>
      <w:numFmt w:val="bullet"/>
      <w:lvlText w:val="•"/>
      <w:lvlJc w:val="left"/>
      <w:pPr>
        <w:ind w:left="720" w:hanging="360"/>
      </w:pPr>
    </w:lvl>
    <w:lvl w:ilvl="1" w:tplc="00E48DC2">
      <w:numFmt w:val="decimal"/>
      <w:lvlText w:val=""/>
      <w:lvlJc w:val="left"/>
    </w:lvl>
    <w:lvl w:ilvl="2" w:tplc="D3FCED32">
      <w:numFmt w:val="decimal"/>
      <w:lvlText w:val=""/>
      <w:lvlJc w:val="left"/>
    </w:lvl>
    <w:lvl w:ilvl="3" w:tplc="5470C770">
      <w:numFmt w:val="decimal"/>
      <w:lvlText w:val=""/>
      <w:lvlJc w:val="left"/>
    </w:lvl>
    <w:lvl w:ilvl="4" w:tplc="C832DE8E">
      <w:numFmt w:val="decimal"/>
      <w:lvlText w:val=""/>
      <w:lvlJc w:val="left"/>
    </w:lvl>
    <w:lvl w:ilvl="5" w:tplc="6CC647D4">
      <w:numFmt w:val="decimal"/>
      <w:lvlText w:val=""/>
      <w:lvlJc w:val="left"/>
    </w:lvl>
    <w:lvl w:ilvl="6" w:tplc="F510E83A">
      <w:numFmt w:val="decimal"/>
      <w:lvlText w:val=""/>
      <w:lvlJc w:val="left"/>
    </w:lvl>
    <w:lvl w:ilvl="7" w:tplc="A522BB52">
      <w:numFmt w:val="decimal"/>
      <w:lvlText w:val=""/>
      <w:lvlJc w:val="left"/>
    </w:lvl>
    <w:lvl w:ilvl="8" w:tplc="AA389F60">
      <w:numFmt w:val="decimal"/>
      <w:lvlText w:val=""/>
      <w:lvlJc w:val="left"/>
    </w:lvl>
  </w:abstractNum>
  <w:abstractNum w:abstractNumId="7" w15:restartNumberingAfterBreak="0">
    <w:nsid w:val="334C1641"/>
    <w:multiLevelType w:val="multilevel"/>
    <w:tmpl w:val="FCD2C434"/>
    <w:lvl w:ilvl="0">
      <w:start w:val="1"/>
      <w:numFmt w:val="decimal"/>
      <w:lvlText w:val="%1."/>
      <w:lvlJc w:val="left"/>
      <w:pPr>
        <w:ind w:left="982" w:hanging="722"/>
        <w:jc w:val="left"/>
      </w:pPr>
      <w:rPr>
        <w:rFonts w:ascii="Arial" w:eastAsia="Arial" w:hAnsi="Arial" w:cs="Arial" w:hint="default"/>
        <w:b/>
        <w:bCs/>
        <w:i w:val="0"/>
        <w:iCs w:val="0"/>
        <w:color w:val="365F91"/>
        <w:spacing w:val="0"/>
        <w:w w:val="100"/>
        <w:sz w:val="24"/>
        <w:szCs w:val="24"/>
        <w:lang w:val="es-ES" w:eastAsia="en-US" w:bidi="ar-SA"/>
      </w:rPr>
    </w:lvl>
    <w:lvl w:ilvl="1">
      <w:start w:val="1"/>
      <w:numFmt w:val="decimal"/>
      <w:lvlText w:val="%1.%2."/>
      <w:lvlJc w:val="left"/>
      <w:pPr>
        <w:ind w:left="982" w:hanging="722"/>
        <w:jc w:val="left"/>
      </w:pPr>
      <w:rPr>
        <w:rFonts w:hint="default"/>
        <w:spacing w:val="0"/>
        <w:w w:val="100"/>
        <w:lang w:val="es-ES" w:eastAsia="en-US" w:bidi="ar-SA"/>
      </w:rPr>
    </w:lvl>
    <w:lvl w:ilvl="2">
      <w:numFmt w:val="bullet"/>
      <w:lvlText w:val="●"/>
      <w:lvlJc w:val="left"/>
      <w:pPr>
        <w:ind w:left="988" w:hanging="722"/>
      </w:pPr>
      <w:rPr>
        <w:rFonts w:ascii="Tahoma" w:eastAsia="Tahoma" w:hAnsi="Tahoma" w:cs="Tahoma" w:hint="default"/>
        <w:b w:val="0"/>
        <w:bCs w:val="0"/>
        <w:i w:val="0"/>
        <w:iCs w:val="0"/>
        <w:spacing w:val="0"/>
        <w:w w:val="100"/>
        <w:sz w:val="24"/>
        <w:szCs w:val="24"/>
        <w:lang w:val="es-ES" w:eastAsia="en-US" w:bidi="ar-SA"/>
      </w:rPr>
    </w:lvl>
    <w:lvl w:ilvl="3">
      <w:numFmt w:val="bullet"/>
      <w:lvlText w:val="o"/>
      <w:lvlJc w:val="left"/>
      <w:pPr>
        <w:ind w:left="1708" w:hanging="722"/>
      </w:pPr>
      <w:rPr>
        <w:rFonts w:ascii="Courier New" w:eastAsia="Courier New" w:hAnsi="Courier New" w:cs="Courier New" w:hint="default"/>
        <w:b w:val="0"/>
        <w:bCs w:val="0"/>
        <w:i w:val="0"/>
        <w:iCs w:val="0"/>
        <w:spacing w:val="0"/>
        <w:w w:val="100"/>
        <w:sz w:val="24"/>
        <w:szCs w:val="24"/>
        <w:lang w:val="es-ES" w:eastAsia="en-US" w:bidi="ar-SA"/>
      </w:rPr>
    </w:lvl>
    <w:lvl w:ilvl="4">
      <w:numFmt w:val="bullet"/>
      <w:lvlText w:val="•"/>
      <w:lvlJc w:val="left"/>
      <w:pPr>
        <w:ind w:left="3615" w:hanging="722"/>
      </w:pPr>
      <w:rPr>
        <w:rFonts w:hint="default"/>
        <w:lang w:val="es-ES" w:eastAsia="en-US" w:bidi="ar-SA"/>
      </w:rPr>
    </w:lvl>
    <w:lvl w:ilvl="5">
      <w:numFmt w:val="bullet"/>
      <w:lvlText w:val="•"/>
      <w:lvlJc w:val="left"/>
      <w:pPr>
        <w:ind w:left="4572" w:hanging="722"/>
      </w:pPr>
      <w:rPr>
        <w:rFonts w:hint="default"/>
        <w:lang w:val="es-ES" w:eastAsia="en-US" w:bidi="ar-SA"/>
      </w:rPr>
    </w:lvl>
    <w:lvl w:ilvl="6">
      <w:numFmt w:val="bullet"/>
      <w:lvlText w:val="•"/>
      <w:lvlJc w:val="left"/>
      <w:pPr>
        <w:ind w:left="5530" w:hanging="722"/>
      </w:pPr>
      <w:rPr>
        <w:rFonts w:hint="default"/>
        <w:lang w:val="es-ES" w:eastAsia="en-US" w:bidi="ar-SA"/>
      </w:rPr>
    </w:lvl>
    <w:lvl w:ilvl="7">
      <w:numFmt w:val="bullet"/>
      <w:lvlText w:val="•"/>
      <w:lvlJc w:val="left"/>
      <w:pPr>
        <w:ind w:left="6487" w:hanging="722"/>
      </w:pPr>
      <w:rPr>
        <w:rFonts w:hint="default"/>
        <w:lang w:val="es-ES" w:eastAsia="en-US" w:bidi="ar-SA"/>
      </w:rPr>
    </w:lvl>
    <w:lvl w:ilvl="8">
      <w:numFmt w:val="bullet"/>
      <w:lvlText w:val="•"/>
      <w:lvlJc w:val="left"/>
      <w:pPr>
        <w:ind w:left="7445" w:hanging="722"/>
      </w:pPr>
      <w:rPr>
        <w:rFonts w:hint="default"/>
        <w:lang w:val="es-ES" w:eastAsia="en-US" w:bidi="ar-SA"/>
      </w:rPr>
    </w:lvl>
  </w:abstractNum>
  <w:abstractNum w:abstractNumId="8" w15:restartNumberingAfterBreak="0">
    <w:nsid w:val="348D3212"/>
    <w:multiLevelType w:val="hybridMultilevel"/>
    <w:tmpl w:val="4E0A6944"/>
    <w:lvl w:ilvl="0" w:tplc="D67E447A">
      <w:numFmt w:val="bullet"/>
      <w:lvlText w:val="○"/>
      <w:lvlJc w:val="left"/>
      <w:pPr>
        <w:ind w:left="1702" w:hanging="360"/>
      </w:pPr>
      <w:rPr>
        <w:rFonts w:ascii="Tahoma" w:eastAsia="Tahoma" w:hAnsi="Tahoma" w:cs="Tahoma" w:hint="default"/>
        <w:spacing w:val="0"/>
        <w:w w:val="100"/>
        <w:lang w:val="es-ES" w:eastAsia="en-US" w:bidi="ar-SA"/>
      </w:rPr>
    </w:lvl>
    <w:lvl w:ilvl="1" w:tplc="745C770C">
      <w:numFmt w:val="bullet"/>
      <w:lvlText w:val="•"/>
      <w:lvlJc w:val="left"/>
      <w:pPr>
        <w:ind w:left="2466" w:hanging="360"/>
      </w:pPr>
      <w:rPr>
        <w:rFonts w:hint="default"/>
        <w:lang w:val="es-ES" w:eastAsia="en-US" w:bidi="ar-SA"/>
      </w:rPr>
    </w:lvl>
    <w:lvl w:ilvl="2" w:tplc="A3C0982E">
      <w:numFmt w:val="bullet"/>
      <w:lvlText w:val="•"/>
      <w:lvlJc w:val="left"/>
      <w:pPr>
        <w:ind w:left="3232" w:hanging="360"/>
      </w:pPr>
      <w:rPr>
        <w:rFonts w:hint="default"/>
        <w:lang w:val="es-ES" w:eastAsia="en-US" w:bidi="ar-SA"/>
      </w:rPr>
    </w:lvl>
    <w:lvl w:ilvl="3" w:tplc="82E4D43C">
      <w:numFmt w:val="bullet"/>
      <w:lvlText w:val="•"/>
      <w:lvlJc w:val="left"/>
      <w:pPr>
        <w:ind w:left="3998" w:hanging="360"/>
      </w:pPr>
      <w:rPr>
        <w:rFonts w:hint="default"/>
        <w:lang w:val="es-ES" w:eastAsia="en-US" w:bidi="ar-SA"/>
      </w:rPr>
    </w:lvl>
    <w:lvl w:ilvl="4" w:tplc="8856BB14">
      <w:numFmt w:val="bullet"/>
      <w:lvlText w:val="•"/>
      <w:lvlJc w:val="left"/>
      <w:pPr>
        <w:ind w:left="4764" w:hanging="360"/>
      </w:pPr>
      <w:rPr>
        <w:rFonts w:hint="default"/>
        <w:lang w:val="es-ES" w:eastAsia="en-US" w:bidi="ar-SA"/>
      </w:rPr>
    </w:lvl>
    <w:lvl w:ilvl="5" w:tplc="A8069146">
      <w:numFmt w:val="bullet"/>
      <w:lvlText w:val="•"/>
      <w:lvlJc w:val="left"/>
      <w:pPr>
        <w:ind w:left="5530" w:hanging="360"/>
      </w:pPr>
      <w:rPr>
        <w:rFonts w:hint="default"/>
        <w:lang w:val="es-ES" w:eastAsia="en-US" w:bidi="ar-SA"/>
      </w:rPr>
    </w:lvl>
    <w:lvl w:ilvl="6" w:tplc="954E3C5E">
      <w:numFmt w:val="bullet"/>
      <w:lvlText w:val="•"/>
      <w:lvlJc w:val="left"/>
      <w:pPr>
        <w:ind w:left="6296" w:hanging="360"/>
      </w:pPr>
      <w:rPr>
        <w:rFonts w:hint="default"/>
        <w:lang w:val="es-ES" w:eastAsia="en-US" w:bidi="ar-SA"/>
      </w:rPr>
    </w:lvl>
    <w:lvl w:ilvl="7" w:tplc="6AA0D9D8">
      <w:numFmt w:val="bullet"/>
      <w:lvlText w:val="•"/>
      <w:lvlJc w:val="left"/>
      <w:pPr>
        <w:ind w:left="7062" w:hanging="360"/>
      </w:pPr>
      <w:rPr>
        <w:rFonts w:hint="default"/>
        <w:lang w:val="es-ES" w:eastAsia="en-US" w:bidi="ar-SA"/>
      </w:rPr>
    </w:lvl>
    <w:lvl w:ilvl="8" w:tplc="CF5EC640">
      <w:numFmt w:val="bullet"/>
      <w:lvlText w:val="•"/>
      <w:lvlJc w:val="left"/>
      <w:pPr>
        <w:ind w:left="7828" w:hanging="360"/>
      </w:pPr>
      <w:rPr>
        <w:rFonts w:hint="default"/>
        <w:lang w:val="es-ES" w:eastAsia="en-US" w:bidi="ar-SA"/>
      </w:rPr>
    </w:lvl>
  </w:abstractNum>
  <w:abstractNum w:abstractNumId="9" w15:restartNumberingAfterBreak="0">
    <w:nsid w:val="3E6F57A3"/>
    <w:multiLevelType w:val="hybridMultilevel"/>
    <w:tmpl w:val="AFB41980"/>
    <w:lvl w:ilvl="0" w:tplc="CAA6FF04">
      <w:numFmt w:val="bullet"/>
      <w:lvlText w:val="●"/>
      <w:lvlJc w:val="left"/>
      <w:pPr>
        <w:ind w:left="982" w:hanging="360"/>
      </w:pPr>
      <w:rPr>
        <w:rFonts w:ascii="Tahoma" w:eastAsia="Tahoma" w:hAnsi="Tahoma" w:cs="Tahoma" w:hint="default"/>
        <w:b w:val="0"/>
        <w:bCs w:val="0"/>
        <w:i w:val="0"/>
        <w:iCs w:val="0"/>
        <w:spacing w:val="0"/>
        <w:w w:val="100"/>
        <w:sz w:val="24"/>
        <w:szCs w:val="24"/>
        <w:lang w:val="es-ES" w:eastAsia="en-US" w:bidi="ar-SA"/>
      </w:rPr>
    </w:lvl>
    <w:lvl w:ilvl="1" w:tplc="EE024A40">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2" w:tplc="F0D2569C">
      <w:numFmt w:val="bullet"/>
      <w:lvlText w:val="•"/>
      <w:lvlJc w:val="left"/>
      <w:pPr>
        <w:ind w:left="2551" w:hanging="360"/>
      </w:pPr>
      <w:rPr>
        <w:rFonts w:hint="default"/>
        <w:lang w:val="es-ES" w:eastAsia="en-US" w:bidi="ar-SA"/>
      </w:rPr>
    </w:lvl>
    <w:lvl w:ilvl="3" w:tplc="39DC10E4">
      <w:numFmt w:val="bullet"/>
      <w:lvlText w:val="•"/>
      <w:lvlJc w:val="left"/>
      <w:pPr>
        <w:ind w:left="3402" w:hanging="360"/>
      </w:pPr>
      <w:rPr>
        <w:rFonts w:hint="default"/>
        <w:lang w:val="es-ES" w:eastAsia="en-US" w:bidi="ar-SA"/>
      </w:rPr>
    </w:lvl>
    <w:lvl w:ilvl="4" w:tplc="78167F40">
      <w:numFmt w:val="bullet"/>
      <w:lvlText w:val="•"/>
      <w:lvlJc w:val="left"/>
      <w:pPr>
        <w:ind w:left="4253" w:hanging="360"/>
      </w:pPr>
      <w:rPr>
        <w:rFonts w:hint="default"/>
        <w:lang w:val="es-ES" w:eastAsia="en-US" w:bidi="ar-SA"/>
      </w:rPr>
    </w:lvl>
    <w:lvl w:ilvl="5" w:tplc="27BCB7F0">
      <w:numFmt w:val="bullet"/>
      <w:lvlText w:val="•"/>
      <w:lvlJc w:val="left"/>
      <w:pPr>
        <w:ind w:left="5104" w:hanging="360"/>
      </w:pPr>
      <w:rPr>
        <w:rFonts w:hint="default"/>
        <w:lang w:val="es-ES" w:eastAsia="en-US" w:bidi="ar-SA"/>
      </w:rPr>
    </w:lvl>
    <w:lvl w:ilvl="6" w:tplc="211EFCCE">
      <w:numFmt w:val="bullet"/>
      <w:lvlText w:val="•"/>
      <w:lvlJc w:val="left"/>
      <w:pPr>
        <w:ind w:left="5955" w:hanging="360"/>
      </w:pPr>
      <w:rPr>
        <w:rFonts w:hint="default"/>
        <w:lang w:val="es-ES" w:eastAsia="en-US" w:bidi="ar-SA"/>
      </w:rPr>
    </w:lvl>
    <w:lvl w:ilvl="7" w:tplc="357E91B4">
      <w:numFmt w:val="bullet"/>
      <w:lvlText w:val="•"/>
      <w:lvlJc w:val="left"/>
      <w:pPr>
        <w:ind w:left="6806" w:hanging="360"/>
      </w:pPr>
      <w:rPr>
        <w:rFonts w:hint="default"/>
        <w:lang w:val="es-ES" w:eastAsia="en-US" w:bidi="ar-SA"/>
      </w:rPr>
    </w:lvl>
    <w:lvl w:ilvl="8" w:tplc="52282AD2">
      <w:numFmt w:val="bullet"/>
      <w:lvlText w:val="•"/>
      <w:lvlJc w:val="left"/>
      <w:pPr>
        <w:ind w:left="7657" w:hanging="360"/>
      </w:pPr>
      <w:rPr>
        <w:rFonts w:hint="default"/>
        <w:lang w:val="es-ES" w:eastAsia="en-US" w:bidi="ar-SA"/>
      </w:rPr>
    </w:lvl>
  </w:abstractNum>
  <w:abstractNum w:abstractNumId="10" w15:restartNumberingAfterBreak="0">
    <w:nsid w:val="443275A6"/>
    <w:multiLevelType w:val="hybridMultilevel"/>
    <w:tmpl w:val="3F4CBFA2"/>
    <w:lvl w:ilvl="0" w:tplc="524203F6">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62B6413C">
      <w:numFmt w:val="bullet"/>
      <w:lvlText w:val="•"/>
      <w:lvlJc w:val="left"/>
      <w:pPr>
        <w:ind w:left="2466" w:hanging="360"/>
      </w:pPr>
      <w:rPr>
        <w:rFonts w:hint="default"/>
        <w:lang w:val="es-ES" w:eastAsia="en-US" w:bidi="ar-SA"/>
      </w:rPr>
    </w:lvl>
    <w:lvl w:ilvl="2" w:tplc="1090CF5E">
      <w:numFmt w:val="bullet"/>
      <w:lvlText w:val="•"/>
      <w:lvlJc w:val="left"/>
      <w:pPr>
        <w:ind w:left="3232" w:hanging="360"/>
      </w:pPr>
      <w:rPr>
        <w:rFonts w:hint="default"/>
        <w:lang w:val="es-ES" w:eastAsia="en-US" w:bidi="ar-SA"/>
      </w:rPr>
    </w:lvl>
    <w:lvl w:ilvl="3" w:tplc="E1E22F02">
      <w:numFmt w:val="bullet"/>
      <w:lvlText w:val="•"/>
      <w:lvlJc w:val="left"/>
      <w:pPr>
        <w:ind w:left="3998" w:hanging="360"/>
      </w:pPr>
      <w:rPr>
        <w:rFonts w:hint="default"/>
        <w:lang w:val="es-ES" w:eastAsia="en-US" w:bidi="ar-SA"/>
      </w:rPr>
    </w:lvl>
    <w:lvl w:ilvl="4" w:tplc="C0EC9FFC">
      <w:numFmt w:val="bullet"/>
      <w:lvlText w:val="•"/>
      <w:lvlJc w:val="left"/>
      <w:pPr>
        <w:ind w:left="4764" w:hanging="360"/>
      </w:pPr>
      <w:rPr>
        <w:rFonts w:hint="default"/>
        <w:lang w:val="es-ES" w:eastAsia="en-US" w:bidi="ar-SA"/>
      </w:rPr>
    </w:lvl>
    <w:lvl w:ilvl="5" w:tplc="FAC26C38">
      <w:numFmt w:val="bullet"/>
      <w:lvlText w:val="•"/>
      <w:lvlJc w:val="left"/>
      <w:pPr>
        <w:ind w:left="5530" w:hanging="360"/>
      </w:pPr>
      <w:rPr>
        <w:rFonts w:hint="default"/>
        <w:lang w:val="es-ES" w:eastAsia="en-US" w:bidi="ar-SA"/>
      </w:rPr>
    </w:lvl>
    <w:lvl w:ilvl="6" w:tplc="3F0C0A92">
      <w:numFmt w:val="bullet"/>
      <w:lvlText w:val="•"/>
      <w:lvlJc w:val="left"/>
      <w:pPr>
        <w:ind w:left="6296" w:hanging="360"/>
      </w:pPr>
      <w:rPr>
        <w:rFonts w:hint="default"/>
        <w:lang w:val="es-ES" w:eastAsia="en-US" w:bidi="ar-SA"/>
      </w:rPr>
    </w:lvl>
    <w:lvl w:ilvl="7" w:tplc="D9E0EB00">
      <w:numFmt w:val="bullet"/>
      <w:lvlText w:val="•"/>
      <w:lvlJc w:val="left"/>
      <w:pPr>
        <w:ind w:left="7062" w:hanging="360"/>
      </w:pPr>
      <w:rPr>
        <w:rFonts w:hint="default"/>
        <w:lang w:val="es-ES" w:eastAsia="en-US" w:bidi="ar-SA"/>
      </w:rPr>
    </w:lvl>
    <w:lvl w:ilvl="8" w:tplc="15AEF33E">
      <w:numFmt w:val="bullet"/>
      <w:lvlText w:val="•"/>
      <w:lvlJc w:val="left"/>
      <w:pPr>
        <w:ind w:left="7828" w:hanging="360"/>
      </w:pPr>
      <w:rPr>
        <w:rFonts w:hint="default"/>
        <w:lang w:val="es-ES" w:eastAsia="en-US" w:bidi="ar-SA"/>
      </w:rPr>
    </w:lvl>
  </w:abstractNum>
  <w:abstractNum w:abstractNumId="11" w15:restartNumberingAfterBreak="0">
    <w:nsid w:val="46737431"/>
    <w:multiLevelType w:val="hybridMultilevel"/>
    <w:tmpl w:val="91142A08"/>
    <w:lvl w:ilvl="0" w:tplc="BB846E6C">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BF06E7E8">
      <w:numFmt w:val="bullet"/>
      <w:lvlText w:val="•"/>
      <w:lvlJc w:val="left"/>
      <w:pPr>
        <w:ind w:left="2466" w:hanging="360"/>
      </w:pPr>
      <w:rPr>
        <w:rFonts w:hint="default"/>
        <w:lang w:val="es-ES" w:eastAsia="en-US" w:bidi="ar-SA"/>
      </w:rPr>
    </w:lvl>
    <w:lvl w:ilvl="2" w:tplc="2D080C8E">
      <w:numFmt w:val="bullet"/>
      <w:lvlText w:val="•"/>
      <w:lvlJc w:val="left"/>
      <w:pPr>
        <w:ind w:left="3232" w:hanging="360"/>
      </w:pPr>
      <w:rPr>
        <w:rFonts w:hint="default"/>
        <w:lang w:val="es-ES" w:eastAsia="en-US" w:bidi="ar-SA"/>
      </w:rPr>
    </w:lvl>
    <w:lvl w:ilvl="3" w:tplc="23362BF6">
      <w:numFmt w:val="bullet"/>
      <w:lvlText w:val="•"/>
      <w:lvlJc w:val="left"/>
      <w:pPr>
        <w:ind w:left="3998" w:hanging="360"/>
      </w:pPr>
      <w:rPr>
        <w:rFonts w:hint="default"/>
        <w:lang w:val="es-ES" w:eastAsia="en-US" w:bidi="ar-SA"/>
      </w:rPr>
    </w:lvl>
    <w:lvl w:ilvl="4" w:tplc="0030AFA6">
      <w:numFmt w:val="bullet"/>
      <w:lvlText w:val="•"/>
      <w:lvlJc w:val="left"/>
      <w:pPr>
        <w:ind w:left="4764" w:hanging="360"/>
      </w:pPr>
      <w:rPr>
        <w:rFonts w:hint="default"/>
        <w:lang w:val="es-ES" w:eastAsia="en-US" w:bidi="ar-SA"/>
      </w:rPr>
    </w:lvl>
    <w:lvl w:ilvl="5" w:tplc="02BADC76">
      <w:numFmt w:val="bullet"/>
      <w:lvlText w:val="•"/>
      <w:lvlJc w:val="left"/>
      <w:pPr>
        <w:ind w:left="5530" w:hanging="360"/>
      </w:pPr>
      <w:rPr>
        <w:rFonts w:hint="default"/>
        <w:lang w:val="es-ES" w:eastAsia="en-US" w:bidi="ar-SA"/>
      </w:rPr>
    </w:lvl>
    <w:lvl w:ilvl="6" w:tplc="2CF2A33A">
      <w:numFmt w:val="bullet"/>
      <w:lvlText w:val="•"/>
      <w:lvlJc w:val="left"/>
      <w:pPr>
        <w:ind w:left="6296" w:hanging="360"/>
      </w:pPr>
      <w:rPr>
        <w:rFonts w:hint="default"/>
        <w:lang w:val="es-ES" w:eastAsia="en-US" w:bidi="ar-SA"/>
      </w:rPr>
    </w:lvl>
    <w:lvl w:ilvl="7" w:tplc="9AAC5FE8">
      <w:numFmt w:val="bullet"/>
      <w:lvlText w:val="•"/>
      <w:lvlJc w:val="left"/>
      <w:pPr>
        <w:ind w:left="7062" w:hanging="360"/>
      </w:pPr>
      <w:rPr>
        <w:rFonts w:hint="default"/>
        <w:lang w:val="es-ES" w:eastAsia="en-US" w:bidi="ar-SA"/>
      </w:rPr>
    </w:lvl>
    <w:lvl w:ilvl="8" w:tplc="DB865AE4">
      <w:numFmt w:val="bullet"/>
      <w:lvlText w:val="•"/>
      <w:lvlJc w:val="left"/>
      <w:pPr>
        <w:ind w:left="7828" w:hanging="360"/>
      </w:pPr>
      <w:rPr>
        <w:rFonts w:hint="default"/>
        <w:lang w:val="es-ES" w:eastAsia="en-US" w:bidi="ar-SA"/>
      </w:rPr>
    </w:lvl>
  </w:abstractNum>
  <w:abstractNum w:abstractNumId="12" w15:restartNumberingAfterBreak="0">
    <w:nsid w:val="4AAF6D30"/>
    <w:multiLevelType w:val="hybridMultilevel"/>
    <w:tmpl w:val="40C89F7C"/>
    <w:lvl w:ilvl="0" w:tplc="C66CB824">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EFE81D20">
      <w:numFmt w:val="bullet"/>
      <w:lvlText w:val="•"/>
      <w:lvlJc w:val="left"/>
      <w:pPr>
        <w:ind w:left="2466" w:hanging="360"/>
      </w:pPr>
      <w:rPr>
        <w:rFonts w:hint="default"/>
        <w:lang w:val="es-ES" w:eastAsia="en-US" w:bidi="ar-SA"/>
      </w:rPr>
    </w:lvl>
    <w:lvl w:ilvl="2" w:tplc="BECA047E">
      <w:numFmt w:val="bullet"/>
      <w:lvlText w:val="•"/>
      <w:lvlJc w:val="left"/>
      <w:pPr>
        <w:ind w:left="3232" w:hanging="360"/>
      </w:pPr>
      <w:rPr>
        <w:rFonts w:hint="default"/>
        <w:lang w:val="es-ES" w:eastAsia="en-US" w:bidi="ar-SA"/>
      </w:rPr>
    </w:lvl>
    <w:lvl w:ilvl="3" w:tplc="BC6E456A">
      <w:numFmt w:val="bullet"/>
      <w:lvlText w:val="•"/>
      <w:lvlJc w:val="left"/>
      <w:pPr>
        <w:ind w:left="3998" w:hanging="360"/>
      </w:pPr>
      <w:rPr>
        <w:rFonts w:hint="default"/>
        <w:lang w:val="es-ES" w:eastAsia="en-US" w:bidi="ar-SA"/>
      </w:rPr>
    </w:lvl>
    <w:lvl w:ilvl="4" w:tplc="5F10873E">
      <w:numFmt w:val="bullet"/>
      <w:lvlText w:val="•"/>
      <w:lvlJc w:val="left"/>
      <w:pPr>
        <w:ind w:left="4764" w:hanging="360"/>
      </w:pPr>
      <w:rPr>
        <w:rFonts w:hint="default"/>
        <w:lang w:val="es-ES" w:eastAsia="en-US" w:bidi="ar-SA"/>
      </w:rPr>
    </w:lvl>
    <w:lvl w:ilvl="5" w:tplc="E2624A18">
      <w:numFmt w:val="bullet"/>
      <w:lvlText w:val="•"/>
      <w:lvlJc w:val="left"/>
      <w:pPr>
        <w:ind w:left="5530" w:hanging="360"/>
      </w:pPr>
      <w:rPr>
        <w:rFonts w:hint="default"/>
        <w:lang w:val="es-ES" w:eastAsia="en-US" w:bidi="ar-SA"/>
      </w:rPr>
    </w:lvl>
    <w:lvl w:ilvl="6" w:tplc="E1A2B3BE">
      <w:numFmt w:val="bullet"/>
      <w:lvlText w:val="•"/>
      <w:lvlJc w:val="left"/>
      <w:pPr>
        <w:ind w:left="6296" w:hanging="360"/>
      </w:pPr>
      <w:rPr>
        <w:rFonts w:hint="default"/>
        <w:lang w:val="es-ES" w:eastAsia="en-US" w:bidi="ar-SA"/>
      </w:rPr>
    </w:lvl>
    <w:lvl w:ilvl="7" w:tplc="1E064444">
      <w:numFmt w:val="bullet"/>
      <w:lvlText w:val="•"/>
      <w:lvlJc w:val="left"/>
      <w:pPr>
        <w:ind w:left="7062" w:hanging="360"/>
      </w:pPr>
      <w:rPr>
        <w:rFonts w:hint="default"/>
        <w:lang w:val="es-ES" w:eastAsia="en-US" w:bidi="ar-SA"/>
      </w:rPr>
    </w:lvl>
    <w:lvl w:ilvl="8" w:tplc="707A58EE">
      <w:numFmt w:val="bullet"/>
      <w:lvlText w:val="•"/>
      <w:lvlJc w:val="left"/>
      <w:pPr>
        <w:ind w:left="7828" w:hanging="360"/>
      </w:pPr>
      <w:rPr>
        <w:rFonts w:hint="default"/>
        <w:lang w:val="es-ES" w:eastAsia="en-US" w:bidi="ar-SA"/>
      </w:rPr>
    </w:lvl>
  </w:abstractNum>
  <w:abstractNum w:abstractNumId="13" w15:restartNumberingAfterBreak="0">
    <w:nsid w:val="4C4A7A3C"/>
    <w:multiLevelType w:val="hybridMultilevel"/>
    <w:tmpl w:val="50CE3E4C"/>
    <w:lvl w:ilvl="0" w:tplc="40FC75C0">
      <w:numFmt w:val="bullet"/>
      <w:lvlText w:val="●"/>
      <w:lvlJc w:val="left"/>
      <w:pPr>
        <w:ind w:left="978" w:hanging="360"/>
      </w:pPr>
      <w:rPr>
        <w:rFonts w:ascii="Tahoma" w:eastAsia="Tahoma" w:hAnsi="Tahoma" w:cs="Tahoma" w:hint="default"/>
        <w:b w:val="0"/>
        <w:bCs w:val="0"/>
        <w:i w:val="0"/>
        <w:iCs w:val="0"/>
        <w:spacing w:val="0"/>
        <w:w w:val="100"/>
        <w:sz w:val="24"/>
        <w:szCs w:val="24"/>
        <w:lang w:val="es-ES" w:eastAsia="en-US" w:bidi="ar-SA"/>
      </w:rPr>
    </w:lvl>
    <w:lvl w:ilvl="1" w:tplc="E6142FD2">
      <w:numFmt w:val="bullet"/>
      <w:lvlText w:val="•"/>
      <w:lvlJc w:val="left"/>
      <w:pPr>
        <w:ind w:left="1818" w:hanging="360"/>
      </w:pPr>
      <w:rPr>
        <w:rFonts w:hint="default"/>
        <w:lang w:val="es-ES" w:eastAsia="en-US" w:bidi="ar-SA"/>
      </w:rPr>
    </w:lvl>
    <w:lvl w:ilvl="2" w:tplc="F0BCF4AC">
      <w:numFmt w:val="bullet"/>
      <w:lvlText w:val="•"/>
      <w:lvlJc w:val="left"/>
      <w:pPr>
        <w:ind w:left="2656" w:hanging="360"/>
      </w:pPr>
      <w:rPr>
        <w:rFonts w:hint="default"/>
        <w:lang w:val="es-ES" w:eastAsia="en-US" w:bidi="ar-SA"/>
      </w:rPr>
    </w:lvl>
    <w:lvl w:ilvl="3" w:tplc="09BA60AA">
      <w:numFmt w:val="bullet"/>
      <w:lvlText w:val="•"/>
      <w:lvlJc w:val="left"/>
      <w:pPr>
        <w:ind w:left="3494" w:hanging="360"/>
      </w:pPr>
      <w:rPr>
        <w:rFonts w:hint="default"/>
        <w:lang w:val="es-ES" w:eastAsia="en-US" w:bidi="ar-SA"/>
      </w:rPr>
    </w:lvl>
    <w:lvl w:ilvl="4" w:tplc="DF207720">
      <w:numFmt w:val="bullet"/>
      <w:lvlText w:val="•"/>
      <w:lvlJc w:val="left"/>
      <w:pPr>
        <w:ind w:left="4332" w:hanging="360"/>
      </w:pPr>
      <w:rPr>
        <w:rFonts w:hint="default"/>
        <w:lang w:val="es-ES" w:eastAsia="en-US" w:bidi="ar-SA"/>
      </w:rPr>
    </w:lvl>
    <w:lvl w:ilvl="5" w:tplc="9A007600">
      <w:numFmt w:val="bullet"/>
      <w:lvlText w:val="•"/>
      <w:lvlJc w:val="left"/>
      <w:pPr>
        <w:ind w:left="5170" w:hanging="360"/>
      </w:pPr>
      <w:rPr>
        <w:rFonts w:hint="default"/>
        <w:lang w:val="es-ES" w:eastAsia="en-US" w:bidi="ar-SA"/>
      </w:rPr>
    </w:lvl>
    <w:lvl w:ilvl="6" w:tplc="5D2A6C7E">
      <w:numFmt w:val="bullet"/>
      <w:lvlText w:val="•"/>
      <w:lvlJc w:val="left"/>
      <w:pPr>
        <w:ind w:left="6008" w:hanging="360"/>
      </w:pPr>
      <w:rPr>
        <w:rFonts w:hint="default"/>
        <w:lang w:val="es-ES" w:eastAsia="en-US" w:bidi="ar-SA"/>
      </w:rPr>
    </w:lvl>
    <w:lvl w:ilvl="7" w:tplc="9410CCDE">
      <w:numFmt w:val="bullet"/>
      <w:lvlText w:val="•"/>
      <w:lvlJc w:val="left"/>
      <w:pPr>
        <w:ind w:left="6846" w:hanging="360"/>
      </w:pPr>
      <w:rPr>
        <w:rFonts w:hint="default"/>
        <w:lang w:val="es-ES" w:eastAsia="en-US" w:bidi="ar-SA"/>
      </w:rPr>
    </w:lvl>
    <w:lvl w:ilvl="8" w:tplc="14208D96">
      <w:numFmt w:val="bullet"/>
      <w:lvlText w:val="•"/>
      <w:lvlJc w:val="left"/>
      <w:pPr>
        <w:ind w:left="7684" w:hanging="360"/>
      </w:pPr>
      <w:rPr>
        <w:rFonts w:hint="default"/>
        <w:lang w:val="es-ES" w:eastAsia="en-US" w:bidi="ar-SA"/>
      </w:rPr>
    </w:lvl>
  </w:abstractNum>
  <w:abstractNum w:abstractNumId="14" w15:restartNumberingAfterBreak="0">
    <w:nsid w:val="4FD8644C"/>
    <w:multiLevelType w:val="hybridMultilevel"/>
    <w:tmpl w:val="E88E1B16"/>
    <w:lvl w:ilvl="0" w:tplc="96363B38">
      <w:start w:val="1"/>
      <w:numFmt w:val="decimal"/>
      <w:lvlText w:val="%1."/>
      <w:lvlJc w:val="left"/>
      <w:pPr>
        <w:ind w:left="720" w:hanging="360"/>
      </w:pPr>
    </w:lvl>
    <w:lvl w:ilvl="1" w:tplc="542A4A8A">
      <w:numFmt w:val="decimal"/>
      <w:lvlText w:val=""/>
      <w:lvlJc w:val="left"/>
    </w:lvl>
    <w:lvl w:ilvl="2" w:tplc="1D7CA780">
      <w:numFmt w:val="decimal"/>
      <w:lvlText w:val=""/>
      <w:lvlJc w:val="left"/>
    </w:lvl>
    <w:lvl w:ilvl="3" w:tplc="61D81DCE">
      <w:numFmt w:val="decimal"/>
      <w:lvlText w:val=""/>
      <w:lvlJc w:val="left"/>
    </w:lvl>
    <w:lvl w:ilvl="4" w:tplc="B86A5A78">
      <w:numFmt w:val="decimal"/>
      <w:lvlText w:val=""/>
      <w:lvlJc w:val="left"/>
    </w:lvl>
    <w:lvl w:ilvl="5" w:tplc="107254A2">
      <w:numFmt w:val="decimal"/>
      <w:lvlText w:val=""/>
      <w:lvlJc w:val="left"/>
    </w:lvl>
    <w:lvl w:ilvl="6" w:tplc="66BCA5D2">
      <w:numFmt w:val="decimal"/>
      <w:lvlText w:val=""/>
      <w:lvlJc w:val="left"/>
    </w:lvl>
    <w:lvl w:ilvl="7" w:tplc="0A56F30A">
      <w:numFmt w:val="decimal"/>
      <w:lvlText w:val=""/>
      <w:lvlJc w:val="left"/>
    </w:lvl>
    <w:lvl w:ilvl="8" w:tplc="599047FE">
      <w:numFmt w:val="decimal"/>
      <w:lvlText w:val=""/>
      <w:lvlJc w:val="left"/>
    </w:lvl>
  </w:abstractNum>
  <w:abstractNum w:abstractNumId="15" w15:restartNumberingAfterBreak="0">
    <w:nsid w:val="5AD67B06"/>
    <w:multiLevelType w:val="hybridMultilevel"/>
    <w:tmpl w:val="B596C280"/>
    <w:lvl w:ilvl="0" w:tplc="59326522">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2DB042F4">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2" w:tplc="E02ED9EE">
      <w:numFmt w:val="bullet"/>
      <w:lvlText w:val="•"/>
      <w:lvlJc w:val="left"/>
      <w:pPr>
        <w:ind w:left="3232" w:hanging="360"/>
      </w:pPr>
      <w:rPr>
        <w:rFonts w:hint="default"/>
        <w:lang w:val="es-ES" w:eastAsia="en-US" w:bidi="ar-SA"/>
      </w:rPr>
    </w:lvl>
    <w:lvl w:ilvl="3" w:tplc="FDE6E2D2">
      <w:numFmt w:val="bullet"/>
      <w:lvlText w:val="•"/>
      <w:lvlJc w:val="left"/>
      <w:pPr>
        <w:ind w:left="3998" w:hanging="360"/>
      </w:pPr>
      <w:rPr>
        <w:rFonts w:hint="default"/>
        <w:lang w:val="es-ES" w:eastAsia="en-US" w:bidi="ar-SA"/>
      </w:rPr>
    </w:lvl>
    <w:lvl w:ilvl="4" w:tplc="347E1EA0">
      <w:numFmt w:val="bullet"/>
      <w:lvlText w:val="•"/>
      <w:lvlJc w:val="left"/>
      <w:pPr>
        <w:ind w:left="4764" w:hanging="360"/>
      </w:pPr>
      <w:rPr>
        <w:rFonts w:hint="default"/>
        <w:lang w:val="es-ES" w:eastAsia="en-US" w:bidi="ar-SA"/>
      </w:rPr>
    </w:lvl>
    <w:lvl w:ilvl="5" w:tplc="4E8CDCC6">
      <w:numFmt w:val="bullet"/>
      <w:lvlText w:val="•"/>
      <w:lvlJc w:val="left"/>
      <w:pPr>
        <w:ind w:left="5530" w:hanging="360"/>
      </w:pPr>
      <w:rPr>
        <w:rFonts w:hint="default"/>
        <w:lang w:val="es-ES" w:eastAsia="en-US" w:bidi="ar-SA"/>
      </w:rPr>
    </w:lvl>
    <w:lvl w:ilvl="6" w:tplc="4952654E">
      <w:numFmt w:val="bullet"/>
      <w:lvlText w:val="•"/>
      <w:lvlJc w:val="left"/>
      <w:pPr>
        <w:ind w:left="6296" w:hanging="360"/>
      </w:pPr>
      <w:rPr>
        <w:rFonts w:hint="default"/>
        <w:lang w:val="es-ES" w:eastAsia="en-US" w:bidi="ar-SA"/>
      </w:rPr>
    </w:lvl>
    <w:lvl w:ilvl="7" w:tplc="DB78131A">
      <w:numFmt w:val="bullet"/>
      <w:lvlText w:val="•"/>
      <w:lvlJc w:val="left"/>
      <w:pPr>
        <w:ind w:left="7062" w:hanging="360"/>
      </w:pPr>
      <w:rPr>
        <w:rFonts w:hint="default"/>
        <w:lang w:val="es-ES" w:eastAsia="en-US" w:bidi="ar-SA"/>
      </w:rPr>
    </w:lvl>
    <w:lvl w:ilvl="8" w:tplc="48E26134">
      <w:numFmt w:val="bullet"/>
      <w:lvlText w:val="•"/>
      <w:lvlJc w:val="left"/>
      <w:pPr>
        <w:ind w:left="7828" w:hanging="360"/>
      </w:pPr>
      <w:rPr>
        <w:rFonts w:hint="default"/>
        <w:lang w:val="es-ES" w:eastAsia="en-US" w:bidi="ar-SA"/>
      </w:rPr>
    </w:lvl>
  </w:abstractNum>
  <w:abstractNum w:abstractNumId="16" w15:restartNumberingAfterBreak="0">
    <w:nsid w:val="5E9A7E09"/>
    <w:multiLevelType w:val="hybridMultilevel"/>
    <w:tmpl w:val="E64C745E"/>
    <w:lvl w:ilvl="0" w:tplc="BBB240FE">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BA12F3D0">
      <w:numFmt w:val="bullet"/>
      <w:lvlText w:val="•"/>
      <w:lvlJc w:val="left"/>
      <w:pPr>
        <w:ind w:left="2466" w:hanging="360"/>
      </w:pPr>
      <w:rPr>
        <w:rFonts w:hint="default"/>
        <w:lang w:val="es-ES" w:eastAsia="en-US" w:bidi="ar-SA"/>
      </w:rPr>
    </w:lvl>
    <w:lvl w:ilvl="2" w:tplc="06B8051E">
      <w:numFmt w:val="bullet"/>
      <w:lvlText w:val="•"/>
      <w:lvlJc w:val="left"/>
      <w:pPr>
        <w:ind w:left="3232" w:hanging="360"/>
      </w:pPr>
      <w:rPr>
        <w:rFonts w:hint="default"/>
        <w:lang w:val="es-ES" w:eastAsia="en-US" w:bidi="ar-SA"/>
      </w:rPr>
    </w:lvl>
    <w:lvl w:ilvl="3" w:tplc="88D01D98">
      <w:numFmt w:val="bullet"/>
      <w:lvlText w:val="•"/>
      <w:lvlJc w:val="left"/>
      <w:pPr>
        <w:ind w:left="3998" w:hanging="360"/>
      </w:pPr>
      <w:rPr>
        <w:rFonts w:hint="default"/>
        <w:lang w:val="es-ES" w:eastAsia="en-US" w:bidi="ar-SA"/>
      </w:rPr>
    </w:lvl>
    <w:lvl w:ilvl="4" w:tplc="AC06D0CE">
      <w:numFmt w:val="bullet"/>
      <w:lvlText w:val="•"/>
      <w:lvlJc w:val="left"/>
      <w:pPr>
        <w:ind w:left="4764" w:hanging="360"/>
      </w:pPr>
      <w:rPr>
        <w:rFonts w:hint="default"/>
        <w:lang w:val="es-ES" w:eastAsia="en-US" w:bidi="ar-SA"/>
      </w:rPr>
    </w:lvl>
    <w:lvl w:ilvl="5" w:tplc="0012F132">
      <w:numFmt w:val="bullet"/>
      <w:lvlText w:val="•"/>
      <w:lvlJc w:val="left"/>
      <w:pPr>
        <w:ind w:left="5530" w:hanging="360"/>
      </w:pPr>
      <w:rPr>
        <w:rFonts w:hint="default"/>
        <w:lang w:val="es-ES" w:eastAsia="en-US" w:bidi="ar-SA"/>
      </w:rPr>
    </w:lvl>
    <w:lvl w:ilvl="6" w:tplc="D5B4EB4C">
      <w:numFmt w:val="bullet"/>
      <w:lvlText w:val="•"/>
      <w:lvlJc w:val="left"/>
      <w:pPr>
        <w:ind w:left="6296" w:hanging="360"/>
      </w:pPr>
      <w:rPr>
        <w:rFonts w:hint="default"/>
        <w:lang w:val="es-ES" w:eastAsia="en-US" w:bidi="ar-SA"/>
      </w:rPr>
    </w:lvl>
    <w:lvl w:ilvl="7" w:tplc="7C18341E">
      <w:numFmt w:val="bullet"/>
      <w:lvlText w:val="•"/>
      <w:lvlJc w:val="left"/>
      <w:pPr>
        <w:ind w:left="7062" w:hanging="360"/>
      </w:pPr>
      <w:rPr>
        <w:rFonts w:hint="default"/>
        <w:lang w:val="es-ES" w:eastAsia="en-US" w:bidi="ar-SA"/>
      </w:rPr>
    </w:lvl>
    <w:lvl w:ilvl="8" w:tplc="D5B039DE">
      <w:numFmt w:val="bullet"/>
      <w:lvlText w:val="•"/>
      <w:lvlJc w:val="left"/>
      <w:pPr>
        <w:ind w:left="7828" w:hanging="360"/>
      </w:pPr>
      <w:rPr>
        <w:rFonts w:hint="default"/>
        <w:lang w:val="es-ES" w:eastAsia="en-US" w:bidi="ar-SA"/>
      </w:rPr>
    </w:lvl>
  </w:abstractNum>
  <w:abstractNum w:abstractNumId="17" w15:restartNumberingAfterBreak="0">
    <w:nsid w:val="644C10C8"/>
    <w:multiLevelType w:val="hybridMultilevel"/>
    <w:tmpl w:val="E84AF478"/>
    <w:lvl w:ilvl="0" w:tplc="46F8FA56">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7E2C0246">
      <w:numFmt w:val="bullet"/>
      <w:lvlText w:val="•"/>
      <w:lvlJc w:val="left"/>
      <w:pPr>
        <w:ind w:left="2466" w:hanging="360"/>
      </w:pPr>
      <w:rPr>
        <w:rFonts w:hint="default"/>
        <w:lang w:val="es-ES" w:eastAsia="en-US" w:bidi="ar-SA"/>
      </w:rPr>
    </w:lvl>
    <w:lvl w:ilvl="2" w:tplc="8C808BA4">
      <w:numFmt w:val="bullet"/>
      <w:lvlText w:val="•"/>
      <w:lvlJc w:val="left"/>
      <w:pPr>
        <w:ind w:left="3232" w:hanging="360"/>
      </w:pPr>
      <w:rPr>
        <w:rFonts w:hint="default"/>
        <w:lang w:val="es-ES" w:eastAsia="en-US" w:bidi="ar-SA"/>
      </w:rPr>
    </w:lvl>
    <w:lvl w:ilvl="3" w:tplc="A5100B10">
      <w:numFmt w:val="bullet"/>
      <w:lvlText w:val="•"/>
      <w:lvlJc w:val="left"/>
      <w:pPr>
        <w:ind w:left="3998" w:hanging="360"/>
      </w:pPr>
      <w:rPr>
        <w:rFonts w:hint="default"/>
        <w:lang w:val="es-ES" w:eastAsia="en-US" w:bidi="ar-SA"/>
      </w:rPr>
    </w:lvl>
    <w:lvl w:ilvl="4" w:tplc="CB46D2B2">
      <w:numFmt w:val="bullet"/>
      <w:lvlText w:val="•"/>
      <w:lvlJc w:val="left"/>
      <w:pPr>
        <w:ind w:left="4764" w:hanging="360"/>
      </w:pPr>
      <w:rPr>
        <w:rFonts w:hint="default"/>
        <w:lang w:val="es-ES" w:eastAsia="en-US" w:bidi="ar-SA"/>
      </w:rPr>
    </w:lvl>
    <w:lvl w:ilvl="5" w:tplc="7C703E20">
      <w:numFmt w:val="bullet"/>
      <w:lvlText w:val="•"/>
      <w:lvlJc w:val="left"/>
      <w:pPr>
        <w:ind w:left="5530" w:hanging="360"/>
      </w:pPr>
      <w:rPr>
        <w:rFonts w:hint="default"/>
        <w:lang w:val="es-ES" w:eastAsia="en-US" w:bidi="ar-SA"/>
      </w:rPr>
    </w:lvl>
    <w:lvl w:ilvl="6" w:tplc="D50828A4">
      <w:numFmt w:val="bullet"/>
      <w:lvlText w:val="•"/>
      <w:lvlJc w:val="left"/>
      <w:pPr>
        <w:ind w:left="6296" w:hanging="360"/>
      </w:pPr>
      <w:rPr>
        <w:rFonts w:hint="default"/>
        <w:lang w:val="es-ES" w:eastAsia="en-US" w:bidi="ar-SA"/>
      </w:rPr>
    </w:lvl>
    <w:lvl w:ilvl="7" w:tplc="8C02A746">
      <w:numFmt w:val="bullet"/>
      <w:lvlText w:val="•"/>
      <w:lvlJc w:val="left"/>
      <w:pPr>
        <w:ind w:left="7062" w:hanging="360"/>
      </w:pPr>
      <w:rPr>
        <w:rFonts w:hint="default"/>
        <w:lang w:val="es-ES" w:eastAsia="en-US" w:bidi="ar-SA"/>
      </w:rPr>
    </w:lvl>
    <w:lvl w:ilvl="8" w:tplc="CDEC72AC">
      <w:numFmt w:val="bullet"/>
      <w:lvlText w:val="•"/>
      <w:lvlJc w:val="left"/>
      <w:pPr>
        <w:ind w:left="7828" w:hanging="360"/>
      </w:pPr>
      <w:rPr>
        <w:rFonts w:hint="default"/>
        <w:lang w:val="es-ES" w:eastAsia="en-US" w:bidi="ar-SA"/>
      </w:rPr>
    </w:lvl>
  </w:abstractNum>
  <w:abstractNum w:abstractNumId="18" w15:restartNumberingAfterBreak="0">
    <w:nsid w:val="65CF7D74"/>
    <w:multiLevelType w:val="hybridMultilevel"/>
    <w:tmpl w:val="378C4F90"/>
    <w:lvl w:ilvl="0" w:tplc="D09A5726">
      <w:start w:val="1"/>
      <w:numFmt w:val="decimal"/>
      <w:lvlText w:val="%1."/>
      <w:lvlJc w:val="left"/>
      <w:pPr>
        <w:ind w:left="982" w:hanging="360"/>
        <w:jc w:val="left"/>
      </w:pPr>
      <w:rPr>
        <w:rFonts w:hint="default"/>
        <w:spacing w:val="0"/>
        <w:w w:val="98"/>
        <w:lang w:val="es-ES" w:eastAsia="en-US" w:bidi="ar-SA"/>
      </w:rPr>
    </w:lvl>
    <w:lvl w:ilvl="1" w:tplc="E4C0204E">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2" w:tplc="D7F44012">
      <w:numFmt w:val="bullet"/>
      <w:lvlText w:val="•"/>
      <w:lvlJc w:val="left"/>
      <w:pPr>
        <w:ind w:left="2551" w:hanging="360"/>
      </w:pPr>
      <w:rPr>
        <w:rFonts w:hint="default"/>
        <w:lang w:val="es-ES" w:eastAsia="en-US" w:bidi="ar-SA"/>
      </w:rPr>
    </w:lvl>
    <w:lvl w:ilvl="3" w:tplc="5EC882F8">
      <w:numFmt w:val="bullet"/>
      <w:lvlText w:val="•"/>
      <w:lvlJc w:val="left"/>
      <w:pPr>
        <w:ind w:left="3402" w:hanging="360"/>
      </w:pPr>
      <w:rPr>
        <w:rFonts w:hint="default"/>
        <w:lang w:val="es-ES" w:eastAsia="en-US" w:bidi="ar-SA"/>
      </w:rPr>
    </w:lvl>
    <w:lvl w:ilvl="4" w:tplc="0792C9A6">
      <w:numFmt w:val="bullet"/>
      <w:lvlText w:val="•"/>
      <w:lvlJc w:val="left"/>
      <w:pPr>
        <w:ind w:left="4253" w:hanging="360"/>
      </w:pPr>
      <w:rPr>
        <w:rFonts w:hint="default"/>
        <w:lang w:val="es-ES" w:eastAsia="en-US" w:bidi="ar-SA"/>
      </w:rPr>
    </w:lvl>
    <w:lvl w:ilvl="5" w:tplc="9184F5A8">
      <w:numFmt w:val="bullet"/>
      <w:lvlText w:val="•"/>
      <w:lvlJc w:val="left"/>
      <w:pPr>
        <w:ind w:left="5104" w:hanging="360"/>
      </w:pPr>
      <w:rPr>
        <w:rFonts w:hint="default"/>
        <w:lang w:val="es-ES" w:eastAsia="en-US" w:bidi="ar-SA"/>
      </w:rPr>
    </w:lvl>
    <w:lvl w:ilvl="6" w:tplc="F1165EB4">
      <w:numFmt w:val="bullet"/>
      <w:lvlText w:val="•"/>
      <w:lvlJc w:val="left"/>
      <w:pPr>
        <w:ind w:left="5955" w:hanging="360"/>
      </w:pPr>
      <w:rPr>
        <w:rFonts w:hint="default"/>
        <w:lang w:val="es-ES" w:eastAsia="en-US" w:bidi="ar-SA"/>
      </w:rPr>
    </w:lvl>
    <w:lvl w:ilvl="7" w:tplc="887C98B2">
      <w:numFmt w:val="bullet"/>
      <w:lvlText w:val="•"/>
      <w:lvlJc w:val="left"/>
      <w:pPr>
        <w:ind w:left="6806" w:hanging="360"/>
      </w:pPr>
      <w:rPr>
        <w:rFonts w:hint="default"/>
        <w:lang w:val="es-ES" w:eastAsia="en-US" w:bidi="ar-SA"/>
      </w:rPr>
    </w:lvl>
    <w:lvl w:ilvl="8" w:tplc="6804F86E">
      <w:numFmt w:val="bullet"/>
      <w:lvlText w:val="•"/>
      <w:lvlJc w:val="left"/>
      <w:pPr>
        <w:ind w:left="7657" w:hanging="360"/>
      </w:pPr>
      <w:rPr>
        <w:rFonts w:hint="default"/>
        <w:lang w:val="es-ES" w:eastAsia="en-US" w:bidi="ar-SA"/>
      </w:rPr>
    </w:lvl>
  </w:abstractNum>
  <w:abstractNum w:abstractNumId="19" w15:restartNumberingAfterBreak="0">
    <w:nsid w:val="6AA21D08"/>
    <w:multiLevelType w:val="hybridMultilevel"/>
    <w:tmpl w:val="F35A7604"/>
    <w:lvl w:ilvl="0" w:tplc="FDE02212">
      <w:numFmt w:val="bullet"/>
      <w:lvlText w:val="●"/>
      <w:lvlJc w:val="left"/>
      <w:pPr>
        <w:ind w:left="982" w:hanging="360"/>
      </w:pPr>
      <w:rPr>
        <w:rFonts w:ascii="Tahoma" w:eastAsia="Tahoma" w:hAnsi="Tahoma" w:cs="Tahoma" w:hint="default"/>
        <w:b w:val="0"/>
        <w:bCs w:val="0"/>
        <w:i w:val="0"/>
        <w:iCs w:val="0"/>
        <w:spacing w:val="0"/>
        <w:w w:val="100"/>
        <w:sz w:val="24"/>
        <w:szCs w:val="24"/>
        <w:lang w:val="es-ES" w:eastAsia="en-US" w:bidi="ar-SA"/>
      </w:rPr>
    </w:lvl>
    <w:lvl w:ilvl="1" w:tplc="70A4B1CE">
      <w:numFmt w:val="bullet"/>
      <w:lvlText w:val="•"/>
      <w:lvlJc w:val="left"/>
      <w:pPr>
        <w:ind w:left="1818" w:hanging="360"/>
      </w:pPr>
      <w:rPr>
        <w:rFonts w:hint="default"/>
        <w:lang w:val="es-ES" w:eastAsia="en-US" w:bidi="ar-SA"/>
      </w:rPr>
    </w:lvl>
    <w:lvl w:ilvl="2" w:tplc="E390C94E">
      <w:numFmt w:val="bullet"/>
      <w:lvlText w:val="•"/>
      <w:lvlJc w:val="left"/>
      <w:pPr>
        <w:ind w:left="2656" w:hanging="360"/>
      </w:pPr>
      <w:rPr>
        <w:rFonts w:hint="default"/>
        <w:lang w:val="es-ES" w:eastAsia="en-US" w:bidi="ar-SA"/>
      </w:rPr>
    </w:lvl>
    <w:lvl w:ilvl="3" w:tplc="6588AA9A">
      <w:numFmt w:val="bullet"/>
      <w:lvlText w:val="•"/>
      <w:lvlJc w:val="left"/>
      <w:pPr>
        <w:ind w:left="3494" w:hanging="360"/>
      </w:pPr>
      <w:rPr>
        <w:rFonts w:hint="default"/>
        <w:lang w:val="es-ES" w:eastAsia="en-US" w:bidi="ar-SA"/>
      </w:rPr>
    </w:lvl>
    <w:lvl w:ilvl="4" w:tplc="5CB2B484">
      <w:numFmt w:val="bullet"/>
      <w:lvlText w:val="•"/>
      <w:lvlJc w:val="left"/>
      <w:pPr>
        <w:ind w:left="4332" w:hanging="360"/>
      </w:pPr>
      <w:rPr>
        <w:rFonts w:hint="default"/>
        <w:lang w:val="es-ES" w:eastAsia="en-US" w:bidi="ar-SA"/>
      </w:rPr>
    </w:lvl>
    <w:lvl w:ilvl="5" w:tplc="B84CCC98">
      <w:numFmt w:val="bullet"/>
      <w:lvlText w:val="•"/>
      <w:lvlJc w:val="left"/>
      <w:pPr>
        <w:ind w:left="5170" w:hanging="360"/>
      </w:pPr>
      <w:rPr>
        <w:rFonts w:hint="default"/>
        <w:lang w:val="es-ES" w:eastAsia="en-US" w:bidi="ar-SA"/>
      </w:rPr>
    </w:lvl>
    <w:lvl w:ilvl="6" w:tplc="7D828BE8">
      <w:numFmt w:val="bullet"/>
      <w:lvlText w:val="•"/>
      <w:lvlJc w:val="left"/>
      <w:pPr>
        <w:ind w:left="6008" w:hanging="360"/>
      </w:pPr>
      <w:rPr>
        <w:rFonts w:hint="default"/>
        <w:lang w:val="es-ES" w:eastAsia="en-US" w:bidi="ar-SA"/>
      </w:rPr>
    </w:lvl>
    <w:lvl w:ilvl="7" w:tplc="AAC60C1E">
      <w:numFmt w:val="bullet"/>
      <w:lvlText w:val="•"/>
      <w:lvlJc w:val="left"/>
      <w:pPr>
        <w:ind w:left="6846" w:hanging="360"/>
      </w:pPr>
      <w:rPr>
        <w:rFonts w:hint="default"/>
        <w:lang w:val="es-ES" w:eastAsia="en-US" w:bidi="ar-SA"/>
      </w:rPr>
    </w:lvl>
    <w:lvl w:ilvl="8" w:tplc="5FF0D8AC">
      <w:numFmt w:val="bullet"/>
      <w:lvlText w:val="•"/>
      <w:lvlJc w:val="left"/>
      <w:pPr>
        <w:ind w:left="7684" w:hanging="360"/>
      </w:pPr>
      <w:rPr>
        <w:rFonts w:hint="default"/>
        <w:lang w:val="es-ES" w:eastAsia="en-US" w:bidi="ar-SA"/>
      </w:rPr>
    </w:lvl>
  </w:abstractNum>
  <w:abstractNum w:abstractNumId="20" w15:restartNumberingAfterBreak="0">
    <w:nsid w:val="763D4DE1"/>
    <w:multiLevelType w:val="hybridMultilevel"/>
    <w:tmpl w:val="11788A70"/>
    <w:lvl w:ilvl="0" w:tplc="52A4F4FE">
      <w:numFmt w:val="bullet"/>
      <w:lvlText w:val="○"/>
      <w:lvlJc w:val="left"/>
      <w:pPr>
        <w:ind w:left="1702" w:hanging="360"/>
      </w:pPr>
      <w:rPr>
        <w:rFonts w:ascii="Tahoma" w:eastAsia="Tahoma" w:hAnsi="Tahoma" w:cs="Tahoma" w:hint="default"/>
        <w:b w:val="0"/>
        <w:bCs w:val="0"/>
        <w:i w:val="0"/>
        <w:iCs w:val="0"/>
        <w:spacing w:val="0"/>
        <w:w w:val="100"/>
        <w:sz w:val="24"/>
        <w:szCs w:val="24"/>
        <w:lang w:val="es-ES" w:eastAsia="en-US" w:bidi="ar-SA"/>
      </w:rPr>
    </w:lvl>
    <w:lvl w:ilvl="1" w:tplc="64EE932A">
      <w:numFmt w:val="bullet"/>
      <w:lvlText w:val="•"/>
      <w:lvlJc w:val="left"/>
      <w:pPr>
        <w:ind w:left="2466" w:hanging="360"/>
      </w:pPr>
      <w:rPr>
        <w:rFonts w:hint="default"/>
        <w:lang w:val="es-ES" w:eastAsia="en-US" w:bidi="ar-SA"/>
      </w:rPr>
    </w:lvl>
    <w:lvl w:ilvl="2" w:tplc="4BD20444">
      <w:numFmt w:val="bullet"/>
      <w:lvlText w:val="•"/>
      <w:lvlJc w:val="left"/>
      <w:pPr>
        <w:ind w:left="3232" w:hanging="360"/>
      </w:pPr>
      <w:rPr>
        <w:rFonts w:hint="default"/>
        <w:lang w:val="es-ES" w:eastAsia="en-US" w:bidi="ar-SA"/>
      </w:rPr>
    </w:lvl>
    <w:lvl w:ilvl="3" w:tplc="E0B2B710">
      <w:numFmt w:val="bullet"/>
      <w:lvlText w:val="•"/>
      <w:lvlJc w:val="left"/>
      <w:pPr>
        <w:ind w:left="3998" w:hanging="360"/>
      </w:pPr>
      <w:rPr>
        <w:rFonts w:hint="default"/>
        <w:lang w:val="es-ES" w:eastAsia="en-US" w:bidi="ar-SA"/>
      </w:rPr>
    </w:lvl>
    <w:lvl w:ilvl="4" w:tplc="616ABDFA">
      <w:numFmt w:val="bullet"/>
      <w:lvlText w:val="•"/>
      <w:lvlJc w:val="left"/>
      <w:pPr>
        <w:ind w:left="4764" w:hanging="360"/>
      </w:pPr>
      <w:rPr>
        <w:rFonts w:hint="default"/>
        <w:lang w:val="es-ES" w:eastAsia="en-US" w:bidi="ar-SA"/>
      </w:rPr>
    </w:lvl>
    <w:lvl w:ilvl="5" w:tplc="9CC819D8">
      <w:numFmt w:val="bullet"/>
      <w:lvlText w:val="•"/>
      <w:lvlJc w:val="left"/>
      <w:pPr>
        <w:ind w:left="5530" w:hanging="360"/>
      </w:pPr>
      <w:rPr>
        <w:rFonts w:hint="default"/>
        <w:lang w:val="es-ES" w:eastAsia="en-US" w:bidi="ar-SA"/>
      </w:rPr>
    </w:lvl>
    <w:lvl w:ilvl="6" w:tplc="EFD8ED6A">
      <w:numFmt w:val="bullet"/>
      <w:lvlText w:val="•"/>
      <w:lvlJc w:val="left"/>
      <w:pPr>
        <w:ind w:left="6296" w:hanging="360"/>
      </w:pPr>
      <w:rPr>
        <w:rFonts w:hint="default"/>
        <w:lang w:val="es-ES" w:eastAsia="en-US" w:bidi="ar-SA"/>
      </w:rPr>
    </w:lvl>
    <w:lvl w:ilvl="7" w:tplc="A686EDA0">
      <w:numFmt w:val="bullet"/>
      <w:lvlText w:val="•"/>
      <w:lvlJc w:val="left"/>
      <w:pPr>
        <w:ind w:left="7062" w:hanging="360"/>
      </w:pPr>
      <w:rPr>
        <w:rFonts w:hint="default"/>
        <w:lang w:val="es-ES" w:eastAsia="en-US" w:bidi="ar-SA"/>
      </w:rPr>
    </w:lvl>
    <w:lvl w:ilvl="8" w:tplc="A41AE9CC">
      <w:numFmt w:val="bullet"/>
      <w:lvlText w:val="•"/>
      <w:lvlJc w:val="left"/>
      <w:pPr>
        <w:ind w:left="7828" w:hanging="360"/>
      </w:pPr>
      <w:rPr>
        <w:rFonts w:hint="default"/>
        <w:lang w:val="es-ES" w:eastAsia="en-US" w:bidi="ar-SA"/>
      </w:rPr>
    </w:lvl>
  </w:abstractNum>
  <w:abstractNum w:abstractNumId="21" w15:restartNumberingAfterBreak="0">
    <w:nsid w:val="7B7C0AB3"/>
    <w:multiLevelType w:val="hybridMultilevel"/>
    <w:tmpl w:val="6B4244F8"/>
    <w:lvl w:ilvl="0" w:tplc="33DA9E8C">
      <w:numFmt w:val="bullet"/>
      <w:lvlText w:val="●"/>
      <w:lvlJc w:val="left"/>
      <w:pPr>
        <w:ind w:left="982" w:hanging="360"/>
      </w:pPr>
      <w:rPr>
        <w:rFonts w:ascii="Tahoma" w:eastAsia="Tahoma" w:hAnsi="Tahoma" w:cs="Tahoma" w:hint="default"/>
        <w:b w:val="0"/>
        <w:bCs w:val="0"/>
        <w:i w:val="0"/>
        <w:iCs w:val="0"/>
        <w:spacing w:val="0"/>
        <w:w w:val="100"/>
        <w:sz w:val="24"/>
        <w:szCs w:val="24"/>
        <w:lang w:val="es-ES" w:eastAsia="en-US" w:bidi="ar-SA"/>
      </w:rPr>
    </w:lvl>
    <w:lvl w:ilvl="1" w:tplc="DCB8303C">
      <w:numFmt w:val="bullet"/>
      <w:lvlText w:val="•"/>
      <w:lvlJc w:val="left"/>
      <w:pPr>
        <w:ind w:left="1818" w:hanging="360"/>
      </w:pPr>
      <w:rPr>
        <w:rFonts w:hint="default"/>
        <w:lang w:val="es-ES" w:eastAsia="en-US" w:bidi="ar-SA"/>
      </w:rPr>
    </w:lvl>
    <w:lvl w:ilvl="2" w:tplc="C4AA5C3E">
      <w:numFmt w:val="bullet"/>
      <w:lvlText w:val="•"/>
      <w:lvlJc w:val="left"/>
      <w:pPr>
        <w:ind w:left="2656" w:hanging="360"/>
      </w:pPr>
      <w:rPr>
        <w:rFonts w:hint="default"/>
        <w:lang w:val="es-ES" w:eastAsia="en-US" w:bidi="ar-SA"/>
      </w:rPr>
    </w:lvl>
    <w:lvl w:ilvl="3" w:tplc="19263FFC">
      <w:numFmt w:val="bullet"/>
      <w:lvlText w:val="•"/>
      <w:lvlJc w:val="left"/>
      <w:pPr>
        <w:ind w:left="3494" w:hanging="360"/>
      </w:pPr>
      <w:rPr>
        <w:rFonts w:hint="default"/>
        <w:lang w:val="es-ES" w:eastAsia="en-US" w:bidi="ar-SA"/>
      </w:rPr>
    </w:lvl>
    <w:lvl w:ilvl="4" w:tplc="223236BC">
      <w:numFmt w:val="bullet"/>
      <w:lvlText w:val="•"/>
      <w:lvlJc w:val="left"/>
      <w:pPr>
        <w:ind w:left="4332" w:hanging="360"/>
      </w:pPr>
      <w:rPr>
        <w:rFonts w:hint="default"/>
        <w:lang w:val="es-ES" w:eastAsia="en-US" w:bidi="ar-SA"/>
      </w:rPr>
    </w:lvl>
    <w:lvl w:ilvl="5" w:tplc="44D64BD2">
      <w:numFmt w:val="bullet"/>
      <w:lvlText w:val="•"/>
      <w:lvlJc w:val="left"/>
      <w:pPr>
        <w:ind w:left="5170" w:hanging="360"/>
      </w:pPr>
      <w:rPr>
        <w:rFonts w:hint="default"/>
        <w:lang w:val="es-ES" w:eastAsia="en-US" w:bidi="ar-SA"/>
      </w:rPr>
    </w:lvl>
    <w:lvl w:ilvl="6" w:tplc="2E3291D8">
      <w:numFmt w:val="bullet"/>
      <w:lvlText w:val="•"/>
      <w:lvlJc w:val="left"/>
      <w:pPr>
        <w:ind w:left="6008" w:hanging="360"/>
      </w:pPr>
      <w:rPr>
        <w:rFonts w:hint="default"/>
        <w:lang w:val="es-ES" w:eastAsia="en-US" w:bidi="ar-SA"/>
      </w:rPr>
    </w:lvl>
    <w:lvl w:ilvl="7" w:tplc="954AB7CC">
      <w:numFmt w:val="bullet"/>
      <w:lvlText w:val="•"/>
      <w:lvlJc w:val="left"/>
      <w:pPr>
        <w:ind w:left="6846" w:hanging="360"/>
      </w:pPr>
      <w:rPr>
        <w:rFonts w:hint="default"/>
        <w:lang w:val="es-ES" w:eastAsia="en-US" w:bidi="ar-SA"/>
      </w:rPr>
    </w:lvl>
    <w:lvl w:ilvl="8" w:tplc="B16AA35C">
      <w:numFmt w:val="bullet"/>
      <w:lvlText w:val="•"/>
      <w:lvlJc w:val="left"/>
      <w:pPr>
        <w:ind w:left="7684" w:hanging="360"/>
      </w:pPr>
      <w:rPr>
        <w:rFonts w:hint="default"/>
        <w:lang w:val="es-ES" w:eastAsia="en-US" w:bidi="ar-SA"/>
      </w:rPr>
    </w:lvl>
  </w:abstractNum>
  <w:num w:numId="1" w16cid:durableId="991641149">
    <w:abstractNumId w:val="4"/>
  </w:num>
  <w:num w:numId="2" w16cid:durableId="633753909">
    <w:abstractNumId w:val="19"/>
  </w:num>
  <w:num w:numId="3" w16cid:durableId="221985553">
    <w:abstractNumId w:val="21"/>
  </w:num>
  <w:num w:numId="4" w16cid:durableId="239876599">
    <w:abstractNumId w:val="15"/>
  </w:num>
  <w:num w:numId="5" w16cid:durableId="418596903">
    <w:abstractNumId w:val="20"/>
  </w:num>
  <w:num w:numId="6" w16cid:durableId="1527210170">
    <w:abstractNumId w:val="10"/>
  </w:num>
  <w:num w:numId="7" w16cid:durableId="1324504365">
    <w:abstractNumId w:val="11"/>
  </w:num>
  <w:num w:numId="8" w16cid:durableId="670832870">
    <w:abstractNumId w:val="8"/>
  </w:num>
  <w:num w:numId="9" w16cid:durableId="1974291403">
    <w:abstractNumId w:val="16"/>
  </w:num>
  <w:num w:numId="10" w16cid:durableId="1810393248">
    <w:abstractNumId w:val="12"/>
  </w:num>
  <w:num w:numId="11" w16cid:durableId="1722708228">
    <w:abstractNumId w:val="17"/>
  </w:num>
  <w:num w:numId="12" w16cid:durableId="70658792">
    <w:abstractNumId w:val="18"/>
  </w:num>
  <w:num w:numId="13" w16cid:durableId="1983919197">
    <w:abstractNumId w:val="13"/>
  </w:num>
  <w:num w:numId="14" w16cid:durableId="1848057464">
    <w:abstractNumId w:val="1"/>
  </w:num>
  <w:num w:numId="15" w16cid:durableId="1669286727">
    <w:abstractNumId w:val="9"/>
  </w:num>
  <w:num w:numId="16" w16cid:durableId="693771443">
    <w:abstractNumId w:val="3"/>
  </w:num>
  <w:num w:numId="17" w16cid:durableId="1924608533">
    <w:abstractNumId w:val="7"/>
  </w:num>
  <w:num w:numId="18" w16cid:durableId="1247807351">
    <w:abstractNumId w:val="5"/>
  </w:num>
  <w:num w:numId="19" w16cid:durableId="1535653519">
    <w:abstractNumId w:val="0"/>
  </w:num>
  <w:num w:numId="20" w16cid:durableId="688264856">
    <w:abstractNumId w:val="2"/>
  </w:num>
  <w:num w:numId="21" w16cid:durableId="87195183">
    <w:abstractNumId w:val="6"/>
    <w:lvlOverride w:ilvl="0">
      <w:startOverride w:val="1"/>
    </w:lvlOverride>
  </w:num>
  <w:num w:numId="22" w16cid:durableId="32263469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20"/>
    <w:rsid w:val="003E6BD8"/>
    <w:rsid w:val="00440A59"/>
    <w:rsid w:val="005C5320"/>
    <w:rsid w:val="008B5A27"/>
    <w:rsid w:val="00C732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AA4B"/>
  <w15:docId w15:val="{9BEF2E72-AEBB-4CB9-A2E2-82BFE49B1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59"/>
    <w:rPr>
      <w:rFonts w:ascii="Tahoma" w:eastAsia="Tahoma" w:hAnsi="Tahoma" w:cs="Tahoma"/>
      <w:lang w:val="es-ES"/>
    </w:rPr>
  </w:style>
  <w:style w:type="paragraph" w:styleId="Heading1">
    <w:name w:val="heading 1"/>
    <w:basedOn w:val="Normal"/>
    <w:uiPriority w:val="9"/>
    <w:qFormat/>
    <w:pPr>
      <w:ind w:left="982" w:hanging="360"/>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440A5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8"/>
      <w:ind w:left="1126" w:hanging="866"/>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line="305" w:lineRule="exact"/>
      <w:ind w:left="20"/>
    </w:pPr>
    <w:rPr>
      <w:rFonts w:ascii="Calibri" w:eastAsia="Calibri" w:hAnsi="Calibri" w:cs="Calibri"/>
      <w:b/>
      <w:bCs/>
      <w:sz w:val="28"/>
      <w:szCs w:val="28"/>
    </w:rPr>
  </w:style>
  <w:style w:type="paragraph" w:styleId="ListParagraph">
    <w:name w:val="List Paragraph"/>
    <w:basedOn w:val="Normal"/>
    <w:qFormat/>
    <w:pPr>
      <w:ind w:left="982" w:hanging="360"/>
    </w:pPr>
  </w:style>
  <w:style w:type="paragraph" w:customStyle="1" w:styleId="TableParagraph">
    <w:name w:val="Table Paragraph"/>
    <w:basedOn w:val="Normal"/>
    <w:uiPriority w:val="1"/>
    <w:qFormat/>
  </w:style>
  <w:style w:type="character" w:styleId="Hyperlink">
    <w:name w:val="Hyperlink"/>
    <w:uiPriority w:val="99"/>
    <w:unhideWhenUsed/>
    <w:rsid w:val="00440A59"/>
    <w:rPr>
      <w:color w:val="0563C1"/>
      <w:u w:val="single"/>
    </w:rPr>
  </w:style>
  <w:style w:type="paragraph" w:styleId="TOC2">
    <w:name w:val="toc 2"/>
    <w:basedOn w:val="Normal"/>
    <w:next w:val="Normal"/>
    <w:autoRedefine/>
    <w:uiPriority w:val="39"/>
    <w:unhideWhenUsed/>
    <w:rsid w:val="00440A59"/>
    <w:pPr>
      <w:widowControl/>
      <w:autoSpaceDE/>
      <w:autoSpaceDN/>
      <w:spacing w:after="100"/>
      <w:ind w:left="220"/>
    </w:pPr>
    <w:rPr>
      <w:rFonts w:ascii="Arial" w:eastAsia="Arial" w:hAnsi="Arial" w:cs="Arial"/>
      <w:lang w:eastAsia="es-ES"/>
    </w:rPr>
  </w:style>
  <w:style w:type="character" w:customStyle="1" w:styleId="Heading2Char">
    <w:name w:val="Heading 2 Char"/>
    <w:basedOn w:val="DefaultParagraphFont"/>
    <w:link w:val="Heading2"/>
    <w:uiPriority w:val="9"/>
    <w:semiHidden/>
    <w:rsid w:val="00440A59"/>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pmoinformatica.com/" TargetMode="External"/><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3667</Words>
  <Characters>20170</Characters>
  <Application>Microsoft Office Word</Application>
  <DocSecurity>0</DocSecurity>
  <Lines>168</Lines>
  <Paragraphs>47</Paragraphs>
  <ScaleCrop>false</ScaleCrop>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Miguel Ángel Rojas Rodríguez</cp:lastModifiedBy>
  <cp:revision>2</cp:revision>
  <dcterms:created xsi:type="dcterms:W3CDTF">2026-04-08T14:35:00Z</dcterms:created>
  <dcterms:modified xsi:type="dcterms:W3CDTF">2026-04-08T14:35:00Z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Microsoft® Word 2016</vt:lpwstr>
  </property>
</Properties>
</file>