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176E" w14:textId="530E7588" w:rsidR="00F13BF0" w:rsidRDefault="004C41DF">
      <w:r>
        <w:t xml:space="preserve">Visualization data analysis, </w:t>
      </w:r>
      <w:r>
        <w:sym w:font="Wingdings" w:char="F0E0"/>
      </w:r>
      <w:r>
        <w:t xml:space="preserve"> Structure of code </w:t>
      </w:r>
      <w:r>
        <w:sym w:font="Wingdings" w:char="F0E0"/>
      </w:r>
      <w:r>
        <w:t xml:space="preserve"> data preprocessing</w:t>
      </w:r>
      <w:r w:rsidR="006D3A31">
        <w:t xml:space="preserve"> (</w:t>
      </w:r>
      <w:r w:rsidR="0007067B">
        <w:t xml:space="preserve"> find all trends/seasonalities/irregularities</w:t>
      </w:r>
      <w:r w:rsidR="007F180C">
        <w:t xml:space="preserve"> and</w:t>
      </w:r>
      <w:r w:rsidR="0007067B">
        <w:t xml:space="preserve"> turn to </w:t>
      </w:r>
      <w:r w:rsidR="006D3A31">
        <w:t>stationary</w:t>
      </w:r>
      <w:r w:rsidR="007F180C">
        <w:t>, normalize</w:t>
      </w:r>
      <w:r w:rsidR="006D3A31">
        <w:t>)</w:t>
      </w:r>
      <w:r>
        <w:t>, Feature engineering</w:t>
      </w:r>
      <w:r w:rsidR="00F23898">
        <w:t xml:space="preserve"> (</w:t>
      </w:r>
      <w:r w:rsidR="00B85908">
        <w:t>use MDI,…),</w:t>
      </w:r>
      <w:r w:rsidR="00F23898">
        <w:t>exploratory analysis</w:t>
      </w:r>
      <w:r>
        <w:sym w:font="Wingdings" w:char="F0E0"/>
      </w:r>
      <w:r>
        <w:t>Validation, model selection, hyperparam tuning, solving competition</w:t>
      </w:r>
    </w:p>
    <w:p w14:paraId="008AFC86" w14:textId="2BFFC9B4" w:rsidR="004259F6" w:rsidRDefault="004259F6"/>
    <w:p w14:paraId="1824E65B" w14:textId="6E0CB7EF" w:rsidR="00E276D2" w:rsidRPr="00E276D2" w:rsidRDefault="00E276D2">
      <w:pPr>
        <w:rPr>
          <w:b/>
          <w:bCs/>
        </w:rPr>
      </w:pPr>
      <w:r w:rsidRPr="00E276D2">
        <w:rPr>
          <w:b/>
          <w:bCs/>
        </w:rPr>
        <w:t>1. Visualization</w:t>
      </w:r>
    </w:p>
    <w:p w14:paraId="0727F77F" w14:textId="77777777" w:rsidR="00A558C5" w:rsidRDefault="00A558C5" w:rsidP="00A558C5">
      <w:r>
        <w:t>Sales per day</w:t>
      </w:r>
    </w:p>
    <w:p w14:paraId="234E6874" w14:textId="77777777" w:rsidR="00A558C5" w:rsidRDefault="00A558C5" w:rsidP="00A558C5">
      <w:r>
        <w:t>Sales per month</w:t>
      </w:r>
    </w:p>
    <w:p w14:paraId="1209EF27" w14:textId="77777777" w:rsidR="00A558C5" w:rsidRDefault="00A558C5" w:rsidP="00A558C5">
      <w:r>
        <w:t>Sales per year</w:t>
      </w:r>
    </w:p>
    <w:p w14:paraId="222869CF" w14:textId="77777777" w:rsidR="00A558C5" w:rsidRDefault="00A558C5" w:rsidP="00A558C5">
      <w:r>
        <w:t>Sales per season</w:t>
      </w:r>
    </w:p>
    <w:p w14:paraId="036FFE59" w14:textId="5E2E6E37" w:rsidR="00A558C5" w:rsidRDefault="00A558C5" w:rsidP="00A558C5">
      <w:r>
        <w:t>Sales per store</w:t>
      </w:r>
    </w:p>
    <w:p w14:paraId="7A7D4F21" w14:textId="7E9B3A0A" w:rsidR="00A558C5" w:rsidRDefault="00A558C5" w:rsidP="00A558C5">
      <w:r>
        <w:t xml:space="preserve">Sales per beer </w:t>
      </w:r>
    </w:p>
    <w:p w14:paraId="3451AB09" w14:textId="68A78B63" w:rsidR="00A558C5" w:rsidRDefault="00A558C5" w:rsidP="00A558C5">
      <w:r>
        <w:t xml:space="preserve">Sales per Segment </w:t>
      </w:r>
    </w:p>
    <w:p w14:paraId="3C1B5076" w14:textId="77777777" w:rsidR="00A558C5" w:rsidRDefault="00A558C5" w:rsidP="00A558C5">
      <w:r>
        <w:t>Sales per Pack</w:t>
      </w:r>
    </w:p>
    <w:p w14:paraId="7EEA90AF" w14:textId="77777777" w:rsidR="00A558C5" w:rsidRDefault="00A558C5" w:rsidP="00A558C5">
      <w:r>
        <w:t>Sales per product</w:t>
      </w:r>
    </w:p>
    <w:p w14:paraId="07BD9744" w14:textId="77777777" w:rsidR="00A558C5" w:rsidRDefault="00A558C5" w:rsidP="00A558C5">
      <w:r>
        <w:t>Sales per Brand</w:t>
      </w:r>
    </w:p>
    <w:p w14:paraId="3D2EFD50" w14:textId="0F60D1C4" w:rsidR="00A558C5" w:rsidRDefault="00A558C5" w:rsidP="00A558C5">
      <w:r>
        <w:t>Sales per Volume</w:t>
      </w:r>
    </w:p>
    <w:p w14:paraId="1E1A4FF3" w14:textId="6564EAB9" w:rsidR="00A558C5" w:rsidRDefault="00A558C5">
      <w:r>
        <w:tab/>
      </w:r>
      <w:r>
        <w:tab/>
        <w:t>And all combinations if useful</w:t>
      </w:r>
    </w:p>
    <w:p w14:paraId="486F5515" w14:textId="721FF299" w:rsidR="00A558C5" w:rsidRDefault="00A558C5"/>
    <w:p w14:paraId="56A1ADF0" w14:textId="77777777" w:rsidR="00AD7507" w:rsidRDefault="00E276D2" w:rsidP="004F7DFD">
      <w:pPr>
        <w:pStyle w:val="NormalWeb"/>
        <w:spacing w:before="0" w:beforeAutospacing="0" w:after="0" w:afterAutospacing="0"/>
        <w:textAlignment w:val="baseline"/>
        <w:rPr>
          <w:lang w:val="en-US"/>
        </w:rPr>
      </w:pPr>
      <w:r w:rsidRPr="004F7DFD">
        <w:rPr>
          <w:lang w:val="en-US"/>
        </w:rPr>
        <w:br w:type="page"/>
      </w:r>
    </w:p>
    <w:p w14:paraId="2FCA8B1F" w14:textId="716F51CA"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Fonts w:ascii="mont-light" w:hAnsi="mont-light"/>
          <w:color w:val="000000"/>
          <w:spacing w:val="3"/>
          <w:sz w:val="27"/>
          <w:szCs w:val="27"/>
          <w:lang w:val="en-US"/>
        </w:rPr>
        <w:lastRenderedPageBreak/>
        <w:t>Speaking of applying a suitable model for time series forecasting, it is important to understand the </w:t>
      </w:r>
      <w:r w:rsidRPr="004F7DFD">
        <w:rPr>
          <w:rStyle w:val="Strong"/>
          <w:rFonts w:ascii="mont-light" w:hAnsi="mont-light"/>
          <w:color w:val="000000"/>
          <w:spacing w:val="3"/>
          <w:sz w:val="27"/>
          <w:szCs w:val="27"/>
          <w:bdr w:val="none" w:sz="0" w:space="0" w:color="auto" w:frame="1"/>
          <w:lang w:val="en-US"/>
        </w:rPr>
        <w:t>components of the time series data</w:t>
      </w:r>
      <w:r w:rsidRPr="004F7DFD">
        <w:rPr>
          <w:rFonts w:ascii="mont-light" w:hAnsi="mont-light"/>
          <w:color w:val="000000"/>
          <w:spacing w:val="3"/>
          <w:sz w:val="27"/>
          <w:szCs w:val="27"/>
          <w:lang w:val="en-US"/>
        </w:rPr>
        <w:t>:</w:t>
      </w:r>
    </w:p>
    <w:p w14:paraId="0847FDE1"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Trends</w:t>
      </w:r>
      <w:r w:rsidRPr="004F7DFD">
        <w:rPr>
          <w:rFonts w:ascii="mont-light" w:hAnsi="mont-light"/>
          <w:color w:val="000000"/>
          <w:spacing w:val="3"/>
          <w:sz w:val="27"/>
          <w:szCs w:val="27"/>
          <w:lang w:val="en-US"/>
        </w:rPr>
        <w:t> (to describe increasing or decreasing behavior of the time series frequently presented in linear modes).</w:t>
      </w:r>
    </w:p>
    <w:p w14:paraId="4CE35D81"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Seasonality</w:t>
      </w:r>
      <w:r w:rsidRPr="004F7DFD">
        <w:rPr>
          <w:rFonts w:ascii="mont-light" w:hAnsi="mont-light"/>
          <w:color w:val="000000"/>
          <w:spacing w:val="3"/>
          <w:sz w:val="27"/>
          <w:szCs w:val="27"/>
          <w:lang w:val="en-US"/>
        </w:rPr>
        <w:t> (to highlight the repeating pattern of cycles of behavior over time) </w:t>
      </w:r>
    </w:p>
    <w:p w14:paraId="4987039E"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Irregularity/Noise</w:t>
      </w:r>
      <w:r w:rsidRPr="004F7DFD">
        <w:rPr>
          <w:rFonts w:ascii="mont-light" w:hAnsi="mont-light"/>
          <w:color w:val="000000"/>
          <w:spacing w:val="3"/>
          <w:sz w:val="27"/>
          <w:szCs w:val="27"/>
          <w:lang w:val="en-US"/>
        </w:rPr>
        <w:t> (to regard the non-systematic aspect of time series deviating from the common model values)</w:t>
      </w:r>
    </w:p>
    <w:p w14:paraId="5BA29180" w14:textId="3647E5DA" w:rsid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Cyclicity</w:t>
      </w:r>
      <w:r w:rsidRPr="004F7DFD">
        <w:rPr>
          <w:rFonts w:ascii="mont-light" w:hAnsi="mont-light"/>
          <w:color w:val="000000"/>
          <w:spacing w:val="3"/>
          <w:sz w:val="27"/>
          <w:szCs w:val="27"/>
          <w:lang w:val="en-US"/>
        </w:rPr>
        <w:t> (to identify the repetitive changes in the time series and define their placement in the cycle). </w:t>
      </w:r>
    </w:p>
    <w:p w14:paraId="4C05124C" w14:textId="77777777" w:rsidR="00AD7507" w:rsidRPr="00AD7507" w:rsidRDefault="00AD7507" w:rsidP="00AD7507">
      <w:pPr>
        <w:autoSpaceDE w:val="0"/>
        <w:autoSpaceDN w:val="0"/>
        <w:adjustRightInd w:val="0"/>
        <w:spacing w:after="0" w:line="240" w:lineRule="auto"/>
        <w:rPr>
          <w:rFonts w:ascii="URWPalladioL-Roma" w:hAnsi="URWPalladioL-Roma" w:cs="URWPalladioL-Roma"/>
          <w:b/>
          <w:bCs/>
          <w:sz w:val="30"/>
          <w:szCs w:val="30"/>
          <w:lang w:val="en-US"/>
        </w:rPr>
      </w:pPr>
      <w:r w:rsidRPr="00AD7507">
        <w:rPr>
          <w:rFonts w:ascii="URWPalladioL-Roma" w:hAnsi="URWPalladioL-Roma" w:cs="URWPalladioL-Roma"/>
          <w:b/>
          <w:bCs/>
          <w:sz w:val="30"/>
          <w:szCs w:val="30"/>
          <w:lang w:val="en-US"/>
        </w:rPr>
        <w:t>A specific feature of most machine-learning methods is that they can work with stationary data only.</w:t>
      </w:r>
    </w:p>
    <w:p w14:paraId="7F499C7B" w14:textId="77777777" w:rsidR="00AD7507" w:rsidRPr="004F7DFD" w:rsidRDefault="00AD7507" w:rsidP="004F7DFD">
      <w:pPr>
        <w:pStyle w:val="NormalWeb"/>
        <w:spacing w:before="0" w:beforeAutospacing="0" w:after="0" w:afterAutospacing="0"/>
        <w:textAlignment w:val="baseline"/>
        <w:rPr>
          <w:rFonts w:ascii="mont-light" w:hAnsi="mont-light"/>
          <w:color w:val="000000"/>
          <w:spacing w:val="3"/>
          <w:sz w:val="27"/>
          <w:szCs w:val="27"/>
          <w:lang w:val="en-US"/>
        </w:rPr>
      </w:pPr>
    </w:p>
    <w:p w14:paraId="4EAACDF8" w14:textId="799BDC80" w:rsidR="00E276D2" w:rsidRDefault="00E276D2">
      <w:pPr>
        <w:rPr>
          <w:lang w:val="en-US"/>
        </w:rPr>
      </w:pPr>
    </w:p>
    <w:p w14:paraId="6B67141B" w14:textId="515062E1" w:rsidR="00AD7507" w:rsidRPr="004F7DFD" w:rsidRDefault="00AD7507">
      <w:pPr>
        <w:rPr>
          <w:lang w:val="en-US"/>
        </w:rPr>
      </w:pPr>
      <w:r>
        <w:rPr>
          <w:lang w:val="en-US"/>
        </w:rPr>
        <w:t>Ideas of algorithms:</w:t>
      </w:r>
    </w:p>
    <w:p w14:paraId="5EF92976" w14:textId="77777777" w:rsidR="00E81882" w:rsidRDefault="00AA4BC1" w:rsidP="00E81882">
      <w:pPr>
        <w:pStyle w:val="ListParagraph"/>
        <w:numPr>
          <w:ilvl w:val="0"/>
          <w:numId w:val="1"/>
        </w:numPr>
      </w:pPr>
      <w:r w:rsidRPr="00AA4BC1">
        <w:t>random forest</w:t>
      </w:r>
      <w:r w:rsidR="006E25F7">
        <w:t xml:space="preserve"> with sliding windows or </w:t>
      </w:r>
      <w:r w:rsidR="00DC468E">
        <w:t>extratree</w:t>
      </w:r>
      <w:r w:rsidR="006E25F7">
        <w:t xml:space="preserve"> </w:t>
      </w:r>
    </w:p>
    <w:p w14:paraId="4335050B" w14:textId="11F5A505" w:rsidR="00E81882" w:rsidRDefault="00E4542C" w:rsidP="00E81882">
      <w:pPr>
        <w:pStyle w:val="ListParagraph"/>
        <w:numPr>
          <w:ilvl w:val="0"/>
          <w:numId w:val="1"/>
        </w:numPr>
      </w:pPr>
      <w:r>
        <w:t>gradient boosting machines</w:t>
      </w:r>
      <w:r w:rsidR="004C3E29">
        <w:t>/</w:t>
      </w:r>
      <w:r w:rsidR="00C83A91">
        <w:t>xgboost</w:t>
      </w:r>
      <w:r w:rsidR="003838D1">
        <w:t>/</w:t>
      </w:r>
      <w:r w:rsidR="00E81882" w:rsidRPr="00E81882">
        <w:rPr>
          <w:b/>
          <w:bCs/>
        </w:rPr>
        <w:t>lightgbm</w:t>
      </w:r>
      <w:r w:rsidR="00E81882">
        <w:t>(ok categorical features) recommended by Ruslan/catboost</w:t>
      </w:r>
      <w:r w:rsidR="009F2463">
        <w:t xml:space="preserve"> (ok categorical)</w:t>
      </w:r>
    </w:p>
    <w:p w14:paraId="0585D3EB" w14:textId="13EE2BCE" w:rsidR="00C83A91" w:rsidRDefault="003838D1" w:rsidP="00E81882">
      <w:pPr>
        <w:pStyle w:val="ListParagraph"/>
        <w:numPr>
          <w:ilvl w:val="0"/>
          <w:numId w:val="1"/>
        </w:numPr>
      </w:pPr>
      <w:r>
        <w:t>linear regression</w:t>
      </w:r>
      <w:r w:rsidR="008F1762">
        <w:t>/</w:t>
      </w:r>
      <w:r w:rsidR="008F1762" w:rsidRPr="008F1762">
        <w:t>LSTM</w:t>
      </w:r>
      <w:r w:rsidR="008F1762">
        <w:t>/ARIMA</w:t>
      </w:r>
    </w:p>
    <w:p w14:paraId="33133E0D" w14:textId="5F149FF5" w:rsidR="00AD7507" w:rsidRDefault="00AD7507" w:rsidP="00E81882">
      <w:pPr>
        <w:pStyle w:val="ListParagraph"/>
        <w:numPr>
          <w:ilvl w:val="0"/>
          <w:numId w:val="1"/>
        </w:numPr>
      </w:pPr>
      <w:r>
        <w:t>Stacking (max 2 levels)</w:t>
      </w:r>
      <w:r w:rsidRPr="00AD7507">
        <w:t xml:space="preserve"> </w:t>
      </w:r>
      <w:r w:rsidRPr="00AD7507">
        <w:t>Use stacking to increase accuracy</w:t>
      </w:r>
    </w:p>
    <w:p w14:paraId="4407FCF3" w14:textId="3A25E231" w:rsidR="00AA4BC1" w:rsidRDefault="00AA4BC1">
      <w:r w:rsidRPr="00AA4BC1">
        <w:t>keras</w:t>
      </w:r>
      <w:r>
        <w:t xml:space="preserve"> (maybe later)</w:t>
      </w:r>
    </w:p>
    <w:p w14:paraId="5A6357ED" w14:textId="5BFB607C" w:rsidR="00CF69C4" w:rsidRDefault="00CF69C4">
      <w:r>
        <w:t>Tensorflow/Pytorch (maybe later)</w:t>
      </w:r>
    </w:p>
    <w:p w14:paraId="08991BFF" w14:textId="77777777" w:rsidR="00AA4BC1" w:rsidRDefault="00AA4BC1"/>
    <w:p w14:paraId="5E75EF9F" w14:textId="6CFA9392" w:rsidR="004259F6" w:rsidRDefault="00DC468E">
      <w:r>
        <w:t>MDI</w:t>
      </w:r>
      <w:r w:rsidR="004B0A8B">
        <w:t>: for visualizing feature importance</w:t>
      </w:r>
    </w:p>
    <w:p w14:paraId="6F40A8EC" w14:textId="77777777" w:rsidR="00DC468E" w:rsidRDefault="00DC468E"/>
    <w:p w14:paraId="4B298674" w14:textId="77E9BB8A" w:rsidR="00CF69C4" w:rsidRDefault="00CF69C4">
      <w:r>
        <w:t>Articles to read:</w:t>
      </w:r>
    </w:p>
    <w:p w14:paraId="5CCC880E" w14:textId="4ECC46BA" w:rsidR="00CF69C4" w:rsidRPr="003E2FC3" w:rsidRDefault="00AE2CB4">
      <w:hyperlink r:id="rId5" w:history="1">
        <w:r w:rsidR="00CF69C4" w:rsidRPr="003E2FC3">
          <w:rPr>
            <w:rStyle w:val="Hyperlink"/>
          </w:rPr>
          <w:t>https://towardsdatascience.com/5-machine-learning-techniques-</w:t>
        </w:r>
        <w:r w:rsidR="00CF69C4" w:rsidRPr="003E2FC3">
          <w:rPr>
            <w:rStyle w:val="Hyperlink"/>
          </w:rPr>
          <w:t>f</w:t>
        </w:r>
        <w:r w:rsidR="00CF69C4" w:rsidRPr="003E2FC3">
          <w:rPr>
            <w:rStyle w:val="Hyperlink"/>
          </w:rPr>
          <w:t>or-sales-forecasting-598e4984b109</w:t>
        </w:r>
      </w:hyperlink>
    </w:p>
    <w:p w14:paraId="05FA4383" w14:textId="71C21FB4" w:rsidR="00CF69C4" w:rsidRPr="003E2FC3" w:rsidRDefault="00AE2CB4">
      <w:hyperlink r:id="rId6" w:history="1">
        <w:r w:rsidR="00CF69C4" w:rsidRPr="003E2FC3">
          <w:rPr>
            <w:rStyle w:val="Hyperlink"/>
          </w:rPr>
          <w:t>https://www.bi4all.pt/en/news/en-blog/supervised-machine-learni</w:t>
        </w:r>
        <w:r w:rsidR="00CF69C4" w:rsidRPr="003E2FC3">
          <w:rPr>
            <w:rStyle w:val="Hyperlink"/>
          </w:rPr>
          <w:t>n</w:t>
        </w:r>
        <w:r w:rsidR="00CF69C4" w:rsidRPr="003E2FC3">
          <w:rPr>
            <w:rStyle w:val="Hyperlink"/>
          </w:rPr>
          <w:t>g-in-time-series-forecasting/</w:t>
        </w:r>
      </w:hyperlink>
    </w:p>
    <w:p w14:paraId="3F47425D" w14:textId="05609CD9" w:rsidR="00806762" w:rsidRDefault="00AE2CB4">
      <w:pPr>
        <w:rPr>
          <w:rStyle w:val="Hyperlink"/>
        </w:rPr>
      </w:pPr>
      <w:hyperlink r:id="rId7" w:history="1">
        <w:r w:rsidR="00806762" w:rsidRPr="00FB3389">
          <w:rPr>
            <w:rStyle w:val="Hyperlink"/>
          </w:rPr>
          <w:t>https://www.mdpi.com/2306-5729/4/1/15</w:t>
        </w:r>
      </w:hyperlink>
    </w:p>
    <w:p w14:paraId="666DDED6" w14:textId="1B56D95A" w:rsidR="00C216BF" w:rsidRDefault="00AE2CB4">
      <w:pPr>
        <w:rPr>
          <w:rStyle w:val="Hyperlink"/>
        </w:rPr>
      </w:pPr>
      <w:hyperlink r:id="rId8" w:anchor="time-series-forecasting-machine-learning" w:history="1">
        <w:r w:rsidR="00C216BF" w:rsidRPr="006F0FC3">
          <w:rPr>
            <w:rStyle w:val="Hyperlink"/>
          </w:rPr>
          <w:t>https://codeit.us/blog/machine-learning-time-series-forecasting#time-series-forecasting-machine-learning</w:t>
        </w:r>
      </w:hyperlink>
    </w:p>
    <w:p w14:paraId="6DDD1222" w14:textId="031BC64B" w:rsidR="00EC1BD9" w:rsidRDefault="00EC1BD9">
      <w:hyperlink r:id="rId9" w:history="1">
        <w:r w:rsidRPr="00157190">
          <w:rPr>
            <w:rStyle w:val="Hyperlink"/>
          </w:rPr>
          <w:t>https://towardsdatascience.com/multi-step-time-series-forecasting-with-arima-lightgbm-and-prophet-cc9e3f95dfb0</w:t>
        </w:r>
      </w:hyperlink>
    </w:p>
    <w:p w14:paraId="5B92E96F" w14:textId="676CD86D" w:rsidR="003E2FC3" w:rsidRDefault="003E2FC3">
      <w:hyperlink r:id="rId10" w:history="1">
        <w:r w:rsidRPr="00157190">
          <w:rPr>
            <w:rStyle w:val="Hyperlink"/>
          </w:rPr>
          <w:t>https://towardsdatascience.com/finding-seasonal-trends-in-time-series-data-with-python-ce10c37aa861</w:t>
        </w:r>
      </w:hyperlink>
    </w:p>
    <w:p w14:paraId="40459038" w14:textId="77777777" w:rsidR="003E2FC3" w:rsidRDefault="003E2FC3"/>
    <w:p w14:paraId="4D61A998" w14:textId="3549605B" w:rsidR="00CF69C4" w:rsidRPr="00AD7507" w:rsidRDefault="009B3C56">
      <w:pPr>
        <w:rPr>
          <w:b/>
          <w:bCs/>
          <w:sz w:val="44"/>
          <w:szCs w:val="44"/>
        </w:rPr>
      </w:pPr>
      <w:r w:rsidRPr="009B3C56">
        <w:rPr>
          <w:b/>
          <w:bCs/>
          <w:sz w:val="44"/>
          <w:szCs w:val="44"/>
        </w:rPr>
        <w:lastRenderedPageBreak/>
        <w:t>The use of regression</w:t>
      </w:r>
      <w:r w:rsidR="00451347">
        <w:rPr>
          <w:b/>
          <w:bCs/>
          <w:sz w:val="44"/>
          <w:szCs w:val="44"/>
        </w:rPr>
        <w:t xml:space="preserve"> </w:t>
      </w:r>
      <w:r w:rsidRPr="009B3C56">
        <w:rPr>
          <w:b/>
          <w:bCs/>
          <w:sz w:val="44"/>
          <w:szCs w:val="44"/>
        </w:rPr>
        <w:t>approaches for sales forecasting can often give us better results compared to time series methods.</w:t>
      </w:r>
    </w:p>
    <w:p w14:paraId="2D81104F" w14:textId="77777777" w:rsidR="00CF69C4" w:rsidRDefault="00CF69C4"/>
    <w:p w14:paraId="768C617A" w14:textId="6A18BB51" w:rsidR="004259F6" w:rsidRDefault="004259F6">
      <w:r>
        <w:t>2 Jupyter notebook</w:t>
      </w:r>
    </w:p>
    <w:p w14:paraId="51D6F6E7" w14:textId="2CD5C145" w:rsidR="004259F6" w:rsidRDefault="004259F6">
      <w:r>
        <w:t>Select 2 models</w:t>
      </w:r>
      <w:r w:rsidR="00193BCF">
        <w:t xml:space="preserve"> (different)</w:t>
      </w:r>
    </w:p>
    <w:p w14:paraId="1F6446A4" w14:textId="64F6BB7F" w:rsidR="00AE2CB4" w:rsidRDefault="00AE2CB4"/>
    <w:p w14:paraId="6883E0A2" w14:textId="2108D6A1" w:rsidR="00AE2CB4" w:rsidRDefault="00AE2CB4">
      <w:r>
        <w:t>Question to ask</w:t>
      </w:r>
    </w:p>
    <w:p w14:paraId="6B1E9422" w14:textId="38122F9D" w:rsidR="00AE2CB4" w:rsidRDefault="00AE2CB4" w:rsidP="00AE2CB4">
      <w:pPr>
        <w:pStyle w:val="ListParagraph"/>
        <w:numPr>
          <w:ilvl w:val="0"/>
          <w:numId w:val="2"/>
        </w:numPr>
      </w:pPr>
      <w:r>
        <w:t>Should we split our data into train and test so that we can try our algorithms on the test part, tune the hyperparam and then try it on the real test set?</w:t>
      </w:r>
    </w:p>
    <w:sectPr w:rsidR="00AE2C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ligh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120B"/>
    <w:multiLevelType w:val="hybridMultilevel"/>
    <w:tmpl w:val="E3C23F3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6AA206CA"/>
    <w:multiLevelType w:val="hybridMultilevel"/>
    <w:tmpl w:val="37006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40"/>
    <w:rsid w:val="00005E40"/>
    <w:rsid w:val="0007067B"/>
    <w:rsid w:val="00193BCF"/>
    <w:rsid w:val="003838D1"/>
    <w:rsid w:val="003E2FC3"/>
    <w:rsid w:val="004259F6"/>
    <w:rsid w:val="00451347"/>
    <w:rsid w:val="004B0A8B"/>
    <w:rsid w:val="004C3E29"/>
    <w:rsid w:val="004C41DF"/>
    <w:rsid w:val="004F7DFD"/>
    <w:rsid w:val="006D3A31"/>
    <w:rsid w:val="006E25F7"/>
    <w:rsid w:val="007F180C"/>
    <w:rsid w:val="00806762"/>
    <w:rsid w:val="008164CF"/>
    <w:rsid w:val="008F1762"/>
    <w:rsid w:val="009B3C56"/>
    <w:rsid w:val="009F2463"/>
    <w:rsid w:val="00A11A9C"/>
    <w:rsid w:val="00A558C5"/>
    <w:rsid w:val="00AA4BC1"/>
    <w:rsid w:val="00AD7507"/>
    <w:rsid w:val="00AE1B1F"/>
    <w:rsid w:val="00AE2CB4"/>
    <w:rsid w:val="00B41DAC"/>
    <w:rsid w:val="00B85908"/>
    <w:rsid w:val="00C216BF"/>
    <w:rsid w:val="00C83A91"/>
    <w:rsid w:val="00CF69C4"/>
    <w:rsid w:val="00DC468E"/>
    <w:rsid w:val="00E2724B"/>
    <w:rsid w:val="00E276D2"/>
    <w:rsid w:val="00E4542C"/>
    <w:rsid w:val="00E81882"/>
    <w:rsid w:val="00EC1BD9"/>
    <w:rsid w:val="00F13BF0"/>
    <w:rsid w:val="00F23898"/>
    <w:rsid w:val="00FD2A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8E5D"/>
  <w15:chartTrackingRefBased/>
  <w15:docId w15:val="{7ACBC933-FD46-4056-ADAF-AD7DEFB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C4"/>
    <w:rPr>
      <w:color w:val="0563C1" w:themeColor="hyperlink"/>
      <w:u w:val="single"/>
    </w:rPr>
  </w:style>
  <w:style w:type="character" w:styleId="UnresolvedMention">
    <w:name w:val="Unresolved Mention"/>
    <w:basedOn w:val="DefaultParagraphFont"/>
    <w:uiPriority w:val="99"/>
    <w:semiHidden/>
    <w:unhideWhenUsed/>
    <w:rsid w:val="00CF69C4"/>
    <w:rPr>
      <w:color w:val="605E5C"/>
      <w:shd w:val="clear" w:color="auto" w:fill="E1DFDD"/>
    </w:rPr>
  </w:style>
  <w:style w:type="paragraph" w:styleId="NormalWeb">
    <w:name w:val="Normal (Web)"/>
    <w:basedOn w:val="Normal"/>
    <w:uiPriority w:val="99"/>
    <w:semiHidden/>
    <w:unhideWhenUsed/>
    <w:rsid w:val="004F7DF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Strong">
    <w:name w:val="Strong"/>
    <w:basedOn w:val="DefaultParagraphFont"/>
    <w:uiPriority w:val="22"/>
    <w:qFormat/>
    <w:rsid w:val="004F7DFD"/>
    <w:rPr>
      <w:b/>
      <w:bCs/>
    </w:rPr>
  </w:style>
  <w:style w:type="paragraph" w:styleId="ListParagraph">
    <w:name w:val="List Paragraph"/>
    <w:basedOn w:val="Normal"/>
    <w:uiPriority w:val="34"/>
    <w:qFormat/>
    <w:rsid w:val="00E81882"/>
    <w:pPr>
      <w:ind w:left="720"/>
      <w:contextualSpacing/>
    </w:pPr>
  </w:style>
  <w:style w:type="character" w:styleId="FollowedHyperlink">
    <w:name w:val="FollowedHyperlink"/>
    <w:basedOn w:val="DefaultParagraphFont"/>
    <w:uiPriority w:val="99"/>
    <w:semiHidden/>
    <w:unhideWhenUsed/>
    <w:rsid w:val="003E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5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t.us/blog/machine-learning-time-series-forecasting" TargetMode="External"/><Relationship Id="rId3" Type="http://schemas.openxmlformats.org/officeDocument/2006/relationships/settings" Target="settings.xml"/><Relationship Id="rId7" Type="http://schemas.openxmlformats.org/officeDocument/2006/relationships/hyperlink" Target="https://www.mdpi.com/2306-5729/4/1/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4all.pt/en/news/en-blog/supervised-machine-learning-in-time-series-forecasting/" TargetMode="External"/><Relationship Id="rId11" Type="http://schemas.openxmlformats.org/officeDocument/2006/relationships/fontTable" Target="fontTable.xml"/><Relationship Id="rId5" Type="http://schemas.openxmlformats.org/officeDocument/2006/relationships/hyperlink" Target="https://towardsdatascience.com/5-machine-learning-techniques-for-sales-forecasting-598e4984b109" TargetMode="External"/><Relationship Id="rId10" Type="http://schemas.openxmlformats.org/officeDocument/2006/relationships/hyperlink" Target="https://towardsdatascience.com/finding-seasonal-trends-in-time-series-data-with-python-ce10c37aa861"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37</cp:revision>
  <dcterms:created xsi:type="dcterms:W3CDTF">2021-09-22T09:19:00Z</dcterms:created>
  <dcterms:modified xsi:type="dcterms:W3CDTF">2021-09-28T10:30:00Z</dcterms:modified>
</cp:coreProperties>
</file>