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FD, inscrita no CNPJ sob nº 45.479.439/0001-50,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Xavier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Xavier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