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TC, inscrita no CNPJ sob nº 04.375.430/0001-51,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Sandra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Sandra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