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YC, inscrita no CNPJ sob nº 10.798.796/0001-29,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Daniel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Daniel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