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F0FD" w14:textId="33A6A51C" w:rsidR="00A30BB7" w:rsidRPr="00A30BB7" w:rsidRDefault="00A30BB7" w:rsidP="00A30BB7">
      <w:pPr>
        <w:jc w:val="center"/>
        <w:rPr>
          <w:b/>
          <w:bCs/>
          <w:sz w:val="56"/>
          <w:szCs w:val="56"/>
        </w:rPr>
      </w:pPr>
      <w:r w:rsidRPr="00A30BB7">
        <w:rPr>
          <w:b/>
          <w:bCs/>
          <w:sz w:val="56"/>
          <w:szCs w:val="56"/>
        </w:rPr>
        <w:t>Banco de Dados Relacional:</w:t>
      </w:r>
    </w:p>
    <w:p w14:paraId="5E69CCB8" w14:textId="45D36A4F" w:rsidR="00A30BB7" w:rsidRPr="00A30BB7" w:rsidRDefault="00A30BB7" w:rsidP="00A30BB7">
      <w:pPr>
        <w:rPr>
          <w:i/>
          <w:iCs/>
          <w:sz w:val="44"/>
          <w:szCs w:val="44"/>
          <w:u w:val="single"/>
        </w:rPr>
      </w:pPr>
      <w:r w:rsidRPr="00A30BB7">
        <w:rPr>
          <w:i/>
          <w:iCs/>
          <w:sz w:val="44"/>
          <w:szCs w:val="44"/>
          <w:u w:val="single"/>
        </w:rPr>
        <w:t>Pontos Fortes:</w:t>
      </w:r>
    </w:p>
    <w:p w14:paraId="1BDF99C5" w14:textId="785F3820" w:rsidR="00A30BB7" w:rsidRPr="00A30BB7" w:rsidRDefault="00A30BB7" w:rsidP="00A30BB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Estrutura bem definida:</w:t>
      </w:r>
      <w:r w:rsidRPr="00A30BB7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A30BB7">
        <w:rPr>
          <w:sz w:val="28"/>
          <w:szCs w:val="28"/>
        </w:rPr>
        <w:t>dequada para os dados altamente estruturados do Mercado Livre, como informações do produto, detalhes do vendedor e transações de compra</w:t>
      </w:r>
    </w:p>
    <w:p w14:paraId="6C1AD5C2" w14:textId="0425F00D" w:rsidR="00A30BB7" w:rsidRPr="00A30BB7" w:rsidRDefault="00A30BB7" w:rsidP="00A30BB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Integridade referencial:</w:t>
      </w:r>
      <w:r w:rsidRPr="00A30BB7">
        <w:rPr>
          <w:sz w:val="28"/>
          <w:szCs w:val="28"/>
        </w:rPr>
        <w:t xml:space="preserve"> As chaves estrangeiras garantem que as relações entre os diferentes tipos de dados, como usuários, produtos e compras permaneçam consistentes</w:t>
      </w:r>
    </w:p>
    <w:p w14:paraId="5C876059" w14:textId="7FAD0687" w:rsidR="00A30BB7" w:rsidRPr="00A30BB7" w:rsidRDefault="00A30BB7" w:rsidP="00A30BB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 xml:space="preserve">Flexibilidade de consulta: </w:t>
      </w:r>
      <w:r>
        <w:rPr>
          <w:sz w:val="28"/>
          <w:szCs w:val="28"/>
        </w:rPr>
        <w:t>Recursos para</w:t>
      </w:r>
      <w:r w:rsidRPr="00A30BB7">
        <w:rPr>
          <w:sz w:val="28"/>
          <w:szCs w:val="28"/>
        </w:rPr>
        <w:t xml:space="preserve"> análises de dados, como análise de vendas e comportamento do usuário</w:t>
      </w:r>
    </w:p>
    <w:p w14:paraId="50880D53" w14:textId="5863C7F7" w:rsidR="00A30BB7" w:rsidRDefault="00A30BB7" w:rsidP="00A30BB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Consistência dos dados:</w:t>
      </w:r>
      <w:r w:rsidRPr="00A30BB7">
        <w:rPr>
          <w:sz w:val="28"/>
          <w:szCs w:val="28"/>
        </w:rPr>
        <w:t xml:space="preserve"> Ideal para garantir que os dados transacionais, como informações de compra e pagamento, permaneçam consistentes e precisos em todas as operações</w:t>
      </w:r>
    </w:p>
    <w:p w14:paraId="6C759907" w14:textId="77777777" w:rsidR="00A30BB7" w:rsidRPr="00A30BB7" w:rsidRDefault="00A30BB7" w:rsidP="00A30BB7">
      <w:pPr>
        <w:rPr>
          <w:sz w:val="28"/>
          <w:szCs w:val="28"/>
        </w:rPr>
      </w:pPr>
    </w:p>
    <w:p w14:paraId="12FA0394" w14:textId="291E9244" w:rsidR="00A30BB7" w:rsidRPr="00A30BB7" w:rsidRDefault="00A30BB7" w:rsidP="00A30BB7">
      <w:pPr>
        <w:rPr>
          <w:i/>
          <w:iCs/>
          <w:sz w:val="44"/>
          <w:szCs w:val="44"/>
          <w:u w:val="single"/>
        </w:rPr>
      </w:pPr>
      <w:r w:rsidRPr="00A30BB7">
        <w:rPr>
          <w:i/>
          <w:iCs/>
          <w:sz w:val="44"/>
          <w:szCs w:val="44"/>
          <w:u w:val="single"/>
        </w:rPr>
        <w:t>Pontos Fracos:</w:t>
      </w:r>
    </w:p>
    <w:p w14:paraId="1C6804C2" w14:textId="21A832D2" w:rsidR="00A30BB7" w:rsidRPr="00A30BB7" w:rsidRDefault="00A30BB7" w:rsidP="00A30BB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 xml:space="preserve">Escala horizontal limitada: </w:t>
      </w:r>
      <w:r>
        <w:rPr>
          <w:sz w:val="28"/>
          <w:szCs w:val="28"/>
        </w:rPr>
        <w:t xml:space="preserve">Dificuldade em lidar com </w:t>
      </w:r>
      <w:r w:rsidRPr="00A30BB7">
        <w:rPr>
          <w:sz w:val="28"/>
          <w:szCs w:val="28"/>
        </w:rPr>
        <w:t>grande volume de transações e usuários do Mercado Livre</w:t>
      </w:r>
    </w:p>
    <w:p w14:paraId="5D8B3E99" w14:textId="4CB2558A" w:rsidR="00A30BB7" w:rsidRPr="00A30BB7" w:rsidRDefault="00A30BB7" w:rsidP="00A30BB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Esquemas rígidos:</w:t>
      </w:r>
      <w:r w:rsidRPr="00A30BB7">
        <w:rPr>
          <w:sz w:val="28"/>
          <w:szCs w:val="28"/>
        </w:rPr>
        <w:t xml:space="preserve"> Mudanças frequentes nos requisitos de dados, comuns em plataformas dinâmicas como o Mercado Livre, podem tornar a modificação do esquema do banco de dados complexa e demorada</w:t>
      </w:r>
    </w:p>
    <w:p w14:paraId="41ED4F4B" w14:textId="76D7FC80" w:rsidR="00A30BB7" w:rsidRDefault="00A30BB7" w:rsidP="00A30BB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Desempenho:</w:t>
      </w:r>
      <w:r w:rsidRPr="00A30BB7">
        <w:rPr>
          <w:sz w:val="28"/>
          <w:szCs w:val="28"/>
        </w:rPr>
        <w:t xml:space="preserve"> Operações de leitura e escrita</w:t>
      </w:r>
      <w:r>
        <w:rPr>
          <w:sz w:val="28"/>
          <w:szCs w:val="28"/>
        </w:rPr>
        <w:t xml:space="preserve"> grandes</w:t>
      </w:r>
      <w:r w:rsidRPr="00A30BB7">
        <w:rPr>
          <w:sz w:val="28"/>
          <w:szCs w:val="28"/>
        </w:rPr>
        <w:t>, como consultas em tempo real de grandes conjuntos de dados de produtos e usuários, podem enfrentar problemas de desempenho à medida que a plataforma cresce</w:t>
      </w:r>
    </w:p>
    <w:p w14:paraId="02DAB956" w14:textId="77777777" w:rsidR="00A30BB7" w:rsidRDefault="00A30BB7" w:rsidP="00A30BB7">
      <w:pPr>
        <w:ind w:left="360"/>
        <w:rPr>
          <w:sz w:val="28"/>
          <w:szCs w:val="28"/>
        </w:rPr>
      </w:pPr>
    </w:p>
    <w:p w14:paraId="708A385E" w14:textId="77777777" w:rsidR="00A30BB7" w:rsidRDefault="00A30BB7" w:rsidP="00A30BB7">
      <w:pPr>
        <w:ind w:left="360"/>
        <w:rPr>
          <w:sz w:val="28"/>
          <w:szCs w:val="28"/>
        </w:rPr>
      </w:pPr>
    </w:p>
    <w:p w14:paraId="290AA4C2" w14:textId="77777777" w:rsidR="00A30BB7" w:rsidRDefault="00A30BB7" w:rsidP="00A30BB7">
      <w:pPr>
        <w:ind w:left="360"/>
        <w:rPr>
          <w:sz w:val="28"/>
          <w:szCs w:val="28"/>
        </w:rPr>
      </w:pPr>
    </w:p>
    <w:p w14:paraId="1ED3CE41" w14:textId="77777777" w:rsidR="00A30BB7" w:rsidRDefault="00A30BB7" w:rsidP="00A30BB7">
      <w:pPr>
        <w:ind w:left="360"/>
        <w:rPr>
          <w:sz w:val="28"/>
          <w:szCs w:val="28"/>
        </w:rPr>
      </w:pPr>
    </w:p>
    <w:p w14:paraId="0E0AEBD3" w14:textId="77777777" w:rsidR="00A30BB7" w:rsidRPr="00A30BB7" w:rsidRDefault="00A30BB7" w:rsidP="00A30BB7">
      <w:pPr>
        <w:ind w:left="360"/>
        <w:rPr>
          <w:sz w:val="28"/>
          <w:szCs w:val="28"/>
        </w:rPr>
      </w:pPr>
    </w:p>
    <w:p w14:paraId="6FC369EF" w14:textId="5405C5BC" w:rsidR="00A30BB7" w:rsidRPr="00A30BB7" w:rsidRDefault="00A30BB7" w:rsidP="00A30BB7">
      <w:pPr>
        <w:jc w:val="center"/>
        <w:rPr>
          <w:b/>
          <w:bCs/>
          <w:sz w:val="56"/>
          <w:szCs w:val="56"/>
        </w:rPr>
      </w:pPr>
      <w:r w:rsidRPr="00A30BB7">
        <w:rPr>
          <w:b/>
          <w:bCs/>
          <w:sz w:val="56"/>
          <w:szCs w:val="56"/>
        </w:rPr>
        <w:lastRenderedPageBreak/>
        <w:t>Banco de Dados Não Relacional:</w:t>
      </w:r>
    </w:p>
    <w:p w14:paraId="166C002C" w14:textId="7C7F8D18" w:rsidR="00A30BB7" w:rsidRPr="00A30BB7" w:rsidRDefault="00A30BB7" w:rsidP="00A30BB7">
      <w:pPr>
        <w:rPr>
          <w:i/>
          <w:iCs/>
          <w:sz w:val="44"/>
          <w:szCs w:val="44"/>
          <w:u w:val="single"/>
        </w:rPr>
      </w:pPr>
      <w:r w:rsidRPr="00A30BB7">
        <w:rPr>
          <w:i/>
          <w:iCs/>
          <w:sz w:val="44"/>
          <w:szCs w:val="44"/>
          <w:u w:val="single"/>
        </w:rPr>
        <w:t>Pontos Fortes:</w:t>
      </w:r>
    </w:p>
    <w:p w14:paraId="484F5A85" w14:textId="231E7716" w:rsidR="00A30BB7" w:rsidRPr="00A30BB7" w:rsidRDefault="00A30BB7" w:rsidP="00A30BB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Escalabilidade:</w:t>
      </w:r>
      <w:r w:rsidRPr="00A30BB7">
        <w:rPr>
          <w:sz w:val="28"/>
          <w:szCs w:val="28"/>
        </w:rPr>
        <w:t xml:space="preserve"> Bancos de dados não relacionais podem lidar facilmente com o crescimento exponencial de dados e usuários do Mercado Livre</w:t>
      </w:r>
    </w:p>
    <w:p w14:paraId="2750858C" w14:textId="62CB5E6F" w:rsidR="00A30BB7" w:rsidRPr="00A30BB7" w:rsidRDefault="00A30BB7" w:rsidP="00A30BB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Flexibilidade de esquema:</w:t>
      </w:r>
      <w:r w:rsidRPr="00A30BB7">
        <w:rPr>
          <w:sz w:val="28"/>
          <w:szCs w:val="28"/>
        </w:rPr>
        <w:t xml:space="preserve"> A ausência de um esquema rígido permite a adição rápida de novos tipos de dados e atributos, facilitando a adaptação às mudanças frequentes nas necessidades de dados da plataforma</w:t>
      </w:r>
    </w:p>
    <w:p w14:paraId="57200E8B" w14:textId="0A3F2078" w:rsidR="00A30BB7" w:rsidRDefault="00A30BB7" w:rsidP="00A30BB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Desempenho:</w:t>
      </w:r>
      <w:r w:rsidRPr="00A30BB7">
        <w:rPr>
          <w:sz w:val="28"/>
          <w:szCs w:val="28"/>
        </w:rPr>
        <w:t xml:space="preserve"> Oferece alta velocidade de leitura e gravação, para atender às demandas de um mercado online</w:t>
      </w:r>
      <w:r>
        <w:rPr>
          <w:sz w:val="28"/>
          <w:szCs w:val="28"/>
        </w:rPr>
        <w:t xml:space="preserve">, </w:t>
      </w:r>
      <w:r w:rsidRPr="00A30BB7">
        <w:rPr>
          <w:sz w:val="28"/>
          <w:szCs w:val="28"/>
        </w:rPr>
        <w:t xml:space="preserve">onde as consultas rápidas e atualizações em tempo real são fundamentais para uma experiência do </w:t>
      </w:r>
      <w:r>
        <w:rPr>
          <w:sz w:val="28"/>
          <w:szCs w:val="28"/>
        </w:rPr>
        <w:t>fluida do usuário</w:t>
      </w:r>
    </w:p>
    <w:p w14:paraId="0AF484FB" w14:textId="77777777" w:rsidR="00A30BB7" w:rsidRPr="00A30BB7" w:rsidRDefault="00A30BB7" w:rsidP="00A30BB7">
      <w:pPr>
        <w:rPr>
          <w:sz w:val="28"/>
          <w:szCs w:val="28"/>
        </w:rPr>
      </w:pPr>
    </w:p>
    <w:p w14:paraId="7E767D33" w14:textId="2093AA22" w:rsidR="00A30BB7" w:rsidRPr="00A30BB7" w:rsidRDefault="00A30BB7" w:rsidP="00A30BB7">
      <w:pPr>
        <w:rPr>
          <w:i/>
          <w:iCs/>
          <w:sz w:val="44"/>
          <w:szCs w:val="44"/>
          <w:u w:val="single"/>
        </w:rPr>
      </w:pPr>
      <w:r w:rsidRPr="00A30BB7">
        <w:rPr>
          <w:i/>
          <w:iCs/>
          <w:sz w:val="44"/>
          <w:szCs w:val="44"/>
          <w:u w:val="single"/>
        </w:rPr>
        <w:t>Pontos Fracos:</w:t>
      </w:r>
    </w:p>
    <w:p w14:paraId="22AE0172" w14:textId="1873D572" w:rsidR="00A30BB7" w:rsidRPr="00A30BB7" w:rsidRDefault="00A30BB7" w:rsidP="00A30BB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>Consistência e Integridade de Dados:</w:t>
      </w:r>
      <w:r w:rsidRPr="00A30BB7">
        <w:rPr>
          <w:sz w:val="28"/>
          <w:szCs w:val="28"/>
        </w:rPr>
        <w:t xml:space="preserve"> </w:t>
      </w:r>
      <w:r w:rsidR="00EB575F">
        <w:rPr>
          <w:sz w:val="28"/>
          <w:szCs w:val="28"/>
        </w:rPr>
        <w:t>Sacrifício de</w:t>
      </w:r>
      <w:r w:rsidRPr="00A30BB7">
        <w:rPr>
          <w:sz w:val="28"/>
          <w:szCs w:val="28"/>
        </w:rPr>
        <w:t xml:space="preserve"> consistência forte em favor da escalabilidade, o que pode levar a </w:t>
      </w:r>
      <w:r w:rsidR="00EB575F">
        <w:rPr>
          <w:sz w:val="28"/>
          <w:szCs w:val="28"/>
        </w:rPr>
        <w:t>dificuldade</w:t>
      </w:r>
      <w:r w:rsidRPr="00A30BB7">
        <w:rPr>
          <w:sz w:val="28"/>
          <w:szCs w:val="28"/>
        </w:rPr>
        <w:t xml:space="preserve"> na garantia da integridade dos dados em operações sensíveis, como compras e pagamentos</w:t>
      </w:r>
    </w:p>
    <w:p w14:paraId="1EC1162D" w14:textId="46176987" w:rsidR="00C831A3" w:rsidRPr="00A30BB7" w:rsidRDefault="00A30BB7" w:rsidP="00A30BB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30BB7">
        <w:rPr>
          <w:b/>
          <w:bCs/>
          <w:sz w:val="28"/>
          <w:szCs w:val="28"/>
        </w:rPr>
        <w:t xml:space="preserve">Consultas complexas: </w:t>
      </w:r>
      <w:r w:rsidRPr="00A30BB7">
        <w:rPr>
          <w:sz w:val="28"/>
          <w:szCs w:val="28"/>
        </w:rPr>
        <w:t xml:space="preserve">A falta de um modelo estruturado pode tornar as consultas </w:t>
      </w:r>
      <w:r w:rsidR="00EB575F">
        <w:rPr>
          <w:sz w:val="28"/>
          <w:szCs w:val="28"/>
        </w:rPr>
        <w:t>e análises mais complexas</w:t>
      </w:r>
    </w:p>
    <w:sectPr w:rsidR="00C831A3" w:rsidRPr="00A30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DC"/>
    <w:multiLevelType w:val="hybridMultilevel"/>
    <w:tmpl w:val="17800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6A2"/>
    <w:multiLevelType w:val="hybridMultilevel"/>
    <w:tmpl w:val="D88CF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3581B"/>
    <w:multiLevelType w:val="hybridMultilevel"/>
    <w:tmpl w:val="886E6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2A4"/>
    <w:multiLevelType w:val="hybridMultilevel"/>
    <w:tmpl w:val="A1A84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567949">
    <w:abstractNumId w:val="2"/>
  </w:num>
  <w:num w:numId="2" w16cid:durableId="670371439">
    <w:abstractNumId w:val="3"/>
  </w:num>
  <w:num w:numId="3" w16cid:durableId="163282649">
    <w:abstractNumId w:val="0"/>
  </w:num>
  <w:num w:numId="4" w16cid:durableId="157557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7"/>
    <w:rsid w:val="005C5848"/>
    <w:rsid w:val="00A30BB7"/>
    <w:rsid w:val="00C831A3"/>
    <w:rsid w:val="00E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5E2E"/>
  <w15:chartTrackingRefBased/>
  <w15:docId w15:val="{4CB734FB-8FB9-4F27-9418-5C52F5C6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0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B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B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B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B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B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B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0B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0B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0B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0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0B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0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CEEC867A07DC4C89611898997FCAB9" ma:contentTypeVersion="12" ma:contentTypeDescription="Crie um novo documento." ma:contentTypeScope="" ma:versionID="699301e09386b7e5aa9de22bf9a20943">
  <xsd:schema xmlns:xsd="http://www.w3.org/2001/XMLSchema" xmlns:xs="http://www.w3.org/2001/XMLSchema" xmlns:p="http://schemas.microsoft.com/office/2006/metadata/properties" xmlns:ns2="755cb6a6-b562-49c4-bb76-de35cbbe210f" xmlns:ns3="cdc45b06-9e8f-4026-b663-9e55be16a1fc" targetNamespace="http://schemas.microsoft.com/office/2006/metadata/properties" ma:root="true" ma:fieldsID="c267da3507cd470d95582bd80f93348f" ns2:_="" ns3:_="">
    <xsd:import namespace="755cb6a6-b562-49c4-bb76-de35cbbe210f"/>
    <xsd:import namespace="cdc45b06-9e8f-4026-b663-9e55be16a1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cb6a6-b562-49c4-bb76-de35cbbe2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45b06-9e8f-4026-b663-9e55be16a1f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9f9fe89-d355-4435-a8a0-180a602becb7}" ma:internalName="TaxCatchAll" ma:showField="CatchAllData" ma:web="cdc45b06-9e8f-4026-b663-9e55be16a1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0CF2C-158C-45C8-84B5-D6C5B0A4C429}"/>
</file>

<file path=customXml/itemProps2.xml><?xml version="1.0" encoding="utf-8"?>
<ds:datastoreItem xmlns:ds="http://schemas.openxmlformats.org/officeDocument/2006/customXml" ds:itemID="{2DC15B0E-4778-4F83-B691-243EF9D8B6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Conde</dc:creator>
  <cp:keywords/>
  <dc:description/>
  <cp:lastModifiedBy>Miguel Conde</cp:lastModifiedBy>
  <cp:revision>1</cp:revision>
  <dcterms:created xsi:type="dcterms:W3CDTF">2024-03-14T02:24:00Z</dcterms:created>
  <dcterms:modified xsi:type="dcterms:W3CDTF">2024-03-14T02:38:00Z</dcterms:modified>
</cp:coreProperties>
</file>