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6AD2D" w14:textId="26EC903E" w:rsidR="008A5B98" w:rsidRPr="0070116C" w:rsidRDefault="008A5B98" w:rsidP="008A5B98">
      <w:pPr>
        <w:pStyle w:val="NormalWeb"/>
        <w:rPr>
          <w:rFonts w:ascii="Arial" w:hAnsi="Arial" w:cs="Arial"/>
        </w:rPr>
      </w:pPr>
      <w:r w:rsidRPr="0070116C">
        <w:rPr>
          <w:rFonts w:ascii="Arial" w:hAnsi="Arial" w:cs="Arial"/>
          <w:noProof/>
        </w:rPr>
        <w:drawing>
          <wp:inline distT="0" distB="0" distL="0" distR="0" wp14:anchorId="4BD425B0" wp14:editId="0D2862CE">
            <wp:extent cx="6332220" cy="2905125"/>
            <wp:effectExtent l="0" t="0" r="0" b="9525"/>
            <wp:docPr id="1365541104" name="Picture 1" descr="A black and whi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541104" name="Picture 1" descr="A black and whit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2220" cy="2905125"/>
                    </a:xfrm>
                    <a:prstGeom prst="rect">
                      <a:avLst/>
                    </a:prstGeom>
                    <a:noFill/>
                    <a:ln>
                      <a:noFill/>
                    </a:ln>
                  </pic:spPr>
                </pic:pic>
              </a:graphicData>
            </a:graphic>
          </wp:inline>
        </w:drawing>
      </w:r>
    </w:p>
    <w:p w14:paraId="142D8483" w14:textId="6F4FDB8E" w:rsidR="00835D7C" w:rsidRPr="00E45AD1" w:rsidRDefault="004C5FE0" w:rsidP="00E45AD1">
      <w:pPr>
        <w:pStyle w:val="Title"/>
        <w:rPr>
          <w:rFonts w:ascii="Arial" w:eastAsia="Times New Roman" w:hAnsi="Arial" w:cs="Arial"/>
          <w:sz w:val="24"/>
          <w:szCs w:val="24"/>
        </w:rPr>
      </w:pPr>
      <w:r w:rsidRPr="0070116C">
        <w:rPr>
          <w:rFonts w:ascii="Arial" w:eastAsia="Times New Roman" w:hAnsi="Arial" w:cs="Arial"/>
          <w:sz w:val="24"/>
          <w:szCs w:val="24"/>
        </w:rPr>
        <w:t>Human Value Detection</w:t>
      </w:r>
      <w:r w:rsidR="00A5799A" w:rsidRPr="0070116C">
        <w:rPr>
          <w:rFonts w:ascii="Arial" w:eastAsia="Times New Roman" w:hAnsi="Arial" w:cs="Arial"/>
          <w:sz w:val="24"/>
          <w:szCs w:val="24"/>
        </w:rPr>
        <w:t>: Multi</w:t>
      </w:r>
      <w:r w:rsidR="002D7571" w:rsidRPr="0070116C">
        <w:rPr>
          <w:rFonts w:ascii="Arial" w:eastAsia="Times New Roman" w:hAnsi="Arial" w:cs="Arial"/>
          <w:sz w:val="24"/>
          <w:szCs w:val="24"/>
        </w:rPr>
        <w:t>-L</w:t>
      </w:r>
      <w:r w:rsidR="00A5799A" w:rsidRPr="0070116C">
        <w:rPr>
          <w:rFonts w:ascii="Arial" w:eastAsia="Times New Roman" w:hAnsi="Arial" w:cs="Arial"/>
          <w:sz w:val="24"/>
          <w:szCs w:val="24"/>
        </w:rPr>
        <w:t xml:space="preserve">abel classification </w:t>
      </w:r>
      <w:r w:rsidR="00835D7C" w:rsidRPr="0070116C">
        <w:rPr>
          <w:rFonts w:ascii="Arial" w:eastAsia="Times New Roman" w:hAnsi="Arial" w:cs="Arial"/>
          <w:sz w:val="24"/>
          <w:szCs w:val="24"/>
        </w:rPr>
        <w:t>bases in a pretrained Bert Model</w:t>
      </w:r>
    </w:p>
    <w:p w14:paraId="587688A4" w14:textId="026ACE7F" w:rsidR="00A12C9E" w:rsidRPr="0070116C" w:rsidRDefault="00D7498B" w:rsidP="003A38BA">
      <w:pPr>
        <w:jc w:val="center"/>
        <w:rPr>
          <w:rFonts w:ascii="Arial" w:hAnsi="Arial" w:cs="Arial"/>
          <w:sz w:val="24"/>
          <w:szCs w:val="24"/>
          <w:lang w:val="it-IT"/>
        </w:rPr>
      </w:pPr>
      <w:r w:rsidRPr="0070116C">
        <w:rPr>
          <w:rFonts w:ascii="Arial" w:hAnsi="Arial" w:cs="Arial"/>
          <w:sz w:val="24"/>
          <w:szCs w:val="24"/>
          <w:lang w:val="it-IT"/>
        </w:rPr>
        <w:t xml:space="preserve">Miguel Eduardo Correa Gonzalez </w:t>
      </w:r>
      <w:r w:rsidR="00CE34E3" w:rsidRPr="0070116C">
        <w:rPr>
          <w:rFonts w:ascii="Arial" w:hAnsi="Arial" w:cs="Arial"/>
          <w:sz w:val="24"/>
          <w:szCs w:val="24"/>
          <w:lang w:val="it-IT"/>
        </w:rPr>
        <w:br/>
        <w:t>ID: 987</w:t>
      </w:r>
      <w:r w:rsidR="00382F77" w:rsidRPr="0070116C">
        <w:rPr>
          <w:rFonts w:ascii="Arial" w:hAnsi="Arial" w:cs="Arial"/>
          <w:sz w:val="24"/>
          <w:szCs w:val="24"/>
          <w:lang w:val="it-IT"/>
        </w:rPr>
        <w:t>17</w:t>
      </w:r>
      <w:r w:rsidR="00CE34E3" w:rsidRPr="0070116C">
        <w:rPr>
          <w:rFonts w:ascii="Arial" w:hAnsi="Arial" w:cs="Arial"/>
          <w:sz w:val="24"/>
          <w:szCs w:val="24"/>
          <w:lang w:val="it-IT"/>
        </w:rPr>
        <w:t>5</w:t>
      </w:r>
    </w:p>
    <w:sdt>
      <w:sdtPr>
        <w:rPr>
          <w:color w:val="auto"/>
        </w:rPr>
        <w:id w:val="-1743329968"/>
        <w:docPartObj>
          <w:docPartGallery w:val="Table of Contents"/>
          <w:docPartUnique/>
        </w:docPartObj>
      </w:sdtPr>
      <w:sdtEndPr>
        <w:rPr>
          <w:rFonts w:asciiTheme="minorHAnsi" w:eastAsiaTheme="minorEastAsia" w:hAnsiTheme="minorHAnsi" w:cstheme="minorBidi"/>
          <w:b/>
          <w:bCs/>
          <w:noProof/>
          <w:sz w:val="21"/>
          <w:szCs w:val="21"/>
        </w:rPr>
      </w:sdtEndPr>
      <w:sdtContent>
        <w:p w14:paraId="16195312" w14:textId="045F033B" w:rsidR="00895717" w:rsidRPr="004C6AC4" w:rsidRDefault="00895717">
          <w:pPr>
            <w:pStyle w:val="TOCHeading"/>
            <w:rPr>
              <w:color w:val="auto"/>
            </w:rPr>
          </w:pPr>
          <w:r w:rsidRPr="004C6AC4">
            <w:rPr>
              <w:color w:val="auto"/>
            </w:rPr>
            <w:t>Contents</w:t>
          </w:r>
        </w:p>
        <w:p w14:paraId="615A8121" w14:textId="7484485F" w:rsidR="003A38BA" w:rsidRDefault="00895717">
          <w:pPr>
            <w:pStyle w:val="TOC1"/>
            <w:tabs>
              <w:tab w:val="left" w:pos="480"/>
              <w:tab w:val="right" w:leader="dot" w:pos="9962"/>
            </w:tabs>
            <w:rPr>
              <w:noProof/>
              <w:kern w:val="2"/>
              <w:sz w:val="24"/>
              <w:szCs w:val="24"/>
              <w14:ligatures w14:val="standardContextual"/>
            </w:rPr>
          </w:pPr>
          <w:r>
            <w:fldChar w:fldCharType="begin"/>
          </w:r>
          <w:r>
            <w:instrText xml:space="preserve"> TOC \o "1-3" \h \z \u </w:instrText>
          </w:r>
          <w:r>
            <w:fldChar w:fldCharType="separate"/>
          </w:r>
          <w:hyperlink w:anchor="_Toc158744283" w:history="1">
            <w:r w:rsidR="003A38BA" w:rsidRPr="00FC19A0">
              <w:rPr>
                <w:rStyle w:val="Hyperlink"/>
                <w:rFonts w:ascii="Arial" w:hAnsi="Arial" w:cs="Arial"/>
                <w:noProof/>
                <w:lang w:val="it-IT"/>
              </w:rPr>
              <w:t>1.</w:t>
            </w:r>
            <w:r w:rsidR="003A38BA">
              <w:rPr>
                <w:noProof/>
                <w:kern w:val="2"/>
                <w:sz w:val="24"/>
                <w:szCs w:val="24"/>
                <w14:ligatures w14:val="standardContextual"/>
              </w:rPr>
              <w:tab/>
            </w:r>
            <w:r w:rsidR="003A38BA" w:rsidRPr="00FC19A0">
              <w:rPr>
                <w:rStyle w:val="Hyperlink"/>
                <w:rFonts w:ascii="Arial" w:eastAsia="Times New Roman" w:hAnsi="Arial" w:cs="Arial"/>
                <w:noProof/>
              </w:rPr>
              <w:t>Introduction</w:t>
            </w:r>
            <w:r w:rsidR="003A38BA">
              <w:rPr>
                <w:noProof/>
                <w:webHidden/>
              </w:rPr>
              <w:tab/>
            </w:r>
            <w:r w:rsidR="003A38BA">
              <w:rPr>
                <w:noProof/>
                <w:webHidden/>
              </w:rPr>
              <w:fldChar w:fldCharType="begin"/>
            </w:r>
            <w:r w:rsidR="003A38BA">
              <w:rPr>
                <w:noProof/>
                <w:webHidden/>
              </w:rPr>
              <w:instrText xml:space="preserve"> PAGEREF _Toc158744283 \h </w:instrText>
            </w:r>
            <w:r w:rsidR="003A38BA">
              <w:rPr>
                <w:noProof/>
                <w:webHidden/>
              </w:rPr>
            </w:r>
            <w:r w:rsidR="003A38BA">
              <w:rPr>
                <w:noProof/>
                <w:webHidden/>
              </w:rPr>
              <w:fldChar w:fldCharType="separate"/>
            </w:r>
            <w:r w:rsidR="003A38BA">
              <w:rPr>
                <w:noProof/>
                <w:webHidden/>
              </w:rPr>
              <w:t>2</w:t>
            </w:r>
            <w:r w:rsidR="003A38BA">
              <w:rPr>
                <w:noProof/>
                <w:webHidden/>
              </w:rPr>
              <w:fldChar w:fldCharType="end"/>
            </w:r>
          </w:hyperlink>
        </w:p>
        <w:p w14:paraId="6818BACF" w14:textId="4B8E2408" w:rsidR="003A38BA" w:rsidRDefault="003A38BA">
          <w:pPr>
            <w:pStyle w:val="TOC1"/>
            <w:tabs>
              <w:tab w:val="left" w:pos="480"/>
              <w:tab w:val="right" w:leader="dot" w:pos="9962"/>
            </w:tabs>
            <w:rPr>
              <w:noProof/>
              <w:kern w:val="2"/>
              <w:sz w:val="24"/>
              <w:szCs w:val="24"/>
              <w14:ligatures w14:val="standardContextual"/>
            </w:rPr>
          </w:pPr>
          <w:hyperlink w:anchor="_Toc158744284" w:history="1">
            <w:r w:rsidRPr="00FC19A0">
              <w:rPr>
                <w:rStyle w:val="Hyperlink"/>
                <w:rFonts w:ascii="Arial" w:eastAsia="Times New Roman" w:hAnsi="Arial" w:cs="Arial"/>
                <w:noProof/>
              </w:rPr>
              <w:t>2.</w:t>
            </w:r>
            <w:r>
              <w:rPr>
                <w:noProof/>
                <w:kern w:val="2"/>
                <w:sz w:val="24"/>
                <w:szCs w:val="24"/>
                <w14:ligatures w14:val="standardContextual"/>
              </w:rPr>
              <w:tab/>
            </w:r>
            <w:r w:rsidRPr="00FC19A0">
              <w:rPr>
                <w:rStyle w:val="Hyperlink"/>
                <w:rFonts w:ascii="Arial" w:eastAsia="Times New Roman" w:hAnsi="Arial" w:cs="Arial"/>
                <w:noProof/>
              </w:rPr>
              <w:t>Data and model</w:t>
            </w:r>
            <w:r>
              <w:rPr>
                <w:noProof/>
                <w:webHidden/>
              </w:rPr>
              <w:tab/>
            </w:r>
            <w:r>
              <w:rPr>
                <w:noProof/>
                <w:webHidden/>
              </w:rPr>
              <w:fldChar w:fldCharType="begin"/>
            </w:r>
            <w:r>
              <w:rPr>
                <w:noProof/>
                <w:webHidden/>
              </w:rPr>
              <w:instrText xml:space="preserve"> PAGEREF _Toc158744284 \h </w:instrText>
            </w:r>
            <w:r>
              <w:rPr>
                <w:noProof/>
                <w:webHidden/>
              </w:rPr>
            </w:r>
            <w:r>
              <w:rPr>
                <w:noProof/>
                <w:webHidden/>
              </w:rPr>
              <w:fldChar w:fldCharType="separate"/>
            </w:r>
            <w:r>
              <w:rPr>
                <w:noProof/>
                <w:webHidden/>
              </w:rPr>
              <w:t>2</w:t>
            </w:r>
            <w:r>
              <w:rPr>
                <w:noProof/>
                <w:webHidden/>
              </w:rPr>
              <w:fldChar w:fldCharType="end"/>
            </w:r>
          </w:hyperlink>
        </w:p>
        <w:p w14:paraId="17C37FA7" w14:textId="703BBC7F" w:rsidR="003A38BA" w:rsidRDefault="003A38BA">
          <w:pPr>
            <w:pStyle w:val="TOC2"/>
            <w:tabs>
              <w:tab w:val="left" w:pos="960"/>
              <w:tab w:val="right" w:leader="dot" w:pos="9962"/>
            </w:tabs>
            <w:rPr>
              <w:noProof/>
              <w:kern w:val="2"/>
              <w:sz w:val="24"/>
              <w:szCs w:val="24"/>
              <w14:ligatures w14:val="standardContextual"/>
            </w:rPr>
          </w:pPr>
          <w:hyperlink w:anchor="_Toc158744285" w:history="1">
            <w:r w:rsidRPr="00FC19A0">
              <w:rPr>
                <w:rStyle w:val="Hyperlink"/>
                <w:rFonts w:ascii="Arial" w:eastAsia="Times New Roman" w:hAnsi="Arial" w:cs="Arial"/>
                <w:noProof/>
              </w:rPr>
              <w:t>2.1.</w:t>
            </w:r>
            <w:r>
              <w:rPr>
                <w:noProof/>
                <w:kern w:val="2"/>
                <w:sz w:val="24"/>
                <w:szCs w:val="24"/>
                <w14:ligatures w14:val="standardContextual"/>
              </w:rPr>
              <w:tab/>
            </w:r>
            <w:r w:rsidRPr="00FC19A0">
              <w:rPr>
                <w:rStyle w:val="Hyperlink"/>
                <w:rFonts w:ascii="Arial" w:eastAsia="Times New Roman" w:hAnsi="Arial" w:cs="Arial"/>
                <w:noProof/>
              </w:rPr>
              <w:t>Data</w:t>
            </w:r>
            <w:r>
              <w:rPr>
                <w:noProof/>
                <w:webHidden/>
              </w:rPr>
              <w:tab/>
            </w:r>
            <w:r>
              <w:rPr>
                <w:noProof/>
                <w:webHidden/>
              </w:rPr>
              <w:fldChar w:fldCharType="begin"/>
            </w:r>
            <w:r>
              <w:rPr>
                <w:noProof/>
                <w:webHidden/>
              </w:rPr>
              <w:instrText xml:space="preserve"> PAGEREF _Toc158744285 \h </w:instrText>
            </w:r>
            <w:r>
              <w:rPr>
                <w:noProof/>
                <w:webHidden/>
              </w:rPr>
            </w:r>
            <w:r>
              <w:rPr>
                <w:noProof/>
                <w:webHidden/>
              </w:rPr>
              <w:fldChar w:fldCharType="separate"/>
            </w:r>
            <w:r>
              <w:rPr>
                <w:noProof/>
                <w:webHidden/>
              </w:rPr>
              <w:t>2</w:t>
            </w:r>
            <w:r>
              <w:rPr>
                <w:noProof/>
                <w:webHidden/>
              </w:rPr>
              <w:fldChar w:fldCharType="end"/>
            </w:r>
          </w:hyperlink>
        </w:p>
        <w:p w14:paraId="4204E516" w14:textId="766F2C27" w:rsidR="003A38BA" w:rsidRDefault="003A38BA">
          <w:pPr>
            <w:pStyle w:val="TOC2"/>
            <w:tabs>
              <w:tab w:val="left" w:pos="960"/>
              <w:tab w:val="right" w:leader="dot" w:pos="9962"/>
            </w:tabs>
            <w:rPr>
              <w:noProof/>
              <w:kern w:val="2"/>
              <w:sz w:val="24"/>
              <w:szCs w:val="24"/>
              <w14:ligatures w14:val="standardContextual"/>
            </w:rPr>
          </w:pPr>
          <w:hyperlink w:anchor="_Toc158744286" w:history="1">
            <w:r w:rsidRPr="00FC19A0">
              <w:rPr>
                <w:rStyle w:val="Hyperlink"/>
                <w:rFonts w:ascii="Arial" w:eastAsia="Times New Roman" w:hAnsi="Arial" w:cs="Arial"/>
                <w:noProof/>
              </w:rPr>
              <w:t>2.2.</w:t>
            </w:r>
            <w:r>
              <w:rPr>
                <w:noProof/>
                <w:kern w:val="2"/>
                <w:sz w:val="24"/>
                <w:szCs w:val="24"/>
                <w14:ligatures w14:val="standardContextual"/>
              </w:rPr>
              <w:tab/>
            </w:r>
            <w:r w:rsidRPr="00FC19A0">
              <w:rPr>
                <w:rStyle w:val="Hyperlink"/>
                <w:rFonts w:ascii="Arial" w:eastAsia="Times New Roman" w:hAnsi="Arial" w:cs="Arial"/>
                <w:noProof/>
              </w:rPr>
              <w:t>Model</w:t>
            </w:r>
            <w:r>
              <w:rPr>
                <w:noProof/>
                <w:webHidden/>
              </w:rPr>
              <w:tab/>
            </w:r>
            <w:r>
              <w:rPr>
                <w:noProof/>
                <w:webHidden/>
              </w:rPr>
              <w:fldChar w:fldCharType="begin"/>
            </w:r>
            <w:r>
              <w:rPr>
                <w:noProof/>
                <w:webHidden/>
              </w:rPr>
              <w:instrText xml:space="preserve"> PAGEREF _Toc158744286 \h </w:instrText>
            </w:r>
            <w:r>
              <w:rPr>
                <w:noProof/>
                <w:webHidden/>
              </w:rPr>
            </w:r>
            <w:r>
              <w:rPr>
                <w:noProof/>
                <w:webHidden/>
              </w:rPr>
              <w:fldChar w:fldCharType="separate"/>
            </w:r>
            <w:r>
              <w:rPr>
                <w:noProof/>
                <w:webHidden/>
              </w:rPr>
              <w:t>3</w:t>
            </w:r>
            <w:r>
              <w:rPr>
                <w:noProof/>
                <w:webHidden/>
              </w:rPr>
              <w:fldChar w:fldCharType="end"/>
            </w:r>
          </w:hyperlink>
        </w:p>
        <w:p w14:paraId="50D55867" w14:textId="5B5A967D" w:rsidR="003A38BA" w:rsidRDefault="003A38BA">
          <w:pPr>
            <w:pStyle w:val="TOC2"/>
            <w:tabs>
              <w:tab w:val="left" w:pos="960"/>
              <w:tab w:val="right" w:leader="dot" w:pos="9962"/>
            </w:tabs>
            <w:rPr>
              <w:noProof/>
              <w:kern w:val="2"/>
              <w:sz w:val="24"/>
              <w:szCs w:val="24"/>
              <w14:ligatures w14:val="standardContextual"/>
            </w:rPr>
          </w:pPr>
          <w:hyperlink w:anchor="_Toc158744287" w:history="1">
            <w:r w:rsidRPr="00FC19A0">
              <w:rPr>
                <w:rStyle w:val="Hyperlink"/>
                <w:rFonts w:ascii="Arial" w:eastAsia="Times New Roman" w:hAnsi="Arial" w:cs="Arial"/>
                <w:noProof/>
              </w:rPr>
              <w:t>2.3.</w:t>
            </w:r>
            <w:r>
              <w:rPr>
                <w:noProof/>
                <w:kern w:val="2"/>
                <w:sz w:val="24"/>
                <w:szCs w:val="24"/>
                <w14:ligatures w14:val="standardContextual"/>
              </w:rPr>
              <w:tab/>
            </w:r>
            <w:r w:rsidRPr="00FC19A0">
              <w:rPr>
                <w:rStyle w:val="Hyperlink"/>
                <w:rFonts w:ascii="Arial" w:eastAsia="Times New Roman" w:hAnsi="Arial" w:cs="Arial"/>
                <w:noProof/>
              </w:rPr>
              <w:t>Data preparation</w:t>
            </w:r>
            <w:r>
              <w:rPr>
                <w:noProof/>
                <w:webHidden/>
              </w:rPr>
              <w:tab/>
            </w:r>
            <w:r>
              <w:rPr>
                <w:noProof/>
                <w:webHidden/>
              </w:rPr>
              <w:fldChar w:fldCharType="begin"/>
            </w:r>
            <w:r>
              <w:rPr>
                <w:noProof/>
                <w:webHidden/>
              </w:rPr>
              <w:instrText xml:space="preserve"> PAGEREF _Toc158744287 \h </w:instrText>
            </w:r>
            <w:r>
              <w:rPr>
                <w:noProof/>
                <w:webHidden/>
              </w:rPr>
            </w:r>
            <w:r>
              <w:rPr>
                <w:noProof/>
                <w:webHidden/>
              </w:rPr>
              <w:fldChar w:fldCharType="separate"/>
            </w:r>
            <w:r>
              <w:rPr>
                <w:noProof/>
                <w:webHidden/>
              </w:rPr>
              <w:t>3</w:t>
            </w:r>
            <w:r>
              <w:rPr>
                <w:noProof/>
                <w:webHidden/>
              </w:rPr>
              <w:fldChar w:fldCharType="end"/>
            </w:r>
          </w:hyperlink>
        </w:p>
        <w:p w14:paraId="23AD5856" w14:textId="7C543DE0" w:rsidR="003A38BA" w:rsidRDefault="003A38BA">
          <w:pPr>
            <w:pStyle w:val="TOC1"/>
            <w:tabs>
              <w:tab w:val="left" w:pos="480"/>
              <w:tab w:val="right" w:leader="dot" w:pos="9962"/>
            </w:tabs>
            <w:rPr>
              <w:noProof/>
              <w:kern w:val="2"/>
              <w:sz w:val="24"/>
              <w:szCs w:val="24"/>
              <w14:ligatures w14:val="standardContextual"/>
            </w:rPr>
          </w:pPr>
          <w:hyperlink w:anchor="_Toc158744288" w:history="1">
            <w:r w:rsidRPr="00FC19A0">
              <w:rPr>
                <w:rStyle w:val="Hyperlink"/>
                <w:rFonts w:ascii="Arial" w:eastAsia="Times New Roman" w:hAnsi="Arial" w:cs="Arial"/>
                <w:noProof/>
              </w:rPr>
              <w:t>3.</w:t>
            </w:r>
            <w:r>
              <w:rPr>
                <w:noProof/>
                <w:kern w:val="2"/>
                <w:sz w:val="24"/>
                <w:szCs w:val="24"/>
                <w14:ligatures w14:val="standardContextual"/>
              </w:rPr>
              <w:tab/>
            </w:r>
            <w:r w:rsidRPr="00FC19A0">
              <w:rPr>
                <w:rStyle w:val="Hyperlink"/>
                <w:rFonts w:ascii="Arial" w:eastAsia="Times New Roman" w:hAnsi="Arial" w:cs="Arial"/>
                <w:noProof/>
              </w:rPr>
              <w:t>Methodology</w:t>
            </w:r>
            <w:r>
              <w:rPr>
                <w:noProof/>
                <w:webHidden/>
              </w:rPr>
              <w:tab/>
            </w:r>
            <w:r>
              <w:rPr>
                <w:noProof/>
                <w:webHidden/>
              </w:rPr>
              <w:fldChar w:fldCharType="begin"/>
            </w:r>
            <w:r>
              <w:rPr>
                <w:noProof/>
                <w:webHidden/>
              </w:rPr>
              <w:instrText xml:space="preserve"> PAGEREF _Toc158744288 \h </w:instrText>
            </w:r>
            <w:r>
              <w:rPr>
                <w:noProof/>
                <w:webHidden/>
              </w:rPr>
            </w:r>
            <w:r>
              <w:rPr>
                <w:noProof/>
                <w:webHidden/>
              </w:rPr>
              <w:fldChar w:fldCharType="separate"/>
            </w:r>
            <w:r>
              <w:rPr>
                <w:noProof/>
                <w:webHidden/>
              </w:rPr>
              <w:t>4</w:t>
            </w:r>
            <w:r>
              <w:rPr>
                <w:noProof/>
                <w:webHidden/>
              </w:rPr>
              <w:fldChar w:fldCharType="end"/>
            </w:r>
          </w:hyperlink>
        </w:p>
        <w:p w14:paraId="4C22AAD1" w14:textId="7D2A0CC6" w:rsidR="003A38BA" w:rsidRDefault="003A38BA">
          <w:pPr>
            <w:pStyle w:val="TOC2"/>
            <w:tabs>
              <w:tab w:val="left" w:pos="960"/>
              <w:tab w:val="right" w:leader="dot" w:pos="9962"/>
            </w:tabs>
            <w:rPr>
              <w:noProof/>
              <w:kern w:val="2"/>
              <w:sz w:val="24"/>
              <w:szCs w:val="24"/>
              <w14:ligatures w14:val="standardContextual"/>
            </w:rPr>
          </w:pPr>
          <w:hyperlink w:anchor="_Toc158744289" w:history="1">
            <w:r w:rsidRPr="00FC19A0">
              <w:rPr>
                <w:rStyle w:val="Hyperlink"/>
                <w:rFonts w:ascii="Arial" w:eastAsia="Times New Roman" w:hAnsi="Arial" w:cs="Arial"/>
                <w:noProof/>
              </w:rPr>
              <w:t>3.1.</w:t>
            </w:r>
            <w:r>
              <w:rPr>
                <w:noProof/>
                <w:kern w:val="2"/>
                <w:sz w:val="24"/>
                <w:szCs w:val="24"/>
                <w14:ligatures w14:val="standardContextual"/>
              </w:rPr>
              <w:tab/>
            </w:r>
            <w:r w:rsidRPr="00FC19A0">
              <w:rPr>
                <w:rStyle w:val="Hyperlink"/>
                <w:rFonts w:ascii="Arial" w:eastAsia="Times New Roman" w:hAnsi="Arial" w:cs="Arial"/>
                <w:noProof/>
              </w:rPr>
              <w:t>Data acquisition</w:t>
            </w:r>
            <w:r>
              <w:rPr>
                <w:noProof/>
                <w:webHidden/>
              </w:rPr>
              <w:tab/>
            </w:r>
            <w:r>
              <w:rPr>
                <w:noProof/>
                <w:webHidden/>
              </w:rPr>
              <w:fldChar w:fldCharType="begin"/>
            </w:r>
            <w:r>
              <w:rPr>
                <w:noProof/>
                <w:webHidden/>
              </w:rPr>
              <w:instrText xml:space="preserve"> PAGEREF _Toc158744289 \h </w:instrText>
            </w:r>
            <w:r>
              <w:rPr>
                <w:noProof/>
                <w:webHidden/>
              </w:rPr>
            </w:r>
            <w:r>
              <w:rPr>
                <w:noProof/>
                <w:webHidden/>
              </w:rPr>
              <w:fldChar w:fldCharType="separate"/>
            </w:r>
            <w:r>
              <w:rPr>
                <w:noProof/>
                <w:webHidden/>
              </w:rPr>
              <w:t>4</w:t>
            </w:r>
            <w:r>
              <w:rPr>
                <w:noProof/>
                <w:webHidden/>
              </w:rPr>
              <w:fldChar w:fldCharType="end"/>
            </w:r>
          </w:hyperlink>
        </w:p>
        <w:p w14:paraId="68FFEA04" w14:textId="450848E7" w:rsidR="003A38BA" w:rsidRDefault="003A38BA">
          <w:pPr>
            <w:pStyle w:val="TOC2"/>
            <w:tabs>
              <w:tab w:val="left" w:pos="960"/>
              <w:tab w:val="right" w:leader="dot" w:pos="9962"/>
            </w:tabs>
            <w:rPr>
              <w:noProof/>
              <w:kern w:val="2"/>
              <w:sz w:val="24"/>
              <w:szCs w:val="24"/>
              <w14:ligatures w14:val="standardContextual"/>
            </w:rPr>
          </w:pPr>
          <w:hyperlink w:anchor="_Toc158744290" w:history="1">
            <w:r w:rsidRPr="00FC19A0">
              <w:rPr>
                <w:rStyle w:val="Hyperlink"/>
                <w:rFonts w:ascii="Arial" w:eastAsia="Times New Roman" w:hAnsi="Arial" w:cs="Arial"/>
                <w:noProof/>
              </w:rPr>
              <w:t>3.2.</w:t>
            </w:r>
            <w:r>
              <w:rPr>
                <w:noProof/>
                <w:kern w:val="2"/>
                <w:sz w:val="24"/>
                <w:szCs w:val="24"/>
                <w14:ligatures w14:val="standardContextual"/>
              </w:rPr>
              <w:tab/>
            </w:r>
            <w:r w:rsidRPr="00FC19A0">
              <w:rPr>
                <w:rStyle w:val="Hyperlink"/>
                <w:rFonts w:ascii="Arial" w:eastAsia="Times New Roman" w:hAnsi="Arial" w:cs="Arial"/>
                <w:noProof/>
              </w:rPr>
              <w:t>Model definition.</w:t>
            </w:r>
            <w:r>
              <w:rPr>
                <w:noProof/>
                <w:webHidden/>
              </w:rPr>
              <w:tab/>
            </w:r>
            <w:r>
              <w:rPr>
                <w:noProof/>
                <w:webHidden/>
              </w:rPr>
              <w:fldChar w:fldCharType="begin"/>
            </w:r>
            <w:r>
              <w:rPr>
                <w:noProof/>
                <w:webHidden/>
              </w:rPr>
              <w:instrText xml:space="preserve"> PAGEREF _Toc158744290 \h </w:instrText>
            </w:r>
            <w:r>
              <w:rPr>
                <w:noProof/>
                <w:webHidden/>
              </w:rPr>
            </w:r>
            <w:r>
              <w:rPr>
                <w:noProof/>
                <w:webHidden/>
              </w:rPr>
              <w:fldChar w:fldCharType="separate"/>
            </w:r>
            <w:r>
              <w:rPr>
                <w:noProof/>
                <w:webHidden/>
              </w:rPr>
              <w:t>4</w:t>
            </w:r>
            <w:r>
              <w:rPr>
                <w:noProof/>
                <w:webHidden/>
              </w:rPr>
              <w:fldChar w:fldCharType="end"/>
            </w:r>
          </w:hyperlink>
        </w:p>
        <w:p w14:paraId="3CC19057" w14:textId="49C3C681" w:rsidR="003A38BA" w:rsidRDefault="003A38BA">
          <w:pPr>
            <w:pStyle w:val="TOC2"/>
            <w:tabs>
              <w:tab w:val="left" w:pos="960"/>
              <w:tab w:val="right" w:leader="dot" w:pos="9962"/>
            </w:tabs>
            <w:rPr>
              <w:noProof/>
              <w:kern w:val="2"/>
              <w:sz w:val="24"/>
              <w:szCs w:val="24"/>
              <w14:ligatures w14:val="standardContextual"/>
            </w:rPr>
          </w:pPr>
          <w:hyperlink w:anchor="_Toc158744291" w:history="1">
            <w:r w:rsidRPr="00FC19A0">
              <w:rPr>
                <w:rStyle w:val="Hyperlink"/>
                <w:rFonts w:ascii="Arial" w:eastAsia="Times New Roman" w:hAnsi="Arial" w:cs="Arial"/>
                <w:noProof/>
              </w:rPr>
              <w:t>3.3.</w:t>
            </w:r>
            <w:r>
              <w:rPr>
                <w:noProof/>
                <w:kern w:val="2"/>
                <w:sz w:val="24"/>
                <w:szCs w:val="24"/>
                <w14:ligatures w14:val="standardContextual"/>
              </w:rPr>
              <w:tab/>
            </w:r>
            <w:r w:rsidRPr="00FC19A0">
              <w:rPr>
                <w:rStyle w:val="Hyperlink"/>
                <w:rFonts w:ascii="Arial" w:eastAsia="Times New Roman" w:hAnsi="Arial" w:cs="Arial"/>
                <w:noProof/>
              </w:rPr>
              <w:t>Hyperparameter optimization</w:t>
            </w:r>
            <w:r>
              <w:rPr>
                <w:noProof/>
                <w:webHidden/>
              </w:rPr>
              <w:tab/>
            </w:r>
            <w:r>
              <w:rPr>
                <w:noProof/>
                <w:webHidden/>
              </w:rPr>
              <w:fldChar w:fldCharType="begin"/>
            </w:r>
            <w:r>
              <w:rPr>
                <w:noProof/>
                <w:webHidden/>
              </w:rPr>
              <w:instrText xml:space="preserve"> PAGEREF _Toc158744291 \h </w:instrText>
            </w:r>
            <w:r>
              <w:rPr>
                <w:noProof/>
                <w:webHidden/>
              </w:rPr>
            </w:r>
            <w:r>
              <w:rPr>
                <w:noProof/>
                <w:webHidden/>
              </w:rPr>
              <w:fldChar w:fldCharType="separate"/>
            </w:r>
            <w:r>
              <w:rPr>
                <w:noProof/>
                <w:webHidden/>
              </w:rPr>
              <w:t>5</w:t>
            </w:r>
            <w:r>
              <w:rPr>
                <w:noProof/>
                <w:webHidden/>
              </w:rPr>
              <w:fldChar w:fldCharType="end"/>
            </w:r>
          </w:hyperlink>
        </w:p>
        <w:p w14:paraId="68CB413B" w14:textId="6E0F76CA" w:rsidR="003A38BA" w:rsidRDefault="003A38BA">
          <w:pPr>
            <w:pStyle w:val="TOC2"/>
            <w:tabs>
              <w:tab w:val="left" w:pos="960"/>
              <w:tab w:val="right" w:leader="dot" w:pos="9962"/>
            </w:tabs>
            <w:rPr>
              <w:noProof/>
              <w:kern w:val="2"/>
              <w:sz w:val="24"/>
              <w:szCs w:val="24"/>
              <w14:ligatures w14:val="standardContextual"/>
            </w:rPr>
          </w:pPr>
          <w:hyperlink w:anchor="_Toc158744292" w:history="1">
            <w:r w:rsidRPr="00FC19A0">
              <w:rPr>
                <w:rStyle w:val="Hyperlink"/>
                <w:rFonts w:ascii="Arial" w:eastAsia="Times New Roman" w:hAnsi="Arial" w:cs="Arial"/>
                <w:noProof/>
              </w:rPr>
              <w:t>3.4.</w:t>
            </w:r>
            <w:r>
              <w:rPr>
                <w:noProof/>
                <w:kern w:val="2"/>
                <w:sz w:val="24"/>
                <w:szCs w:val="24"/>
                <w14:ligatures w14:val="standardContextual"/>
              </w:rPr>
              <w:tab/>
            </w:r>
            <w:r w:rsidRPr="00FC19A0">
              <w:rPr>
                <w:rStyle w:val="Hyperlink"/>
                <w:rFonts w:ascii="Arial" w:eastAsia="Times New Roman" w:hAnsi="Arial" w:cs="Arial"/>
                <w:noProof/>
              </w:rPr>
              <w:t>Model Training</w:t>
            </w:r>
            <w:r>
              <w:rPr>
                <w:noProof/>
                <w:webHidden/>
              </w:rPr>
              <w:tab/>
            </w:r>
            <w:r>
              <w:rPr>
                <w:noProof/>
                <w:webHidden/>
              </w:rPr>
              <w:fldChar w:fldCharType="begin"/>
            </w:r>
            <w:r>
              <w:rPr>
                <w:noProof/>
                <w:webHidden/>
              </w:rPr>
              <w:instrText xml:space="preserve"> PAGEREF _Toc158744292 \h </w:instrText>
            </w:r>
            <w:r>
              <w:rPr>
                <w:noProof/>
                <w:webHidden/>
              </w:rPr>
            </w:r>
            <w:r>
              <w:rPr>
                <w:noProof/>
                <w:webHidden/>
              </w:rPr>
              <w:fldChar w:fldCharType="separate"/>
            </w:r>
            <w:r>
              <w:rPr>
                <w:noProof/>
                <w:webHidden/>
              </w:rPr>
              <w:t>5</w:t>
            </w:r>
            <w:r>
              <w:rPr>
                <w:noProof/>
                <w:webHidden/>
              </w:rPr>
              <w:fldChar w:fldCharType="end"/>
            </w:r>
          </w:hyperlink>
        </w:p>
        <w:p w14:paraId="5892564A" w14:textId="33EBC4BE" w:rsidR="003A38BA" w:rsidRDefault="003A38BA">
          <w:pPr>
            <w:pStyle w:val="TOC1"/>
            <w:tabs>
              <w:tab w:val="left" w:pos="480"/>
              <w:tab w:val="right" w:leader="dot" w:pos="9962"/>
            </w:tabs>
            <w:rPr>
              <w:noProof/>
              <w:kern w:val="2"/>
              <w:sz w:val="24"/>
              <w:szCs w:val="24"/>
              <w14:ligatures w14:val="standardContextual"/>
            </w:rPr>
          </w:pPr>
          <w:hyperlink w:anchor="_Toc158744293" w:history="1">
            <w:r w:rsidRPr="00FC19A0">
              <w:rPr>
                <w:rStyle w:val="Hyperlink"/>
                <w:rFonts w:ascii="Arial" w:eastAsia="Times New Roman" w:hAnsi="Arial" w:cs="Arial"/>
                <w:noProof/>
              </w:rPr>
              <w:t>4.</w:t>
            </w:r>
            <w:r>
              <w:rPr>
                <w:noProof/>
                <w:kern w:val="2"/>
                <w:sz w:val="24"/>
                <w:szCs w:val="24"/>
                <w14:ligatures w14:val="standardContextual"/>
              </w:rPr>
              <w:tab/>
            </w:r>
            <w:r w:rsidRPr="00FC19A0">
              <w:rPr>
                <w:rStyle w:val="Hyperlink"/>
                <w:rFonts w:ascii="Arial" w:eastAsia="Times New Roman" w:hAnsi="Arial" w:cs="Arial"/>
                <w:noProof/>
              </w:rPr>
              <w:t>Results</w:t>
            </w:r>
            <w:r>
              <w:rPr>
                <w:noProof/>
                <w:webHidden/>
              </w:rPr>
              <w:tab/>
            </w:r>
            <w:r>
              <w:rPr>
                <w:noProof/>
                <w:webHidden/>
              </w:rPr>
              <w:fldChar w:fldCharType="begin"/>
            </w:r>
            <w:r>
              <w:rPr>
                <w:noProof/>
                <w:webHidden/>
              </w:rPr>
              <w:instrText xml:space="preserve"> PAGEREF _Toc158744293 \h </w:instrText>
            </w:r>
            <w:r>
              <w:rPr>
                <w:noProof/>
                <w:webHidden/>
              </w:rPr>
            </w:r>
            <w:r>
              <w:rPr>
                <w:noProof/>
                <w:webHidden/>
              </w:rPr>
              <w:fldChar w:fldCharType="separate"/>
            </w:r>
            <w:r>
              <w:rPr>
                <w:noProof/>
                <w:webHidden/>
              </w:rPr>
              <w:t>6</w:t>
            </w:r>
            <w:r>
              <w:rPr>
                <w:noProof/>
                <w:webHidden/>
              </w:rPr>
              <w:fldChar w:fldCharType="end"/>
            </w:r>
          </w:hyperlink>
        </w:p>
        <w:p w14:paraId="01053745" w14:textId="49697B2B" w:rsidR="003A38BA" w:rsidRDefault="003A38BA">
          <w:pPr>
            <w:pStyle w:val="TOC1"/>
            <w:tabs>
              <w:tab w:val="left" w:pos="480"/>
              <w:tab w:val="right" w:leader="dot" w:pos="9962"/>
            </w:tabs>
            <w:rPr>
              <w:noProof/>
              <w:kern w:val="2"/>
              <w:sz w:val="24"/>
              <w:szCs w:val="24"/>
              <w14:ligatures w14:val="standardContextual"/>
            </w:rPr>
          </w:pPr>
          <w:hyperlink w:anchor="_Toc158744294" w:history="1">
            <w:r w:rsidRPr="00FC19A0">
              <w:rPr>
                <w:rStyle w:val="Hyperlink"/>
                <w:rFonts w:ascii="Arial" w:hAnsi="Arial" w:cs="Arial"/>
                <w:noProof/>
              </w:rPr>
              <w:t>5.</w:t>
            </w:r>
            <w:r>
              <w:rPr>
                <w:noProof/>
                <w:kern w:val="2"/>
                <w:sz w:val="24"/>
                <w:szCs w:val="24"/>
                <w14:ligatures w14:val="standardContextual"/>
              </w:rPr>
              <w:tab/>
            </w:r>
            <w:r w:rsidRPr="00FC19A0">
              <w:rPr>
                <w:rStyle w:val="Hyperlink"/>
                <w:rFonts w:ascii="Arial" w:hAnsi="Arial" w:cs="Arial"/>
                <w:noProof/>
              </w:rPr>
              <w:t>Bibliography</w:t>
            </w:r>
            <w:r>
              <w:rPr>
                <w:noProof/>
                <w:webHidden/>
              </w:rPr>
              <w:tab/>
            </w:r>
            <w:r>
              <w:rPr>
                <w:noProof/>
                <w:webHidden/>
              </w:rPr>
              <w:fldChar w:fldCharType="begin"/>
            </w:r>
            <w:r>
              <w:rPr>
                <w:noProof/>
                <w:webHidden/>
              </w:rPr>
              <w:instrText xml:space="preserve"> PAGEREF _Toc158744294 \h </w:instrText>
            </w:r>
            <w:r>
              <w:rPr>
                <w:noProof/>
                <w:webHidden/>
              </w:rPr>
            </w:r>
            <w:r>
              <w:rPr>
                <w:noProof/>
                <w:webHidden/>
              </w:rPr>
              <w:fldChar w:fldCharType="separate"/>
            </w:r>
            <w:r>
              <w:rPr>
                <w:noProof/>
                <w:webHidden/>
              </w:rPr>
              <w:t>8</w:t>
            </w:r>
            <w:r>
              <w:rPr>
                <w:noProof/>
                <w:webHidden/>
              </w:rPr>
              <w:fldChar w:fldCharType="end"/>
            </w:r>
          </w:hyperlink>
        </w:p>
        <w:p w14:paraId="4F6E9317" w14:textId="4025F223" w:rsidR="00A64FD9" w:rsidRDefault="00895717" w:rsidP="00A64FD9">
          <w:pPr>
            <w:rPr>
              <w:b/>
              <w:bCs/>
              <w:noProof/>
            </w:rPr>
          </w:pPr>
          <w:r>
            <w:rPr>
              <w:b/>
              <w:bCs/>
              <w:noProof/>
            </w:rPr>
            <w:fldChar w:fldCharType="end"/>
          </w:r>
        </w:p>
      </w:sdtContent>
    </w:sdt>
    <w:p w14:paraId="7A0842D1" w14:textId="5FE0D595" w:rsidR="00A12C9E" w:rsidRPr="00A64FD9" w:rsidRDefault="00A12C9E" w:rsidP="00895717">
      <w:pPr>
        <w:pStyle w:val="ListParagraph"/>
        <w:numPr>
          <w:ilvl w:val="0"/>
          <w:numId w:val="1"/>
        </w:numPr>
        <w:outlineLvl w:val="0"/>
        <w:rPr>
          <w:rFonts w:ascii="Arial" w:hAnsi="Arial" w:cs="Arial"/>
          <w:sz w:val="32"/>
          <w:szCs w:val="32"/>
          <w:lang w:val="it-IT"/>
        </w:rPr>
      </w:pPr>
      <w:bookmarkStart w:id="0" w:name="_Toc158744283"/>
      <w:r w:rsidRPr="00A64FD9">
        <w:rPr>
          <w:rFonts w:ascii="Arial" w:eastAsia="Times New Roman" w:hAnsi="Arial" w:cs="Arial"/>
          <w:color w:val="333333"/>
          <w:sz w:val="32"/>
          <w:szCs w:val="32"/>
        </w:rPr>
        <w:lastRenderedPageBreak/>
        <w:t>Introduction</w:t>
      </w:r>
      <w:bookmarkEnd w:id="0"/>
      <w:r w:rsidR="001931D3" w:rsidRPr="00A64FD9">
        <w:rPr>
          <w:rFonts w:ascii="Arial" w:eastAsia="Times New Roman" w:hAnsi="Arial" w:cs="Arial"/>
          <w:color w:val="333333"/>
          <w:sz w:val="32"/>
          <w:szCs w:val="32"/>
        </w:rPr>
        <w:t xml:space="preserve"> </w:t>
      </w:r>
    </w:p>
    <w:p w14:paraId="7F24A793" w14:textId="534B1682" w:rsidR="00852188" w:rsidRDefault="00852188" w:rsidP="00CE2A9B">
      <w:pPr>
        <w:ind w:left="360"/>
        <w:jc w:val="both"/>
        <w:rPr>
          <w:rFonts w:ascii="Arial" w:eastAsia="Times New Roman" w:hAnsi="Arial" w:cs="Arial"/>
          <w:color w:val="333333"/>
          <w:sz w:val="24"/>
          <w:szCs w:val="24"/>
        </w:rPr>
      </w:pPr>
      <w:r w:rsidRPr="00852188">
        <w:rPr>
          <w:rFonts w:ascii="Arial" w:eastAsia="Times New Roman" w:hAnsi="Arial" w:cs="Arial"/>
          <w:color w:val="333333"/>
          <w:sz w:val="24"/>
          <w:szCs w:val="24"/>
        </w:rPr>
        <w:t>The quest to understand human values and beliefs through textual data is a formidable challenge in natural language processing (NLP). This endeavor, known as Human Value Detection, explores nuanced and often implicit contextual cues within text to uncover the complex tapestry of people's convictions and principles. The task's inherent complexity requires advanced computational strategies to navigate the subtleties of human language. Recognizing the importance and difficulty of this task, the NLP community has embraced SemEval Task 4, aimed at benchmarking and enhancing computational models' ability to identify a predefined set of 20 value categories within textual arguments. This project employs a pre-trained BERT model, specifically its uncased variant, as a cornerstone approach to address Human Value Detection. Chosen for its deep contextual understanding and proven effectiveness in various NLP tasks, our project leverages BERT's architecture to discern implicit meanings and sentiments in text, thus tackling the key challenges of SemEval Task 4. By fine-tuning this model on a task-specific dataset, we aim to accurately predict the presence of the 20 value categories, represented as unique combinations of premise, stance, and conclusion, thereby achieving high accuracy in multi-label classification and enriching our understanding of the patterns and correlations between human values and textual expressions.</w:t>
      </w:r>
    </w:p>
    <w:p w14:paraId="20D3E15D" w14:textId="77777777" w:rsidR="0004430B" w:rsidRDefault="0004430B" w:rsidP="00FE2CA7">
      <w:pPr>
        <w:ind w:left="360"/>
        <w:rPr>
          <w:rFonts w:ascii="Arial" w:eastAsia="Times New Roman" w:hAnsi="Arial" w:cs="Arial"/>
          <w:color w:val="333333"/>
          <w:sz w:val="24"/>
          <w:szCs w:val="24"/>
        </w:rPr>
      </w:pPr>
    </w:p>
    <w:p w14:paraId="3CC4C82F" w14:textId="0E8A2B46" w:rsidR="0004430B" w:rsidRPr="00A64FD9" w:rsidRDefault="002F01AC" w:rsidP="0004430B">
      <w:pPr>
        <w:pStyle w:val="ListParagraph"/>
        <w:numPr>
          <w:ilvl w:val="0"/>
          <w:numId w:val="1"/>
        </w:numPr>
        <w:outlineLvl w:val="0"/>
        <w:rPr>
          <w:rFonts w:ascii="Arial" w:eastAsia="Times New Roman" w:hAnsi="Arial" w:cs="Arial"/>
          <w:color w:val="333333"/>
          <w:sz w:val="32"/>
          <w:szCs w:val="32"/>
        </w:rPr>
      </w:pPr>
      <w:bookmarkStart w:id="1" w:name="_Toc158744284"/>
      <w:r w:rsidRPr="00A64FD9">
        <w:rPr>
          <w:rFonts w:ascii="Arial" w:eastAsia="Times New Roman" w:hAnsi="Arial" w:cs="Arial"/>
          <w:color w:val="333333"/>
          <w:sz w:val="32"/>
          <w:szCs w:val="32"/>
        </w:rPr>
        <w:t>Data and mode</w:t>
      </w:r>
      <w:r w:rsidR="005774B2" w:rsidRPr="00A64FD9">
        <w:rPr>
          <w:rFonts w:ascii="Arial" w:eastAsia="Times New Roman" w:hAnsi="Arial" w:cs="Arial"/>
          <w:color w:val="333333"/>
          <w:sz w:val="32"/>
          <w:szCs w:val="32"/>
        </w:rPr>
        <w:t>l</w:t>
      </w:r>
      <w:bookmarkEnd w:id="1"/>
      <w:r w:rsidR="0004430B" w:rsidRPr="00A64FD9">
        <w:rPr>
          <w:rFonts w:ascii="Arial" w:eastAsia="Times New Roman" w:hAnsi="Arial" w:cs="Arial"/>
          <w:color w:val="333333"/>
          <w:sz w:val="32"/>
          <w:szCs w:val="32"/>
        </w:rPr>
        <w:br/>
      </w:r>
    </w:p>
    <w:p w14:paraId="3266A496" w14:textId="39896AA8" w:rsidR="00A82B4D" w:rsidRPr="0037490D" w:rsidRDefault="006C3B33" w:rsidP="00895717">
      <w:pPr>
        <w:pStyle w:val="ListParagraph"/>
        <w:numPr>
          <w:ilvl w:val="1"/>
          <w:numId w:val="1"/>
        </w:numPr>
        <w:outlineLvl w:val="1"/>
        <w:rPr>
          <w:rFonts w:ascii="Arial" w:eastAsia="Times New Roman" w:hAnsi="Arial" w:cs="Arial"/>
          <w:color w:val="333333"/>
          <w:sz w:val="28"/>
          <w:szCs w:val="28"/>
        </w:rPr>
      </w:pPr>
      <w:bookmarkStart w:id="2" w:name="_Toc158744285"/>
      <w:r w:rsidRPr="0037490D">
        <w:rPr>
          <w:rFonts w:ascii="Arial" w:eastAsia="Times New Roman" w:hAnsi="Arial" w:cs="Arial"/>
          <w:color w:val="333333"/>
          <w:sz w:val="28"/>
          <w:szCs w:val="28"/>
        </w:rPr>
        <w:t>Dat</w:t>
      </w:r>
      <w:r w:rsidR="00A82B4D" w:rsidRPr="0037490D">
        <w:rPr>
          <w:rFonts w:ascii="Arial" w:eastAsia="Times New Roman" w:hAnsi="Arial" w:cs="Arial"/>
          <w:color w:val="333333"/>
          <w:sz w:val="28"/>
          <w:szCs w:val="28"/>
        </w:rPr>
        <w:t>a</w:t>
      </w:r>
      <w:bookmarkEnd w:id="2"/>
    </w:p>
    <w:p w14:paraId="5416D887" w14:textId="159E8B44" w:rsidR="00A82B4D" w:rsidRPr="0070116C" w:rsidRDefault="00A82B4D" w:rsidP="00CE2A9B">
      <w:pPr>
        <w:ind w:left="360"/>
        <w:jc w:val="both"/>
        <w:rPr>
          <w:rFonts w:ascii="Arial" w:eastAsia="Times New Roman" w:hAnsi="Arial" w:cs="Arial"/>
          <w:color w:val="333333"/>
          <w:sz w:val="24"/>
          <w:szCs w:val="24"/>
        </w:rPr>
      </w:pPr>
      <w:r w:rsidRPr="0070116C">
        <w:rPr>
          <w:rFonts w:ascii="Arial" w:eastAsia="Times New Roman" w:hAnsi="Arial" w:cs="Arial"/>
          <w:color w:val="333333"/>
          <w:sz w:val="24"/>
          <w:szCs w:val="24"/>
        </w:rPr>
        <w:t xml:space="preserve">The data used for </w:t>
      </w:r>
      <w:r w:rsidR="00DB25E6" w:rsidRPr="0070116C">
        <w:rPr>
          <w:rFonts w:ascii="Arial" w:eastAsia="Times New Roman" w:hAnsi="Arial" w:cs="Arial"/>
          <w:color w:val="333333"/>
          <w:sz w:val="24"/>
          <w:szCs w:val="24"/>
        </w:rPr>
        <w:t xml:space="preserve">this challenge </w:t>
      </w:r>
      <w:r w:rsidRPr="0070116C">
        <w:rPr>
          <w:rFonts w:ascii="Arial" w:eastAsia="Times New Roman" w:hAnsi="Arial" w:cs="Arial"/>
          <w:color w:val="333333"/>
          <w:sz w:val="24"/>
          <w:szCs w:val="24"/>
        </w:rPr>
        <w:t xml:space="preserve">was provided </w:t>
      </w:r>
      <w:r w:rsidR="001F1B4E" w:rsidRPr="0070116C">
        <w:rPr>
          <w:rFonts w:ascii="Arial" w:eastAsia="Times New Roman" w:hAnsi="Arial" w:cs="Arial"/>
          <w:color w:val="333333"/>
          <w:sz w:val="24"/>
          <w:szCs w:val="24"/>
        </w:rPr>
        <w:t>by the challenge</w:t>
      </w:r>
      <w:r w:rsidR="00EB1CF7" w:rsidRPr="0070116C">
        <w:rPr>
          <w:rFonts w:ascii="Arial" w:eastAsia="Times New Roman" w:hAnsi="Arial" w:cs="Arial"/>
          <w:color w:val="333333"/>
          <w:sz w:val="24"/>
          <w:szCs w:val="24"/>
        </w:rPr>
        <w:t xml:space="preserve"> “SemEval 2023 Task 4. ValueEval: Identification of Human Values behind Arguments”.</w:t>
      </w:r>
      <w:r w:rsidR="004872DA">
        <w:rPr>
          <w:rStyle w:val="FootnoteReference"/>
          <w:rFonts w:ascii="Arial" w:eastAsia="Times New Roman" w:hAnsi="Arial" w:cs="Arial"/>
          <w:color w:val="333333"/>
          <w:sz w:val="24"/>
          <w:szCs w:val="24"/>
        </w:rPr>
        <w:footnoteReference w:id="2"/>
      </w:r>
    </w:p>
    <w:p w14:paraId="333040A6" w14:textId="35B1AA22" w:rsidR="00B674A9" w:rsidRPr="0070116C" w:rsidRDefault="008B6ED4" w:rsidP="00CE2A9B">
      <w:pPr>
        <w:ind w:left="360"/>
        <w:jc w:val="both"/>
        <w:rPr>
          <w:rFonts w:ascii="Arial" w:eastAsia="Times New Roman" w:hAnsi="Arial" w:cs="Arial"/>
          <w:color w:val="333333"/>
          <w:sz w:val="24"/>
          <w:szCs w:val="24"/>
        </w:rPr>
      </w:pPr>
      <w:r w:rsidRPr="0070116C">
        <w:rPr>
          <w:rFonts w:ascii="Arial" w:eastAsia="Times New Roman" w:hAnsi="Arial" w:cs="Arial"/>
          <w:color w:val="333333"/>
          <w:sz w:val="24"/>
          <w:szCs w:val="24"/>
        </w:rPr>
        <w:t>This task consist</w:t>
      </w:r>
      <w:r w:rsidR="00B12610" w:rsidRPr="0070116C">
        <w:rPr>
          <w:rFonts w:ascii="Arial" w:eastAsia="Times New Roman" w:hAnsi="Arial" w:cs="Arial"/>
          <w:color w:val="333333"/>
          <w:sz w:val="24"/>
          <w:szCs w:val="24"/>
        </w:rPr>
        <w:t>s</w:t>
      </w:r>
      <w:r w:rsidRPr="0070116C">
        <w:rPr>
          <w:rFonts w:ascii="Arial" w:eastAsia="Times New Roman" w:hAnsi="Arial" w:cs="Arial"/>
          <w:color w:val="333333"/>
          <w:sz w:val="24"/>
          <w:szCs w:val="24"/>
        </w:rPr>
        <w:t xml:space="preserve"> </w:t>
      </w:r>
      <w:r w:rsidR="00B12610" w:rsidRPr="0070116C">
        <w:rPr>
          <w:rFonts w:ascii="Arial" w:eastAsia="Times New Roman" w:hAnsi="Arial" w:cs="Arial"/>
          <w:color w:val="333333"/>
          <w:sz w:val="24"/>
          <w:szCs w:val="24"/>
        </w:rPr>
        <w:t>in classifying</w:t>
      </w:r>
      <w:r w:rsidRPr="0070116C">
        <w:rPr>
          <w:rFonts w:ascii="Arial" w:eastAsia="Times New Roman" w:hAnsi="Arial" w:cs="Arial"/>
          <w:color w:val="333333"/>
          <w:sz w:val="24"/>
          <w:szCs w:val="24"/>
        </w:rPr>
        <w:t xml:space="preserve"> a given text between </w:t>
      </w:r>
      <w:r w:rsidR="0053736A" w:rsidRPr="0070116C">
        <w:rPr>
          <w:rFonts w:ascii="Arial" w:eastAsia="Times New Roman" w:hAnsi="Arial" w:cs="Arial"/>
          <w:color w:val="333333"/>
          <w:sz w:val="24"/>
          <w:szCs w:val="24"/>
        </w:rPr>
        <w:t>20 categories of human values</w:t>
      </w:r>
      <w:r w:rsidR="00C81486">
        <w:rPr>
          <w:rFonts w:ascii="Arial" w:eastAsia="Times New Roman" w:hAnsi="Arial" w:cs="Arial"/>
          <w:color w:val="333333"/>
          <w:sz w:val="24"/>
          <w:szCs w:val="24"/>
        </w:rPr>
        <w:t xml:space="preserve"> </w:t>
      </w:r>
      <w:r w:rsidR="002B6FDF" w:rsidRPr="0070116C">
        <w:rPr>
          <w:rFonts w:ascii="Arial" w:eastAsia="Times New Roman" w:hAnsi="Arial" w:cs="Arial"/>
          <w:color w:val="333333"/>
          <w:sz w:val="24"/>
          <w:szCs w:val="24"/>
        </w:rPr>
        <w:t xml:space="preserve">compiled from </w:t>
      </w:r>
      <w:r w:rsidR="0073569C" w:rsidRPr="0070116C">
        <w:rPr>
          <w:rFonts w:ascii="Arial" w:eastAsia="Times New Roman" w:hAnsi="Arial" w:cs="Arial"/>
          <w:color w:val="333333"/>
          <w:sz w:val="24"/>
          <w:szCs w:val="24"/>
        </w:rPr>
        <w:t>social</w:t>
      </w:r>
      <w:r w:rsidR="002B6FDF" w:rsidRPr="0070116C">
        <w:rPr>
          <w:rFonts w:ascii="Arial" w:eastAsia="Times New Roman" w:hAnsi="Arial" w:cs="Arial"/>
          <w:color w:val="333333"/>
          <w:sz w:val="24"/>
          <w:szCs w:val="24"/>
        </w:rPr>
        <w:t xml:space="preserve"> science literatur</w:t>
      </w:r>
      <w:r w:rsidR="0053736A" w:rsidRPr="0070116C">
        <w:rPr>
          <w:rFonts w:ascii="Arial" w:eastAsia="Times New Roman" w:hAnsi="Arial" w:cs="Arial"/>
          <w:color w:val="333333"/>
          <w:sz w:val="24"/>
          <w:szCs w:val="24"/>
        </w:rPr>
        <w:t>e</w:t>
      </w:r>
      <w:r w:rsidR="0073569C">
        <w:rPr>
          <w:rFonts w:ascii="Arial" w:eastAsia="Times New Roman" w:hAnsi="Arial" w:cs="Arial"/>
          <w:color w:val="333333"/>
          <w:sz w:val="24"/>
          <w:szCs w:val="24"/>
        </w:rPr>
        <w:t xml:space="preserve">. </w:t>
      </w:r>
      <w:r w:rsidR="0025244F">
        <w:rPr>
          <w:rFonts w:ascii="Arial" w:eastAsia="Times New Roman" w:hAnsi="Arial" w:cs="Arial"/>
          <w:color w:val="333333"/>
          <w:sz w:val="24"/>
          <w:szCs w:val="24"/>
        </w:rPr>
        <w:t>The d</w:t>
      </w:r>
      <w:r w:rsidR="00947A65" w:rsidRPr="0070116C">
        <w:rPr>
          <w:rFonts w:ascii="Arial" w:eastAsia="Times New Roman" w:hAnsi="Arial" w:cs="Arial"/>
          <w:color w:val="333333"/>
          <w:sz w:val="24"/>
          <w:szCs w:val="24"/>
        </w:rPr>
        <w:t>ata is provided as tab-separated values files with one header line</w:t>
      </w:r>
      <w:r w:rsidR="0025244F">
        <w:rPr>
          <w:rFonts w:ascii="Arial" w:eastAsia="Times New Roman" w:hAnsi="Arial" w:cs="Arial"/>
          <w:color w:val="333333"/>
          <w:sz w:val="24"/>
          <w:szCs w:val="24"/>
        </w:rPr>
        <w:t>.</w:t>
      </w:r>
      <w:r w:rsidR="00B60C91" w:rsidRPr="0070116C">
        <w:rPr>
          <w:rFonts w:ascii="Arial" w:eastAsia="Times New Roman" w:hAnsi="Arial" w:cs="Arial"/>
          <w:color w:val="333333"/>
          <w:sz w:val="24"/>
          <w:szCs w:val="24"/>
        </w:rPr>
        <w:t xml:space="preserve"> </w:t>
      </w:r>
      <w:r w:rsidR="0025244F">
        <w:rPr>
          <w:rFonts w:ascii="Arial" w:eastAsia="Times New Roman" w:hAnsi="Arial" w:cs="Arial"/>
          <w:color w:val="333333"/>
          <w:sz w:val="24"/>
          <w:szCs w:val="24"/>
        </w:rPr>
        <w:t>F</w:t>
      </w:r>
      <w:r w:rsidR="00840FBE" w:rsidRPr="0070116C">
        <w:rPr>
          <w:rFonts w:ascii="Arial" w:eastAsia="Times New Roman" w:hAnsi="Arial" w:cs="Arial"/>
          <w:color w:val="333333"/>
          <w:sz w:val="24"/>
          <w:szCs w:val="24"/>
        </w:rPr>
        <w:t>or</w:t>
      </w:r>
      <w:r w:rsidR="00550303">
        <w:rPr>
          <w:rFonts w:ascii="Arial" w:eastAsia="Times New Roman" w:hAnsi="Arial" w:cs="Arial"/>
          <w:color w:val="333333"/>
          <w:sz w:val="24"/>
          <w:szCs w:val="24"/>
        </w:rPr>
        <w:t xml:space="preserve"> each</w:t>
      </w:r>
      <w:r w:rsidR="00840FBE" w:rsidRPr="0070116C">
        <w:rPr>
          <w:rFonts w:ascii="Arial" w:eastAsia="Times New Roman" w:hAnsi="Arial" w:cs="Arial"/>
          <w:color w:val="333333"/>
          <w:sz w:val="24"/>
          <w:szCs w:val="24"/>
        </w:rPr>
        <w:t xml:space="preserve"> dataset (training, validation and test) there are 2 files, </w:t>
      </w:r>
      <w:r w:rsidR="00220207" w:rsidRPr="0070116C">
        <w:rPr>
          <w:rFonts w:ascii="Arial" w:eastAsia="Times New Roman" w:hAnsi="Arial" w:cs="Arial"/>
          <w:color w:val="333333"/>
          <w:sz w:val="24"/>
          <w:szCs w:val="24"/>
        </w:rPr>
        <w:t>the first of them</w:t>
      </w:r>
      <w:r w:rsidR="00E2207C" w:rsidRPr="0070116C">
        <w:rPr>
          <w:rFonts w:ascii="Arial" w:eastAsia="Times New Roman" w:hAnsi="Arial" w:cs="Arial"/>
          <w:color w:val="333333"/>
          <w:sz w:val="24"/>
          <w:szCs w:val="24"/>
        </w:rPr>
        <w:t xml:space="preserve"> </w:t>
      </w:r>
      <w:r w:rsidR="00B60C91" w:rsidRPr="0070116C">
        <w:rPr>
          <w:rFonts w:ascii="Arial" w:eastAsia="Times New Roman" w:hAnsi="Arial" w:cs="Arial"/>
          <w:color w:val="333333"/>
          <w:sz w:val="24"/>
          <w:szCs w:val="24"/>
        </w:rPr>
        <w:t xml:space="preserve">contain one argument per line: its unique argument ID, the conclusion, the premise' stance towards the conclusion, and the premise </w:t>
      </w:r>
      <w:r w:rsidR="00422D7F" w:rsidRPr="0070116C">
        <w:rPr>
          <w:rFonts w:ascii="Arial" w:eastAsia="Times New Roman" w:hAnsi="Arial" w:cs="Arial"/>
          <w:color w:val="333333"/>
          <w:sz w:val="24"/>
          <w:szCs w:val="24"/>
        </w:rPr>
        <w:t>itself.</w:t>
      </w:r>
      <w:r w:rsidR="00FB145C" w:rsidRPr="0070116C">
        <w:rPr>
          <w:rFonts w:ascii="Arial" w:eastAsia="Times New Roman" w:hAnsi="Arial" w:cs="Arial"/>
          <w:color w:val="333333"/>
          <w:sz w:val="24"/>
          <w:szCs w:val="24"/>
        </w:rPr>
        <w:t xml:space="preserve"> </w:t>
      </w:r>
      <w:r w:rsidR="00CF7B91" w:rsidRPr="0070116C">
        <w:rPr>
          <w:rFonts w:ascii="Arial" w:eastAsia="Times New Roman" w:hAnsi="Arial" w:cs="Arial"/>
          <w:color w:val="333333"/>
          <w:sz w:val="24"/>
          <w:szCs w:val="24"/>
        </w:rPr>
        <w:t xml:space="preserve">The second one also </w:t>
      </w:r>
      <w:r w:rsidR="007D6BB4" w:rsidRPr="0070116C">
        <w:rPr>
          <w:rFonts w:ascii="Arial" w:eastAsia="Times New Roman" w:hAnsi="Arial" w:cs="Arial"/>
          <w:color w:val="333333"/>
          <w:sz w:val="24"/>
          <w:szCs w:val="24"/>
        </w:rPr>
        <w:t>contains</w:t>
      </w:r>
      <w:r w:rsidR="00CF7B91" w:rsidRPr="0070116C">
        <w:rPr>
          <w:rFonts w:ascii="Arial" w:eastAsia="Times New Roman" w:hAnsi="Arial" w:cs="Arial"/>
          <w:color w:val="333333"/>
          <w:sz w:val="24"/>
          <w:szCs w:val="24"/>
        </w:rPr>
        <w:t xml:space="preserve"> one argument per line: its unique argument ID and one column for each of the 20 value categories </w:t>
      </w:r>
      <w:r w:rsidR="00CF2178">
        <w:rPr>
          <w:rFonts w:ascii="Arial" w:eastAsia="Times New Roman" w:hAnsi="Arial" w:cs="Arial"/>
          <w:color w:val="333333"/>
          <w:sz w:val="24"/>
          <w:szCs w:val="24"/>
        </w:rPr>
        <w:t>where</w:t>
      </w:r>
      <w:r w:rsidR="00CF2761">
        <w:rPr>
          <w:rFonts w:ascii="Arial" w:eastAsia="Times New Roman" w:hAnsi="Arial" w:cs="Arial"/>
          <w:color w:val="333333"/>
          <w:sz w:val="24"/>
          <w:szCs w:val="24"/>
        </w:rPr>
        <w:t xml:space="preserve"> in each of these columns,</w:t>
      </w:r>
      <w:r w:rsidR="00CF2178">
        <w:rPr>
          <w:rFonts w:ascii="Arial" w:eastAsia="Times New Roman" w:hAnsi="Arial" w:cs="Arial"/>
          <w:color w:val="333333"/>
          <w:sz w:val="24"/>
          <w:szCs w:val="24"/>
        </w:rPr>
        <w:t xml:space="preserve"> (1)</w:t>
      </w:r>
      <w:r w:rsidR="00CF7B91" w:rsidRPr="0070116C">
        <w:rPr>
          <w:rFonts w:ascii="Arial" w:eastAsia="Times New Roman" w:hAnsi="Arial" w:cs="Arial"/>
          <w:color w:val="333333"/>
          <w:sz w:val="24"/>
          <w:szCs w:val="24"/>
        </w:rPr>
        <w:t xml:space="preserve"> meaning that the argument </w:t>
      </w:r>
      <w:r w:rsidR="00CF2761">
        <w:rPr>
          <w:rFonts w:ascii="Arial" w:eastAsia="Times New Roman" w:hAnsi="Arial" w:cs="Arial"/>
          <w:color w:val="333333"/>
          <w:sz w:val="24"/>
          <w:szCs w:val="24"/>
        </w:rPr>
        <w:t>belongs</w:t>
      </w:r>
      <w:r w:rsidR="00CF7B91" w:rsidRPr="0070116C">
        <w:rPr>
          <w:rFonts w:ascii="Arial" w:eastAsia="Times New Roman" w:hAnsi="Arial" w:cs="Arial"/>
          <w:color w:val="333333"/>
          <w:sz w:val="24"/>
          <w:szCs w:val="24"/>
        </w:rPr>
        <w:t xml:space="preserve"> to the category and </w:t>
      </w:r>
      <w:r w:rsidR="00CF2761">
        <w:rPr>
          <w:rFonts w:ascii="Arial" w:eastAsia="Times New Roman" w:hAnsi="Arial" w:cs="Arial"/>
          <w:color w:val="333333"/>
          <w:sz w:val="24"/>
          <w:szCs w:val="24"/>
        </w:rPr>
        <w:t xml:space="preserve">(0) </w:t>
      </w:r>
      <w:r w:rsidR="0073569C">
        <w:rPr>
          <w:rFonts w:ascii="Arial" w:eastAsia="Times New Roman" w:hAnsi="Arial" w:cs="Arial"/>
          <w:color w:val="333333"/>
          <w:sz w:val="24"/>
          <w:szCs w:val="24"/>
        </w:rPr>
        <w:t>it does</w:t>
      </w:r>
      <w:r w:rsidR="00CF7B91" w:rsidRPr="0070116C">
        <w:rPr>
          <w:rFonts w:ascii="Arial" w:eastAsia="Times New Roman" w:hAnsi="Arial" w:cs="Arial"/>
          <w:color w:val="333333"/>
          <w:sz w:val="24"/>
          <w:szCs w:val="24"/>
        </w:rPr>
        <w:t xml:space="preserve"> not.</w:t>
      </w:r>
    </w:p>
    <w:p w14:paraId="7D58A93E" w14:textId="0FDDCAE7" w:rsidR="00CD3C34" w:rsidRDefault="009E3073" w:rsidP="00CD3C34">
      <w:pPr>
        <w:pStyle w:val="ListParagraph"/>
        <w:numPr>
          <w:ilvl w:val="1"/>
          <w:numId w:val="1"/>
        </w:numPr>
        <w:outlineLvl w:val="1"/>
        <w:rPr>
          <w:rFonts w:ascii="Arial" w:eastAsia="Times New Roman" w:hAnsi="Arial" w:cs="Arial"/>
          <w:color w:val="333333"/>
          <w:sz w:val="28"/>
          <w:szCs w:val="28"/>
        </w:rPr>
      </w:pPr>
      <w:bookmarkStart w:id="3" w:name="_Toc158744286"/>
      <w:r w:rsidRPr="0037490D">
        <w:rPr>
          <w:rFonts w:ascii="Arial" w:eastAsia="Times New Roman" w:hAnsi="Arial" w:cs="Arial"/>
          <w:color w:val="333333"/>
          <w:sz w:val="28"/>
          <w:szCs w:val="28"/>
        </w:rPr>
        <w:lastRenderedPageBreak/>
        <w:t>Mode</w:t>
      </w:r>
      <w:bookmarkStart w:id="4" w:name="_Toc158744287"/>
      <w:bookmarkEnd w:id="3"/>
      <w:r w:rsidR="00CD3C34">
        <w:rPr>
          <w:rFonts w:ascii="Arial" w:eastAsia="Times New Roman" w:hAnsi="Arial" w:cs="Arial"/>
          <w:color w:val="333333"/>
          <w:sz w:val="28"/>
          <w:szCs w:val="28"/>
        </w:rPr>
        <w:t>l</w:t>
      </w:r>
      <w:r w:rsidR="00A34287">
        <w:rPr>
          <w:rFonts w:ascii="Arial" w:eastAsia="Times New Roman" w:hAnsi="Arial" w:cs="Arial"/>
          <w:color w:val="333333"/>
          <w:sz w:val="28"/>
          <w:szCs w:val="28"/>
        </w:rPr>
        <w:tab/>
      </w:r>
    </w:p>
    <w:p w14:paraId="1F5A686F" w14:textId="77777777" w:rsidR="007B1F17" w:rsidRDefault="00D47E64" w:rsidP="00A34287">
      <w:pPr>
        <w:ind w:left="360"/>
        <w:jc w:val="both"/>
        <w:rPr>
          <w:rFonts w:ascii="Arial" w:eastAsia="Times New Roman" w:hAnsi="Arial" w:cs="Arial"/>
          <w:color w:val="333333"/>
          <w:sz w:val="24"/>
          <w:szCs w:val="24"/>
        </w:rPr>
      </w:pPr>
      <w:r w:rsidRPr="00CD3C34">
        <w:rPr>
          <w:rFonts w:ascii="Arial" w:eastAsia="Times New Roman" w:hAnsi="Arial" w:cs="Arial"/>
          <w:color w:val="333333"/>
          <w:sz w:val="24"/>
          <w:szCs w:val="24"/>
        </w:rPr>
        <w:t xml:space="preserve">In selecting our model, I leaned towards the </w:t>
      </w:r>
      <w:r w:rsidR="00AC4DB7" w:rsidRPr="00CD3C34">
        <w:rPr>
          <w:rFonts w:ascii="Arial" w:eastAsia="Times New Roman" w:hAnsi="Arial" w:cs="Arial"/>
          <w:color w:val="333333"/>
          <w:sz w:val="24"/>
          <w:szCs w:val="24"/>
        </w:rPr>
        <w:t xml:space="preserve">Pretrained </w:t>
      </w:r>
      <w:r w:rsidR="00AC4DB7">
        <w:rPr>
          <w:rFonts w:ascii="Arial" w:eastAsia="Times New Roman" w:hAnsi="Arial" w:cs="Arial"/>
          <w:color w:val="333333"/>
          <w:sz w:val="24"/>
          <w:szCs w:val="24"/>
        </w:rPr>
        <w:t>B</w:t>
      </w:r>
      <w:r w:rsidRPr="00CD3C34">
        <w:rPr>
          <w:rFonts w:ascii="Arial" w:eastAsia="Times New Roman" w:hAnsi="Arial" w:cs="Arial"/>
          <w:color w:val="333333"/>
          <w:sz w:val="24"/>
          <w:szCs w:val="24"/>
        </w:rPr>
        <w:t>ase</w:t>
      </w:r>
      <w:r w:rsidR="00AC4DB7">
        <w:rPr>
          <w:rFonts w:ascii="Arial" w:eastAsia="Times New Roman" w:hAnsi="Arial" w:cs="Arial"/>
          <w:color w:val="333333"/>
          <w:sz w:val="24"/>
          <w:szCs w:val="24"/>
        </w:rPr>
        <w:t>-U</w:t>
      </w:r>
      <w:r w:rsidRPr="00CD3C34">
        <w:rPr>
          <w:rFonts w:ascii="Arial" w:eastAsia="Times New Roman" w:hAnsi="Arial" w:cs="Arial"/>
          <w:color w:val="333333"/>
          <w:sz w:val="24"/>
          <w:szCs w:val="24"/>
        </w:rPr>
        <w:t xml:space="preserve">ncased BERT </w:t>
      </w:r>
      <w:r w:rsidR="00063E1C">
        <w:rPr>
          <w:rStyle w:val="FootnoteReference"/>
          <w:rFonts w:ascii="Arial" w:eastAsia="Times New Roman" w:hAnsi="Arial" w:cs="Arial"/>
          <w:color w:val="333333"/>
          <w:sz w:val="24"/>
          <w:szCs w:val="24"/>
        </w:rPr>
        <w:footnoteReference w:id="3"/>
      </w:r>
      <w:r w:rsidRPr="00CD3C34">
        <w:rPr>
          <w:rFonts w:ascii="Arial" w:eastAsia="Times New Roman" w:hAnsi="Arial" w:cs="Arial"/>
          <w:color w:val="333333"/>
          <w:sz w:val="24"/>
          <w:szCs w:val="24"/>
        </w:rPr>
        <w:t>Model offered by Hugging Face's Transformers. My decision was influenced by BERT's innovative architecture, which integrates 12 layers, 768 hidden units, and 12 self-attention heads, embodying a robust framework for understanding language subtleties through its extensive network of 110 million parameters. BERT's foundational training on vast datasets like Books</w:t>
      </w:r>
      <w:r w:rsidR="00A34287">
        <w:rPr>
          <w:rFonts w:ascii="Arial" w:eastAsia="Times New Roman" w:hAnsi="Arial" w:cs="Arial"/>
          <w:color w:val="333333"/>
          <w:sz w:val="24"/>
          <w:szCs w:val="24"/>
        </w:rPr>
        <w:t xml:space="preserve"> </w:t>
      </w:r>
      <w:r w:rsidRPr="00CD3C34">
        <w:rPr>
          <w:rFonts w:ascii="Arial" w:eastAsia="Times New Roman" w:hAnsi="Arial" w:cs="Arial"/>
          <w:color w:val="333333"/>
          <w:sz w:val="24"/>
          <w:szCs w:val="24"/>
        </w:rPr>
        <w:t xml:space="preserve">Corpus and English Wikipedia employs Masked Language Modeling (MLM) and Next Sentence Prediction (NSP), methodologies pivotal for enhancing its linguistic comprehension. MLM challenges BERT to predict hidden words within sentences, fostering a contextual grasp superior to traditional models. NSP further sharpens its acuity by assessing sentence sequence logic, a crucial element for textual relation understanding. </w:t>
      </w:r>
    </w:p>
    <w:p w14:paraId="792EB685" w14:textId="5E312B63" w:rsidR="00CD3C34" w:rsidRPr="00A34287" w:rsidRDefault="00D47E64" w:rsidP="00A34287">
      <w:pPr>
        <w:ind w:left="360"/>
        <w:jc w:val="both"/>
        <w:rPr>
          <w:rFonts w:ascii="Arial" w:eastAsia="Times New Roman" w:hAnsi="Arial" w:cs="Arial"/>
          <w:color w:val="333333"/>
          <w:sz w:val="24"/>
          <w:szCs w:val="24"/>
        </w:rPr>
      </w:pPr>
      <w:r w:rsidRPr="00CD3C34">
        <w:rPr>
          <w:rFonts w:ascii="Arial" w:eastAsia="Times New Roman" w:hAnsi="Arial" w:cs="Arial"/>
          <w:color w:val="333333"/>
          <w:sz w:val="24"/>
          <w:szCs w:val="24"/>
        </w:rPr>
        <w:t>This dual-pretraining regimen equips BERT with an adeptness in recognizing complex language patterns, establishing it as an ideal backbone for our multi-label classification endeavor. My approach aimed to utilize BERT's pre-acquired linguistic intelligence, fine-tuning it with minimal adjustments to efficiently discern the nuanced depiction of human values within text. This method epitomizes transfer learning, where BERT's richly learned representations are meticulously adapted to our specialized task, presenting an advanced instrument for unraveling the intricate dynamics between language and human values.</w:t>
      </w:r>
    </w:p>
    <w:p w14:paraId="7D20144E" w14:textId="45A229E9" w:rsidR="00C4265F" w:rsidRPr="0037490D" w:rsidRDefault="00C4265F" w:rsidP="00895717">
      <w:pPr>
        <w:pStyle w:val="ListParagraph"/>
        <w:numPr>
          <w:ilvl w:val="1"/>
          <w:numId w:val="1"/>
        </w:numPr>
        <w:outlineLvl w:val="1"/>
        <w:rPr>
          <w:rFonts w:ascii="Arial" w:eastAsia="Times New Roman" w:hAnsi="Arial" w:cs="Arial"/>
          <w:color w:val="333333"/>
          <w:sz w:val="28"/>
          <w:szCs w:val="28"/>
        </w:rPr>
      </w:pPr>
      <w:r w:rsidRPr="0037490D">
        <w:rPr>
          <w:rFonts w:ascii="Arial" w:eastAsia="Times New Roman" w:hAnsi="Arial" w:cs="Arial"/>
          <w:color w:val="333333"/>
          <w:sz w:val="28"/>
          <w:szCs w:val="28"/>
        </w:rPr>
        <w:t>Data preparation</w:t>
      </w:r>
      <w:bookmarkEnd w:id="4"/>
    </w:p>
    <w:p w14:paraId="36939848" w14:textId="296D1771" w:rsidR="00454BA9" w:rsidRDefault="00C4265F" w:rsidP="00454BA9">
      <w:pPr>
        <w:ind w:left="360"/>
        <w:jc w:val="both"/>
        <w:rPr>
          <w:rFonts w:ascii="Arial" w:eastAsia="Times New Roman" w:hAnsi="Arial" w:cs="Arial"/>
          <w:color w:val="333333"/>
          <w:sz w:val="24"/>
          <w:szCs w:val="24"/>
        </w:rPr>
      </w:pPr>
      <w:r w:rsidRPr="0070116C">
        <w:rPr>
          <w:rFonts w:ascii="Arial" w:eastAsia="Times New Roman" w:hAnsi="Arial" w:cs="Arial"/>
          <w:color w:val="333333"/>
          <w:sz w:val="24"/>
          <w:szCs w:val="24"/>
        </w:rPr>
        <w:t xml:space="preserve">For the preparation of the data, </w:t>
      </w:r>
      <w:r w:rsidR="00D541AE" w:rsidRPr="0070116C">
        <w:rPr>
          <w:rFonts w:ascii="Arial" w:eastAsia="Times New Roman" w:hAnsi="Arial" w:cs="Arial"/>
          <w:color w:val="333333"/>
          <w:sz w:val="24"/>
          <w:szCs w:val="24"/>
        </w:rPr>
        <w:t xml:space="preserve">I took both files for each dataset </w:t>
      </w:r>
      <w:r w:rsidR="007B1F17">
        <w:rPr>
          <w:rFonts w:ascii="Arial" w:eastAsia="Times New Roman" w:hAnsi="Arial" w:cs="Arial"/>
          <w:color w:val="333333"/>
          <w:sz w:val="24"/>
          <w:szCs w:val="24"/>
        </w:rPr>
        <w:t>then</w:t>
      </w:r>
      <w:r w:rsidR="00D541AE" w:rsidRPr="0070116C">
        <w:rPr>
          <w:rFonts w:ascii="Arial" w:eastAsia="Times New Roman" w:hAnsi="Arial" w:cs="Arial"/>
          <w:color w:val="333333"/>
          <w:sz w:val="24"/>
          <w:szCs w:val="24"/>
        </w:rPr>
        <w:t xml:space="preserve"> I combine</w:t>
      </w:r>
      <w:r w:rsidR="007B1F17">
        <w:rPr>
          <w:rFonts w:ascii="Arial" w:eastAsia="Times New Roman" w:hAnsi="Arial" w:cs="Arial"/>
          <w:color w:val="333333"/>
          <w:sz w:val="24"/>
          <w:szCs w:val="24"/>
        </w:rPr>
        <w:t>d</w:t>
      </w:r>
      <w:r w:rsidR="00D541AE" w:rsidRPr="0070116C">
        <w:rPr>
          <w:rFonts w:ascii="Arial" w:eastAsia="Times New Roman" w:hAnsi="Arial" w:cs="Arial"/>
          <w:color w:val="333333"/>
          <w:sz w:val="24"/>
          <w:szCs w:val="24"/>
        </w:rPr>
        <w:t xml:space="preserve"> it in a unique data frame using pandas</w:t>
      </w:r>
      <w:r w:rsidR="00A74ABE">
        <w:rPr>
          <w:rFonts w:ascii="Arial" w:eastAsia="Times New Roman" w:hAnsi="Arial" w:cs="Arial"/>
          <w:color w:val="333333"/>
          <w:sz w:val="24"/>
          <w:szCs w:val="24"/>
        </w:rPr>
        <w:t xml:space="preserve"> dataframe from </w:t>
      </w:r>
      <w:r w:rsidR="00D541AE" w:rsidRPr="0070116C">
        <w:rPr>
          <w:rFonts w:ascii="Arial" w:eastAsia="Times New Roman" w:hAnsi="Arial" w:cs="Arial"/>
          <w:color w:val="333333"/>
          <w:sz w:val="24"/>
          <w:szCs w:val="24"/>
        </w:rPr>
        <w:t>python</w:t>
      </w:r>
      <w:r w:rsidR="00A74ABE">
        <w:rPr>
          <w:rFonts w:ascii="Arial" w:eastAsia="Times New Roman" w:hAnsi="Arial" w:cs="Arial"/>
          <w:color w:val="333333"/>
          <w:sz w:val="24"/>
          <w:szCs w:val="24"/>
        </w:rPr>
        <w:t>.</w:t>
      </w:r>
      <w:r w:rsidR="00D541AE" w:rsidRPr="0070116C">
        <w:rPr>
          <w:rFonts w:ascii="Arial" w:eastAsia="Times New Roman" w:hAnsi="Arial" w:cs="Arial"/>
          <w:color w:val="333333"/>
          <w:sz w:val="24"/>
          <w:szCs w:val="24"/>
        </w:rPr>
        <w:t xml:space="preserve"> </w:t>
      </w:r>
      <w:r w:rsidR="00A74ABE">
        <w:rPr>
          <w:rFonts w:ascii="Arial" w:eastAsia="Times New Roman" w:hAnsi="Arial" w:cs="Arial"/>
          <w:color w:val="333333"/>
          <w:sz w:val="24"/>
          <w:szCs w:val="24"/>
        </w:rPr>
        <w:t>T</w:t>
      </w:r>
      <w:r w:rsidR="00D541AE" w:rsidRPr="0070116C">
        <w:rPr>
          <w:rFonts w:ascii="Arial" w:eastAsia="Times New Roman" w:hAnsi="Arial" w:cs="Arial"/>
          <w:color w:val="333333"/>
          <w:sz w:val="24"/>
          <w:szCs w:val="24"/>
        </w:rPr>
        <w:t>he columns with the premise, stated and conclusion were combined in just one</w:t>
      </w:r>
      <w:r w:rsidR="00CF3FE3" w:rsidRPr="0070116C">
        <w:rPr>
          <w:rFonts w:ascii="Arial" w:eastAsia="Times New Roman" w:hAnsi="Arial" w:cs="Arial"/>
          <w:color w:val="333333"/>
          <w:sz w:val="24"/>
          <w:szCs w:val="24"/>
        </w:rPr>
        <w:t xml:space="preserve"> column</w:t>
      </w:r>
      <w:r w:rsidR="003269BB">
        <w:rPr>
          <w:rFonts w:ascii="Arial" w:eastAsia="Times New Roman" w:hAnsi="Arial" w:cs="Arial"/>
          <w:color w:val="333333"/>
          <w:sz w:val="24"/>
          <w:szCs w:val="24"/>
        </w:rPr>
        <w:t xml:space="preserve">, </w:t>
      </w:r>
      <w:r w:rsidR="00CF3FE3" w:rsidRPr="0070116C">
        <w:rPr>
          <w:rFonts w:ascii="Arial" w:eastAsia="Times New Roman" w:hAnsi="Arial" w:cs="Arial"/>
          <w:color w:val="333333"/>
          <w:sz w:val="24"/>
          <w:szCs w:val="24"/>
        </w:rPr>
        <w:t xml:space="preserve">then </w:t>
      </w:r>
      <w:r w:rsidR="00272366" w:rsidRPr="0070116C">
        <w:rPr>
          <w:rFonts w:ascii="Arial" w:eastAsia="Times New Roman" w:hAnsi="Arial" w:cs="Arial"/>
          <w:color w:val="333333"/>
          <w:sz w:val="24"/>
          <w:szCs w:val="24"/>
        </w:rPr>
        <w:t>this new column</w:t>
      </w:r>
      <w:r w:rsidR="00CF3FE3" w:rsidRPr="0070116C">
        <w:rPr>
          <w:rFonts w:ascii="Arial" w:eastAsia="Times New Roman" w:hAnsi="Arial" w:cs="Arial"/>
          <w:color w:val="333333"/>
          <w:sz w:val="24"/>
          <w:szCs w:val="24"/>
        </w:rPr>
        <w:t xml:space="preserve"> </w:t>
      </w:r>
      <w:r w:rsidR="00272366" w:rsidRPr="0070116C">
        <w:rPr>
          <w:rFonts w:ascii="Arial" w:eastAsia="Times New Roman" w:hAnsi="Arial" w:cs="Arial"/>
          <w:color w:val="333333"/>
          <w:sz w:val="24"/>
          <w:szCs w:val="24"/>
        </w:rPr>
        <w:t xml:space="preserve">is </w:t>
      </w:r>
      <w:r w:rsidR="00CF3FE3" w:rsidRPr="0070116C">
        <w:rPr>
          <w:rFonts w:ascii="Arial" w:eastAsia="Times New Roman" w:hAnsi="Arial" w:cs="Arial"/>
          <w:color w:val="333333"/>
          <w:sz w:val="24"/>
          <w:szCs w:val="24"/>
        </w:rPr>
        <w:t>tokenized using the mod</w:t>
      </w:r>
      <w:r w:rsidR="00EB7252" w:rsidRPr="0070116C">
        <w:rPr>
          <w:rFonts w:ascii="Arial" w:eastAsia="Times New Roman" w:hAnsi="Arial" w:cs="Arial"/>
          <w:color w:val="333333"/>
          <w:sz w:val="24"/>
          <w:szCs w:val="24"/>
        </w:rPr>
        <w:t xml:space="preserve">ule BertTokenizer from the </w:t>
      </w:r>
      <w:r w:rsidR="008D5EAA" w:rsidRPr="0070116C">
        <w:rPr>
          <w:rFonts w:ascii="Arial" w:eastAsia="Times New Roman" w:hAnsi="Arial" w:cs="Arial"/>
          <w:color w:val="333333"/>
          <w:sz w:val="24"/>
          <w:szCs w:val="24"/>
        </w:rPr>
        <w:t>Transformers</w:t>
      </w:r>
      <w:r w:rsidR="00EB7252" w:rsidRPr="0070116C">
        <w:rPr>
          <w:rFonts w:ascii="Arial" w:eastAsia="Times New Roman" w:hAnsi="Arial" w:cs="Arial"/>
          <w:color w:val="333333"/>
          <w:sz w:val="24"/>
          <w:szCs w:val="24"/>
        </w:rPr>
        <w:t xml:space="preserve"> libra</w:t>
      </w:r>
      <w:r w:rsidR="00085B9C" w:rsidRPr="0070116C">
        <w:rPr>
          <w:rFonts w:ascii="Arial" w:eastAsia="Times New Roman" w:hAnsi="Arial" w:cs="Arial"/>
          <w:color w:val="333333"/>
          <w:sz w:val="24"/>
          <w:szCs w:val="24"/>
        </w:rPr>
        <w:t xml:space="preserve">ry. Then </w:t>
      </w:r>
      <w:r w:rsidR="000C5220" w:rsidRPr="0070116C">
        <w:rPr>
          <w:rFonts w:ascii="Arial" w:eastAsia="Times New Roman" w:hAnsi="Arial" w:cs="Arial"/>
          <w:color w:val="333333"/>
          <w:sz w:val="24"/>
          <w:szCs w:val="24"/>
        </w:rPr>
        <w:t>this tokeniz</w:t>
      </w:r>
      <w:r w:rsidR="009F38EB" w:rsidRPr="0070116C">
        <w:rPr>
          <w:rFonts w:ascii="Arial" w:eastAsia="Times New Roman" w:hAnsi="Arial" w:cs="Arial"/>
          <w:color w:val="333333"/>
          <w:sz w:val="24"/>
          <w:szCs w:val="24"/>
        </w:rPr>
        <w:t xml:space="preserve">ed </w:t>
      </w:r>
      <w:r w:rsidR="00217007" w:rsidRPr="0070116C">
        <w:rPr>
          <w:rFonts w:ascii="Arial" w:eastAsia="Times New Roman" w:hAnsi="Arial" w:cs="Arial"/>
          <w:color w:val="333333"/>
          <w:sz w:val="24"/>
          <w:szCs w:val="24"/>
        </w:rPr>
        <w:t>array</w:t>
      </w:r>
      <w:r w:rsidR="000C5220" w:rsidRPr="0070116C">
        <w:rPr>
          <w:rFonts w:ascii="Arial" w:eastAsia="Times New Roman" w:hAnsi="Arial" w:cs="Arial"/>
          <w:color w:val="333333"/>
          <w:sz w:val="24"/>
          <w:szCs w:val="24"/>
        </w:rPr>
        <w:t xml:space="preserve"> </w:t>
      </w:r>
      <w:r w:rsidR="00402EF8" w:rsidRPr="0070116C">
        <w:rPr>
          <w:rFonts w:ascii="Arial" w:eastAsia="Times New Roman" w:hAnsi="Arial" w:cs="Arial"/>
          <w:color w:val="333333"/>
          <w:sz w:val="24"/>
          <w:szCs w:val="24"/>
        </w:rPr>
        <w:t xml:space="preserve">is </w:t>
      </w:r>
      <w:r w:rsidR="00454BA9" w:rsidRPr="0070116C">
        <w:rPr>
          <w:rFonts w:ascii="Arial" w:eastAsia="Times New Roman" w:hAnsi="Arial" w:cs="Arial"/>
          <w:color w:val="333333"/>
          <w:sz w:val="24"/>
          <w:szCs w:val="24"/>
        </w:rPr>
        <w:t>put</w:t>
      </w:r>
      <w:r w:rsidR="00402EF8" w:rsidRPr="0070116C">
        <w:rPr>
          <w:rFonts w:ascii="Arial" w:eastAsia="Times New Roman" w:hAnsi="Arial" w:cs="Arial"/>
          <w:color w:val="333333"/>
          <w:sz w:val="24"/>
          <w:szCs w:val="24"/>
        </w:rPr>
        <w:t xml:space="preserve"> together with the labels into a tensor dataset</w:t>
      </w:r>
      <w:r w:rsidR="00994183" w:rsidRPr="0070116C">
        <w:rPr>
          <w:rFonts w:ascii="Arial" w:eastAsia="Times New Roman" w:hAnsi="Arial" w:cs="Arial"/>
          <w:color w:val="333333"/>
          <w:sz w:val="24"/>
          <w:szCs w:val="24"/>
        </w:rPr>
        <w:t xml:space="preserve"> which will be used to feed the model during the tuning phase.</w:t>
      </w:r>
    </w:p>
    <w:p w14:paraId="7E5628B4" w14:textId="5B99CE7E" w:rsidR="00C4265F" w:rsidRDefault="00E02F7C" w:rsidP="00454BA9">
      <w:pPr>
        <w:ind w:left="360"/>
        <w:jc w:val="both"/>
        <w:rPr>
          <w:rFonts w:ascii="Arial" w:eastAsia="Times New Roman" w:hAnsi="Arial" w:cs="Arial"/>
          <w:color w:val="333333"/>
          <w:sz w:val="24"/>
          <w:szCs w:val="24"/>
        </w:rPr>
      </w:pPr>
      <w:r w:rsidRPr="0070116C">
        <w:rPr>
          <w:rFonts w:ascii="Arial" w:eastAsia="Times New Roman" w:hAnsi="Arial" w:cs="Arial"/>
          <w:color w:val="333333"/>
          <w:sz w:val="24"/>
          <w:szCs w:val="24"/>
        </w:rPr>
        <w:t xml:space="preserve">The data and the model have been created in </w:t>
      </w:r>
      <w:r w:rsidR="0052750B" w:rsidRPr="0070116C">
        <w:rPr>
          <w:rFonts w:ascii="Arial" w:eastAsia="Times New Roman" w:hAnsi="Arial" w:cs="Arial"/>
          <w:color w:val="333333"/>
          <w:sz w:val="24"/>
          <w:szCs w:val="24"/>
        </w:rPr>
        <w:t>P</w:t>
      </w:r>
      <w:r w:rsidR="00113059" w:rsidRPr="0070116C">
        <w:rPr>
          <w:rFonts w:ascii="Arial" w:eastAsia="Times New Roman" w:hAnsi="Arial" w:cs="Arial"/>
          <w:color w:val="333333"/>
          <w:sz w:val="24"/>
          <w:szCs w:val="24"/>
        </w:rPr>
        <w:t xml:space="preserve">ytorch, so the dataset </w:t>
      </w:r>
      <w:r w:rsidR="00A73C8C" w:rsidRPr="0070116C">
        <w:rPr>
          <w:rFonts w:ascii="Arial" w:eastAsia="Times New Roman" w:hAnsi="Arial" w:cs="Arial"/>
          <w:color w:val="333333"/>
          <w:sz w:val="24"/>
          <w:szCs w:val="24"/>
        </w:rPr>
        <w:t xml:space="preserve">is </w:t>
      </w:r>
      <w:r w:rsidR="002667E4" w:rsidRPr="0070116C">
        <w:rPr>
          <w:rFonts w:ascii="Arial" w:eastAsia="Times New Roman" w:hAnsi="Arial" w:cs="Arial"/>
          <w:color w:val="333333"/>
          <w:sz w:val="24"/>
          <w:szCs w:val="24"/>
        </w:rPr>
        <w:t>created with the</w:t>
      </w:r>
      <w:r w:rsidR="00A73C8C" w:rsidRPr="0070116C">
        <w:rPr>
          <w:rFonts w:ascii="Arial" w:eastAsia="Times New Roman" w:hAnsi="Arial" w:cs="Arial"/>
          <w:color w:val="333333"/>
          <w:sz w:val="24"/>
          <w:szCs w:val="24"/>
        </w:rPr>
        <w:t xml:space="preserve"> module</w:t>
      </w:r>
      <w:r w:rsidR="002667E4" w:rsidRPr="0070116C">
        <w:rPr>
          <w:rFonts w:ascii="Arial" w:eastAsia="Times New Roman" w:hAnsi="Arial" w:cs="Arial"/>
          <w:color w:val="333333"/>
          <w:sz w:val="24"/>
          <w:szCs w:val="24"/>
        </w:rPr>
        <w:t xml:space="preserve"> tensor </w:t>
      </w:r>
      <w:r w:rsidR="00A73C8C" w:rsidRPr="0070116C">
        <w:rPr>
          <w:rFonts w:ascii="Arial" w:eastAsia="Times New Roman" w:hAnsi="Arial" w:cs="Arial"/>
          <w:color w:val="333333"/>
          <w:sz w:val="24"/>
          <w:szCs w:val="24"/>
        </w:rPr>
        <w:t>dataset and</w:t>
      </w:r>
      <w:r w:rsidR="002667E4" w:rsidRPr="0070116C">
        <w:rPr>
          <w:rFonts w:ascii="Arial" w:eastAsia="Times New Roman" w:hAnsi="Arial" w:cs="Arial"/>
          <w:color w:val="333333"/>
          <w:sz w:val="24"/>
          <w:szCs w:val="24"/>
        </w:rPr>
        <w:t xml:space="preserve"> </w:t>
      </w:r>
      <w:r w:rsidR="00A73C8C" w:rsidRPr="0070116C">
        <w:rPr>
          <w:rFonts w:ascii="Arial" w:eastAsia="Times New Roman" w:hAnsi="Arial" w:cs="Arial"/>
          <w:color w:val="333333"/>
          <w:sz w:val="24"/>
          <w:szCs w:val="24"/>
        </w:rPr>
        <w:t>then the data loader</w:t>
      </w:r>
      <w:r w:rsidR="00D5547E" w:rsidRPr="0070116C">
        <w:rPr>
          <w:rFonts w:ascii="Arial" w:eastAsia="Times New Roman" w:hAnsi="Arial" w:cs="Arial"/>
          <w:color w:val="333333"/>
          <w:sz w:val="24"/>
          <w:szCs w:val="24"/>
        </w:rPr>
        <w:t>s</w:t>
      </w:r>
      <w:r w:rsidR="00A73C8C" w:rsidRPr="0070116C">
        <w:rPr>
          <w:rFonts w:ascii="Arial" w:eastAsia="Times New Roman" w:hAnsi="Arial" w:cs="Arial"/>
          <w:color w:val="333333"/>
          <w:sz w:val="24"/>
          <w:szCs w:val="24"/>
        </w:rPr>
        <w:t xml:space="preserve"> </w:t>
      </w:r>
      <w:r w:rsidR="00D5547E" w:rsidRPr="0070116C">
        <w:rPr>
          <w:rFonts w:ascii="Arial" w:eastAsia="Times New Roman" w:hAnsi="Arial" w:cs="Arial"/>
          <w:color w:val="333333"/>
          <w:sz w:val="24"/>
          <w:szCs w:val="24"/>
        </w:rPr>
        <w:t>used to</w:t>
      </w:r>
      <w:r w:rsidR="00A73C8C" w:rsidRPr="0070116C">
        <w:rPr>
          <w:rFonts w:ascii="Arial" w:eastAsia="Times New Roman" w:hAnsi="Arial" w:cs="Arial"/>
          <w:color w:val="333333"/>
          <w:sz w:val="24"/>
          <w:szCs w:val="24"/>
        </w:rPr>
        <w:t xml:space="preserve"> manage the data charged into the memory </w:t>
      </w:r>
      <w:r w:rsidR="00BE59A1" w:rsidRPr="0070116C">
        <w:rPr>
          <w:rFonts w:ascii="Arial" w:eastAsia="Times New Roman" w:hAnsi="Arial" w:cs="Arial"/>
          <w:color w:val="333333"/>
          <w:sz w:val="24"/>
          <w:szCs w:val="24"/>
        </w:rPr>
        <w:t xml:space="preserve">for each epoch of the optimization, training and test </w:t>
      </w:r>
      <w:r w:rsidR="00C36B7E" w:rsidRPr="0070116C">
        <w:rPr>
          <w:rFonts w:ascii="Arial" w:eastAsia="Times New Roman" w:hAnsi="Arial" w:cs="Arial"/>
          <w:color w:val="333333"/>
          <w:sz w:val="24"/>
          <w:szCs w:val="24"/>
        </w:rPr>
        <w:t xml:space="preserve">batch </w:t>
      </w:r>
      <w:r w:rsidR="00D5547E" w:rsidRPr="0070116C">
        <w:rPr>
          <w:rFonts w:ascii="Arial" w:eastAsia="Times New Roman" w:hAnsi="Arial" w:cs="Arial"/>
          <w:color w:val="333333"/>
          <w:sz w:val="24"/>
          <w:szCs w:val="24"/>
        </w:rPr>
        <w:t>were created with the mod</w:t>
      </w:r>
      <w:r w:rsidR="00ED2BD5" w:rsidRPr="0070116C">
        <w:rPr>
          <w:rFonts w:ascii="Arial" w:eastAsia="Times New Roman" w:hAnsi="Arial" w:cs="Arial"/>
          <w:color w:val="333333"/>
          <w:sz w:val="24"/>
          <w:szCs w:val="24"/>
        </w:rPr>
        <w:t xml:space="preserve">ule </w:t>
      </w:r>
      <w:r w:rsidR="00161888" w:rsidRPr="0070116C">
        <w:rPr>
          <w:rFonts w:ascii="Arial" w:eastAsia="Times New Roman" w:hAnsi="Arial" w:cs="Arial"/>
          <w:color w:val="333333"/>
          <w:sz w:val="24"/>
          <w:szCs w:val="24"/>
        </w:rPr>
        <w:t>Data loader</w:t>
      </w:r>
      <w:r w:rsidR="00C36B7E" w:rsidRPr="0070116C">
        <w:rPr>
          <w:rFonts w:ascii="Arial" w:eastAsia="Times New Roman" w:hAnsi="Arial" w:cs="Arial"/>
          <w:color w:val="333333"/>
          <w:sz w:val="24"/>
          <w:szCs w:val="24"/>
        </w:rPr>
        <w:t>.</w:t>
      </w:r>
    </w:p>
    <w:p w14:paraId="1BB8F4FA" w14:textId="77777777" w:rsidR="00DB418D" w:rsidRDefault="00DB418D" w:rsidP="00C4265F">
      <w:pPr>
        <w:ind w:left="360"/>
        <w:rPr>
          <w:rFonts w:ascii="Arial" w:eastAsia="Times New Roman" w:hAnsi="Arial" w:cs="Arial"/>
          <w:color w:val="333333"/>
          <w:sz w:val="24"/>
          <w:szCs w:val="24"/>
        </w:rPr>
      </w:pPr>
    </w:p>
    <w:p w14:paraId="442EC5D8" w14:textId="77777777" w:rsidR="00063E1C" w:rsidRDefault="00063E1C" w:rsidP="00C4265F">
      <w:pPr>
        <w:ind w:left="360"/>
        <w:rPr>
          <w:rFonts w:ascii="Arial" w:eastAsia="Times New Roman" w:hAnsi="Arial" w:cs="Arial"/>
          <w:color w:val="333333"/>
          <w:sz w:val="24"/>
          <w:szCs w:val="24"/>
        </w:rPr>
      </w:pPr>
    </w:p>
    <w:p w14:paraId="3E137572" w14:textId="77777777" w:rsidR="00063E1C" w:rsidRPr="0070116C" w:rsidRDefault="00063E1C" w:rsidP="00C4265F">
      <w:pPr>
        <w:ind w:left="360"/>
        <w:rPr>
          <w:rFonts w:ascii="Arial" w:eastAsia="Times New Roman" w:hAnsi="Arial" w:cs="Arial"/>
          <w:color w:val="333333"/>
          <w:sz w:val="24"/>
          <w:szCs w:val="24"/>
        </w:rPr>
      </w:pPr>
    </w:p>
    <w:p w14:paraId="43AEB57D" w14:textId="4C569E93" w:rsidR="00E02F7C" w:rsidRPr="00A64FD9" w:rsidRDefault="001A610C" w:rsidP="00895717">
      <w:pPr>
        <w:pStyle w:val="ListParagraph"/>
        <w:numPr>
          <w:ilvl w:val="0"/>
          <w:numId w:val="1"/>
        </w:numPr>
        <w:outlineLvl w:val="0"/>
        <w:rPr>
          <w:rFonts w:ascii="Arial" w:eastAsia="Times New Roman" w:hAnsi="Arial" w:cs="Arial"/>
          <w:color w:val="333333"/>
          <w:sz w:val="32"/>
          <w:szCs w:val="32"/>
        </w:rPr>
      </w:pPr>
      <w:bookmarkStart w:id="5" w:name="_Toc158744288"/>
      <w:r w:rsidRPr="00A64FD9">
        <w:rPr>
          <w:rFonts w:ascii="Arial" w:eastAsia="Times New Roman" w:hAnsi="Arial" w:cs="Arial"/>
          <w:color w:val="333333"/>
          <w:sz w:val="32"/>
          <w:szCs w:val="32"/>
        </w:rPr>
        <w:lastRenderedPageBreak/>
        <w:t>Methodology</w:t>
      </w:r>
      <w:bookmarkEnd w:id="5"/>
    </w:p>
    <w:p w14:paraId="71E4063F" w14:textId="656B82EE" w:rsidR="0090122E" w:rsidRPr="0070116C" w:rsidRDefault="0090122E" w:rsidP="00454BA9">
      <w:pPr>
        <w:ind w:left="360"/>
        <w:jc w:val="both"/>
        <w:rPr>
          <w:rFonts w:ascii="Arial" w:eastAsia="Times New Roman" w:hAnsi="Arial" w:cs="Arial"/>
          <w:color w:val="333333"/>
          <w:sz w:val="24"/>
          <w:szCs w:val="24"/>
        </w:rPr>
      </w:pPr>
      <w:r w:rsidRPr="0070116C">
        <w:rPr>
          <w:rFonts w:ascii="Arial" w:eastAsia="Times New Roman" w:hAnsi="Arial" w:cs="Arial"/>
          <w:color w:val="333333"/>
          <w:sz w:val="24"/>
          <w:szCs w:val="24"/>
        </w:rPr>
        <w:t xml:space="preserve">This project was </w:t>
      </w:r>
      <w:r w:rsidR="00A16390" w:rsidRPr="0070116C">
        <w:rPr>
          <w:rFonts w:ascii="Arial" w:eastAsia="Times New Roman" w:hAnsi="Arial" w:cs="Arial"/>
          <w:color w:val="333333"/>
          <w:sz w:val="24"/>
          <w:szCs w:val="24"/>
        </w:rPr>
        <w:t>developed</w:t>
      </w:r>
      <w:r w:rsidRPr="0070116C">
        <w:rPr>
          <w:rFonts w:ascii="Arial" w:eastAsia="Times New Roman" w:hAnsi="Arial" w:cs="Arial"/>
          <w:color w:val="333333"/>
          <w:sz w:val="24"/>
          <w:szCs w:val="24"/>
        </w:rPr>
        <w:t xml:space="preserve"> following some </w:t>
      </w:r>
      <w:r w:rsidR="007B3836" w:rsidRPr="0070116C">
        <w:rPr>
          <w:rFonts w:ascii="Arial" w:eastAsia="Times New Roman" w:hAnsi="Arial" w:cs="Arial"/>
          <w:color w:val="333333"/>
          <w:sz w:val="24"/>
          <w:szCs w:val="24"/>
        </w:rPr>
        <w:t>step</w:t>
      </w:r>
      <w:r w:rsidR="00161888" w:rsidRPr="0070116C">
        <w:rPr>
          <w:rFonts w:ascii="Arial" w:eastAsia="Times New Roman" w:hAnsi="Arial" w:cs="Arial"/>
          <w:color w:val="333333"/>
          <w:sz w:val="24"/>
          <w:szCs w:val="24"/>
        </w:rPr>
        <w:t>s to</w:t>
      </w:r>
      <w:r w:rsidR="00FE4B6C" w:rsidRPr="0070116C">
        <w:rPr>
          <w:rFonts w:ascii="Arial" w:eastAsia="Times New Roman" w:hAnsi="Arial" w:cs="Arial"/>
          <w:color w:val="333333"/>
          <w:sz w:val="24"/>
          <w:szCs w:val="24"/>
        </w:rPr>
        <w:t xml:space="preserve"> improve the chances to get the best possible result</w:t>
      </w:r>
      <w:r w:rsidR="00054EC3" w:rsidRPr="0070116C">
        <w:rPr>
          <w:rFonts w:ascii="Arial" w:eastAsia="Times New Roman" w:hAnsi="Arial" w:cs="Arial"/>
          <w:color w:val="333333"/>
          <w:sz w:val="24"/>
          <w:szCs w:val="24"/>
        </w:rPr>
        <w:t>, with that purpose</w:t>
      </w:r>
      <w:r w:rsidR="000A684F">
        <w:rPr>
          <w:rFonts w:ascii="Arial" w:eastAsia="Times New Roman" w:hAnsi="Arial" w:cs="Arial"/>
          <w:color w:val="333333"/>
          <w:sz w:val="24"/>
          <w:szCs w:val="24"/>
        </w:rPr>
        <w:t>,</w:t>
      </w:r>
      <w:r w:rsidR="00054EC3" w:rsidRPr="0070116C">
        <w:rPr>
          <w:rFonts w:ascii="Arial" w:eastAsia="Times New Roman" w:hAnsi="Arial" w:cs="Arial"/>
          <w:color w:val="333333"/>
          <w:sz w:val="24"/>
          <w:szCs w:val="24"/>
        </w:rPr>
        <w:t xml:space="preserve"> I create the next methodology </w:t>
      </w:r>
      <w:r w:rsidR="00161888" w:rsidRPr="0070116C">
        <w:rPr>
          <w:rFonts w:ascii="Arial" w:eastAsia="Times New Roman" w:hAnsi="Arial" w:cs="Arial"/>
          <w:color w:val="333333"/>
          <w:sz w:val="24"/>
          <w:szCs w:val="24"/>
        </w:rPr>
        <w:t>to</w:t>
      </w:r>
      <w:r w:rsidR="00054EC3" w:rsidRPr="0070116C">
        <w:rPr>
          <w:rFonts w:ascii="Arial" w:eastAsia="Times New Roman" w:hAnsi="Arial" w:cs="Arial"/>
          <w:color w:val="333333"/>
          <w:sz w:val="24"/>
          <w:szCs w:val="24"/>
        </w:rPr>
        <w:t xml:space="preserve"> optimize the getting result</w:t>
      </w:r>
      <w:r w:rsidR="00482B78" w:rsidRPr="0070116C">
        <w:rPr>
          <w:rFonts w:ascii="Arial" w:eastAsia="Times New Roman" w:hAnsi="Arial" w:cs="Arial"/>
          <w:color w:val="333333"/>
          <w:sz w:val="24"/>
          <w:szCs w:val="24"/>
        </w:rPr>
        <w:t xml:space="preserve">. </w:t>
      </w:r>
    </w:p>
    <w:p w14:paraId="7807A7FB" w14:textId="63E41037" w:rsidR="00482B78" w:rsidRPr="0037490D" w:rsidRDefault="00482B78" w:rsidP="00895717">
      <w:pPr>
        <w:pStyle w:val="ListParagraph"/>
        <w:numPr>
          <w:ilvl w:val="1"/>
          <w:numId w:val="1"/>
        </w:numPr>
        <w:outlineLvl w:val="1"/>
        <w:rPr>
          <w:rFonts w:ascii="Arial" w:eastAsia="Times New Roman" w:hAnsi="Arial" w:cs="Arial"/>
          <w:color w:val="333333"/>
          <w:sz w:val="28"/>
          <w:szCs w:val="28"/>
        </w:rPr>
      </w:pPr>
      <w:bookmarkStart w:id="6" w:name="_Toc158744289"/>
      <w:r w:rsidRPr="0037490D">
        <w:rPr>
          <w:rFonts w:ascii="Arial" w:eastAsia="Times New Roman" w:hAnsi="Arial" w:cs="Arial"/>
          <w:color w:val="333333"/>
          <w:sz w:val="28"/>
          <w:szCs w:val="28"/>
        </w:rPr>
        <w:t>Data acquisition</w:t>
      </w:r>
      <w:bookmarkEnd w:id="6"/>
    </w:p>
    <w:p w14:paraId="6429C4A2" w14:textId="4E185645" w:rsidR="004D4D5F" w:rsidRPr="0070116C" w:rsidRDefault="00365A34" w:rsidP="00454BA9">
      <w:pPr>
        <w:ind w:left="360"/>
        <w:jc w:val="both"/>
        <w:rPr>
          <w:rFonts w:ascii="Arial" w:eastAsia="Times New Roman" w:hAnsi="Arial" w:cs="Arial"/>
          <w:color w:val="333333"/>
          <w:sz w:val="24"/>
          <w:szCs w:val="24"/>
        </w:rPr>
      </w:pPr>
      <w:r>
        <w:rPr>
          <w:rFonts w:ascii="Arial" w:eastAsia="Times New Roman" w:hAnsi="Arial" w:cs="Arial"/>
          <w:color w:val="333333"/>
          <w:sz w:val="24"/>
          <w:szCs w:val="24"/>
        </w:rPr>
        <w:t>Here,</w:t>
      </w:r>
      <w:r w:rsidR="00540019" w:rsidRPr="0070116C">
        <w:rPr>
          <w:rFonts w:ascii="Arial" w:eastAsia="Times New Roman" w:hAnsi="Arial" w:cs="Arial"/>
          <w:color w:val="333333"/>
          <w:sz w:val="24"/>
          <w:szCs w:val="24"/>
        </w:rPr>
        <w:t xml:space="preserve"> the data used in this project</w:t>
      </w:r>
      <w:r w:rsidR="00F25B31" w:rsidRPr="0070116C">
        <w:rPr>
          <w:rFonts w:ascii="Arial" w:eastAsia="Times New Roman" w:hAnsi="Arial" w:cs="Arial"/>
          <w:color w:val="333333"/>
          <w:sz w:val="24"/>
          <w:szCs w:val="24"/>
        </w:rPr>
        <w:t xml:space="preserve"> was </w:t>
      </w:r>
      <w:r w:rsidR="00F16656" w:rsidRPr="0070116C">
        <w:rPr>
          <w:rFonts w:ascii="Arial" w:eastAsia="Times New Roman" w:hAnsi="Arial" w:cs="Arial"/>
          <w:color w:val="333333"/>
          <w:sz w:val="24"/>
          <w:szCs w:val="24"/>
        </w:rPr>
        <w:t>downloaded</w:t>
      </w:r>
      <w:r w:rsidR="00F25B31" w:rsidRPr="0070116C">
        <w:rPr>
          <w:rFonts w:ascii="Arial" w:eastAsia="Times New Roman" w:hAnsi="Arial" w:cs="Arial"/>
          <w:color w:val="333333"/>
          <w:sz w:val="24"/>
          <w:szCs w:val="24"/>
        </w:rPr>
        <w:t xml:space="preserve"> fro</w:t>
      </w:r>
      <w:r w:rsidR="005802DE" w:rsidRPr="0070116C">
        <w:rPr>
          <w:rFonts w:ascii="Arial" w:eastAsia="Times New Roman" w:hAnsi="Arial" w:cs="Arial"/>
          <w:color w:val="333333"/>
          <w:sz w:val="24"/>
          <w:szCs w:val="24"/>
        </w:rPr>
        <w:t>m</w:t>
      </w:r>
      <w:r w:rsidR="00F25B31" w:rsidRPr="0070116C">
        <w:rPr>
          <w:rFonts w:ascii="Arial" w:eastAsia="Times New Roman" w:hAnsi="Arial" w:cs="Arial"/>
          <w:color w:val="333333"/>
          <w:sz w:val="24"/>
          <w:szCs w:val="24"/>
        </w:rPr>
        <w:t xml:space="preserve"> the original source and loaded into google drive </w:t>
      </w:r>
      <w:r w:rsidR="00653EB2" w:rsidRPr="0070116C">
        <w:rPr>
          <w:rFonts w:ascii="Arial" w:eastAsia="Times New Roman" w:hAnsi="Arial" w:cs="Arial"/>
          <w:color w:val="333333"/>
          <w:sz w:val="24"/>
          <w:szCs w:val="24"/>
        </w:rPr>
        <w:t>to handle</w:t>
      </w:r>
      <w:r>
        <w:rPr>
          <w:rFonts w:ascii="Arial" w:eastAsia="Times New Roman" w:hAnsi="Arial" w:cs="Arial"/>
          <w:color w:val="333333"/>
          <w:sz w:val="24"/>
          <w:szCs w:val="24"/>
        </w:rPr>
        <w:t xml:space="preserve"> </w:t>
      </w:r>
      <w:r w:rsidRPr="0070116C">
        <w:rPr>
          <w:rFonts w:ascii="Arial" w:eastAsia="Times New Roman" w:hAnsi="Arial" w:cs="Arial"/>
          <w:color w:val="333333"/>
          <w:sz w:val="24"/>
          <w:szCs w:val="24"/>
        </w:rPr>
        <w:t>the connection with google Collab</w:t>
      </w:r>
      <w:r w:rsidR="00653EB2" w:rsidRPr="0070116C">
        <w:rPr>
          <w:rFonts w:ascii="Arial" w:eastAsia="Times New Roman" w:hAnsi="Arial" w:cs="Arial"/>
          <w:color w:val="333333"/>
          <w:sz w:val="24"/>
          <w:szCs w:val="24"/>
        </w:rPr>
        <w:t xml:space="preserve"> in a</w:t>
      </w:r>
      <w:r w:rsidR="002B0BA3">
        <w:rPr>
          <w:rFonts w:ascii="Arial" w:eastAsia="Times New Roman" w:hAnsi="Arial" w:cs="Arial"/>
          <w:color w:val="333333"/>
          <w:sz w:val="24"/>
          <w:szCs w:val="24"/>
        </w:rPr>
        <w:t>n</w:t>
      </w:r>
      <w:r w:rsidR="00653EB2" w:rsidRPr="0070116C">
        <w:rPr>
          <w:rFonts w:ascii="Arial" w:eastAsia="Times New Roman" w:hAnsi="Arial" w:cs="Arial"/>
          <w:color w:val="333333"/>
          <w:sz w:val="24"/>
          <w:szCs w:val="24"/>
        </w:rPr>
        <w:t xml:space="preserve"> easy way</w:t>
      </w:r>
      <w:r w:rsidR="002B0BA3">
        <w:rPr>
          <w:rFonts w:ascii="Arial" w:eastAsia="Times New Roman" w:hAnsi="Arial" w:cs="Arial"/>
          <w:color w:val="333333"/>
          <w:sz w:val="24"/>
          <w:szCs w:val="24"/>
        </w:rPr>
        <w:t xml:space="preserve"> because</w:t>
      </w:r>
      <w:r w:rsidR="00653EB2" w:rsidRPr="0070116C">
        <w:rPr>
          <w:rFonts w:ascii="Arial" w:eastAsia="Times New Roman" w:hAnsi="Arial" w:cs="Arial"/>
          <w:color w:val="333333"/>
          <w:sz w:val="24"/>
          <w:szCs w:val="24"/>
        </w:rPr>
        <w:t xml:space="preserve"> the co</w:t>
      </w:r>
      <w:r w:rsidR="00F36DB9" w:rsidRPr="0070116C">
        <w:rPr>
          <w:rFonts w:ascii="Arial" w:eastAsia="Times New Roman" w:hAnsi="Arial" w:cs="Arial"/>
          <w:color w:val="333333"/>
          <w:sz w:val="24"/>
          <w:szCs w:val="24"/>
        </w:rPr>
        <w:t>d</w:t>
      </w:r>
      <w:r w:rsidR="00653EB2" w:rsidRPr="0070116C">
        <w:rPr>
          <w:rFonts w:ascii="Arial" w:eastAsia="Times New Roman" w:hAnsi="Arial" w:cs="Arial"/>
          <w:color w:val="333333"/>
          <w:sz w:val="24"/>
          <w:szCs w:val="24"/>
        </w:rPr>
        <w:t>e w</w:t>
      </w:r>
      <w:r w:rsidR="002C4333" w:rsidRPr="0070116C">
        <w:rPr>
          <w:rFonts w:ascii="Arial" w:eastAsia="Times New Roman" w:hAnsi="Arial" w:cs="Arial"/>
          <w:color w:val="333333"/>
          <w:sz w:val="24"/>
          <w:szCs w:val="24"/>
        </w:rPr>
        <w:t>as written</w:t>
      </w:r>
      <w:r w:rsidR="002B0BA3">
        <w:rPr>
          <w:rFonts w:ascii="Arial" w:eastAsia="Times New Roman" w:hAnsi="Arial" w:cs="Arial"/>
          <w:color w:val="333333"/>
          <w:sz w:val="24"/>
          <w:szCs w:val="24"/>
        </w:rPr>
        <w:t xml:space="preserve"> there</w:t>
      </w:r>
      <w:r w:rsidR="005802DE" w:rsidRPr="0070116C">
        <w:rPr>
          <w:rFonts w:ascii="Arial" w:eastAsia="Times New Roman" w:hAnsi="Arial" w:cs="Arial"/>
          <w:color w:val="333333"/>
          <w:sz w:val="24"/>
          <w:szCs w:val="24"/>
        </w:rPr>
        <w:t>.</w:t>
      </w:r>
      <w:r w:rsidR="00652197" w:rsidRPr="0070116C">
        <w:rPr>
          <w:rFonts w:ascii="Arial" w:eastAsia="Times New Roman" w:hAnsi="Arial" w:cs="Arial"/>
          <w:color w:val="333333"/>
          <w:sz w:val="24"/>
          <w:szCs w:val="24"/>
        </w:rPr>
        <w:t xml:space="preserve"> As </w:t>
      </w:r>
      <w:r w:rsidR="00D7583E" w:rsidRPr="0070116C">
        <w:rPr>
          <w:rFonts w:ascii="Arial" w:eastAsia="Times New Roman" w:hAnsi="Arial" w:cs="Arial"/>
          <w:color w:val="333333"/>
          <w:sz w:val="24"/>
          <w:szCs w:val="24"/>
        </w:rPr>
        <w:t>soon as</w:t>
      </w:r>
      <w:r w:rsidR="00652197" w:rsidRPr="0070116C">
        <w:rPr>
          <w:rFonts w:ascii="Arial" w:eastAsia="Times New Roman" w:hAnsi="Arial" w:cs="Arial"/>
          <w:color w:val="333333"/>
          <w:sz w:val="24"/>
          <w:szCs w:val="24"/>
        </w:rPr>
        <w:t xml:space="preserve"> the data was updated in the Collab, </w:t>
      </w:r>
      <w:r w:rsidR="001F1B52" w:rsidRPr="0070116C">
        <w:rPr>
          <w:rFonts w:ascii="Arial" w:eastAsia="Times New Roman" w:hAnsi="Arial" w:cs="Arial"/>
          <w:color w:val="333333"/>
          <w:sz w:val="24"/>
          <w:szCs w:val="24"/>
        </w:rPr>
        <w:t xml:space="preserve">I plot a graph of the frequencies for each label </w:t>
      </w:r>
      <w:r w:rsidR="002400E5" w:rsidRPr="0070116C">
        <w:rPr>
          <w:rFonts w:ascii="Arial" w:eastAsia="Times New Roman" w:hAnsi="Arial" w:cs="Arial"/>
          <w:color w:val="333333"/>
          <w:sz w:val="24"/>
          <w:szCs w:val="24"/>
        </w:rPr>
        <w:t>to</w:t>
      </w:r>
      <w:r w:rsidR="001F1B52" w:rsidRPr="0070116C">
        <w:rPr>
          <w:rFonts w:ascii="Arial" w:eastAsia="Times New Roman" w:hAnsi="Arial" w:cs="Arial"/>
          <w:color w:val="333333"/>
          <w:sz w:val="24"/>
          <w:szCs w:val="24"/>
        </w:rPr>
        <w:t xml:space="preserve"> analy</w:t>
      </w:r>
      <w:r w:rsidR="00B539B3" w:rsidRPr="0070116C">
        <w:rPr>
          <w:rFonts w:ascii="Arial" w:eastAsia="Times New Roman" w:hAnsi="Arial" w:cs="Arial"/>
          <w:color w:val="333333"/>
          <w:sz w:val="24"/>
          <w:szCs w:val="24"/>
        </w:rPr>
        <w:t>ze the distribution of the data</w:t>
      </w:r>
      <w:r w:rsidR="00B56171" w:rsidRPr="0070116C">
        <w:rPr>
          <w:rFonts w:ascii="Arial" w:eastAsia="Times New Roman" w:hAnsi="Arial" w:cs="Arial"/>
          <w:color w:val="333333"/>
          <w:sz w:val="24"/>
          <w:szCs w:val="24"/>
        </w:rPr>
        <w:t xml:space="preserve">, here I can see that the </w:t>
      </w:r>
      <w:r w:rsidR="00290A82" w:rsidRPr="0070116C">
        <w:rPr>
          <w:rFonts w:ascii="Arial" w:eastAsia="Times New Roman" w:hAnsi="Arial" w:cs="Arial"/>
          <w:color w:val="333333"/>
          <w:sz w:val="24"/>
          <w:szCs w:val="24"/>
        </w:rPr>
        <w:t>labels</w:t>
      </w:r>
      <w:r w:rsidR="00B56171" w:rsidRPr="0070116C">
        <w:rPr>
          <w:rFonts w:ascii="Arial" w:eastAsia="Times New Roman" w:hAnsi="Arial" w:cs="Arial"/>
          <w:color w:val="333333"/>
          <w:sz w:val="24"/>
          <w:szCs w:val="24"/>
        </w:rPr>
        <w:t xml:space="preserve"> are not distributed uninformedly</w:t>
      </w:r>
      <w:r w:rsidR="004D4D5F" w:rsidRPr="0070116C">
        <w:rPr>
          <w:rFonts w:ascii="Arial" w:eastAsia="Times New Roman" w:hAnsi="Arial" w:cs="Arial"/>
          <w:color w:val="333333"/>
          <w:sz w:val="24"/>
          <w:szCs w:val="24"/>
        </w:rPr>
        <w:t>.</w:t>
      </w:r>
      <w:r w:rsidR="00290A82" w:rsidRPr="0070116C">
        <w:rPr>
          <w:rFonts w:ascii="Arial" w:eastAsia="Times New Roman" w:hAnsi="Arial" w:cs="Arial"/>
          <w:color w:val="333333"/>
          <w:sz w:val="24"/>
          <w:szCs w:val="24"/>
        </w:rPr>
        <w:t xml:space="preserve"> </w:t>
      </w:r>
      <w:r w:rsidR="001327DA" w:rsidRPr="0070116C">
        <w:rPr>
          <w:rFonts w:ascii="Arial" w:eastAsia="Times New Roman" w:hAnsi="Arial" w:cs="Arial"/>
          <w:color w:val="333333"/>
          <w:sz w:val="24"/>
          <w:szCs w:val="24"/>
        </w:rPr>
        <w:t>However,</w:t>
      </w:r>
      <w:r w:rsidR="00290A82" w:rsidRPr="0070116C">
        <w:rPr>
          <w:rFonts w:ascii="Arial" w:eastAsia="Times New Roman" w:hAnsi="Arial" w:cs="Arial"/>
          <w:color w:val="333333"/>
          <w:sz w:val="24"/>
          <w:szCs w:val="24"/>
        </w:rPr>
        <w:t xml:space="preserve"> they </w:t>
      </w:r>
      <w:r w:rsidR="0072034C">
        <w:rPr>
          <w:rFonts w:ascii="Arial" w:eastAsia="Times New Roman" w:hAnsi="Arial" w:cs="Arial"/>
          <w:color w:val="333333"/>
          <w:sz w:val="24"/>
          <w:szCs w:val="24"/>
        </w:rPr>
        <w:t xml:space="preserve">appear </w:t>
      </w:r>
      <w:r w:rsidR="00290A82" w:rsidRPr="0070116C">
        <w:rPr>
          <w:rFonts w:ascii="Arial" w:eastAsia="Times New Roman" w:hAnsi="Arial" w:cs="Arial"/>
          <w:color w:val="333333"/>
          <w:sz w:val="24"/>
          <w:szCs w:val="24"/>
        </w:rPr>
        <w:t xml:space="preserve">to be distributed in </w:t>
      </w:r>
      <w:r w:rsidR="00D7583E" w:rsidRPr="0070116C">
        <w:rPr>
          <w:rFonts w:ascii="Arial" w:eastAsia="Times New Roman" w:hAnsi="Arial" w:cs="Arial"/>
          <w:color w:val="333333"/>
          <w:sz w:val="24"/>
          <w:szCs w:val="24"/>
        </w:rPr>
        <w:t>a similar</w:t>
      </w:r>
      <w:r w:rsidR="00290A82" w:rsidRPr="0070116C">
        <w:rPr>
          <w:rFonts w:ascii="Arial" w:eastAsia="Times New Roman" w:hAnsi="Arial" w:cs="Arial"/>
          <w:color w:val="333333"/>
          <w:sz w:val="24"/>
          <w:szCs w:val="24"/>
        </w:rPr>
        <w:t xml:space="preserve"> way in the three different dataset </w:t>
      </w:r>
      <w:r w:rsidR="00D7583E" w:rsidRPr="0070116C">
        <w:rPr>
          <w:rFonts w:ascii="Arial" w:eastAsia="Times New Roman" w:hAnsi="Arial" w:cs="Arial"/>
          <w:color w:val="333333"/>
          <w:sz w:val="24"/>
          <w:szCs w:val="24"/>
        </w:rPr>
        <w:t xml:space="preserve">where there are a clear dominance of some of the </w:t>
      </w:r>
      <w:r w:rsidR="00DB418D" w:rsidRPr="0070116C">
        <w:rPr>
          <w:rFonts w:ascii="Arial" w:eastAsia="Times New Roman" w:hAnsi="Arial" w:cs="Arial"/>
          <w:color w:val="333333"/>
          <w:sz w:val="24"/>
          <w:szCs w:val="24"/>
        </w:rPr>
        <w:t>values and</w:t>
      </w:r>
      <w:r w:rsidR="00D7583E" w:rsidRPr="0070116C">
        <w:rPr>
          <w:rFonts w:ascii="Arial" w:eastAsia="Times New Roman" w:hAnsi="Arial" w:cs="Arial"/>
          <w:color w:val="333333"/>
          <w:sz w:val="24"/>
          <w:szCs w:val="24"/>
        </w:rPr>
        <w:t xml:space="preserve"> other less frequents.</w:t>
      </w:r>
    </w:p>
    <w:p w14:paraId="48EA679C" w14:textId="4C6C2AA8" w:rsidR="00D2045B" w:rsidRDefault="004D4D5F" w:rsidP="00D2045B">
      <w:pPr>
        <w:keepNext/>
        <w:ind w:left="360"/>
        <w:jc w:val="center"/>
      </w:pPr>
      <w:r w:rsidRPr="0070116C">
        <w:rPr>
          <w:rFonts w:ascii="Arial" w:eastAsia="Times New Roman" w:hAnsi="Arial" w:cs="Arial"/>
          <w:color w:val="333333"/>
          <w:sz w:val="24"/>
          <w:szCs w:val="24"/>
        </w:rPr>
        <w:br/>
      </w:r>
      <w:r w:rsidRPr="0070116C">
        <w:rPr>
          <w:rFonts w:ascii="Arial" w:eastAsia="Times New Roman" w:hAnsi="Arial" w:cs="Arial"/>
          <w:noProof/>
          <w:color w:val="333333"/>
          <w:sz w:val="24"/>
          <w:szCs w:val="24"/>
        </w:rPr>
        <w:drawing>
          <wp:inline distT="0" distB="0" distL="0" distR="0" wp14:anchorId="2E1A3CEA" wp14:editId="5A1FA026">
            <wp:extent cx="1900362" cy="2055043"/>
            <wp:effectExtent l="0" t="0" r="5080" b="2540"/>
            <wp:docPr id="1470478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714" name=""/>
                    <pic:cNvPicPr/>
                  </pic:nvPicPr>
                  <pic:blipFill>
                    <a:blip r:embed="rId9"/>
                    <a:stretch>
                      <a:fillRect/>
                    </a:stretch>
                  </pic:blipFill>
                  <pic:spPr>
                    <a:xfrm>
                      <a:off x="0" y="0"/>
                      <a:ext cx="1905296" cy="2060379"/>
                    </a:xfrm>
                    <a:prstGeom prst="rect">
                      <a:avLst/>
                    </a:prstGeom>
                  </pic:spPr>
                </pic:pic>
              </a:graphicData>
            </a:graphic>
          </wp:inline>
        </w:drawing>
      </w:r>
      <w:r w:rsidR="00D2045B" w:rsidRPr="0070116C">
        <w:rPr>
          <w:rFonts w:ascii="Arial" w:eastAsia="Times New Roman" w:hAnsi="Arial" w:cs="Arial"/>
          <w:noProof/>
          <w:color w:val="333333"/>
          <w:sz w:val="24"/>
          <w:szCs w:val="24"/>
        </w:rPr>
        <w:drawing>
          <wp:inline distT="0" distB="0" distL="0" distR="0" wp14:anchorId="29C22690" wp14:editId="387514C1">
            <wp:extent cx="1873461" cy="2035534"/>
            <wp:effectExtent l="0" t="0" r="0" b="3175"/>
            <wp:docPr id="936206309" name="Picture 1" descr="A graph of blue and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458934" name="Picture 1" descr="A graph of blue and white lines&#10;&#10;Description automatically generated"/>
                    <pic:cNvPicPr/>
                  </pic:nvPicPr>
                  <pic:blipFill>
                    <a:blip r:embed="rId10"/>
                    <a:stretch>
                      <a:fillRect/>
                    </a:stretch>
                  </pic:blipFill>
                  <pic:spPr>
                    <a:xfrm>
                      <a:off x="0" y="0"/>
                      <a:ext cx="1896376" cy="2060431"/>
                    </a:xfrm>
                    <a:prstGeom prst="rect">
                      <a:avLst/>
                    </a:prstGeom>
                  </pic:spPr>
                </pic:pic>
              </a:graphicData>
            </a:graphic>
          </wp:inline>
        </w:drawing>
      </w:r>
      <w:r w:rsidR="00D2045B" w:rsidRPr="0070116C">
        <w:rPr>
          <w:rFonts w:ascii="Arial" w:hAnsi="Arial" w:cs="Arial"/>
          <w:noProof/>
          <w:sz w:val="24"/>
          <w:szCs w:val="24"/>
        </w:rPr>
        <w:drawing>
          <wp:inline distT="0" distB="0" distL="0" distR="0" wp14:anchorId="6CAD438C" wp14:editId="72452483">
            <wp:extent cx="1884459" cy="2023544"/>
            <wp:effectExtent l="0" t="0" r="1905" b="0"/>
            <wp:docPr id="1828578342" name="Picture 1"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41556" name="Picture 1" descr="A graph of different colored lines&#10;&#10;Description automatically generated with medium confidence"/>
                    <pic:cNvPicPr/>
                  </pic:nvPicPr>
                  <pic:blipFill>
                    <a:blip r:embed="rId11"/>
                    <a:stretch>
                      <a:fillRect/>
                    </a:stretch>
                  </pic:blipFill>
                  <pic:spPr>
                    <a:xfrm>
                      <a:off x="0" y="0"/>
                      <a:ext cx="1904014" cy="2044543"/>
                    </a:xfrm>
                    <a:prstGeom prst="rect">
                      <a:avLst/>
                    </a:prstGeom>
                  </pic:spPr>
                </pic:pic>
              </a:graphicData>
            </a:graphic>
          </wp:inline>
        </w:drawing>
      </w:r>
    </w:p>
    <w:p w14:paraId="639595B3" w14:textId="5244CA9C" w:rsidR="00D2045B" w:rsidRPr="003A38BA" w:rsidRDefault="00D2045B" w:rsidP="00D2045B">
      <w:pPr>
        <w:pStyle w:val="Caption"/>
        <w:jc w:val="center"/>
        <w:rPr>
          <w:sz w:val="20"/>
          <w:szCs w:val="20"/>
        </w:rPr>
      </w:pPr>
      <w:r w:rsidRPr="003A38BA">
        <w:rPr>
          <w:sz w:val="20"/>
          <w:szCs w:val="20"/>
        </w:rPr>
        <w:t xml:space="preserve">Figure </w:t>
      </w:r>
      <w:r w:rsidRPr="003A38BA">
        <w:rPr>
          <w:sz w:val="20"/>
          <w:szCs w:val="20"/>
        </w:rPr>
        <w:fldChar w:fldCharType="begin"/>
      </w:r>
      <w:r w:rsidRPr="003A38BA">
        <w:rPr>
          <w:sz w:val="20"/>
          <w:szCs w:val="20"/>
        </w:rPr>
        <w:instrText xml:space="preserve"> SEQ Figure \* ARABIC </w:instrText>
      </w:r>
      <w:r w:rsidRPr="003A38BA">
        <w:rPr>
          <w:sz w:val="20"/>
          <w:szCs w:val="20"/>
        </w:rPr>
        <w:fldChar w:fldCharType="separate"/>
      </w:r>
      <w:r w:rsidR="00DB418D" w:rsidRPr="003A38BA">
        <w:rPr>
          <w:noProof/>
          <w:sz w:val="20"/>
          <w:szCs w:val="20"/>
        </w:rPr>
        <w:t>1</w:t>
      </w:r>
      <w:r w:rsidRPr="003A38BA">
        <w:rPr>
          <w:sz w:val="20"/>
          <w:szCs w:val="20"/>
        </w:rPr>
        <w:fldChar w:fldCharType="end"/>
      </w:r>
      <w:r w:rsidRPr="003A38BA">
        <w:rPr>
          <w:sz w:val="20"/>
          <w:szCs w:val="20"/>
        </w:rPr>
        <w:t>: Frequency of label in the datasets.</w:t>
      </w:r>
    </w:p>
    <w:p w14:paraId="4B4DA6C1" w14:textId="322B3B4E" w:rsidR="00DB418D" w:rsidRPr="004872DA" w:rsidRDefault="004D4D5F" w:rsidP="004872DA">
      <w:pPr>
        <w:ind w:left="360"/>
        <w:jc w:val="center"/>
        <w:rPr>
          <w:rFonts w:ascii="Arial" w:hAnsi="Arial" w:cs="Arial"/>
          <w:noProof/>
          <w:sz w:val="24"/>
          <w:szCs w:val="24"/>
        </w:rPr>
      </w:pPr>
      <w:r w:rsidRPr="0070116C">
        <w:rPr>
          <w:rFonts w:ascii="Arial" w:hAnsi="Arial" w:cs="Arial"/>
          <w:noProof/>
          <w:sz w:val="24"/>
          <w:szCs w:val="24"/>
        </w:rPr>
        <w:t xml:space="preserve"> </w:t>
      </w:r>
      <w:r w:rsidRPr="0070116C">
        <w:rPr>
          <w:rFonts w:ascii="Arial" w:eastAsia="Times New Roman" w:hAnsi="Arial" w:cs="Arial"/>
          <w:color w:val="333333"/>
          <w:sz w:val="24"/>
          <w:szCs w:val="24"/>
        </w:rPr>
        <w:t xml:space="preserve">      </w:t>
      </w:r>
      <w:r w:rsidRPr="0070116C">
        <w:rPr>
          <w:rFonts w:ascii="Arial" w:hAnsi="Arial" w:cs="Arial"/>
          <w:noProof/>
          <w:sz w:val="24"/>
          <w:szCs w:val="24"/>
        </w:rPr>
        <w:t xml:space="preserve"> </w:t>
      </w:r>
    </w:p>
    <w:p w14:paraId="78D66073" w14:textId="422F9F9A" w:rsidR="00016F4A" w:rsidRPr="0037490D" w:rsidRDefault="00016F4A" w:rsidP="00895717">
      <w:pPr>
        <w:pStyle w:val="ListParagraph"/>
        <w:numPr>
          <w:ilvl w:val="1"/>
          <w:numId w:val="1"/>
        </w:numPr>
        <w:outlineLvl w:val="1"/>
        <w:rPr>
          <w:rFonts w:ascii="Arial" w:eastAsia="Times New Roman" w:hAnsi="Arial" w:cs="Arial"/>
          <w:color w:val="333333"/>
          <w:sz w:val="28"/>
          <w:szCs w:val="28"/>
        </w:rPr>
      </w:pPr>
      <w:bookmarkStart w:id="7" w:name="_Toc158744290"/>
      <w:r w:rsidRPr="0037490D">
        <w:rPr>
          <w:rFonts w:ascii="Arial" w:eastAsia="Times New Roman" w:hAnsi="Arial" w:cs="Arial"/>
          <w:color w:val="333333"/>
          <w:sz w:val="28"/>
          <w:szCs w:val="28"/>
        </w:rPr>
        <w:t xml:space="preserve">Model </w:t>
      </w:r>
      <w:r w:rsidR="00D1149A" w:rsidRPr="0037490D">
        <w:rPr>
          <w:rFonts w:ascii="Arial" w:eastAsia="Times New Roman" w:hAnsi="Arial" w:cs="Arial"/>
          <w:color w:val="333333"/>
          <w:sz w:val="28"/>
          <w:szCs w:val="28"/>
        </w:rPr>
        <w:t>definition.</w:t>
      </w:r>
      <w:bookmarkEnd w:id="7"/>
    </w:p>
    <w:p w14:paraId="4D01B89E" w14:textId="5373861F" w:rsidR="003A38BA" w:rsidRDefault="00016F4A" w:rsidP="00454BA9">
      <w:pPr>
        <w:ind w:left="360"/>
        <w:jc w:val="both"/>
        <w:rPr>
          <w:rFonts w:ascii="Arial" w:eastAsia="Times New Roman" w:hAnsi="Arial" w:cs="Arial"/>
          <w:color w:val="333333"/>
          <w:sz w:val="24"/>
          <w:szCs w:val="24"/>
        </w:rPr>
      </w:pPr>
      <w:r w:rsidRPr="0070116C">
        <w:rPr>
          <w:rFonts w:ascii="Arial" w:eastAsia="Times New Roman" w:hAnsi="Arial" w:cs="Arial"/>
          <w:color w:val="333333"/>
          <w:sz w:val="24"/>
          <w:szCs w:val="24"/>
        </w:rPr>
        <w:t>The mod</w:t>
      </w:r>
      <w:r w:rsidR="00D1149A" w:rsidRPr="0070116C">
        <w:rPr>
          <w:rFonts w:ascii="Arial" w:eastAsia="Times New Roman" w:hAnsi="Arial" w:cs="Arial"/>
          <w:color w:val="333333"/>
          <w:sz w:val="24"/>
          <w:szCs w:val="24"/>
        </w:rPr>
        <w:t xml:space="preserve">el implemented through the library </w:t>
      </w:r>
      <w:r w:rsidR="00D71F80" w:rsidRPr="0070116C">
        <w:rPr>
          <w:rFonts w:ascii="Arial" w:eastAsia="Times New Roman" w:hAnsi="Arial" w:cs="Arial"/>
          <w:color w:val="333333"/>
          <w:sz w:val="24"/>
          <w:szCs w:val="24"/>
        </w:rPr>
        <w:t>Transformers</w:t>
      </w:r>
      <w:r w:rsidR="00D1149A" w:rsidRPr="0070116C">
        <w:rPr>
          <w:rFonts w:ascii="Arial" w:eastAsia="Times New Roman" w:hAnsi="Arial" w:cs="Arial"/>
          <w:color w:val="333333"/>
          <w:sz w:val="24"/>
          <w:szCs w:val="24"/>
        </w:rPr>
        <w:t xml:space="preserve"> allows to personalize the </w:t>
      </w:r>
      <w:r w:rsidR="00EF27D9" w:rsidRPr="0070116C">
        <w:rPr>
          <w:rFonts w:ascii="Arial" w:eastAsia="Times New Roman" w:hAnsi="Arial" w:cs="Arial"/>
          <w:color w:val="333333"/>
          <w:sz w:val="24"/>
          <w:szCs w:val="24"/>
        </w:rPr>
        <w:t xml:space="preserve">last linear layer of the model to adjust </w:t>
      </w:r>
      <w:r w:rsidR="00861E93" w:rsidRPr="0070116C">
        <w:rPr>
          <w:rFonts w:ascii="Arial" w:eastAsia="Times New Roman" w:hAnsi="Arial" w:cs="Arial"/>
          <w:color w:val="333333"/>
          <w:sz w:val="24"/>
          <w:szCs w:val="24"/>
        </w:rPr>
        <w:t>the output according to</w:t>
      </w:r>
      <w:r w:rsidR="00D036CF" w:rsidRPr="0070116C">
        <w:rPr>
          <w:rFonts w:ascii="Arial" w:eastAsia="Times New Roman" w:hAnsi="Arial" w:cs="Arial"/>
          <w:color w:val="333333"/>
          <w:sz w:val="24"/>
          <w:szCs w:val="24"/>
        </w:rPr>
        <w:t xml:space="preserve"> the specifications of the project, in this case I need </w:t>
      </w:r>
      <w:r w:rsidR="0072034C">
        <w:rPr>
          <w:rFonts w:ascii="Arial" w:eastAsia="Times New Roman" w:hAnsi="Arial" w:cs="Arial"/>
          <w:color w:val="333333"/>
          <w:sz w:val="24"/>
          <w:szCs w:val="24"/>
        </w:rPr>
        <w:t>a</w:t>
      </w:r>
      <w:r w:rsidR="00D036CF" w:rsidRPr="0070116C">
        <w:rPr>
          <w:rFonts w:ascii="Arial" w:eastAsia="Times New Roman" w:hAnsi="Arial" w:cs="Arial"/>
          <w:color w:val="333333"/>
          <w:sz w:val="24"/>
          <w:szCs w:val="24"/>
        </w:rPr>
        <w:t xml:space="preserve"> final linear output </w:t>
      </w:r>
      <w:r w:rsidR="00E86383" w:rsidRPr="0070116C">
        <w:rPr>
          <w:rFonts w:ascii="Arial" w:eastAsia="Times New Roman" w:hAnsi="Arial" w:cs="Arial"/>
          <w:color w:val="333333"/>
          <w:sz w:val="24"/>
          <w:szCs w:val="24"/>
        </w:rPr>
        <w:t xml:space="preserve">where for each text return a vector </w:t>
      </w:r>
      <w:r w:rsidR="00C50891" w:rsidRPr="0070116C">
        <w:rPr>
          <w:rFonts w:ascii="Arial" w:eastAsia="Times New Roman" w:hAnsi="Arial" w:cs="Arial"/>
          <w:color w:val="333333"/>
          <w:sz w:val="24"/>
          <w:szCs w:val="24"/>
        </w:rPr>
        <w:t>with 20 value</w:t>
      </w:r>
      <w:r w:rsidR="00DE2D5C" w:rsidRPr="0070116C">
        <w:rPr>
          <w:rFonts w:ascii="Arial" w:eastAsia="Times New Roman" w:hAnsi="Arial" w:cs="Arial"/>
          <w:color w:val="333333"/>
          <w:sz w:val="24"/>
          <w:szCs w:val="24"/>
        </w:rPr>
        <w:t xml:space="preserve">s </w:t>
      </w:r>
      <w:r w:rsidR="007E21CF" w:rsidRPr="0070116C">
        <w:rPr>
          <w:rFonts w:ascii="Arial" w:eastAsia="Times New Roman" w:hAnsi="Arial" w:cs="Arial"/>
          <w:color w:val="333333"/>
          <w:sz w:val="24"/>
          <w:szCs w:val="24"/>
        </w:rPr>
        <w:t>associated each one to the human values</w:t>
      </w:r>
      <w:r w:rsidR="002939C1">
        <w:rPr>
          <w:rFonts w:ascii="Arial" w:eastAsia="Times New Roman" w:hAnsi="Arial" w:cs="Arial"/>
          <w:color w:val="333333"/>
          <w:sz w:val="24"/>
          <w:szCs w:val="24"/>
        </w:rPr>
        <w:t>, e</w:t>
      </w:r>
      <w:r w:rsidR="00DE2D5C" w:rsidRPr="0070116C">
        <w:rPr>
          <w:rFonts w:ascii="Arial" w:eastAsia="Times New Roman" w:hAnsi="Arial" w:cs="Arial"/>
          <w:color w:val="333333"/>
          <w:sz w:val="24"/>
          <w:szCs w:val="24"/>
        </w:rPr>
        <w:t xml:space="preserve">ach </w:t>
      </w:r>
      <w:r w:rsidR="007E21CF" w:rsidRPr="0070116C">
        <w:rPr>
          <w:rFonts w:ascii="Arial" w:eastAsia="Times New Roman" w:hAnsi="Arial" w:cs="Arial"/>
          <w:color w:val="333333"/>
          <w:sz w:val="24"/>
          <w:szCs w:val="24"/>
        </w:rPr>
        <w:t xml:space="preserve">value </w:t>
      </w:r>
      <w:r w:rsidR="00DE2D5C" w:rsidRPr="0070116C">
        <w:rPr>
          <w:rFonts w:ascii="Arial" w:eastAsia="Times New Roman" w:hAnsi="Arial" w:cs="Arial"/>
          <w:color w:val="333333"/>
          <w:sz w:val="24"/>
          <w:szCs w:val="24"/>
        </w:rPr>
        <w:t xml:space="preserve">represents the probability of the </w:t>
      </w:r>
      <w:r w:rsidR="008F271F" w:rsidRPr="0070116C">
        <w:rPr>
          <w:rFonts w:ascii="Arial" w:eastAsia="Times New Roman" w:hAnsi="Arial" w:cs="Arial"/>
          <w:color w:val="333333"/>
          <w:sz w:val="24"/>
          <w:szCs w:val="24"/>
        </w:rPr>
        <w:t>presence</w:t>
      </w:r>
      <w:r w:rsidR="00DE2D5C" w:rsidRPr="0070116C">
        <w:rPr>
          <w:rFonts w:ascii="Arial" w:eastAsia="Times New Roman" w:hAnsi="Arial" w:cs="Arial"/>
          <w:color w:val="333333"/>
          <w:sz w:val="24"/>
          <w:szCs w:val="24"/>
        </w:rPr>
        <w:t xml:space="preserve"> of th</w:t>
      </w:r>
      <w:r w:rsidR="008F271F" w:rsidRPr="0070116C">
        <w:rPr>
          <w:rFonts w:ascii="Arial" w:eastAsia="Times New Roman" w:hAnsi="Arial" w:cs="Arial"/>
          <w:color w:val="333333"/>
          <w:sz w:val="24"/>
          <w:szCs w:val="24"/>
        </w:rPr>
        <w:t>e value in the text.</w:t>
      </w:r>
      <w:r w:rsidR="003A38BA">
        <w:rPr>
          <w:rFonts w:ascii="Arial" w:eastAsia="Times New Roman" w:hAnsi="Arial" w:cs="Arial"/>
          <w:color w:val="333333"/>
          <w:sz w:val="24"/>
          <w:szCs w:val="24"/>
        </w:rPr>
        <w:t xml:space="preserve"> </w:t>
      </w:r>
    </w:p>
    <w:p w14:paraId="69A7F1DB" w14:textId="4CA733E6" w:rsidR="00016F4A" w:rsidRPr="0070116C" w:rsidRDefault="002E7A6F" w:rsidP="00454BA9">
      <w:pPr>
        <w:ind w:left="360"/>
        <w:jc w:val="both"/>
        <w:rPr>
          <w:rFonts w:ascii="Arial" w:eastAsia="Times New Roman" w:hAnsi="Arial" w:cs="Arial"/>
          <w:color w:val="333333"/>
          <w:sz w:val="24"/>
          <w:szCs w:val="24"/>
        </w:rPr>
      </w:pPr>
      <w:r w:rsidRPr="0070116C">
        <w:rPr>
          <w:rFonts w:ascii="Arial" w:eastAsia="Times New Roman" w:hAnsi="Arial" w:cs="Arial"/>
          <w:color w:val="333333"/>
          <w:sz w:val="24"/>
          <w:szCs w:val="24"/>
        </w:rPr>
        <w:t xml:space="preserve">The methodology is </w:t>
      </w:r>
      <w:r w:rsidR="00E45AD1" w:rsidRPr="0070116C">
        <w:rPr>
          <w:rFonts w:ascii="Arial" w:eastAsia="Times New Roman" w:hAnsi="Arial" w:cs="Arial"/>
          <w:color w:val="333333"/>
          <w:sz w:val="24"/>
          <w:szCs w:val="24"/>
        </w:rPr>
        <w:t>like</w:t>
      </w:r>
      <w:r w:rsidRPr="0070116C">
        <w:rPr>
          <w:rFonts w:ascii="Arial" w:eastAsia="Times New Roman" w:hAnsi="Arial" w:cs="Arial"/>
          <w:color w:val="333333"/>
          <w:sz w:val="24"/>
          <w:szCs w:val="24"/>
        </w:rPr>
        <w:t xml:space="preserve"> a model of binary classification but in this case </w:t>
      </w:r>
      <w:r w:rsidR="001128F4" w:rsidRPr="0070116C">
        <w:rPr>
          <w:rFonts w:ascii="Arial" w:eastAsia="Times New Roman" w:hAnsi="Arial" w:cs="Arial"/>
          <w:color w:val="333333"/>
          <w:sz w:val="24"/>
          <w:szCs w:val="24"/>
        </w:rPr>
        <w:t>for</w:t>
      </w:r>
      <w:r w:rsidR="007C791E" w:rsidRPr="0070116C">
        <w:rPr>
          <w:rFonts w:ascii="Arial" w:eastAsia="Times New Roman" w:hAnsi="Arial" w:cs="Arial"/>
          <w:color w:val="333333"/>
          <w:sz w:val="24"/>
          <w:szCs w:val="24"/>
        </w:rPr>
        <w:t xml:space="preserve"> each human value there is a binary classification </w:t>
      </w:r>
      <w:r w:rsidR="001128F4" w:rsidRPr="0070116C">
        <w:rPr>
          <w:rFonts w:ascii="Arial" w:eastAsia="Times New Roman" w:hAnsi="Arial" w:cs="Arial"/>
          <w:color w:val="333333"/>
          <w:sz w:val="24"/>
          <w:szCs w:val="24"/>
        </w:rPr>
        <w:t>independent</w:t>
      </w:r>
      <w:r w:rsidR="007C791E" w:rsidRPr="0070116C">
        <w:rPr>
          <w:rFonts w:ascii="Arial" w:eastAsia="Times New Roman" w:hAnsi="Arial" w:cs="Arial"/>
          <w:color w:val="333333"/>
          <w:sz w:val="24"/>
          <w:szCs w:val="24"/>
        </w:rPr>
        <w:t xml:space="preserve"> of t</w:t>
      </w:r>
      <w:r w:rsidR="00D71F80" w:rsidRPr="0070116C">
        <w:rPr>
          <w:rFonts w:ascii="Arial" w:eastAsia="Times New Roman" w:hAnsi="Arial" w:cs="Arial"/>
          <w:color w:val="333333"/>
          <w:sz w:val="24"/>
          <w:szCs w:val="24"/>
        </w:rPr>
        <w:t>he other values even for the same text.</w:t>
      </w:r>
    </w:p>
    <w:p w14:paraId="1801CC7B" w14:textId="77777777" w:rsidR="00681C5D" w:rsidRDefault="00827914" w:rsidP="00681C5D">
      <w:pPr>
        <w:pStyle w:val="ListParagraph"/>
        <w:numPr>
          <w:ilvl w:val="1"/>
          <w:numId w:val="1"/>
        </w:numPr>
        <w:outlineLvl w:val="1"/>
        <w:rPr>
          <w:rFonts w:ascii="Arial" w:eastAsia="Times New Roman" w:hAnsi="Arial" w:cs="Arial"/>
          <w:color w:val="333333"/>
          <w:sz w:val="28"/>
          <w:szCs w:val="28"/>
        </w:rPr>
      </w:pPr>
      <w:bookmarkStart w:id="8" w:name="_Toc158744291"/>
      <w:r w:rsidRPr="0037490D">
        <w:rPr>
          <w:rFonts w:ascii="Arial" w:eastAsia="Times New Roman" w:hAnsi="Arial" w:cs="Arial"/>
          <w:color w:val="333333"/>
          <w:sz w:val="28"/>
          <w:szCs w:val="28"/>
        </w:rPr>
        <w:lastRenderedPageBreak/>
        <w:t>Hyperparameter optimization</w:t>
      </w:r>
      <w:bookmarkEnd w:id="8"/>
    </w:p>
    <w:p w14:paraId="51B9CF98" w14:textId="77777777" w:rsidR="00FA6201" w:rsidRDefault="00681C5D" w:rsidP="00FA6201">
      <w:pPr>
        <w:ind w:left="360"/>
        <w:jc w:val="both"/>
        <w:rPr>
          <w:rFonts w:ascii="Arial" w:eastAsia="Times New Roman" w:hAnsi="Arial" w:cs="Arial"/>
          <w:color w:val="333333"/>
          <w:sz w:val="24"/>
          <w:szCs w:val="24"/>
        </w:rPr>
      </w:pPr>
      <w:r w:rsidRPr="00FA6201">
        <w:rPr>
          <w:rFonts w:ascii="Arial" w:eastAsia="Times New Roman" w:hAnsi="Arial" w:cs="Arial"/>
          <w:color w:val="333333"/>
          <w:sz w:val="24"/>
          <w:szCs w:val="24"/>
        </w:rPr>
        <w:t xml:space="preserve">In this step, I focused on optimizing the model's performance through a grid search, evaluating two crucial hyperparameters: batch size and learning rate. The batch size determines the number of samples processed simultaneously before the model's parameters are updated, while the learning rate specifies the magnitude of this update, guiding the model's learning direction during backpropagation. From this optimization, I identified optimal settings: </w:t>
      </w:r>
    </w:p>
    <w:p w14:paraId="3F6B0DF3" w14:textId="63C7C489" w:rsidR="00FA6201" w:rsidRPr="00FA6201" w:rsidRDefault="00FA6201" w:rsidP="00FA6201">
      <w:pPr>
        <w:pStyle w:val="ListParagraph"/>
        <w:numPr>
          <w:ilvl w:val="0"/>
          <w:numId w:val="5"/>
        </w:numPr>
        <w:jc w:val="both"/>
        <w:rPr>
          <w:rFonts w:ascii="Arial" w:eastAsia="Times New Roman" w:hAnsi="Arial" w:cs="Arial"/>
          <w:color w:val="333333"/>
          <w:sz w:val="24"/>
          <w:szCs w:val="24"/>
        </w:rPr>
      </w:pPr>
      <w:r w:rsidRPr="00FA6201">
        <w:rPr>
          <w:rFonts w:ascii="Arial" w:eastAsia="Times New Roman" w:hAnsi="Arial" w:cs="Arial"/>
          <w:color w:val="333333"/>
          <w:sz w:val="24"/>
          <w:szCs w:val="24"/>
        </w:rPr>
        <w:t>L</w:t>
      </w:r>
      <w:r w:rsidR="00681C5D" w:rsidRPr="00FA6201">
        <w:rPr>
          <w:rFonts w:ascii="Arial" w:eastAsia="Times New Roman" w:hAnsi="Arial" w:cs="Arial"/>
          <w:color w:val="333333"/>
          <w:sz w:val="24"/>
          <w:szCs w:val="24"/>
        </w:rPr>
        <w:t xml:space="preserve">earning rate </w:t>
      </w:r>
      <w:r w:rsidRPr="00FA6201">
        <w:rPr>
          <w:rFonts w:ascii="Arial" w:eastAsia="Times New Roman" w:hAnsi="Arial" w:cs="Arial"/>
          <w:color w:val="333333"/>
          <w:sz w:val="24"/>
          <w:szCs w:val="24"/>
        </w:rPr>
        <w:t>=</w:t>
      </w:r>
      <w:r w:rsidR="00681C5D" w:rsidRPr="00FA6201">
        <w:rPr>
          <w:rFonts w:ascii="Arial" w:eastAsia="Times New Roman" w:hAnsi="Arial" w:cs="Arial"/>
          <w:color w:val="333333"/>
          <w:sz w:val="24"/>
          <w:szCs w:val="24"/>
        </w:rPr>
        <w:t xml:space="preserve"> 0.00015080099528917156 </w:t>
      </w:r>
    </w:p>
    <w:p w14:paraId="7F2B07F2" w14:textId="3F3994EC" w:rsidR="00FA6201" w:rsidRPr="00FA6201" w:rsidRDefault="00FA6201" w:rsidP="00FA6201">
      <w:pPr>
        <w:pStyle w:val="ListParagraph"/>
        <w:numPr>
          <w:ilvl w:val="0"/>
          <w:numId w:val="5"/>
        </w:numPr>
        <w:jc w:val="both"/>
        <w:rPr>
          <w:rFonts w:ascii="Arial" w:eastAsia="Times New Roman" w:hAnsi="Arial" w:cs="Arial"/>
          <w:color w:val="333333"/>
          <w:sz w:val="24"/>
          <w:szCs w:val="24"/>
        </w:rPr>
      </w:pPr>
      <w:r w:rsidRPr="00FA6201">
        <w:rPr>
          <w:rFonts w:ascii="Arial" w:eastAsia="Times New Roman" w:hAnsi="Arial" w:cs="Arial"/>
          <w:color w:val="333333"/>
          <w:sz w:val="24"/>
          <w:szCs w:val="24"/>
        </w:rPr>
        <w:t>B</w:t>
      </w:r>
      <w:r w:rsidR="00681C5D" w:rsidRPr="00FA6201">
        <w:rPr>
          <w:rFonts w:ascii="Arial" w:eastAsia="Times New Roman" w:hAnsi="Arial" w:cs="Arial"/>
          <w:color w:val="333333"/>
          <w:sz w:val="24"/>
          <w:szCs w:val="24"/>
        </w:rPr>
        <w:t xml:space="preserve">atch size </w:t>
      </w:r>
      <w:r w:rsidRPr="00FA6201">
        <w:rPr>
          <w:rFonts w:ascii="Arial" w:eastAsia="Times New Roman" w:hAnsi="Arial" w:cs="Arial"/>
          <w:color w:val="333333"/>
          <w:sz w:val="24"/>
          <w:szCs w:val="24"/>
        </w:rPr>
        <w:t>=</w:t>
      </w:r>
      <w:r w:rsidR="00681C5D" w:rsidRPr="00FA6201">
        <w:rPr>
          <w:rFonts w:ascii="Arial" w:eastAsia="Times New Roman" w:hAnsi="Arial" w:cs="Arial"/>
          <w:color w:val="333333"/>
          <w:sz w:val="24"/>
          <w:szCs w:val="24"/>
        </w:rPr>
        <w:t xml:space="preserve"> 32</w:t>
      </w:r>
    </w:p>
    <w:p w14:paraId="4A49CD95" w14:textId="053770E6" w:rsidR="00E005B6" w:rsidRDefault="00681C5D" w:rsidP="008515CA">
      <w:pPr>
        <w:ind w:left="360"/>
        <w:jc w:val="both"/>
        <w:rPr>
          <w:rFonts w:ascii="Arial" w:eastAsia="Times New Roman" w:hAnsi="Arial" w:cs="Arial"/>
          <w:color w:val="333333"/>
          <w:sz w:val="24"/>
          <w:szCs w:val="24"/>
        </w:rPr>
      </w:pPr>
      <w:r w:rsidRPr="00FA6201">
        <w:rPr>
          <w:rFonts w:ascii="Arial" w:eastAsia="Times New Roman" w:hAnsi="Arial" w:cs="Arial"/>
          <w:color w:val="333333"/>
          <w:sz w:val="24"/>
          <w:szCs w:val="24"/>
        </w:rPr>
        <w:t>Due to the limitations of Google Colab's GPU and to manage computational resources effectively, I reduced the dataset sizes for this optimization process—400 samples for training, 60 for validation, and 80 for testing. This reduction was necessary to facilitate multiple iterations without overloading the available computing resources, allowing for 30 trials to determine the best combination of hyperparameters without the constraints of the full dataset size.</w:t>
      </w:r>
    </w:p>
    <w:p w14:paraId="4D0E9E0D" w14:textId="71565662" w:rsidR="00A3693B" w:rsidRPr="0037490D" w:rsidRDefault="00A3693B" w:rsidP="00895717">
      <w:pPr>
        <w:pStyle w:val="ListParagraph"/>
        <w:numPr>
          <w:ilvl w:val="1"/>
          <w:numId w:val="1"/>
        </w:numPr>
        <w:outlineLvl w:val="1"/>
        <w:rPr>
          <w:rFonts w:ascii="Arial" w:eastAsia="Times New Roman" w:hAnsi="Arial" w:cs="Arial"/>
          <w:color w:val="333333"/>
          <w:sz w:val="28"/>
          <w:szCs w:val="28"/>
        </w:rPr>
      </w:pPr>
      <w:bookmarkStart w:id="9" w:name="_Toc158744292"/>
      <w:r w:rsidRPr="0037490D">
        <w:rPr>
          <w:rFonts w:ascii="Arial" w:eastAsia="Times New Roman" w:hAnsi="Arial" w:cs="Arial"/>
          <w:color w:val="333333"/>
          <w:sz w:val="28"/>
          <w:szCs w:val="28"/>
        </w:rPr>
        <w:t>Model Training</w:t>
      </w:r>
      <w:bookmarkEnd w:id="9"/>
    </w:p>
    <w:p w14:paraId="055BC000" w14:textId="2A2E210B" w:rsidR="00E71F4B" w:rsidRPr="0070116C" w:rsidRDefault="00554906" w:rsidP="003A38BA">
      <w:pPr>
        <w:ind w:left="360"/>
        <w:jc w:val="both"/>
        <w:rPr>
          <w:rFonts w:ascii="Arial" w:eastAsia="Times New Roman" w:hAnsi="Arial" w:cs="Arial"/>
          <w:color w:val="333333"/>
          <w:sz w:val="24"/>
          <w:szCs w:val="24"/>
        </w:rPr>
      </w:pPr>
      <w:r w:rsidRPr="00554906">
        <w:rPr>
          <w:rFonts w:ascii="Arial" w:eastAsia="Times New Roman" w:hAnsi="Arial" w:cs="Arial"/>
          <w:color w:val="333333"/>
          <w:sz w:val="24"/>
          <w:szCs w:val="24"/>
        </w:rPr>
        <w:t xml:space="preserve">Upon securing the optimal hyperparameter configuration, I advanced to the model training phase, opting for a slightly larger number of epochs than those recommended in "Identifying the Human Values behind Arguments" by J. Kiesel et al. Settling on </w:t>
      </w:r>
      <w:r>
        <w:rPr>
          <w:rFonts w:ascii="Arial" w:eastAsia="Times New Roman" w:hAnsi="Arial" w:cs="Arial"/>
          <w:color w:val="333333"/>
          <w:sz w:val="24"/>
          <w:szCs w:val="24"/>
        </w:rPr>
        <w:t>2</w:t>
      </w:r>
      <w:r w:rsidRPr="00554906">
        <w:rPr>
          <w:rFonts w:ascii="Arial" w:eastAsia="Times New Roman" w:hAnsi="Arial" w:cs="Arial"/>
          <w:color w:val="333333"/>
          <w:sz w:val="24"/>
          <w:szCs w:val="24"/>
        </w:rPr>
        <w:t>0 epochs, I incorporated routine evaluations on the validation dataset after each epoch to pinpoint the most effective model iteration throughout the training process. The criterion for model selection was the loss observed on the test dataset post-training. The best-performing model was archived in Google Drive for convenient access and subsequent analysis on the test dataset. It's critical to note that this training phase utilized the entirety of the available training data, with evaluations conducted using the complete test dataset to ensure comprehensive assessment and reliability of the results.</w:t>
      </w:r>
    </w:p>
    <w:p w14:paraId="3B9A9E60" w14:textId="77777777" w:rsidR="00B53375" w:rsidRDefault="00B53375" w:rsidP="00E005B6">
      <w:pPr>
        <w:ind w:left="360"/>
        <w:rPr>
          <w:rFonts w:ascii="Arial" w:eastAsia="Times New Roman" w:hAnsi="Arial" w:cs="Arial"/>
          <w:color w:val="333333"/>
          <w:sz w:val="24"/>
          <w:szCs w:val="24"/>
        </w:rPr>
      </w:pPr>
    </w:p>
    <w:p w14:paraId="483AB73E" w14:textId="77777777" w:rsidR="006C4564" w:rsidRDefault="006C4564" w:rsidP="00E005B6">
      <w:pPr>
        <w:ind w:left="360"/>
        <w:rPr>
          <w:rFonts w:ascii="Arial" w:eastAsia="Times New Roman" w:hAnsi="Arial" w:cs="Arial"/>
          <w:color w:val="333333"/>
          <w:sz w:val="24"/>
          <w:szCs w:val="24"/>
        </w:rPr>
      </w:pPr>
    </w:p>
    <w:p w14:paraId="51DB19AA" w14:textId="77777777" w:rsidR="006C4564" w:rsidRDefault="006C4564" w:rsidP="00E005B6">
      <w:pPr>
        <w:ind w:left="360"/>
        <w:rPr>
          <w:rFonts w:ascii="Arial" w:eastAsia="Times New Roman" w:hAnsi="Arial" w:cs="Arial"/>
          <w:color w:val="333333"/>
          <w:sz w:val="24"/>
          <w:szCs w:val="24"/>
        </w:rPr>
      </w:pPr>
    </w:p>
    <w:p w14:paraId="00D80F00" w14:textId="77777777" w:rsidR="006C4564" w:rsidRDefault="006C4564" w:rsidP="00E005B6">
      <w:pPr>
        <w:ind w:left="360"/>
        <w:rPr>
          <w:rFonts w:ascii="Arial" w:eastAsia="Times New Roman" w:hAnsi="Arial" w:cs="Arial"/>
          <w:color w:val="333333"/>
          <w:sz w:val="24"/>
          <w:szCs w:val="24"/>
        </w:rPr>
      </w:pPr>
    </w:p>
    <w:p w14:paraId="3989654B" w14:textId="77777777" w:rsidR="006C4564" w:rsidRDefault="006C4564" w:rsidP="00E005B6">
      <w:pPr>
        <w:ind w:left="360"/>
        <w:rPr>
          <w:rFonts w:ascii="Arial" w:eastAsia="Times New Roman" w:hAnsi="Arial" w:cs="Arial"/>
          <w:color w:val="333333"/>
          <w:sz w:val="24"/>
          <w:szCs w:val="24"/>
        </w:rPr>
      </w:pPr>
    </w:p>
    <w:p w14:paraId="36037DAF" w14:textId="77777777" w:rsidR="006C4564" w:rsidRPr="0070116C" w:rsidRDefault="006C4564" w:rsidP="00E005B6">
      <w:pPr>
        <w:ind w:left="360"/>
        <w:rPr>
          <w:rFonts w:ascii="Arial" w:eastAsia="Times New Roman" w:hAnsi="Arial" w:cs="Arial"/>
          <w:color w:val="333333"/>
          <w:sz w:val="24"/>
          <w:szCs w:val="24"/>
        </w:rPr>
      </w:pPr>
    </w:p>
    <w:p w14:paraId="08BF3B7A" w14:textId="6CE31D2A" w:rsidR="001550A1" w:rsidRPr="00A64FD9" w:rsidRDefault="007D48E2" w:rsidP="00895717">
      <w:pPr>
        <w:pStyle w:val="ListParagraph"/>
        <w:numPr>
          <w:ilvl w:val="0"/>
          <w:numId w:val="1"/>
        </w:numPr>
        <w:outlineLvl w:val="0"/>
        <w:rPr>
          <w:rFonts w:ascii="Arial" w:eastAsia="Times New Roman" w:hAnsi="Arial" w:cs="Arial"/>
          <w:color w:val="333333"/>
          <w:sz w:val="32"/>
          <w:szCs w:val="32"/>
        </w:rPr>
      </w:pPr>
      <w:bookmarkStart w:id="10" w:name="_Toc158744293"/>
      <w:r w:rsidRPr="00A64FD9">
        <w:rPr>
          <w:rFonts w:ascii="Arial" w:eastAsia="Times New Roman" w:hAnsi="Arial" w:cs="Arial"/>
          <w:color w:val="333333"/>
          <w:sz w:val="32"/>
          <w:szCs w:val="32"/>
        </w:rPr>
        <w:lastRenderedPageBreak/>
        <w:t>Results</w:t>
      </w:r>
      <w:bookmarkEnd w:id="10"/>
    </w:p>
    <w:p w14:paraId="5B635806" w14:textId="0D6C6D76" w:rsidR="00163CFC" w:rsidRDefault="008F7A0F" w:rsidP="008F7A0F">
      <w:pPr>
        <w:ind w:left="360"/>
        <w:jc w:val="both"/>
        <w:rPr>
          <w:rFonts w:ascii="Arial" w:eastAsia="Times New Roman" w:hAnsi="Arial" w:cs="Arial"/>
          <w:color w:val="333333"/>
          <w:sz w:val="24"/>
          <w:szCs w:val="24"/>
        </w:rPr>
      </w:pPr>
      <w:r>
        <w:rPr>
          <w:rFonts w:ascii="Arial" w:eastAsia="Times New Roman" w:hAnsi="Arial" w:cs="Arial"/>
          <w:color w:val="333333"/>
          <w:sz w:val="24"/>
          <w:szCs w:val="24"/>
        </w:rPr>
        <w:t>I</w:t>
      </w:r>
      <w:r w:rsidRPr="008F7A0F">
        <w:rPr>
          <w:rFonts w:ascii="Arial" w:eastAsia="Times New Roman" w:hAnsi="Arial" w:cs="Arial"/>
          <w:color w:val="333333"/>
          <w:sz w:val="24"/>
          <w:szCs w:val="24"/>
        </w:rPr>
        <w:t>n my analysis of the "SemEval 2023 Task 4: ValueEval" challenge results, I emphasize our model's achievement with a Micro F1-Score of 0.5515, demonstrating its competitiveness among the top models. This score reflects the robustness of our approach in multi-label classification of human values.</w:t>
      </w:r>
    </w:p>
    <w:p w14:paraId="030970E9" w14:textId="77777777" w:rsidR="003A38BA" w:rsidRDefault="003A38BA" w:rsidP="003A38BA">
      <w:pPr>
        <w:ind w:left="360"/>
        <w:jc w:val="both"/>
        <w:rPr>
          <w:rFonts w:ascii="Arial" w:eastAsia="Times New Roman" w:hAnsi="Arial" w:cs="Arial"/>
          <w:color w:val="333333"/>
          <w:sz w:val="24"/>
          <w:szCs w:val="24"/>
        </w:rPr>
      </w:pPr>
    </w:p>
    <w:p w14:paraId="1FA80876" w14:textId="5C23904A" w:rsidR="009C0917" w:rsidRDefault="00163CFC" w:rsidP="00163CFC">
      <w:pPr>
        <w:ind w:left="360"/>
        <w:jc w:val="center"/>
        <w:rPr>
          <w:rFonts w:ascii="Arial" w:eastAsia="Times New Roman" w:hAnsi="Arial" w:cs="Arial"/>
          <w:color w:val="333333"/>
          <w:sz w:val="24"/>
          <w:szCs w:val="24"/>
        </w:rPr>
      </w:pPr>
      <w:r w:rsidRPr="0070116C">
        <w:rPr>
          <w:rFonts w:ascii="Arial" w:eastAsia="Times New Roman" w:hAnsi="Arial" w:cs="Arial"/>
          <w:noProof/>
          <w:color w:val="333333"/>
          <w:sz w:val="24"/>
          <w:szCs w:val="24"/>
        </w:rPr>
        <w:drawing>
          <wp:inline distT="0" distB="0" distL="0" distR="0" wp14:anchorId="7679D653" wp14:editId="66A79641">
            <wp:extent cx="5395268" cy="3220278"/>
            <wp:effectExtent l="0" t="0" r="0" b="0"/>
            <wp:docPr id="5211790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179072" name="Picture 1" descr="A screenshot of a computer&#10;&#10;Description automatically generated"/>
                    <pic:cNvPicPr/>
                  </pic:nvPicPr>
                  <pic:blipFill>
                    <a:blip r:embed="rId12"/>
                    <a:stretch>
                      <a:fillRect/>
                    </a:stretch>
                  </pic:blipFill>
                  <pic:spPr>
                    <a:xfrm>
                      <a:off x="0" y="0"/>
                      <a:ext cx="5424281" cy="3237595"/>
                    </a:xfrm>
                    <a:prstGeom prst="rect">
                      <a:avLst/>
                    </a:prstGeom>
                  </pic:spPr>
                </pic:pic>
              </a:graphicData>
            </a:graphic>
          </wp:inline>
        </w:drawing>
      </w:r>
    </w:p>
    <w:p w14:paraId="2D1CE02C" w14:textId="67586DB8" w:rsidR="00163CFC" w:rsidRPr="003A38BA" w:rsidRDefault="00163CFC" w:rsidP="00163CFC">
      <w:pPr>
        <w:pStyle w:val="Caption"/>
        <w:jc w:val="center"/>
        <w:rPr>
          <w:rFonts w:ascii="Arial" w:eastAsia="Times New Roman" w:hAnsi="Arial" w:cs="Arial"/>
          <w:color w:val="333333"/>
          <w:sz w:val="20"/>
          <w:szCs w:val="20"/>
        </w:rPr>
      </w:pPr>
      <w:r w:rsidRPr="003A38BA">
        <w:rPr>
          <w:rFonts w:cstheme="minorHAnsi"/>
          <w:sz w:val="20"/>
          <w:szCs w:val="20"/>
        </w:rPr>
        <w:t xml:space="preserve">Figure </w:t>
      </w:r>
      <w:r w:rsidRPr="003A38BA">
        <w:rPr>
          <w:rFonts w:cstheme="minorHAnsi"/>
          <w:sz w:val="20"/>
          <w:szCs w:val="20"/>
        </w:rPr>
        <w:fldChar w:fldCharType="begin"/>
      </w:r>
      <w:r w:rsidRPr="003A38BA">
        <w:rPr>
          <w:rFonts w:cstheme="minorHAnsi"/>
          <w:sz w:val="20"/>
          <w:szCs w:val="20"/>
        </w:rPr>
        <w:instrText xml:space="preserve"> SEQ Figure \* ARABIC </w:instrText>
      </w:r>
      <w:r w:rsidRPr="003A38BA">
        <w:rPr>
          <w:rFonts w:cstheme="minorHAnsi"/>
          <w:sz w:val="20"/>
          <w:szCs w:val="20"/>
        </w:rPr>
        <w:fldChar w:fldCharType="separate"/>
      </w:r>
      <w:r w:rsidR="00DB418D" w:rsidRPr="003A38BA">
        <w:rPr>
          <w:rFonts w:cstheme="minorHAnsi"/>
          <w:noProof/>
          <w:sz w:val="20"/>
          <w:szCs w:val="20"/>
        </w:rPr>
        <w:t>2</w:t>
      </w:r>
      <w:r w:rsidRPr="003A38BA">
        <w:rPr>
          <w:rFonts w:cstheme="minorHAnsi"/>
          <w:sz w:val="20"/>
          <w:szCs w:val="20"/>
        </w:rPr>
        <w:fldChar w:fldCharType="end"/>
      </w:r>
      <w:r w:rsidRPr="003A38BA">
        <w:rPr>
          <w:rFonts w:cstheme="minorHAnsi"/>
          <w:sz w:val="20"/>
          <w:szCs w:val="20"/>
        </w:rPr>
        <w:t>: Results of Toronto Challenge</w:t>
      </w:r>
      <w:r w:rsidRPr="003A38BA">
        <w:rPr>
          <w:rStyle w:val="FootnoteReference"/>
          <w:rFonts w:cstheme="minorHAnsi"/>
          <w:sz w:val="20"/>
          <w:szCs w:val="20"/>
        </w:rPr>
        <w:footnoteReference w:id="4"/>
      </w:r>
    </w:p>
    <w:p w14:paraId="4010E18E" w14:textId="77777777" w:rsidR="00163CFC" w:rsidRDefault="00163CFC" w:rsidP="009C0917">
      <w:pPr>
        <w:ind w:left="360"/>
        <w:rPr>
          <w:rFonts w:ascii="Arial" w:eastAsia="Times New Roman" w:hAnsi="Arial" w:cs="Arial"/>
          <w:color w:val="333333"/>
          <w:sz w:val="24"/>
          <w:szCs w:val="24"/>
        </w:rPr>
      </w:pPr>
    </w:p>
    <w:p w14:paraId="07FE7F1C" w14:textId="69D82962" w:rsidR="004872DA" w:rsidRDefault="00897CF1" w:rsidP="003A38BA">
      <w:pPr>
        <w:ind w:left="360"/>
        <w:jc w:val="both"/>
        <w:rPr>
          <w:rFonts w:ascii="Arial" w:hAnsi="Arial" w:cs="Arial"/>
          <w:noProof/>
          <w:sz w:val="24"/>
          <w:szCs w:val="24"/>
        </w:rPr>
      </w:pPr>
      <w:r w:rsidRPr="00897CF1">
        <w:rPr>
          <w:rFonts w:ascii="Arial" w:hAnsi="Arial" w:cs="Arial"/>
          <w:noProof/>
          <w:sz w:val="24"/>
          <w:szCs w:val="24"/>
        </w:rPr>
        <w:t>Further exploration through ROC analysis for each label, which treats the classification tasks individually, reveals our model's superiority over random choice in nearly all categories. This analysis, illustrated by the ROC graph, showcases the precision and recall balance achieved by our model.</w:t>
      </w:r>
    </w:p>
    <w:p w14:paraId="6E29C2AA" w14:textId="6530461C" w:rsidR="00FC05B1" w:rsidRDefault="004872DA" w:rsidP="004872DA">
      <w:pPr>
        <w:ind w:left="360"/>
        <w:jc w:val="center"/>
        <w:rPr>
          <w:rFonts w:ascii="Arial" w:hAnsi="Arial" w:cs="Arial"/>
          <w:sz w:val="24"/>
          <w:szCs w:val="24"/>
        </w:rPr>
      </w:pPr>
      <w:r w:rsidRPr="0070116C">
        <w:rPr>
          <w:rFonts w:ascii="Arial" w:hAnsi="Arial" w:cs="Arial"/>
          <w:noProof/>
          <w:sz w:val="24"/>
          <w:szCs w:val="24"/>
        </w:rPr>
        <w:lastRenderedPageBreak/>
        <w:drawing>
          <wp:inline distT="0" distB="0" distL="0" distR="0" wp14:anchorId="5080FD4D" wp14:editId="26D6F960">
            <wp:extent cx="4594646" cy="3578087"/>
            <wp:effectExtent l="0" t="0" r="0" b="3810"/>
            <wp:docPr id="90167470"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67470" name="Picture 1" descr="A graph of different colored lines&#10;&#10;Description automatically generated"/>
                    <pic:cNvPicPr/>
                  </pic:nvPicPr>
                  <pic:blipFill>
                    <a:blip r:embed="rId13"/>
                    <a:stretch>
                      <a:fillRect/>
                    </a:stretch>
                  </pic:blipFill>
                  <pic:spPr>
                    <a:xfrm>
                      <a:off x="0" y="0"/>
                      <a:ext cx="4608776" cy="3589091"/>
                    </a:xfrm>
                    <a:prstGeom prst="rect">
                      <a:avLst/>
                    </a:prstGeom>
                  </pic:spPr>
                </pic:pic>
              </a:graphicData>
            </a:graphic>
          </wp:inline>
        </w:drawing>
      </w:r>
    </w:p>
    <w:p w14:paraId="6102ABBB" w14:textId="77777777" w:rsidR="004872DA" w:rsidRPr="003A38BA" w:rsidRDefault="004872DA" w:rsidP="004872DA">
      <w:pPr>
        <w:pStyle w:val="Caption"/>
        <w:jc w:val="center"/>
        <w:rPr>
          <w:rFonts w:ascii="Arial" w:hAnsi="Arial" w:cs="Arial"/>
          <w:sz w:val="20"/>
          <w:szCs w:val="20"/>
        </w:rPr>
      </w:pPr>
      <w:r w:rsidRPr="003A38BA">
        <w:rPr>
          <w:sz w:val="20"/>
          <w:szCs w:val="20"/>
        </w:rPr>
        <w:t xml:space="preserve">Figure </w:t>
      </w:r>
      <w:r w:rsidRPr="003A38BA">
        <w:rPr>
          <w:sz w:val="20"/>
          <w:szCs w:val="20"/>
        </w:rPr>
        <w:fldChar w:fldCharType="begin"/>
      </w:r>
      <w:r w:rsidRPr="003A38BA">
        <w:rPr>
          <w:sz w:val="20"/>
          <w:szCs w:val="20"/>
        </w:rPr>
        <w:instrText xml:space="preserve"> SEQ Figure \* ARABIC </w:instrText>
      </w:r>
      <w:r w:rsidRPr="003A38BA">
        <w:rPr>
          <w:sz w:val="20"/>
          <w:szCs w:val="20"/>
        </w:rPr>
        <w:fldChar w:fldCharType="separate"/>
      </w:r>
      <w:r w:rsidRPr="003A38BA">
        <w:rPr>
          <w:noProof/>
          <w:sz w:val="20"/>
          <w:szCs w:val="20"/>
        </w:rPr>
        <w:t>3</w:t>
      </w:r>
      <w:r w:rsidRPr="003A38BA">
        <w:rPr>
          <w:sz w:val="20"/>
          <w:szCs w:val="20"/>
        </w:rPr>
        <w:fldChar w:fldCharType="end"/>
      </w:r>
      <w:r w:rsidRPr="003A38BA">
        <w:rPr>
          <w:sz w:val="20"/>
          <w:szCs w:val="20"/>
        </w:rPr>
        <w:t>: Receiver Operating Characteristic for the multi-label classification.</w:t>
      </w:r>
    </w:p>
    <w:p w14:paraId="43A395C1" w14:textId="58224B31" w:rsidR="003D424A" w:rsidRPr="003D424A" w:rsidRDefault="004872DA" w:rsidP="003D424A">
      <w:pPr>
        <w:ind w:left="360"/>
        <w:jc w:val="both"/>
        <w:rPr>
          <w:rFonts w:ascii="Arial" w:hAnsi="Arial" w:cs="Arial"/>
          <w:sz w:val="24"/>
          <w:szCs w:val="24"/>
        </w:rPr>
      </w:pPr>
      <w:r w:rsidRPr="0070116C">
        <w:rPr>
          <w:rFonts w:ascii="Arial" w:hAnsi="Arial" w:cs="Arial"/>
          <w:sz w:val="24"/>
          <w:szCs w:val="24"/>
        </w:rPr>
        <w:t xml:space="preserve">Checking the F1-Score metric at the level of labels is possible to see a big difference between some of the </w:t>
      </w:r>
      <w:r w:rsidR="003A38BA" w:rsidRPr="0070116C">
        <w:rPr>
          <w:rFonts w:ascii="Arial" w:hAnsi="Arial" w:cs="Arial"/>
          <w:sz w:val="24"/>
          <w:szCs w:val="24"/>
        </w:rPr>
        <w:t>classes and</w:t>
      </w:r>
      <w:r w:rsidRPr="0070116C">
        <w:rPr>
          <w:rFonts w:ascii="Arial" w:hAnsi="Arial" w:cs="Arial"/>
          <w:sz w:val="24"/>
          <w:szCs w:val="24"/>
        </w:rPr>
        <w:t xml:space="preserve"> associate the performance of some of them with the number of samples available in the datasets.</w:t>
      </w:r>
      <w:r w:rsidR="003D424A" w:rsidRPr="003D424A">
        <w:t xml:space="preserve"> </w:t>
      </w:r>
      <w:r w:rsidR="003D424A" w:rsidRPr="003D424A">
        <w:rPr>
          <w:rFonts w:ascii="Arial" w:hAnsi="Arial" w:cs="Arial"/>
          <w:sz w:val="24"/>
          <w:szCs w:val="24"/>
        </w:rPr>
        <w:t>However, the model's performance on the "Humility" label, as indicated by an area under the curve (AUC) of less than 0.5, suggests a need for improvement. This specific finding points to a potential inadequacy in the dataset's representation for this value, implying that a more robust dataset could enhance training effectiveness.</w:t>
      </w:r>
    </w:p>
    <w:p w14:paraId="40C37A9E" w14:textId="75B4F629" w:rsidR="004872DA" w:rsidRDefault="003D424A" w:rsidP="003D424A">
      <w:pPr>
        <w:ind w:left="360"/>
        <w:jc w:val="both"/>
        <w:rPr>
          <w:rFonts w:ascii="Arial" w:hAnsi="Arial" w:cs="Arial"/>
          <w:sz w:val="24"/>
          <w:szCs w:val="24"/>
        </w:rPr>
      </w:pPr>
      <w:r w:rsidRPr="003D424A">
        <w:rPr>
          <w:rFonts w:ascii="Arial" w:hAnsi="Arial" w:cs="Arial"/>
          <w:sz w:val="24"/>
          <w:szCs w:val="24"/>
        </w:rPr>
        <w:t>The decision to utilize the Micro F1-Score for evaluation was strategic, allowing us to account for label frequency and assign appropriate importance to each label. This method contrasts with the Macro F1-Score, which averages the scores without considering label frequency, thus providing a more accurate reflection of the model's performance across varied datasets. This nuanced evaluation approach reveals the direct impact of sample size on the model's ability to learn and accurately classify human values.</w:t>
      </w:r>
    </w:p>
    <w:p w14:paraId="20B85DC2" w14:textId="77777777" w:rsidR="00C0035D" w:rsidRPr="0070116C" w:rsidRDefault="00C0035D" w:rsidP="007009A3">
      <w:pPr>
        <w:rPr>
          <w:rFonts w:ascii="Arial" w:hAnsi="Arial" w:cs="Arial"/>
          <w:sz w:val="24"/>
          <w:szCs w:val="24"/>
        </w:rPr>
      </w:pPr>
    </w:p>
    <w:p w14:paraId="56C2A147" w14:textId="0C7BDB5C" w:rsidR="00DB418D" w:rsidRDefault="009C3FA0" w:rsidP="00DB418D">
      <w:pPr>
        <w:keepNext/>
        <w:jc w:val="center"/>
      </w:pPr>
      <w:r w:rsidRPr="0070116C">
        <w:rPr>
          <w:rFonts w:ascii="Arial" w:hAnsi="Arial" w:cs="Arial"/>
          <w:noProof/>
          <w:sz w:val="24"/>
          <w:szCs w:val="24"/>
        </w:rPr>
        <w:lastRenderedPageBreak/>
        <w:drawing>
          <wp:inline distT="0" distB="0" distL="0" distR="0" wp14:anchorId="03D6E33B" wp14:editId="45AB4ABD">
            <wp:extent cx="2906512" cy="2863131"/>
            <wp:effectExtent l="0" t="0" r="8255" b="0"/>
            <wp:docPr id="1975444086" name="Picture 1" descr="A graph with blue lines and whit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444086" name="Picture 1" descr="A graph with blue lines and white squares&#10;&#10;Description automatically generated"/>
                    <pic:cNvPicPr/>
                  </pic:nvPicPr>
                  <pic:blipFill>
                    <a:blip r:embed="rId14"/>
                    <a:stretch>
                      <a:fillRect/>
                    </a:stretch>
                  </pic:blipFill>
                  <pic:spPr>
                    <a:xfrm>
                      <a:off x="0" y="0"/>
                      <a:ext cx="2913183" cy="2869702"/>
                    </a:xfrm>
                    <a:prstGeom prst="rect">
                      <a:avLst/>
                    </a:prstGeom>
                  </pic:spPr>
                </pic:pic>
              </a:graphicData>
            </a:graphic>
          </wp:inline>
        </w:drawing>
      </w:r>
      <w:r w:rsidR="00DB418D" w:rsidRPr="0070116C">
        <w:rPr>
          <w:rFonts w:ascii="Arial" w:eastAsia="Times New Roman" w:hAnsi="Arial" w:cs="Arial"/>
          <w:noProof/>
          <w:color w:val="333333"/>
          <w:sz w:val="24"/>
          <w:szCs w:val="24"/>
        </w:rPr>
        <w:drawing>
          <wp:inline distT="0" distB="0" distL="0" distR="0" wp14:anchorId="069B0036" wp14:editId="0363DC68">
            <wp:extent cx="2584174" cy="2794514"/>
            <wp:effectExtent l="0" t="0" r="6985" b="6350"/>
            <wp:docPr id="464954520" name="Picture 1" descr="A graph of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954520" name="Picture 1" descr="A graph of blue and white bars&#10;&#10;Description automatically generated"/>
                    <pic:cNvPicPr/>
                  </pic:nvPicPr>
                  <pic:blipFill>
                    <a:blip r:embed="rId9"/>
                    <a:stretch>
                      <a:fillRect/>
                    </a:stretch>
                  </pic:blipFill>
                  <pic:spPr>
                    <a:xfrm>
                      <a:off x="0" y="0"/>
                      <a:ext cx="2598455" cy="2809958"/>
                    </a:xfrm>
                    <a:prstGeom prst="rect">
                      <a:avLst/>
                    </a:prstGeom>
                  </pic:spPr>
                </pic:pic>
              </a:graphicData>
            </a:graphic>
          </wp:inline>
        </w:drawing>
      </w:r>
    </w:p>
    <w:p w14:paraId="03B1F5FE" w14:textId="5C6F51E8" w:rsidR="00DB418D" w:rsidRPr="003A38BA" w:rsidRDefault="00DB418D" w:rsidP="00DB418D">
      <w:pPr>
        <w:pStyle w:val="Caption"/>
        <w:jc w:val="center"/>
        <w:rPr>
          <w:sz w:val="20"/>
          <w:szCs w:val="20"/>
        </w:rPr>
      </w:pPr>
      <w:r w:rsidRPr="003A38BA">
        <w:rPr>
          <w:sz w:val="20"/>
          <w:szCs w:val="20"/>
        </w:rPr>
        <w:t xml:space="preserve">Figure </w:t>
      </w:r>
      <w:r w:rsidRPr="003A38BA">
        <w:rPr>
          <w:sz w:val="20"/>
          <w:szCs w:val="20"/>
        </w:rPr>
        <w:fldChar w:fldCharType="begin"/>
      </w:r>
      <w:r w:rsidRPr="003A38BA">
        <w:rPr>
          <w:sz w:val="20"/>
          <w:szCs w:val="20"/>
        </w:rPr>
        <w:instrText xml:space="preserve"> SEQ Figure \* ARABIC </w:instrText>
      </w:r>
      <w:r w:rsidRPr="003A38BA">
        <w:rPr>
          <w:sz w:val="20"/>
          <w:szCs w:val="20"/>
        </w:rPr>
        <w:fldChar w:fldCharType="separate"/>
      </w:r>
      <w:r w:rsidRPr="003A38BA">
        <w:rPr>
          <w:noProof/>
          <w:sz w:val="20"/>
          <w:szCs w:val="20"/>
        </w:rPr>
        <w:t>4</w:t>
      </w:r>
      <w:r w:rsidRPr="003A38BA">
        <w:rPr>
          <w:sz w:val="20"/>
          <w:szCs w:val="20"/>
        </w:rPr>
        <w:fldChar w:fldCharType="end"/>
      </w:r>
      <w:r w:rsidRPr="003A38BA">
        <w:rPr>
          <w:sz w:val="20"/>
          <w:szCs w:val="20"/>
        </w:rPr>
        <w:t>: F1-Scores by labels.</w:t>
      </w:r>
    </w:p>
    <w:p w14:paraId="15B1B3BF" w14:textId="63194298" w:rsidR="009C3FA0" w:rsidRPr="0070116C" w:rsidRDefault="009C3FA0" w:rsidP="007009A3">
      <w:pPr>
        <w:rPr>
          <w:rFonts w:ascii="Arial" w:hAnsi="Arial" w:cs="Arial"/>
          <w:sz w:val="24"/>
          <w:szCs w:val="24"/>
        </w:rPr>
      </w:pPr>
    </w:p>
    <w:p w14:paraId="148204B5" w14:textId="1BE89E8C" w:rsidR="003D6AC3" w:rsidRPr="0070116C" w:rsidRDefault="00A96191" w:rsidP="003A38BA">
      <w:pPr>
        <w:jc w:val="both"/>
        <w:rPr>
          <w:rFonts w:ascii="Arial" w:hAnsi="Arial" w:cs="Arial"/>
          <w:sz w:val="24"/>
          <w:szCs w:val="24"/>
        </w:rPr>
      </w:pPr>
      <w:r w:rsidRPr="00A96191">
        <w:rPr>
          <w:rFonts w:ascii="Arial" w:hAnsi="Arial" w:cs="Arial"/>
          <w:sz w:val="24"/>
          <w:szCs w:val="24"/>
        </w:rPr>
        <w:t>The analysis of the two graphs reveals a direct correlation between the performance of specific labels and their frequency within the dataset. This observation underscores the critical role of data quality during the model's tuning phase. High-quality, representative data is essential for ensuring the model's effectiveness and its applicability in real-world scenarios. This relationship between label frequency and model performance highlights the importance of thorough data preparation to enhance the model's ability to accurately classify and predict outcomes based on human values.</w:t>
      </w:r>
    </w:p>
    <w:p w14:paraId="732B022F" w14:textId="77777777" w:rsidR="006B650F" w:rsidRPr="0070116C" w:rsidRDefault="006B650F" w:rsidP="007009A3">
      <w:pPr>
        <w:rPr>
          <w:rFonts w:ascii="Arial" w:hAnsi="Arial" w:cs="Arial"/>
          <w:sz w:val="24"/>
          <w:szCs w:val="24"/>
        </w:rPr>
      </w:pPr>
    </w:p>
    <w:bookmarkStart w:id="11" w:name="_Toc158744294" w:displacedByCustomXml="next"/>
    <w:sdt>
      <w:sdtPr>
        <w:rPr>
          <w:rFonts w:ascii="Arial" w:eastAsiaTheme="minorHAnsi" w:hAnsi="Arial" w:cs="Arial"/>
          <w:color w:val="auto"/>
          <w:sz w:val="24"/>
          <w:szCs w:val="24"/>
        </w:rPr>
        <w:id w:val="-498667133"/>
        <w:docPartObj>
          <w:docPartGallery w:val="Bibliographies"/>
          <w:docPartUnique/>
        </w:docPartObj>
      </w:sdtPr>
      <w:sdtEndPr>
        <w:rPr>
          <w:rFonts w:eastAsiaTheme="minorEastAsia"/>
        </w:rPr>
      </w:sdtEndPr>
      <w:sdtContent>
        <w:bookmarkEnd w:id="11" w:displacedByCustomXml="prev"/>
        <w:p w14:paraId="352A829E" w14:textId="1BB62B1B" w:rsidR="00DB418D" w:rsidRDefault="007B3A36" w:rsidP="00C87FD8">
          <w:pPr>
            <w:pStyle w:val="Heading1"/>
            <w:numPr>
              <w:ilvl w:val="0"/>
              <w:numId w:val="1"/>
            </w:numPr>
            <w:jc w:val="left"/>
            <w:rPr>
              <w:rFonts w:ascii="Arial" w:hAnsi="Arial" w:cs="Arial"/>
              <w:color w:val="auto"/>
              <w:sz w:val="32"/>
              <w:szCs w:val="32"/>
            </w:rPr>
          </w:pPr>
          <w:r w:rsidRPr="007B3A36">
            <w:rPr>
              <w:rFonts w:ascii="Arial" w:hAnsi="Arial" w:cs="Arial"/>
              <w:color w:val="auto"/>
              <w:sz w:val="32"/>
              <w:szCs w:val="32"/>
            </w:rPr>
            <w:t>Reference</w:t>
          </w:r>
        </w:p>
        <w:p w14:paraId="44ACE8C2" w14:textId="77777777" w:rsidR="007B3A36" w:rsidRPr="007B3A36" w:rsidRDefault="007B3A36" w:rsidP="007B3A36"/>
        <w:sdt>
          <w:sdtPr>
            <w:rPr>
              <w:rFonts w:ascii="Arial" w:hAnsi="Arial" w:cs="Arial"/>
              <w:sz w:val="24"/>
              <w:szCs w:val="24"/>
            </w:rPr>
            <w:id w:val="111145805"/>
            <w:bibliography/>
          </w:sdtPr>
          <w:sdtEndPr/>
          <w:sdtContent>
            <w:p w14:paraId="1C543612" w14:textId="77777777" w:rsidR="007B3A36" w:rsidRPr="00212ECF" w:rsidRDefault="006B650F" w:rsidP="007B3A36">
              <w:pPr>
                <w:pStyle w:val="Bibliography"/>
                <w:ind w:left="720" w:hanging="720"/>
                <w:rPr>
                  <w:rFonts w:ascii="Arial" w:hAnsi="Arial" w:cs="Arial"/>
                  <w:noProof/>
                  <w:sz w:val="24"/>
                  <w:szCs w:val="24"/>
                </w:rPr>
              </w:pPr>
              <w:r w:rsidRPr="00212ECF">
                <w:rPr>
                  <w:rFonts w:ascii="Arial" w:hAnsi="Arial" w:cs="Arial"/>
                  <w:sz w:val="24"/>
                  <w:szCs w:val="24"/>
                </w:rPr>
                <w:fldChar w:fldCharType="begin"/>
              </w:r>
              <w:r w:rsidRPr="00212ECF">
                <w:rPr>
                  <w:rFonts w:ascii="Arial" w:hAnsi="Arial" w:cs="Arial"/>
                  <w:sz w:val="24"/>
                  <w:szCs w:val="24"/>
                </w:rPr>
                <w:instrText xml:space="preserve"> BIBLIOGRAPHY </w:instrText>
              </w:r>
              <w:r w:rsidRPr="00212ECF">
                <w:rPr>
                  <w:rFonts w:ascii="Arial" w:hAnsi="Arial" w:cs="Arial"/>
                  <w:sz w:val="24"/>
                  <w:szCs w:val="24"/>
                </w:rPr>
                <w:fldChar w:fldCharType="separate"/>
              </w:r>
              <w:r w:rsidR="007B3A36" w:rsidRPr="00212ECF">
                <w:rPr>
                  <w:rFonts w:ascii="Arial" w:hAnsi="Arial" w:cs="Arial"/>
                  <w:noProof/>
                </w:rPr>
                <w:t>Badr AlKhamissi, M. L. (2022). A Review on Language Models as Knowledge Bases.</w:t>
              </w:r>
            </w:p>
            <w:p w14:paraId="65AB007E" w14:textId="77777777" w:rsidR="007B3A36" w:rsidRPr="00212ECF" w:rsidRDefault="007B3A36" w:rsidP="007B3A36">
              <w:pPr>
                <w:pStyle w:val="Bibliography"/>
                <w:ind w:left="720" w:hanging="720"/>
                <w:rPr>
                  <w:rFonts w:ascii="Arial" w:hAnsi="Arial" w:cs="Arial"/>
                  <w:noProof/>
                </w:rPr>
              </w:pPr>
              <w:r w:rsidRPr="00212ECF">
                <w:rPr>
                  <w:rFonts w:ascii="Arial" w:hAnsi="Arial" w:cs="Arial"/>
                  <w:noProof/>
                </w:rPr>
                <w:t xml:space="preserve">Clément Delangue, J. C. (2016). </w:t>
              </w:r>
              <w:r w:rsidRPr="00212ECF">
                <w:rPr>
                  <w:rFonts w:ascii="Arial" w:hAnsi="Arial" w:cs="Arial"/>
                  <w:i/>
                  <w:iCs/>
                  <w:noProof/>
                </w:rPr>
                <w:t>Hugging Face</w:t>
              </w:r>
              <w:r w:rsidRPr="00212ECF">
                <w:rPr>
                  <w:rFonts w:ascii="Arial" w:hAnsi="Arial" w:cs="Arial"/>
                  <w:noProof/>
                </w:rPr>
                <w:t>. Retrieved from Hugging Face: https://huggingface.co/bert-base-uncased</w:t>
              </w:r>
            </w:p>
            <w:p w14:paraId="6C3EC533" w14:textId="77777777" w:rsidR="007B3A36" w:rsidRPr="00212ECF" w:rsidRDefault="007B3A36" w:rsidP="007B3A36">
              <w:pPr>
                <w:pStyle w:val="Bibliography"/>
                <w:ind w:left="720" w:hanging="720"/>
                <w:rPr>
                  <w:rFonts w:ascii="Arial" w:hAnsi="Arial" w:cs="Arial"/>
                  <w:noProof/>
                </w:rPr>
              </w:pPr>
              <w:r w:rsidRPr="00212ECF">
                <w:rPr>
                  <w:rFonts w:ascii="Arial" w:hAnsi="Arial" w:cs="Arial"/>
                  <w:noProof/>
                </w:rPr>
                <w:t xml:space="preserve">Fabio Petroni, T. R. (2019). Language Models as Knowledge Bases? </w:t>
              </w:r>
              <w:r w:rsidRPr="00212ECF">
                <w:rPr>
                  <w:rFonts w:ascii="Arial" w:hAnsi="Arial" w:cs="Arial"/>
                  <w:i/>
                  <w:iCs/>
                  <w:noProof/>
                </w:rPr>
                <w:t>Arxiv</w:t>
              </w:r>
              <w:r w:rsidRPr="00212ECF">
                <w:rPr>
                  <w:rFonts w:ascii="Arial" w:hAnsi="Arial" w:cs="Arial"/>
                  <w:noProof/>
                </w:rPr>
                <w:t>.</w:t>
              </w:r>
            </w:p>
            <w:p w14:paraId="3F203727" w14:textId="77777777" w:rsidR="007B3A36" w:rsidRPr="00212ECF" w:rsidRDefault="007B3A36" w:rsidP="007B3A36">
              <w:pPr>
                <w:pStyle w:val="Bibliography"/>
                <w:ind w:left="720" w:hanging="720"/>
                <w:rPr>
                  <w:rFonts w:ascii="Arial" w:hAnsi="Arial" w:cs="Arial"/>
                  <w:noProof/>
                </w:rPr>
              </w:pPr>
              <w:r w:rsidRPr="00212ECF">
                <w:rPr>
                  <w:rFonts w:ascii="Arial" w:hAnsi="Arial" w:cs="Arial"/>
                  <w:noProof/>
                </w:rPr>
                <w:t xml:space="preserve">Jacob Devlin, M.-W. C. (2019). BERT: Pre-training of Deep Bidirectional Transformers for Language Understanding. </w:t>
              </w:r>
              <w:r w:rsidRPr="00212ECF">
                <w:rPr>
                  <w:rFonts w:ascii="Arial" w:hAnsi="Arial" w:cs="Arial"/>
                  <w:i/>
                  <w:iCs/>
                  <w:noProof/>
                </w:rPr>
                <w:t>arxiv</w:t>
              </w:r>
              <w:r w:rsidRPr="00212ECF">
                <w:rPr>
                  <w:rFonts w:ascii="Arial" w:hAnsi="Arial" w:cs="Arial"/>
                  <w:noProof/>
                </w:rPr>
                <w:t>.</w:t>
              </w:r>
            </w:p>
            <w:p w14:paraId="51F0B64C" w14:textId="77777777" w:rsidR="007B3A36" w:rsidRPr="00212ECF" w:rsidRDefault="007B3A36" w:rsidP="007B3A36">
              <w:pPr>
                <w:pStyle w:val="Bibliography"/>
                <w:ind w:left="720" w:hanging="720"/>
                <w:rPr>
                  <w:rFonts w:ascii="Arial" w:hAnsi="Arial" w:cs="Arial"/>
                  <w:noProof/>
                </w:rPr>
              </w:pPr>
              <w:r w:rsidRPr="00212ECF">
                <w:rPr>
                  <w:rFonts w:ascii="Arial" w:hAnsi="Arial" w:cs="Arial"/>
                  <w:noProof/>
                </w:rPr>
                <w:t xml:space="preserve">Johannes Kiesel, M. A. (2022). Identifying the Human Values behind Arguments. </w:t>
              </w:r>
              <w:r w:rsidRPr="00212ECF">
                <w:rPr>
                  <w:rFonts w:ascii="Arial" w:hAnsi="Arial" w:cs="Arial"/>
                  <w:i/>
                  <w:iCs/>
                  <w:noProof/>
                </w:rPr>
                <w:t>arXivLabs</w:t>
              </w:r>
              <w:r w:rsidRPr="00212ECF">
                <w:rPr>
                  <w:rFonts w:ascii="Arial" w:hAnsi="Arial" w:cs="Arial"/>
                  <w:noProof/>
                </w:rPr>
                <w:t>.</w:t>
              </w:r>
            </w:p>
            <w:p w14:paraId="1A8E675D" w14:textId="77777777" w:rsidR="007B3A36" w:rsidRPr="00212ECF" w:rsidRDefault="007B3A36" w:rsidP="007B3A36">
              <w:pPr>
                <w:pStyle w:val="Bibliography"/>
                <w:ind w:left="720" w:hanging="720"/>
                <w:rPr>
                  <w:rFonts w:ascii="Arial" w:hAnsi="Arial" w:cs="Arial"/>
                  <w:noProof/>
                </w:rPr>
              </w:pPr>
              <w:r w:rsidRPr="00212ECF">
                <w:rPr>
                  <w:rFonts w:ascii="Arial" w:hAnsi="Arial" w:cs="Arial"/>
                  <w:noProof/>
                </w:rPr>
                <w:t xml:space="preserve">Research, G. (2018). </w:t>
              </w:r>
              <w:r w:rsidRPr="00212ECF">
                <w:rPr>
                  <w:rFonts w:ascii="Arial" w:hAnsi="Arial" w:cs="Arial"/>
                  <w:i/>
                  <w:iCs/>
                  <w:noProof/>
                </w:rPr>
                <w:t>Github</w:t>
              </w:r>
              <w:r w:rsidRPr="00212ECF">
                <w:rPr>
                  <w:rFonts w:ascii="Arial" w:hAnsi="Arial" w:cs="Arial"/>
                  <w:noProof/>
                </w:rPr>
                <w:t>. Retrieved from Github: https://github.com/google-research/bert</w:t>
              </w:r>
            </w:p>
            <w:p w14:paraId="642027E2" w14:textId="77777777" w:rsidR="007B3A36" w:rsidRPr="00212ECF" w:rsidRDefault="007B3A36" w:rsidP="007B3A36">
              <w:pPr>
                <w:pStyle w:val="Bibliography"/>
                <w:ind w:left="720" w:hanging="720"/>
                <w:rPr>
                  <w:rFonts w:ascii="Arial" w:hAnsi="Arial" w:cs="Arial"/>
                  <w:noProof/>
                </w:rPr>
              </w:pPr>
              <w:r w:rsidRPr="00212ECF">
                <w:rPr>
                  <w:rFonts w:ascii="Arial" w:hAnsi="Arial" w:cs="Arial"/>
                  <w:noProof/>
                  <w:lang w:val="it-IT"/>
                </w:rPr>
                <w:lastRenderedPageBreak/>
                <w:t xml:space="preserve">Toutanova, J. D.-W. (n.d.). </w:t>
              </w:r>
              <w:r w:rsidRPr="00212ECF">
                <w:rPr>
                  <w:rFonts w:ascii="Arial" w:hAnsi="Arial" w:cs="Arial"/>
                  <w:noProof/>
                </w:rPr>
                <w:t>BERT: Pre-training of Deep Bidirectional Transformers for.</w:t>
              </w:r>
            </w:p>
            <w:p w14:paraId="0721F88A" w14:textId="5BE5A1F0" w:rsidR="001913AF" w:rsidRPr="004872DA" w:rsidRDefault="006B650F" w:rsidP="007B3A36">
              <w:pPr>
                <w:rPr>
                  <w:rFonts w:ascii="Arial" w:hAnsi="Arial" w:cs="Arial"/>
                  <w:sz w:val="24"/>
                  <w:szCs w:val="24"/>
                </w:rPr>
              </w:pPr>
              <w:r w:rsidRPr="00212ECF">
                <w:rPr>
                  <w:rFonts w:ascii="Arial" w:hAnsi="Arial" w:cs="Arial"/>
                  <w:b/>
                  <w:bCs/>
                  <w:noProof/>
                  <w:sz w:val="24"/>
                  <w:szCs w:val="24"/>
                </w:rPr>
                <w:fldChar w:fldCharType="end"/>
              </w:r>
            </w:p>
          </w:sdtContent>
        </w:sdt>
      </w:sdtContent>
    </w:sdt>
    <w:sectPr w:rsidR="001913AF" w:rsidRPr="004872DA">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82143" w14:textId="77777777" w:rsidR="009A3B7C" w:rsidRDefault="009A3B7C" w:rsidP="00784348">
      <w:pPr>
        <w:spacing w:after="0" w:line="240" w:lineRule="auto"/>
      </w:pPr>
      <w:r>
        <w:separator/>
      </w:r>
    </w:p>
  </w:endnote>
  <w:endnote w:type="continuationSeparator" w:id="0">
    <w:p w14:paraId="02564094" w14:textId="77777777" w:rsidR="009A3B7C" w:rsidRDefault="009A3B7C" w:rsidP="00784348">
      <w:pPr>
        <w:spacing w:after="0" w:line="240" w:lineRule="auto"/>
      </w:pPr>
      <w:r>
        <w:continuationSeparator/>
      </w:r>
    </w:p>
  </w:endnote>
  <w:endnote w:type="continuationNotice" w:id="1">
    <w:p w14:paraId="66CF9CD1" w14:textId="77777777" w:rsidR="009A3B7C" w:rsidRDefault="009A3B7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89B28" w14:textId="77777777" w:rsidR="009A3B7C" w:rsidRDefault="009A3B7C" w:rsidP="00784348">
      <w:pPr>
        <w:spacing w:after="0" w:line="240" w:lineRule="auto"/>
      </w:pPr>
      <w:r>
        <w:separator/>
      </w:r>
    </w:p>
  </w:footnote>
  <w:footnote w:type="continuationSeparator" w:id="0">
    <w:p w14:paraId="4DE4E739" w14:textId="77777777" w:rsidR="009A3B7C" w:rsidRDefault="009A3B7C" w:rsidP="00784348">
      <w:pPr>
        <w:spacing w:after="0" w:line="240" w:lineRule="auto"/>
      </w:pPr>
      <w:r>
        <w:continuationSeparator/>
      </w:r>
    </w:p>
  </w:footnote>
  <w:footnote w:type="continuationNotice" w:id="1">
    <w:p w14:paraId="2056B046" w14:textId="77777777" w:rsidR="009A3B7C" w:rsidRDefault="009A3B7C">
      <w:pPr>
        <w:spacing w:after="0" w:line="240" w:lineRule="auto"/>
      </w:pPr>
    </w:p>
  </w:footnote>
  <w:footnote w:id="2">
    <w:p w14:paraId="7E517DB3" w14:textId="59B10347" w:rsidR="004872DA" w:rsidRPr="004872DA" w:rsidRDefault="004872DA">
      <w:pPr>
        <w:pStyle w:val="FootnoteText"/>
        <w:rPr>
          <w:lang w:val="it-IT"/>
        </w:rPr>
      </w:pPr>
      <w:r>
        <w:rPr>
          <w:rStyle w:val="FootnoteReference"/>
        </w:rPr>
        <w:footnoteRef/>
      </w:r>
      <w:r>
        <w:t xml:space="preserve"> </w:t>
      </w:r>
      <w:hyperlink r:id="rId1" w:history="1">
        <w:r w:rsidRPr="0070116C">
          <w:rPr>
            <w:rStyle w:val="Hyperlink"/>
            <w:rFonts w:ascii="Arial" w:eastAsia="Times New Roman" w:hAnsi="Arial" w:cs="Arial"/>
            <w:sz w:val="24"/>
            <w:szCs w:val="24"/>
          </w:rPr>
          <w:t>https://touche.webis.de/semeval23/touche23-web/</w:t>
        </w:r>
      </w:hyperlink>
    </w:p>
  </w:footnote>
  <w:footnote w:id="3">
    <w:p w14:paraId="181DB99D" w14:textId="22C71586" w:rsidR="00063E1C" w:rsidRPr="00063E1C" w:rsidRDefault="00063E1C">
      <w:pPr>
        <w:pStyle w:val="FootnoteText"/>
        <w:rPr>
          <w:lang w:val="it-IT"/>
        </w:rPr>
      </w:pPr>
      <w:r>
        <w:rPr>
          <w:rStyle w:val="FootnoteReference"/>
        </w:rPr>
        <w:footnoteRef/>
      </w:r>
      <w:r w:rsidRPr="00063E1C">
        <w:rPr>
          <w:lang w:val="it-IT"/>
        </w:rPr>
        <w:t xml:space="preserve"> </w:t>
      </w:r>
      <w:hyperlink r:id="rId2" w:history="1">
        <w:r w:rsidRPr="009E2E09">
          <w:rPr>
            <w:rStyle w:val="Hyperlink"/>
            <w:lang w:val="it-IT"/>
          </w:rPr>
          <w:t>https://huggingface.co/google-bert/bert-base-uncased</w:t>
        </w:r>
      </w:hyperlink>
      <w:r>
        <w:rPr>
          <w:lang w:val="it-IT"/>
        </w:rPr>
        <w:t xml:space="preserve"> </w:t>
      </w:r>
    </w:p>
  </w:footnote>
  <w:footnote w:id="4">
    <w:p w14:paraId="47D0CCA7" w14:textId="77777777" w:rsidR="00163CFC" w:rsidRPr="00163CFC" w:rsidRDefault="00163CFC" w:rsidP="00163CFC">
      <w:pPr>
        <w:pStyle w:val="FootnoteText"/>
        <w:rPr>
          <w:rFonts w:ascii="Arial" w:eastAsia="Times New Roman" w:hAnsi="Arial" w:cs="Arial"/>
          <w:color w:val="0563C1" w:themeColor="hyperlink"/>
          <w:sz w:val="24"/>
          <w:szCs w:val="24"/>
          <w:u w:val="single"/>
          <w:lang w:val="it-IT"/>
        </w:rPr>
      </w:pPr>
      <w:r>
        <w:rPr>
          <w:rStyle w:val="FootnoteReference"/>
        </w:rPr>
        <w:footnoteRef/>
      </w:r>
      <w:r w:rsidRPr="0037490D">
        <w:rPr>
          <w:lang w:val="it-IT"/>
        </w:rPr>
        <w:t xml:space="preserve"> </w:t>
      </w:r>
      <w:hyperlink r:id="rId3" w:history="1">
        <w:r w:rsidRPr="0037490D">
          <w:rPr>
            <w:rStyle w:val="Hyperlink"/>
            <w:rFonts w:ascii="Arial" w:eastAsia="Times New Roman" w:hAnsi="Arial" w:cs="Arial"/>
            <w:sz w:val="24"/>
            <w:szCs w:val="24"/>
            <w:lang w:val="it-IT"/>
          </w:rPr>
          <w:t>https://touche.webis.de/semeval23/touche23-web/</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35303"/>
    <w:multiLevelType w:val="hybridMultilevel"/>
    <w:tmpl w:val="CFCC3B9C"/>
    <w:lvl w:ilvl="0" w:tplc="92CE830E">
      <w:start w:val="2"/>
      <w:numFmt w:val="bullet"/>
      <w:lvlText w:val="-"/>
      <w:lvlJc w:val="left"/>
      <w:pPr>
        <w:ind w:left="1080" w:hanging="360"/>
      </w:pPr>
      <w:rPr>
        <w:rFonts w:ascii="Open Sans" w:eastAsia="Times New Roman" w:hAnsi="Open Sans" w:cs="Open San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5821E7"/>
    <w:multiLevelType w:val="hybridMultilevel"/>
    <w:tmpl w:val="20EA06B2"/>
    <w:lvl w:ilvl="0" w:tplc="92CE830E">
      <w:start w:val="2"/>
      <w:numFmt w:val="bullet"/>
      <w:lvlText w:val="-"/>
      <w:lvlJc w:val="left"/>
      <w:pPr>
        <w:ind w:left="720" w:hanging="360"/>
      </w:pPr>
      <w:rPr>
        <w:rFonts w:ascii="Open Sans" w:eastAsia="Times New Roman"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2D0AA0"/>
    <w:multiLevelType w:val="multilevel"/>
    <w:tmpl w:val="96F6E84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A707BCC"/>
    <w:multiLevelType w:val="hybridMultilevel"/>
    <w:tmpl w:val="2DD81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ED13496"/>
    <w:multiLevelType w:val="hybridMultilevel"/>
    <w:tmpl w:val="4D1228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95936942">
    <w:abstractNumId w:val="2"/>
  </w:num>
  <w:num w:numId="2" w16cid:durableId="1785155087">
    <w:abstractNumId w:val="1"/>
  </w:num>
  <w:num w:numId="3" w16cid:durableId="2116823449">
    <w:abstractNumId w:val="0"/>
  </w:num>
  <w:num w:numId="4" w16cid:durableId="1286503125">
    <w:abstractNumId w:val="3"/>
  </w:num>
  <w:num w:numId="5" w16cid:durableId="21065364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4C3"/>
    <w:rsid w:val="00002072"/>
    <w:rsid w:val="00016F4A"/>
    <w:rsid w:val="000268D2"/>
    <w:rsid w:val="0004430B"/>
    <w:rsid w:val="000469F3"/>
    <w:rsid w:val="00054EC3"/>
    <w:rsid w:val="00063E1C"/>
    <w:rsid w:val="000734C6"/>
    <w:rsid w:val="00085B9C"/>
    <w:rsid w:val="000A684F"/>
    <w:rsid w:val="000B6BCC"/>
    <w:rsid w:val="000C5220"/>
    <w:rsid w:val="000C71F3"/>
    <w:rsid w:val="000E6B87"/>
    <w:rsid w:val="000F26B7"/>
    <w:rsid w:val="000F4AA8"/>
    <w:rsid w:val="001103FC"/>
    <w:rsid w:val="00112682"/>
    <w:rsid w:val="001128F4"/>
    <w:rsid w:val="00113059"/>
    <w:rsid w:val="001327DA"/>
    <w:rsid w:val="00143A25"/>
    <w:rsid w:val="00146226"/>
    <w:rsid w:val="001550A1"/>
    <w:rsid w:val="00161888"/>
    <w:rsid w:val="00163CFC"/>
    <w:rsid w:val="00166255"/>
    <w:rsid w:val="00167FAF"/>
    <w:rsid w:val="00185C18"/>
    <w:rsid w:val="001913AF"/>
    <w:rsid w:val="001931D3"/>
    <w:rsid w:val="00194909"/>
    <w:rsid w:val="001A37A0"/>
    <w:rsid w:val="001A5C36"/>
    <w:rsid w:val="001A610C"/>
    <w:rsid w:val="001B0336"/>
    <w:rsid w:val="001C3C52"/>
    <w:rsid w:val="001D049E"/>
    <w:rsid w:val="001D24D9"/>
    <w:rsid w:val="001E4A0C"/>
    <w:rsid w:val="001F1B4E"/>
    <w:rsid w:val="001F1B52"/>
    <w:rsid w:val="001F506C"/>
    <w:rsid w:val="002008D8"/>
    <w:rsid w:val="00212ECF"/>
    <w:rsid w:val="00217007"/>
    <w:rsid w:val="00220207"/>
    <w:rsid w:val="00227044"/>
    <w:rsid w:val="002400E5"/>
    <w:rsid w:val="0024061D"/>
    <w:rsid w:val="0025244F"/>
    <w:rsid w:val="002667E4"/>
    <w:rsid w:val="00272366"/>
    <w:rsid w:val="00273426"/>
    <w:rsid w:val="002766B5"/>
    <w:rsid w:val="00285588"/>
    <w:rsid w:val="00286A60"/>
    <w:rsid w:val="00290A82"/>
    <w:rsid w:val="002939C1"/>
    <w:rsid w:val="002B0BA3"/>
    <w:rsid w:val="002B4DAC"/>
    <w:rsid w:val="002B6FDF"/>
    <w:rsid w:val="002C4333"/>
    <w:rsid w:val="002D7571"/>
    <w:rsid w:val="002E189A"/>
    <w:rsid w:val="002E4B02"/>
    <w:rsid w:val="002E66C5"/>
    <w:rsid w:val="002E7A6F"/>
    <w:rsid w:val="002F01AC"/>
    <w:rsid w:val="003234B4"/>
    <w:rsid w:val="003269BB"/>
    <w:rsid w:val="00342E1B"/>
    <w:rsid w:val="003613BD"/>
    <w:rsid w:val="003622BF"/>
    <w:rsid w:val="00365A34"/>
    <w:rsid w:val="0037490D"/>
    <w:rsid w:val="00382F77"/>
    <w:rsid w:val="003A3138"/>
    <w:rsid w:val="003A38BA"/>
    <w:rsid w:val="003B1CC7"/>
    <w:rsid w:val="003D102B"/>
    <w:rsid w:val="003D424A"/>
    <w:rsid w:val="003D6AC3"/>
    <w:rsid w:val="00402EF8"/>
    <w:rsid w:val="00407226"/>
    <w:rsid w:val="00413D4B"/>
    <w:rsid w:val="00422D7F"/>
    <w:rsid w:val="00454BA9"/>
    <w:rsid w:val="00454F7D"/>
    <w:rsid w:val="00457258"/>
    <w:rsid w:val="004641A3"/>
    <w:rsid w:val="00476A74"/>
    <w:rsid w:val="00482B78"/>
    <w:rsid w:val="0048622E"/>
    <w:rsid w:val="004872DA"/>
    <w:rsid w:val="00490E38"/>
    <w:rsid w:val="004A1250"/>
    <w:rsid w:val="004B682D"/>
    <w:rsid w:val="004C1060"/>
    <w:rsid w:val="004C1D88"/>
    <w:rsid w:val="004C5FE0"/>
    <w:rsid w:val="004C6AC4"/>
    <w:rsid w:val="004D4D5F"/>
    <w:rsid w:val="004D7623"/>
    <w:rsid w:val="004E6DC6"/>
    <w:rsid w:val="004F34C8"/>
    <w:rsid w:val="005104A7"/>
    <w:rsid w:val="0052750B"/>
    <w:rsid w:val="0053736A"/>
    <w:rsid w:val="00540019"/>
    <w:rsid w:val="00550303"/>
    <w:rsid w:val="00554906"/>
    <w:rsid w:val="005668F5"/>
    <w:rsid w:val="00577317"/>
    <w:rsid w:val="005774B2"/>
    <w:rsid w:val="005802DE"/>
    <w:rsid w:val="005A00E3"/>
    <w:rsid w:val="005B7F54"/>
    <w:rsid w:val="005D5DA3"/>
    <w:rsid w:val="005E30CF"/>
    <w:rsid w:val="005F65D3"/>
    <w:rsid w:val="00602A62"/>
    <w:rsid w:val="00605188"/>
    <w:rsid w:val="00607178"/>
    <w:rsid w:val="00625467"/>
    <w:rsid w:val="006323A7"/>
    <w:rsid w:val="00637280"/>
    <w:rsid w:val="00652197"/>
    <w:rsid w:val="00653BD4"/>
    <w:rsid w:val="00653EB2"/>
    <w:rsid w:val="0067387A"/>
    <w:rsid w:val="0067521C"/>
    <w:rsid w:val="00681C5D"/>
    <w:rsid w:val="00696EBF"/>
    <w:rsid w:val="006B4A7F"/>
    <w:rsid w:val="006B4DDD"/>
    <w:rsid w:val="006B650F"/>
    <w:rsid w:val="006C1877"/>
    <w:rsid w:val="006C3B33"/>
    <w:rsid w:val="006C4564"/>
    <w:rsid w:val="006D15DF"/>
    <w:rsid w:val="006F73DB"/>
    <w:rsid w:val="007009A3"/>
    <w:rsid w:val="0070116C"/>
    <w:rsid w:val="00701C04"/>
    <w:rsid w:val="007040A3"/>
    <w:rsid w:val="00714D04"/>
    <w:rsid w:val="0072034C"/>
    <w:rsid w:val="00731BA1"/>
    <w:rsid w:val="00732A4A"/>
    <w:rsid w:val="0073569C"/>
    <w:rsid w:val="00747C28"/>
    <w:rsid w:val="00764562"/>
    <w:rsid w:val="0077421D"/>
    <w:rsid w:val="00784348"/>
    <w:rsid w:val="007A6613"/>
    <w:rsid w:val="007B1F17"/>
    <w:rsid w:val="007B3836"/>
    <w:rsid w:val="007B3A36"/>
    <w:rsid w:val="007C791E"/>
    <w:rsid w:val="007D48E2"/>
    <w:rsid w:val="007D6BB4"/>
    <w:rsid w:val="007E21CF"/>
    <w:rsid w:val="007F28D3"/>
    <w:rsid w:val="0080128F"/>
    <w:rsid w:val="00812A7C"/>
    <w:rsid w:val="00817FDA"/>
    <w:rsid w:val="00827914"/>
    <w:rsid w:val="00834BD9"/>
    <w:rsid w:val="00835D7C"/>
    <w:rsid w:val="00840FBE"/>
    <w:rsid w:val="00841669"/>
    <w:rsid w:val="008428ED"/>
    <w:rsid w:val="0084722E"/>
    <w:rsid w:val="008515CA"/>
    <w:rsid w:val="00852188"/>
    <w:rsid w:val="008545EF"/>
    <w:rsid w:val="00861E93"/>
    <w:rsid w:val="008711DA"/>
    <w:rsid w:val="00891D60"/>
    <w:rsid w:val="0089249D"/>
    <w:rsid w:val="00895717"/>
    <w:rsid w:val="0089673D"/>
    <w:rsid w:val="00897CF1"/>
    <w:rsid w:val="008A5B98"/>
    <w:rsid w:val="008A6206"/>
    <w:rsid w:val="008B41DB"/>
    <w:rsid w:val="008B6196"/>
    <w:rsid w:val="008B6ED4"/>
    <w:rsid w:val="008D5EAA"/>
    <w:rsid w:val="008D6FCE"/>
    <w:rsid w:val="008E1925"/>
    <w:rsid w:val="008E279D"/>
    <w:rsid w:val="008E7D1E"/>
    <w:rsid w:val="008F271F"/>
    <w:rsid w:val="008F7A0F"/>
    <w:rsid w:val="0090122E"/>
    <w:rsid w:val="0090316A"/>
    <w:rsid w:val="00924E95"/>
    <w:rsid w:val="009427E7"/>
    <w:rsid w:val="00942CFA"/>
    <w:rsid w:val="00947A65"/>
    <w:rsid w:val="009730DD"/>
    <w:rsid w:val="0098154B"/>
    <w:rsid w:val="00994183"/>
    <w:rsid w:val="009A3B7C"/>
    <w:rsid w:val="009B28C2"/>
    <w:rsid w:val="009C0917"/>
    <w:rsid w:val="009C371F"/>
    <w:rsid w:val="009C3FA0"/>
    <w:rsid w:val="009D2E7D"/>
    <w:rsid w:val="009D484E"/>
    <w:rsid w:val="009E1678"/>
    <w:rsid w:val="009E3073"/>
    <w:rsid w:val="009F38EB"/>
    <w:rsid w:val="009F6B39"/>
    <w:rsid w:val="00A12C9E"/>
    <w:rsid w:val="00A16390"/>
    <w:rsid w:val="00A234AF"/>
    <w:rsid w:val="00A275F5"/>
    <w:rsid w:val="00A327A4"/>
    <w:rsid w:val="00A34287"/>
    <w:rsid w:val="00A35CB1"/>
    <w:rsid w:val="00A3693B"/>
    <w:rsid w:val="00A5799A"/>
    <w:rsid w:val="00A64FD9"/>
    <w:rsid w:val="00A73C8C"/>
    <w:rsid w:val="00A74ABE"/>
    <w:rsid w:val="00A77B6B"/>
    <w:rsid w:val="00A82B4D"/>
    <w:rsid w:val="00A939E1"/>
    <w:rsid w:val="00A96191"/>
    <w:rsid w:val="00AC4DB7"/>
    <w:rsid w:val="00AD545E"/>
    <w:rsid w:val="00AD7239"/>
    <w:rsid w:val="00AE0031"/>
    <w:rsid w:val="00AE6CA5"/>
    <w:rsid w:val="00AF77C1"/>
    <w:rsid w:val="00B12610"/>
    <w:rsid w:val="00B27EA2"/>
    <w:rsid w:val="00B304C3"/>
    <w:rsid w:val="00B30EAC"/>
    <w:rsid w:val="00B53375"/>
    <w:rsid w:val="00B539B3"/>
    <w:rsid w:val="00B56171"/>
    <w:rsid w:val="00B60C91"/>
    <w:rsid w:val="00B66781"/>
    <w:rsid w:val="00B674A9"/>
    <w:rsid w:val="00B73A17"/>
    <w:rsid w:val="00B779E4"/>
    <w:rsid w:val="00B80CF8"/>
    <w:rsid w:val="00BB585B"/>
    <w:rsid w:val="00BB762A"/>
    <w:rsid w:val="00BD2157"/>
    <w:rsid w:val="00BD22DC"/>
    <w:rsid w:val="00BE4AEE"/>
    <w:rsid w:val="00BE59A1"/>
    <w:rsid w:val="00C0035D"/>
    <w:rsid w:val="00C06F3B"/>
    <w:rsid w:val="00C11A98"/>
    <w:rsid w:val="00C301CA"/>
    <w:rsid w:val="00C36B7E"/>
    <w:rsid w:val="00C4265F"/>
    <w:rsid w:val="00C50891"/>
    <w:rsid w:val="00C5456B"/>
    <w:rsid w:val="00C61ED9"/>
    <w:rsid w:val="00C676CC"/>
    <w:rsid w:val="00C81486"/>
    <w:rsid w:val="00C86B7B"/>
    <w:rsid w:val="00C90E71"/>
    <w:rsid w:val="00C91ED6"/>
    <w:rsid w:val="00CA4175"/>
    <w:rsid w:val="00CB4595"/>
    <w:rsid w:val="00CC79F7"/>
    <w:rsid w:val="00CD3C34"/>
    <w:rsid w:val="00CE2A9B"/>
    <w:rsid w:val="00CE34E3"/>
    <w:rsid w:val="00CE532A"/>
    <w:rsid w:val="00CF2178"/>
    <w:rsid w:val="00CF2761"/>
    <w:rsid w:val="00CF3FE3"/>
    <w:rsid w:val="00CF7B91"/>
    <w:rsid w:val="00D036CF"/>
    <w:rsid w:val="00D11301"/>
    <w:rsid w:val="00D1149A"/>
    <w:rsid w:val="00D2045B"/>
    <w:rsid w:val="00D20543"/>
    <w:rsid w:val="00D36372"/>
    <w:rsid w:val="00D47E64"/>
    <w:rsid w:val="00D541AE"/>
    <w:rsid w:val="00D5547E"/>
    <w:rsid w:val="00D65369"/>
    <w:rsid w:val="00D71F80"/>
    <w:rsid w:val="00D7498B"/>
    <w:rsid w:val="00D7583E"/>
    <w:rsid w:val="00D97EE7"/>
    <w:rsid w:val="00DA4091"/>
    <w:rsid w:val="00DB07C3"/>
    <w:rsid w:val="00DB25E6"/>
    <w:rsid w:val="00DB418D"/>
    <w:rsid w:val="00DB6AD0"/>
    <w:rsid w:val="00DC2DE0"/>
    <w:rsid w:val="00DE2D5C"/>
    <w:rsid w:val="00DE4E0C"/>
    <w:rsid w:val="00E005B6"/>
    <w:rsid w:val="00E02F7C"/>
    <w:rsid w:val="00E06631"/>
    <w:rsid w:val="00E07E91"/>
    <w:rsid w:val="00E2207C"/>
    <w:rsid w:val="00E45AD1"/>
    <w:rsid w:val="00E53C91"/>
    <w:rsid w:val="00E61524"/>
    <w:rsid w:val="00E71F4B"/>
    <w:rsid w:val="00E72304"/>
    <w:rsid w:val="00E86383"/>
    <w:rsid w:val="00E95FCE"/>
    <w:rsid w:val="00EA6F8F"/>
    <w:rsid w:val="00EB1CF7"/>
    <w:rsid w:val="00EB7252"/>
    <w:rsid w:val="00EC290B"/>
    <w:rsid w:val="00ED2BD5"/>
    <w:rsid w:val="00ED5C98"/>
    <w:rsid w:val="00EE0034"/>
    <w:rsid w:val="00EF27D9"/>
    <w:rsid w:val="00EF3D27"/>
    <w:rsid w:val="00EF4BC6"/>
    <w:rsid w:val="00F00754"/>
    <w:rsid w:val="00F0445C"/>
    <w:rsid w:val="00F10027"/>
    <w:rsid w:val="00F15E5E"/>
    <w:rsid w:val="00F16656"/>
    <w:rsid w:val="00F25B31"/>
    <w:rsid w:val="00F36DB9"/>
    <w:rsid w:val="00F37906"/>
    <w:rsid w:val="00F63136"/>
    <w:rsid w:val="00F7034E"/>
    <w:rsid w:val="00F81DAB"/>
    <w:rsid w:val="00F93557"/>
    <w:rsid w:val="00FA6201"/>
    <w:rsid w:val="00FB145C"/>
    <w:rsid w:val="00FC05B1"/>
    <w:rsid w:val="00FC21DF"/>
    <w:rsid w:val="00FD3AD7"/>
    <w:rsid w:val="00FE22DD"/>
    <w:rsid w:val="00FE2CA7"/>
    <w:rsid w:val="00FE4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A218F"/>
  <w15:chartTrackingRefBased/>
  <w15:docId w15:val="{FB0A9B8D-9900-415E-B754-3DB0071CD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56B"/>
  </w:style>
  <w:style w:type="paragraph" w:styleId="Heading1">
    <w:name w:val="heading 1"/>
    <w:basedOn w:val="Normal"/>
    <w:next w:val="Normal"/>
    <w:link w:val="Heading1Char"/>
    <w:uiPriority w:val="9"/>
    <w:qFormat/>
    <w:rsid w:val="00C5456B"/>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5456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C5456B"/>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C5456B"/>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C5456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5456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5456B"/>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56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56B"/>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5B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5456B"/>
    <w:rPr>
      <w:rFonts w:asciiTheme="majorHAnsi" w:eastAsiaTheme="majorEastAsia" w:hAnsiTheme="majorHAnsi" w:cstheme="majorBidi"/>
      <w:sz w:val="32"/>
      <w:szCs w:val="32"/>
    </w:rPr>
  </w:style>
  <w:style w:type="paragraph" w:styleId="ListParagraph">
    <w:name w:val="List Paragraph"/>
    <w:basedOn w:val="Normal"/>
    <w:uiPriority w:val="34"/>
    <w:qFormat/>
    <w:rsid w:val="00A12C9E"/>
    <w:pPr>
      <w:ind w:left="720"/>
      <w:contextualSpacing/>
    </w:pPr>
  </w:style>
  <w:style w:type="character" w:styleId="PlaceholderText">
    <w:name w:val="Placeholder Text"/>
    <w:basedOn w:val="DefaultParagraphFont"/>
    <w:uiPriority w:val="99"/>
    <w:semiHidden/>
    <w:rsid w:val="00CB4595"/>
    <w:rPr>
      <w:color w:val="666666"/>
    </w:rPr>
  </w:style>
  <w:style w:type="paragraph" w:styleId="Title">
    <w:name w:val="Title"/>
    <w:basedOn w:val="Normal"/>
    <w:next w:val="Normal"/>
    <w:link w:val="TitleChar"/>
    <w:uiPriority w:val="10"/>
    <w:qFormat/>
    <w:rsid w:val="00C5456B"/>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C5456B"/>
    <w:rPr>
      <w:rFonts w:asciiTheme="majorHAnsi" w:eastAsiaTheme="majorEastAsia" w:hAnsiTheme="majorHAnsi" w:cstheme="majorBidi"/>
      <w:caps/>
      <w:color w:val="44546A" w:themeColor="text2"/>
      <w:spacing w:val="30"/>
      <w:sz w:val="72"/>
      <w:szCs w:val="72"/>
    </w:rPr>
  </w:style>
  <w:style w:type="paragraph" w:styleId="Caption">
    <w:name w:val="caption"/>
    <w:basedOn w:val="Normal"/>
    <w:next w:val="Normal"/>
    <w:uiPriority w:val="35"/>
    <w:unhideWhenUsed/>
    <w:qFormat/>
    <w:rsid w:val="00C5456B"/>
    <w:pPr>
      <w:spacing w:line="240" w:lineRule="auto"/>
    </w:pPr>
    <w:rPr>
      <w:b/>
      <w:bCs/>
      <w:color w:val="404040" w:themeColor="text1" w:themeTint="BF"/>
      <w:sz w:val="16"/>
      <w:szCs w:val="16"/>
    </w:rPr>
  </w:style>
  <w:style w:type="character" w:styleId="Hyperlink">
    <w:name w:val="Hyperlink"/>
    <w:basedOn w:val="DefaultParagraphFont"/>
    <w:uiPriority w:val="99"/>
    <w:unhideWhenUsed/>
    <w:rsid w:val="007009A3"/>
    <w:rPr>
      <w:color w:val="0563C1" w:themeColor="hyperlink"/>
      <w:u w:val="single"/>
    </w:rPr>
  </w:style>
  <w:style w:type="character" w:styleId="UnresolvedMention">
    <w:name w:val="Unresolved Mention"/>
    <w:basedOn w:val="DefaultParagraphFont"/>
    <w:uiPriority w:val="99"/>
    <w:semiHidden/>
    <w:unhideWhenUsed/>
    <w:rsid w:val="007009A3"/>
    <w:rPr>
      <w:color w:val="605E5C"/>
      <w:shd w:val="clear" w:color="auto" w:fill="E1DFDD"/>
    </w:rPr>
  </w:style>
  <w:style w:type="paragraph" w:styleId="FootnoteText">
    <w:name w:val="footnote text"/>
    <w:basedOn w:val="Normal"/>
    <w:link w:val="FootnoteTextChar"/>
    <w:uiPriority w:val="99"/>
    <w:semiHidden/>
    <w:unhideWhenUsed/>
    <w:rsid w:val="0078434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84348"/>
    <w:rPr>
      <w:sz w:val="20"/>
      <w:szCs w:val="20"/>
    </w:rPr>
  </w:style>
  <w:style w:type="character" w:styleId="FootnoteReference">
    <w:name w:val="footnote reference"/>
    <w:basedOn w:val="DefaultParagraphFont"/>
    <w:uiPriority w:val="99"/>
    <w:semiHidden/>
    <w:unhideWhenUsed/>
    <w:rsid w:val="00784348"/>
    <w:rPr>
      <w:vertAlign w:val="superscript"/>
    </w:rPr>
  </w:style>
  <w:style w:type="character" w:customStyle="1" w:styleId="Heading1Char">
    <w:name w:val="Heading 1 Char"/>
    <w:basedOn w:val="DefaultParagraphFont"/>
    <w:link w:val="Heading1"/>
    <w:uiPriority w:val="9"/>
    <w:rsid w:val="00C5456B"/>
    <w:rPr>
      <w:rFonts w:asciiTheme="majorHAnsi" w:eastAsiaTheme="majorEastAsia" w:hAnsiTheme="majorHAnsi" w:cstheme="majorBidi"/>
      <w:color w:val="2F5496" w:themeColor="accent1" w:themeShade="BF"/>
      <w:sz w:val="40"/>
      <w:szCs w:val="40"/>
    </w:rPr>
  </w:style>
  <w:style w:type="paragraph" w:styleId="Header">
    <w:name w:val="header"/>
    <w:basedOn w:val="Normal"/>
    <w:link w:val="HeaderChar"/>
    <w:uiPriority w:val="99"/>
    <w:semiHidden/>
    <w:unhideWhenUsed/>
    <w:rsid w:val="00C36B7E"/>
    <w:pPr>
      <w:tabs>
        <w:tab w:val="center" w:pos="4986"/>
        <w:tab w:val="right" w:pos="9972"/>
      </w:tabs>
      <w:spacing w:after="0" w:line="240" w:lineRule="auto"/>
    </w:pPr>
  </w:style>
  <w:style w:type="character" w:customStyle="1" w:styleId="HeaderChar">
    <w:name w:val="Header Char"/>
    <w:basedOn w:val="DefaultParagraphFont"/>
    <w:link w:val="Header"/>
    <w:uiPriority w:val="99"/>
    <w:semiHidden/>
    <w:rsid w:val="00C36B7E"/>
  </w:style>
  <w:style w:type="paragraph" w:styleId="Footer">
    <w:name w:val="footer"/>
    <w:basedOn w:val="Normal"/>
    <w:link w:val="FooterChar"/>
    <w:uiPriority w:val="99"/>
    <w:semiHidden/>
    <w:unhideWhenUsed/>
    <w:rsid w:val="00C36B7E"/>
    <w:pPr>
      <w:tabs>
        <w:tab w:val="center" w:pos="4986"/>
        <w:tab w:val="right" w:pos="9972"/>
      </w:tabs>
      <w:spacing w:after="0" w:line="240" w:lineRule="auto"/>
    </w:pPr>
  </w:style>
  <w:style w:type="character" w:customStyle="1" w:styleId="FooterChar">
    <w:name w:val="Footer Char"/>
    <w:basedOn w:val="DefaultParagraphFont"/>
    <w:link w:val="Footer"/>
    <w:uiPriority w:val="99"/>
    <w:semiHidden/>
    <w:rsid w:val="00C36B7E"/>
  </w:style>
  <w:style w:type="paragraph" w:styleId="Bibliography">
    <w:name w:val="Bibliography"/>
    <w:basedOn w:val="Normal"/>
    <w:next w:val="Normal"/>
    <w:uiPriority w:val="37"/>
    <w:unhideWhenUsed/>
    <w:rsid w:val="006B650F"/>
  </w:style>
  <w:style w:type="character" w:customStyle="1" w:styleId="Heading2Char">
    <w:name w:val="Heading 2 Char"/>
    <w:basedOn w:val="DefaultParagraphFont"/>
    <w:link w:val="Heading2"/>
    <w:uiPriority w:val="9"/>
    <w:semiHidden/>
    <w:rsid w:val="00C5456B"/>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C5456B"/>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C5456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5456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5456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56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56B"/>
    <w:rPr>
      <w:b/>
      <w:bCs/>
      <w:i/>
      <w:iCs/>
    </w:rPr>
  </w:style>
  <w:style w:type="paragraph" w:styleId="Subtitle">
    <w:name w:val="Subtitle"/>
    <w:basedOn w:val="Normal"/>
    <w:next w:val="Normal"/>
    <w:link w:val="SubtitleChar"/>
    <w:uiPriority w:val="11"/>
    <w:qFormat/>
    <w:rsid w:val="00C5456B"/>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C5456B"/>
    <w:rPr>
      <w:color w:val="44546A" w:themeColor="text2"/>
      <w:sz w:val="28"/>
      <w:szCs w:val="28"/>
    </w:rPr>
  </w:style>
  <w:style w:type="character" w:styleId="Strong">
    <w:name w:val="Strong"/>
    <w:basedOn w:val="DefaultParagraphFont"/>
    <w:uiPriority w:val="22"/>
    <w:qFormat/>
    <w:rsid w:val="00C5456B"/>
    <w:rPr>
      <w:b/>
      <w:bCs/>
    </w:rPr>
  </w:style>
  <w:style w:type="character" w:styleId="Emphasis">
    <w:name w:val="Emphasis"/>
    <w:basedOn w:val="DefaultParagraphFont"/>
    <w:uiPriority w:val="20"/>
    <w:qFormat/>
    <w:rsid w:val="00C5456B"/>
    <w:rPr>
      <w:i/>
      <w:iCs/>
      <w:color w:val="000000" w:themeColor="text1"/>
    </w:rPr>
  </w:style>
  <w:style w:type="paragraph" w:styleId="NoSpacing">
    <w:name w:val="No Spacing"/>
    <w:uiPriority w:val="1"/>
    <w:qFormat/>
    <w:rsid w:val="00C5456B"/>
    <w:pPr>
      <w:spacing w:after="0" w:line="240" w:lineRule="auto"/>
    </w:pPr>
  </w:style>
  <w:style w:type="paragraph" w:styleId="Quote">
    <w:name w:val="Quote"/>
    <w:basedOn w:val="Normal"/>
    <w:next w:val="Normal"/>
    <w:link w:val="QuoteChar"/>
    <w:uiPriority w:val="29"/>
    <w:qFormat/>
    <w:rsid w:val="00C5456B"/>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C5456B"/>
    <w:rPr>
      <w:i/>
      <w:iCs/>
      <w:color w:val="7B7B7B" w:themeColor="accent3" w:themeShade="BF"/>
      <w:sz w:val="24"/>
      <w:szCs w:val="24"/>
    </w:rPr>
  </w:style>
  <w:style w:type="paragraph" w:styleId="IntenseQuote">
    <w:name w:val="Intense Quote"/>
    <w:basedOn w:val="Normal"/>
    <w:next w:val="Normal"/>
    <w:link w:val="IntenseQuoteChar"/>
    <w:uiPriority w:val="30"/>
    <w:qFormat/>
    <w:rsid w:val="00C5456B"/>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C5456B"/>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C5456B"/>
    <w:rPr>
      <w:i/>
      <w:iCs/>
      <w:color w:val="595959" w:themeColor="text1" w:themeTint="A6"/>
    </w:rPr>
  </w:style>
  <w:style w:type="character" w:styleId="IntenseEmphasis">
    <w:name w:val="Intense Emphasis"/>
    <w:basedOn w:val="DefaultParagraphFont"/>
    <w:uiPriority w:val="21"/>
    <w:qFormat/>
    <w:rsid w:val="00C5456B"/>
    <w:rPr>
      <w:b/>
      <w:bCs/>
      <w:i/>
      <w:iCs/>
      <w:color w:val="auto"/>
    </w:rPr>
  </w:style>
  <w:style w:type="character" w:styleId="SubtleReference">
    <w:name w:val="Subtle Reference"/>
    <w:basedOn w:val="DefaultParagraphFont"/>
    <w:uiPriority w:val="31"/>
    <w:qFormat/>
    <w:rsid w:val="00C5456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56B"/>
    <w:rPr>
      <w:b/>
      <w:bCs/>
      <w:caps w:val="0"/>
      <w:smallCaps/>
      <w:color w:val="auto"/>
      <w:spacing w:val="0"/>
      <w:u w:val="single"/>
    </w:rPr>
  </w:style>
  <w:style w:type="character" w:styleId="BookTitle">
    <w:name w:val="Book Title"/>
    <w:basedOn w:val="DefaultParagraphFont"/>
    <w:uiPriority w:val="33"/>
    <w:qFormat/>
    <w:rsid w:val="00C5456B"/>
    <w:rPr>
      <w:b/>
      <w:bCs/>
      <w:caps w:val="0"/>
      <w:smallCaps/>
      <w:spacing w:val="0"/>
    </w:rPr>
  </w:style>
  <w:style w:type="paragraph" w:styleId="TOCHeading">
    <w:name w:val="TOC Heading"/>
    <w:basedOn w:val="Heading1"/>
    <w:next w:val="Normal"/>
    <w:uiPriority w:val="39"/>
    <w:unhideWhenUsed/>
    <w:qFormat/>
    <w:rsid w:val="00C5456B"/>
    <w:pPr>
      <w:outlineLvl w:val="9"/>
    </w:pPr>
  </w:style>
  <w:style w:type="paragraph" w:styleId="TOC1">
    <w:name w:val="toc 1"/>
    <w:basedOn w:val="Normal"/>
    <w:next w:val="Normal"/>
    <w:autoRedefine/>
    <w:uiPriority w:val="39"/>
    <w:unhideWhenUsed/>
    <w:rsid w:val="00895717"/>
    <w:pPr>
      <w:spacing w:after="100"/>
    </w:pPr>
  </w:style>
  <w:style w:type="paragraph" w:styleId="TOC2">
    <w:name w:val="toc 2"/>
    <w:basedOn w:val="Normal"/>
    <w:next w:val="Normal"/>
    <w:autoRedefine/>
    <w:uiPriority w:val="39"/>
    <w:unhideWhenUsed/>
    <w:rsid w:val="00895717"/>
    <w:pPr>
      <w:spacing w:after="100"/>
      <w:ind w:left="210"/>
    </w:pPr>
  </w:style>
  <w:style w:type="paragraph" w:styleId="EndnoteText">
    <w:name w:val="endnote text"/>
    <w:basedOn w:val="Normal"/>
    <w:link w:val="EndnoteTextChar"/>
    <w:uiPriority w:val="99"/>
    <w:semiHidden/>
    <w:unhideWhenUsed/>
    <w:rsid w:val="005104A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104A7"/>
    <w:rPr>
      <w:sz w:val="20"/>
      <w:szCs w:val="20"/>
    </w:rPr>
  </w:style>
  <w:style w:type="character" w:styleId="EndnoteReference">
    <w:name w:val="endnote reference"/>
    <w:basedOn w:val="DefaultParagraphFont"/>
    <w:uiPriority w:val="99"/>
    <w:semiHidden/>
    <w:unhideWhenUsed/>
    <w:rsid w:val="005104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650031">
      <w:bodyDiv w:val="1"/>
      <w:marLeft w:val="0"/>
      <w:marRight w:val="0"/>
      <w:marTop w:val="0"/>
      <w:marBottom w:val="0"/>
      <w:divBdr>
        <w:top w:val="none" w:sz="0" w:space="0" w:color="auto"/>
        <w:left w:val="none" w:sz="0" w:space="0" w:color="auto"/>
        <w:bottom w:val="none" w:sz="0" w:space="0" w:color="auto"/>
        <w:right w:val="none" w:sz="0" w:space="0" w:color="auto"/>
      </w:divBdr>
    </w:div>
    <w:div w:id="596251766">
      <w:bodyDiv w:val="1"/>
      <w:marLeft w:val="0"/>
      <w:marRight w:val="0"/>
      <w:marTop w:val="0"/>
      <w:marBottom w:val="0"/>
      <w:divBdr>
        <w:top w:val="none" w:sz="0" w:space="0" w:color="auto"/>
        <w:left w:val="none" w:sz="0" w:space="0" w:color="auto"/>
        <w:bottom w:val="none" w:sz="0" w:space="0" w:color="auto"/>
        <w:right w:val="none" w:sz="0" w:space="0" w:color="auto"/>
      </w:divBdr>
    </w:div>
    <w:div w:id="647516036">
      <w:bodyDiv w:val="1"/>
      <w:marLeft w:val="0"/>
      <w:marRight w:val="0"/>
      <w:marTop w:val="0"/>
      <w:marBottom w:val="0"/>
      <w:divBdr>
        <w:top w:val="none" w:sz="0" w:space="0" w:color="auto"/>
        <w:left w:val="none" w:sz="0" w:space="0" w:color="auto"/>
        <w:bottom w:val="none" w:sz="0" w:space="0" w:color="auto"/>
        <w:right w:val="none" w:sz="0" w:space="0" w:color="auto"/>
      </w:divBdr>
      <w:divsChild>
        <w:div w:id="1845506946">
          <w:marLeft w:val="0"/>
          <w:marRight w:val="0"/>
          <w:marTop w:val="0"/>
          <w:marBottom w:val="0"/>
          <w:divBdr>
            <w:top w:val="none" w:sz="0" w:space="0" w:color="auto"/>
            <w:left w:val="none" w:sz="0" w:space="0" w:color="auto"/>
            <w:bottom w:val="none" w:sz="0" w:space="0" w:color="auto"/>
            <w:right w:val="none" w:sz="0" w:space="0" w:color="auto"/>
          </w:divBdr>
          <w:divsChild>
            <w:div w:id="25559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12829">
      <w:bodyDiv w:val="1"/>
      <w:marLeft w:val="0"/>
      <w:marRight w:val="0"/>
      <w:marTop w:val="0"/>
      <w:marBottom w:val="0"/>
      <w:divBdr>
        <w:top w:val="none" w:sz="0" w:space="0" w:color="auto"/>
        <w:left w:val="none" w:sz="0" w:space="0" w:color="auto"/>
        <w:bottom w:val="none" w:sz="0" w:space="0" w:color="auto"/>
        <w:right w:val="none" w:sz="0" w:space="0" w:color="auto"/>
      </w:divBdr>
    </w:div>
    <w:div w:id="733821273">
      <w:bodyDiv w:val="1"/>
      <w:marLeft w:val="0"/>
      <w:marRight w:val="0"/>
      <w:marTop w:val="0"/>
      <w:marBottom w:val="0"/>
      <w:divBdr>
        <w:top w:val="none" w:sz="0" w:space="0" w:color="auto"/>
        <w:left w:val="none" w:sz="0" w:space="0" w:color="auto"/>
        <w:bottom w:val="none" w:sz="0" w:space="0" w:color="auto"/>
        <w:right w:val="none" w:sz="0" w:space="0" w:color="auto"/>
      </w:divBdr>
      <w:divsChild>
        <w:div w:id="1248882333">
          <w:marLeft w:val="0"/>
          <w:marRight w:val="0"/>
          <w:marTop w:val="0"/>
          <w:marBottom w:val="0"/>
          <w:divBdr>
            <w:top w:val="none" w:sz="0" w:space="0" w:color="auto"/>
            <w:left w:val="none" w:sz="0" w:space="0" w:color="auto"/>
            <w:bottom w:val="none" w:sz="0" w:space="0" w:color="auto"/>
            <w:right w:val="none" w:sz="0" w:space="0" w:color="auto"/>
          </w:divBdr>
          <w:divsChild>
            <w:div w:id="1127353926">
              <w:marLeft w:val="0"/>
              <w:marRight w:val="0"/>
              <w:marTop w:val="0"/>
              <w:marBottom w:val="0"/>
              <w:divBdr>
                <w:top w:val="none" w:sz="0" w:space="0" w:color="auto"/>
                <w:left w:val="none" w:sz="0" w:space="0" w:color="auto"/>
                <w:bottom w:val="none" w:sz="0" w:space="0" w:color="auto"/>
                <w:right w:val="none" w:sz="0" w:space="0" w:color="auto"/>
              </w:divBdr>
            </w:div>
            <w:div w:id="38360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0758">
      <w:bodyDiv w:val="1"/>
      <w:marLeft w:val="0"/>
      <w:marRight w:val="0"/>
      <w:marTop w:val="0"/>
      <w:marBottom w:val="0"/>
      <w:divBdr>
        <w:top w:val="none" w:sz="0" w:space="0" w:color="auto"/>
        <w:left w:val="none" w:sz="0" w:space="0" w:color="auto"/>
        <w:bottom w:val="none" w:sz="0" w:space="0" w:color="auto"/>
        <w:right w:val="none" w:sz="0" w:space="0" w:color="auto"/>
      </w:divBdr>
    </w:div>
    <w:div w:id="1065685033">
      <w:bodyDiv w:val="1"/>
      <w:marLeft w:val="0"/>
      <w:marRight w:val="0"/>
      <w:marTop w:val="0"/>
      <w:marBottom w:val="0"/>
      <w:divBdr>
        <w:top w:val="none" w:sz="0" w:space="0" w:color="auto"/>
        <w:left w:val="none" w:sz="0" w:space="0" w:color="auto"/>
        <w:bottom w:val="none" w:sz="0" w:space="0" w:color="auto"/>
        <w:right w:val="none" w:sz="0" w:space="0" w:color="auto"/>
      </w:divBdr>
    </w:div>
    <w:div w:id="1239746732">
      <w:bodyDiv w:val="1"/>
      <w:marLeft w:val="0"/>
      <w:marRight w:val="0"/>
      <w:marTop w:val="0"/>
      <w:marBottom w:val="0"/>
      <w:divBdr>
        <w:top w:val="none" w:sz="0" w:space="0" w:color="auto"/>
        <w:left w:val="none" w:sz="0" w:space="0" w:color="auto"/>
        <w:bottom w:val="none" w:sz="0" w:space="0" w:color="auto"/>
        <w:right w:val="none" w:sz="0" w:space="0" w:color="auto"/>
      </w:divBdr>
    </w:div>
    <w:div w:id="1270116463">
      <w:bodyDiv w:val="1"/>
      <w:marLeft w:val="0"/>
      <w:marRight w:val="0"/>
      <w:marTop w:val="0"/>
      <w:marBottom w:val="0"/>
      <w:divBdr>
        <w:top w:val="none" w:sz="0" w:space="0" w:color="auto"/>
        <w:left w:val="none" w:sz="0" w:space="0" w:color="auto"/>
        <w:bottom w:val="none" w:sz="0" w:space="0" w:color="auto"/>
        <w:right w:val="none" w:sz="0" w:space="0" w:color="auto"/>
      </w:divBdr>
    </w:div>
    <w:div w:id="1289359645">
      <w:bodyDiv w:val="1"/>
      <w:marLeft w:val="0"/>
      <w:marRight w:val="0"/>
      <w:marTop w:val="0"/>
      <w:marBottom w:val="0"/>
      <w:divBdr>
        <w:top w:val="none" w:sz="0" w:space="0" w:color="auto"/>
        <w:left w:val="none" w:sz="0" w:space="0" w:color="auto"/>
        <w:bottom w:val="none" w:sz="0" w:space="0" w:color="auto"/>
        <w:right w:val="none" w:sz="0" w:space="0" w:color="auto"/>
      </w:divBdr>
    </w:div>
    <w:div w:id="1329167405">
      <w:bodyDiv w:val="1"/>
      <w:marLeft w:val="0"/>
      <w:marRight w:val="0"/>
      <w:marTop w:val="0"/>
      <w:marBottom w:val="0"/>
      <w:divBdr>
        <w:top w:val="none" w:sz="0" w:space="0" w:color="auto"/>
        <w:left w:val="none" w:sz="0" w:space="0" w:color="auto"/>
        <w:bottom w:val="none" w:sz="0" w:space="0" w:color="auto"/>
        <w:right w:val="none" w:sz="0" w:space="0" w:color="auto"/>
      </w:divBdr>
    </w:div>
    <w:div w:id="1864316172">
      <w:bodyDiv w:val="1"/>
      <w:marLeft w:val="0"/>
      <w:marRight w:val="0"/>
      <w:marTop w:val="0"/>
      <w:marBottom w:val="0"/>
      <w:divBdr>
        <w:top w:val="none" w:sz="0" w:space="0" w:color="auto"/>
        <w:left w:val="none" w:sz="0" w:space="0" w:color="auto"/>
        <w:bottom w:val="none" w:sz="0" w:space="0" w:color="auto"/>
        <w:right w:val="none" w:sz="0" w:space="0" w:color="auto"/>
      </w:divBdr>
    </w:div>
    <w:div w:id="1905484798">
      <w:bodyDiv w:val="1"/>
      <w:marLeft w:val="0"/>
      <w:marRight w:val="0"/>
      <w:marTop w:val="0"/>
      <w:marBottom w:val="0"/>
      <w:divBdr>
        <w:top w:val="none" w:sz="0" w:space="0" w:color="auto"/>
        <w:left w:val="none" w:sz="0" w:space="0" w:color="auto"/>
        <w:bottom w:val="none" w:sz="0" w:space="0" w:color="auto"/>
        <w:right w:val="none" w:sz="0" w:space="0" w:color="auto"/>
      </w:divBdr>
      <w:divsChild>
        <w:div w:id="2079547478">
          <w:marLeft w:val="0"/>
          <w:marRight w:val="0"/>
          <w:marTop w:val="0"/>
          <w:marBottom w:val="0"/>
          <w:divBdr>
            <w:top w:val="none" w:sz="0" w:space="0" w:color="auto"/>
            <w:left w:val="none" w:sz="0" w:space="0" w:color="auto"/>
            <w:bottom w:val="none" w:sz="0" w:space="0" w:color="auto"/>
            <w:right w:val="none" w:sz="0" w:space="0" w:color="auto"/>
          </w:divBdr>
          <w:divsChild>
            <w:div w:id="1947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37153">
      <w:bodyDiv w:val="1"/>
      <w:marLeft w:val="0"/>
      <w:marRight w:val="0"/>
      <w:marTop w:val="0"/>
      <w:marBottom w:val="0"/>
      <w:divBdr>
        <w:top w:val="none" w:sz="0" w:space="0" w:color="auto"/>
        <w:left w:val="none" w:sz="0" w:space="0" w:color="auto"/>
        <w:bottom w:val="none" w:sz="0" w:space="0" w:color="auto"/>
        <w:right w:val="none" w:sz="0" w:space="0" w:color="auto"/>
      </w:divBdr>
      <w:divsChild>
        <w:div w:id="437993323">
          <w:marLeft w:val="0"/>
          <w:marRight w:val="0"/>
          <w:marTop w:val="0"/>
          <w:marBottom w:val="0"/>
          <w:divBdr>
            <w:top w:val="none" w:sz="0" w:space="0" w:color="auto"/>
            <w:left w:val="none" w:sz="0" w:space="0" w:color="auto"/>
            <w:bottom w:val="none" w:sz="0" w:space="0" w:color="auto"/>
            <w:right w:val="none" w:sz="0" w:space="0" w:color="auto"/>
          </w:divBdr>
          <w:divsChild>
            <w:div w:id="140942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4538">
      <w:bodyDiv w:val="1"/>
      <w:marLeft w:val="0"/>
      <w:marRight w:val="0"/>
      <w:marTop w:val="0"/>
      <w:marBottom w:val="0"/>
      <w:divBdr>
        <w:top w:val="none" w:sz="0" w:space="0" w:color="auto"/>
        <w:left w:val="none" w:sz="0" w:space="0" w:color="auto"/>
        <w:bottom w:val="none" w:sz="0" w:space="0" w:color="auto"/>
        <w:right w:val="none" w:sz="0" w:space="0" w:color="auto"/>
      </w:divBdr>
    </w:div>
    <w:div w:id="2057271356">
      <w:bodyDiv w:val="1"/>
      <w:marLeft w:val="0"/>
      <w:marRight w:val="0"/>
      <w:marTop w:val="0"/>
      <w:marBottom w:val="0"/>
      <w:divBdr>
        <w:top w:val="none" w:sz="0" w:space="0" w:color="auto"/>
        <w:left w:val="none" w:sz="0" w:space="0" w:color="auto"/>
        <w:bottom w:val="none" w:sz="0" w:space="0" w:color="auto"/>
        <w:right w:val="none" w:sz="0" w:space="0" w:color="auto"/>
      </w:divBdr>
    </w:div>
    <w:div w:id="2118136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3" Type="http://schemas.openxmlformats.org/officeDocument/2006/relationships/hyperlink" Target="https://touche.webis.de/semeval23/touche23-web/" TargetMode="External"/><Relationship Id="rId2" Type="http://schemas.openxmlformats.org/officeDocument/2006/relationships/hyperlink" Target="https://huggingface.co/google-bert/bert-base-uncased" TargetMode="External"/><Relationship Id="rId1" Type="http://schemas.openxmlformats.org/officeDocument/2006/relationships/hyperlink" Target="https://touche.webis.de/semeval23/touche23-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Bad22</b:Tag>
    <b:SourceType>JournalArticle</b:SourceType>
    <b:Guid>{4EFBFEEC-3138-464C-B745-7B72902FDC5C}</b:Guid>
    <b:Title>A Review on Language Models as Knowledge Bases</b:Title>
    <b:Year>2022</b:Year>
    <b:Author>
      <b:Author>
        <b:NameList>
          <b:Person>
            <b:Last>Badr AlKhamissi</b:Last>
            <b:First>Millicent</b:First>
            <b:Middle>Li, Asli Celikyilmaz, Mona Diab, Marjan Ghazvininejad</b:Middle>
          </b:Person>
        </b:NameList>
      </b:Author>
    </b:Author>
    <b:RefOrder>1</b:RefOrder>
  </b:Source>
  <b:Source>
    <b:Tag>Joh22</b:Tag>
    <b:SourceType>JournalArticle</b:SourceType>
    <b:Guid>{B532D569-2AF5-429C-9289-A1CE1830F595}</b:Guid>
    <b:Author>
      <b:Author>
        <b:NameList>
          <b:Person>
            <b:Last>Johannes Kiesel</b:Last>
            <b:First>Milad</b:First>
            <b:Middle>Alshomary, Nicolas Handke, Xiaoni Cai, Henning Wachsmuth, Benno Stein</b:Middle>
          </b:Person>
        </b:NameList>
      </b:Author>
    </b:Author>
    <b:Title>Identifying the Human Values behind Arguments</b:Title>
    <b:JournalName>arXivLabs</b:JournalName>
    <b:Year>2022</b:Year>
    <b:RefOrder>2</b:RefOrder>
  </b:Source>
  <b:Source>
    <b:Tag>Jac</b:Tag>
    <b:SourceType>JournalArticle</b:SourceType>
    <b:Guid>{9DF78570-D743-45B9-8698-7FDABBF5AEA7}</b:Guid>
    <b:Author>
      <b:Author>
        <b:NameList>
          <b:Person>
            <b:Last>Toutanova</b:Last>
            <b:First>Jacob</b:First>
            <b:Middle>Devlin Ming-Wei Chang Kenton Lee Kristina</b:Middle>
          </b:Person>
        </b:NameList>
      </b:Author>
    </b:Author>
    <b:Title>BERT: Pre-training of Deep Bidirectional Transformers for</b:Title>
    <b:RefOrder>3</b:RefOrder>
  </b:Source>
  <b:Source>
    <b:Tag>Jac19</b:Tag>
    <b:SourceType>JournalArticle</b:SourceType>
    <b:Guid>{4F2A470C-998F-479F-85A5-3443199EC593}</b:Guid>
    <b:Author>
      <b:Author>
        <b:NameList>
          <b:Person>
            <b:Last>Jacob Devlin</b:Last>
            <b:First>Ming-Wei</b:First>
            <b:Middle>Chang, Kenton Lee, Kristina Toutanova</b:Middle>
          </b:Person>
        </b:NameList>
      </b:Author>
    </b:Author>
    <b:Title>BERT: Pre-training of Deep Bidirectional Transformers for Language Understanding</b:Title>
    <b:JournalName>arxiv</b:JournalName>
    <b:Year>2019</b:Year>
    <b:RefOrder>4</b:RefOrder>
  </b:Source>
  <b:Source>
    <b:Tag>Fab19</b:Tag>
    <b:SourceType>JournalArticle</b:SourceType>
    <b:Guid>{106365F9-EAB4-4B2B-842A-346A4B71D810}</b:Guid>
    <b:Author>
      <b:Author>
        <b:NameList>
          <b:Person>
            <b:Last>Fabio Petroni</b:Last>
            <b:First>Tim</b:First>
            <b:Middle>Rocktaschel, Patrick Lewis, Anton Bakhtin, Yuxiang Wu, Alexander H. Miller, Sebastian Riede</b:Middle>
          </b:Person>
        </b:NameList>
      </b:Author>
    </b:Author>
    <b:Title>Language Models as Knowledge Bases?</b:Title>
    <b:JournalName>Arxiv</b:JournalName>
    <b:Year>2019</b:Year>
    <b:RefOrder>5</b:RefOrder>
  </b:Source>
  <b:Source>
    <b:Tag>Clé16</b:Tag>
    <b:SourceType>InternetSite</b:SourceType>
    <b:Guid>{F8EA1486-A856-47EA-8916-BAEC98ADA188}</b:Guid>
    <b:Title>Hugging Face</b:Title>
    <b:Year>2016</b:Year>
    <b:Author>
      <b:Author>
        <b:NameList>
          <b:Person>
            <b:Last>Clément Delangue</b:Last>
            <b:First>Julien</b:First>
            <b:Middle>Chaumond, Thomas Wolf</b:Middle>
          </b:Person>
        </b:NameList>
      </b:Author>
    </b:Author>
    <b:InternetSiteTitle>Hugging Face</b:InternetSiteTitle>
    <b:URL>https://huggingface.co/bert-base-uncased</b:URL>
    <b:RefOrder>6</b:RefOrder>
  </b:Source>
  <b:Source>
    <b:Tag>Goo18</b:Tag>
    <b:SourceType>InternetSite</b:SourceType>
    <b:Guid>{A763A4F9-25F5-43EC-AE08-6A6BFD2FB94C}</b:Guid>
    <b:Author>
      <b:Author>
        <b:NameList>
          <b:Person>
            <b:Last>Research</b:Last>
            <b:First>Google</b:First>
          </b:Person>
        </b:NameList>
      </b:Author>
    </b:Author>
    <b:Title>Github</b:Title>
    <b:InternetSiteTitle>Github</b:InternetSiteTitle>
    <b:Year>2018</b:Year>
    <b:URL>https://github.com/google-research/bert</b:URL>
    <b:RefOrder>7</b:RefOrder>
  </b:Source>
</b:Sources>
</file>

<file path=customXml/itemProps1.xml><?xml version="1.0" encoding="utf-8"?>
<ds:datastoreItem xmlns:ds="http://schemas.openxmlformats.org/officeDocument/2006/customXml" ds:itemID="{F07B3532-22F0-4B11-8B89-77C362750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12973</TotalTime>
  <Pages>9</Pages>
  <Words>1824</Words>
  <Characters>10403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Gonzalez</dc:creator>
  <cp:keywords/>
  <dc:description/>
  <cp:lastModifiedBy>Miguel Eduardo Correa Gonzalez</cp:lastModifiedBy>
  <cp:revision>346</cp:revision>
  <dcterms:created xsi:type="dcterms:W3CDTF">2024-02-04T17:28:00Z</dcterms:created>
  <dcterms:modified xsi:type="dcterms:W3CDTF">2024-02-13T20:31:00Z</dcterms:modified>
</cp:coreProperties>
</file>