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Vesla ERP — Phase 1 Status Presentation</w:t>
      </w:r>
    </w:p>
    <w:p>
      <w:pPr>
        <w:pStyle w:val="Heading1"/>
      </w:pPr>
      <w:r>
        <w:t>The UAE's First Purpose-Built Rent-a-Car &amp; Fleet Management ERP</w:t>
      </w:r>
    </w:p>
    <w:p>
      <w:r>
        <w:t>Date: February 1, 2026</w:t>
      </w:r>
    </w:p>
    <w:p>
      <w:r>
        <w:t>Version: 2.0</w:t>
      </w:r>
    </w:p>
    <w:p>
      <w:r>
        <w:t>Prepared by: Vesla Engineering Team</w:t>
      </w:r>
    </w:p>
    <w:p>
      <w:r>
        <w:t>Status: Phase 1 — Final Integration &amp; Deployment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What Is Vesla ERP?</w:t>
      </w:r>
    </w:p>
    <w:p>
      <w:r>
        <w:t>Vesla ERP is a full-stack, cloud-native enterprise resource planning platform built from the ground up for the UAE rent-a-car and fleet management industry. Unlike generic ERPs adapted for the market (Odoo, SAP), Vesla was designed with UAE regulatory requirements, operational workflows, and market realities as first-class concerns.</w:t>
      </w:r>
    </w:p>
    <w:p>
      <w:pPr>
        <w:pStyle w:val="Heading2"/>
      </w:pPr>
      <w:r>
        <w:t>The Problem</w:t>
      </w:r>
    </w:p>
    <w:p>
      <w:r>
        <w:t>UAE rent-a-car and fleet companies currently choose between:</w:t>
      </w:r>
    </w:p>
    <w:p>
      <w:pPr>
        <w:pStyle w:val="ListBullet"/>
      </w:pPr>
      <w:r>
        <w:t>Generic ERPs (Odoo, SAP) that require expensive customization for UAE-specific workflows (TARS/RTA integration, Salik, traffic fines, WPS payroll)</w:t>
      </w:r>
    </w:p>
    <w:p>
      <w:pPr>
        <w:pStyle w:val="ListBullet"/>
      </w:pPr>
      <w:r>
        <w:t>Legacy rental software (RentWorks, TSD) that lacks modern ERP features (HR, finance, property management)</w:t>
      </w:r>
    </w:p>
    <w:p>
      <w:pPr>
        <w:pStyle w:val="ListBullet"/>
      </w:pPr>
      <w:r>
        <w:t>Custom-built solutions costing $150K–$500K+ upfront with $5K–$15K/month maintenance</w:t>
      </w:r>
    </w:p>
    <w:p>
      <w:pPr>
        <w:pStyle w:val="Heading2"/>
      </w:pPr>
      <w:r>
        <w:t>The Vesla Solution</w:t>
      </w:r>
    </w:p>
    <w:p>
      <w:r>
        <w:t>A single platform that covers 13 integrated modules — from vehicle booking to traffic fine management, from HR payroll to dynamic pricing — all built for UAE compliance from day one.</w:t>
      </w:r>
    </w:p>
    <w:p>
      <w:pPr>
        <w:pStyle w:val="Heading2"/>
      </w:pPr>
      <w:r>
        <w:t>Key Numbers (as of February 1,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Backend Services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325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Prisma Models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280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Frontend Pages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189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API Routes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209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Tests Passing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2,218 (0 failing)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TypeScript Errors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0 (frontend + backend — first time fully clean)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Modules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Mobile Apps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b/>
                <w:sz w:val="18"/>
              </w:rPr>
              <w:t>Permissions Defined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299+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Development Velocity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84 commits in a single day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Platform Overview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React + TypeScript + Vite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Fast builds, type safety, modern DX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Node.js + Express + 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Shared types frontend↔backend, massive ecosystem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PostgreSQL via Neon (serverless)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Scale-to-zero, pay-per-use, instant branching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Prisma (280 models)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Type-safe queries, auto-generated client, migrations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Mobile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React Native + Expo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Cross-platform iOS/Android from shared codebase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Hosting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Auto-deploy, zero-config SSL, easy scaling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JWT + RBAC (299+ permissions)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Fine-grained access control per role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Messaging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WhatsApp Business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Native UAE communication channel</w:t>
            </w:r>
          </w:p>
        </w:tc>
      </w:tr>
    </w:tbl>
    <w:p/>
    <w:p>
      <w:pPr>
        <w:pStyle w:val="Heading2"/>
      </w:pPr>
      <w:r>
        <w:t>Architecture at Scale</w:t>
      </w:r>
    </w:p>
    <w:p>
      <w:pPr>
        <w:ind w:left="567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VESLA ERP PLATFORM                     │</w:t>
        <w:br/>
        <w:t>├──────────────┬──────────────┬──────────────┬────────────┤</w:t>
        <w:br/>
        <w:t>│   Web App    │  Mobile Apps │  WhatsApp    │  External  │</w:t>
        <w:br/>
        <w:t>│  (189 pages) │   (4 apps)   │  Integration │   APIs     │</w:t>
        <w:br/>
        <w:t>├──────────────┴──────────────┴──────────────┴────────────┤</w:t>
        <w:br/>
        <w:t>│              API Gateway (209 routes)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325 Backend Services + Business Logic            │</w:t>
        <w:br/>
        <w:t>├──────────────────────────────────────────────────────────┤</w:t>
        <w:br/>
        <w:t>│     PostgreSQL (280 models) │ File Storage │ Cache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Multi-Tenant Design</w:t>
      </w:r>
    </w:p>
    <w:p>
      <w:pPr>
        <w:pStyle w:val="ListBullet"/>
      </w:pPr>
      <w:r>
        <w:t>Single codebase, tenant-isolated data</w:t>
      </w:r>
    </w:p>
    <w:p>
      <w:pPr>
        <w:pStyle w:val="ListBullet"/>
      </w:pPr>
      <w:r>
        <w:t>Company-scoped permissions and roles</w:t>
      </w:r>
    </w:p>
    <w:p>
      <w:pPr>
        <w:pStyle w:val="ListBullet"/>
      </w:pPr>
      <w:r>
        <w:t>Configurable per-tenant settings (currency, VAT rates, branding)</w:t>
      </w:r>
    </w:p>
    <w:p>
      <w:pPr>
        <w:pStyle w:val="ListBullet"/>
      </w:pPr>
      <w:r>
        <w:t>Designed to serve 5–50+ companies from one deployment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Module-by-Module Status</w:t>
      </w:r>
    </w:p>
    <w:p>
      <w:pPr>
        <w:pStyle w:val="Heading2"/>
      </w:pPr>
      <w:r>
        <w:t>🚗 Rent-A-Car (Core Module)</w:t>
      </w:r>
    </w:p>
    <w:p>
      <w:r>
        <w:rPr>
          <w:i/>
          <w:color w:val="666666"/>
          <w:sz w:val="18"/>
        </w:rPr>
        <w:t>Status: ✅ Feature Complete — Integration Testing</w:t>
      </w:r>
    </w:p>
    <w:p>
      <w:r>
        <w:t>The heart of Vesla. Full vehicle rental lifecycle from booking to return.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booking &amp; reservation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Contract generation &amp;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Customer management (individual + corporate)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Security deposit handling (RefundLifecycle)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Insurance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Damage assessment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Extension &amp; early return workflows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Blacklist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The RefundLifecycle system handles security deposit workflows — hold, partial refund, full refund, deductions for damages/fines — a feature most competitors handle manually.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💰 Finance</w:t>
      </w:r>
    </w:p>
    <w:p>
      <w:r>
        <w:rPr>
          <w:i/>
          <w:color w:val="666666"/>
          <w:sz w:val="18"/>
        </w:rPr>
        <w:t>Status: 🟡 Core Complete — Stubs Remaining (~15% of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Chart of accounts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Journal entries &amp; general ledger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Accounts receivable / payable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 generation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UAE VAT calculation (5%)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Corporate tax (9%) preparation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Payment processing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Bank reconciliation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🟡 In Progress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Financial reporting suite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🟡 In Progress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E-invoicing (Phase 2 compliance)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🔲 Planned</w:t>
            </w:r>
          </w:p>
        </w:tc>
      </w:tr>
    </w:tbl>
    <w:p/>
    <w:p>
      <w:r>
        <w:t>Key Highlight: VAT and corporate tax logic are built-in from day one — not bolted on as plugins.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🔐 Admin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Role-based access control (RBAC)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299+ permissions defined &amp; seeded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Company settings &amp; configuration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System configuration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299+ granular permissions covering every module — one of the most comprehensive RBAC systems in any UAE ERP.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🚦 TARS (Traffic &amp; Road Safety)</w:t>
      </w:r>
    </w:p>
    <w:p>
      <w:r>
        <w:rPr>
          <w:i/>
          <w:color w:val="666666"/>
          <w:sz w:val="18"/>
        </w:rPr>
        <w:t>Status: ✅ Phase 2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RTA/TARS fine sync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Traffic fine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Salik (toll) integration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Fine allocation to renters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management (Phase 2)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Dual credentials support (Phase 2)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Fine dispute workflows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TARS Phase 2 introduced vehicle management and dual credential support — companies can manage multiple TARS accounts and map vehicles across them.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👥 HR (Human Resources)</w:t>
      </w:r>
    </w:p>
    <w:p>
      <w:r>
        <w:rPr>
          <w:i/>
          <w:color w:val="666666"/>
          <w:sz w:val="18"/>
        </w:rPr>
        <w:t>Status: ✅ Core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Employee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Department &amp; position hierarchy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Attendance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Leave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WPS payroll preparation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 management (visa, Emirates ID)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Employee self-service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WPS (Wage Protection System) compliant payroll — a UAE regulatory requirement that most generic ERPs need expensive plugins to support.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🏢 Properties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Property/location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Branch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Asset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Maintenance scheduling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Utility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🔧 Fleet Management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lifecycle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Maintenance scheduling &amp; tracking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inspection workflows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Insurance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Registration renewal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Vehicle availability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Mileage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⚡ Speed Sync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Automated data synchronization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Multi-source fine aggregation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Scheduled sync jobs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Error handling &amp; retry logic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Automated scraping and sync pipeline that pulls fine data from government portals — a tedious manual process at most companies.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🔩 Service Center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Work order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Parts inventory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Mechanic assignment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Service history tracking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Cost tracking per vehicle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Dedicated mobile app (43 screens)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🔍 Recovery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Overdue vehicle tracking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Recovery case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Recovery team assignment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tracking &amp; updates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Dedicated mobile app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🏪 Vehicle Dealership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sales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Inventory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Sales pipeline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Purchase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Valuation tools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Dynamic Pricing</w:t>
      </w:r>
    </w:p>
    <w:p>
      <w:r>
        <w:rPr>
          <w:i/>
          <w:color w:val="666666"/>
          <w:sz w:val="18"/>
        </w:rPr>
        <w:t>Status: ✅ Fully Functional (9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Season-based pricing rules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Demand-based adjustments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Vehicle category pricing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Special event pricing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Pricing simulation tools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Competitor rate tracking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Pricing analytics dashboard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Full dynamic pricing engine — most rental ERPs offer flat rate tables. Vesla can adjust pricing based on season, demand, vehicle type, and custom rules.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🎧 Customer Support</w:t>
      </w:r>
    </w:p>
    <w:p>
      <w:r>
        <w:rPr>
          <w:i/>
          <w:color w:val="666666"/>
          <w:sz w:val="18"/>
        </w:rPr>
        <w:t>Status: ✅ Feature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Support ticket management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Bidirectional ticket ↔ Kanban sync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WhatsApp Business integration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Campaign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Notification dispatch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Customer communication history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Complete</w:t>
            </w:r>
          </w:p>
        </w:tc>
      </w:tr>
    </w:tbl>
    <w:p/>
    <w:p>
      <w:r>
        <w:t>Key Highlight: Bidirectional support ticket ↔ Kanban sync — support tickets automatically appear on Kanban boards and vice versa. Plus WhatsApp Business integration for hooks, campaigns, and automated notification dispatch — the preferred communication channel in the UAE.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Mobile Apps</w:t>
      </w:r>
    </w:p>
    <w:p>
      <w:r>
        <w:t>Vesla includes 4 mobile applications built with React Native + Expo, sharing the backend API with the web platform.</w:t>
      </w:r>
    </w:p>
    <w:p>
      <w:pPr>
        <w:pStyle w:val="Heading2"/>
      </w:pPr>
      <w:r>
        <w:t>📱 Rent-a-Car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TSX Components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137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Screens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Feature Complete</w:t>
            </w:r>
          </w:p>
        </w:tc>
      </w:tr>
    </w:tbl>
    <w:p/>
    <w:p>
      <w:r>
        <w:rPr>
          <w:i/>
          <w:color w:val="666666"/>
          <w:sz w:val="18"/>
        </w:rPr>
        <w:t>Capabilities:</w:t>
      </w:r>
    </w:p>
    <w:p>
      <w:pPr>
        <w:pStyle w:val="ListBullet"/>
      </w:pPr>
      <w:r>
        <w:t>Full booking &amp; contract management on the go</w:t>
      </w:r>
    </w:p>
    <w:p>
      <w:pPr>
        <w:pStyle w:val="ListBullet"/>
      </w:pPr>
      <w:r>
        <w:t>Vehicle check-in/check-out with photo capture</w:t>
      </w:r>
    </w:p>
    <w:p>
      <w:pPr>
        <w:pStyle w:val="ListBullet"/>
      </w:pPr>
      <w:r>
        <w:t>Customer lookup &amp; verification</w:t>
      </w:r>
    </w:p>
    <w:p>
      <w:pPr>
        <w:pStyle w:val="ListBullet"/>
      </w:pPr>
      <w:r>
        <w:t>Payment collection</w:t>
      </w:r>
    </w:p>
    <w:p>
      <w:pPr>
        <w:pStyle w:val="ListBullet"/>
      </w:pPr>
      <w:r>
        <w:t>Real-time availability checking</w:t>
      </w:r>
    </w:p>
    <w:p>
      <w:pPr>
        <w:pStyle w:val="ListBullet"/>
      </w:pPr>
      <w:r>
        <w:t>Push notifications for contract events</w:t>
      </w:r>
    </w:p>
    <w:p>
      <w:pPr>
        <w:pStyle w:val="Heading2"/>
      </w:pPr>
      <w:r>
        <w:t>📱 Service Center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TSX Components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Screens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Feature Complete</w:t>
            </w:r>
          </w:p>
        </w:tc>
      </w:tr>
    </w:tbl>
    <w:p/>
    <w:p>
      <w:r>
        <w:rPr>
          <w:i/>
          <w:color w:val="666666"/>
          <w:sz w:val="18"/>
        </w:rPr>
        <w:t>Capabilities:</w:t>
      </w:r>
    </w:p>
    <w:p>
      <w:pPr>
        <w:pStyle w:val="ListBullet"/>
      </w:pPr>
      <w:r>
        <w:t>Work order management for mechanics</w:t>
      </w:r>
    </w:p>
    <w:p>
      <w:pPr>
        <w:pStyle w:val="ListBullet"/>
      </w:pPr>
      <w:r>
        <w:t>Parts lookup &amp; inventory check</w:t>
      </w:r>
    </w:p>
    <w:p>
      <w:pPr>
        <w:pStyle w:val="ListBullet"/>
      </w:pPr>
      <w:r>
        <w:t>Service photo documentation</w:t>
      </w:r>
    </w:p>
    <w:p>
      <w:pPr>
        <w:pStyle w:val="ListBullet"/>
      </w:pPr>
      <w:r>
        <w:t>Time tracking per job</w:t>
      </w:r>
    </w:p>
    <w:p>
      <w:pPr>
        <w:pStyle w:val="ListBullet"/>
      </w:pPr>
      <w:r>
        <w:t>Status updates (synced to web dashboard)</w:t>
      </w:r>
    </w:p>
    <w:p>
      <w:pPr>
        <w:pStyle w:val="Heading2"/>
      </w:pPr>
      <w:r>
        <w:t>📱 Recovery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TSX Components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Screens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Core Complete</w:t>
            </w:r>
          </w:p>
        </w:tc>
      </w:tr>
    </w:tbl>
    <w:p/>
    <w:p>
      <w:r>
        <w:rPr>
          <w:i/>
          <w:color w:val="666666"/>
          <w:sz w:val="18"/>
        </w:rPr>
        <w:t>Capabilities:</w:t>
      </w:r>
    </w:p>
    <w:p>
      <w:pPr>
        <w:pStyle w:val="ListBullet"/>
      </w:pPr>
      <w:r>
        <w:t>Recovery case assignment &amp; tracking</w:t>
      </w:r>
    </w:p>
    <w:p>
      <w:pPr>
        <w:pStyle w:val="ListBullet"/>
      </w:pPr>
      <w:r>
        <w:t>GPS-based vehicle location</w:t>
      </w:r>
    </w:p>
    <w:p>
      <w:pPr>
        <w:pStyle w:val="ListBullet"/>
      </w:pPr>
      <w:r>
        <w:t>Status updates from the field</w:t>
      </w:r>
    </w:p>
    <w:p>
      <w:pPr>
        <w:pStyle w:val="Heading2"/>
      </w:pPr>
      <w:r>
        <w:t>📱 Kanban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TSX Components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Screens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Core Complete</w:t>
            </w:r>
          </w:p>
        </w:tc>
      </w:tr>
    </w:tbl>
    <w:p/>
    <w:p>
      <w:r>
        <w:rPr>
          <w:i/>
          <w:color w:val="666666"/>
          <w:sz w:val="18"/>
        </w:rPr>
        <w:t>Capabilities:</w:t>
      </w:r>
    </w:p>
    <w:p>
      <w:pPr>
        <w:pStyle w:val="ListBullet"/>
      </w:pPr>
      <w:r>
        <w:t>Quick task management on mobile</w:t>
      </w:r>
    </w:p>
    <w:p>
      <w:pPr>
        <w:pStyle w:val="ListBullet"/>
      </w:pPr>
      <w:r>
        <w:t>Synced with web Kanban boards</w:t>
      </w:r>
    </w:p>
    <w:p>
      <w:pPr>
        <w:pStyle w:val="ListBullet"/>
      </w:pPr>
      <w:r>
        <w:t>Support ticket integration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Infrastructure &amp; Quality</w:t>
      </w:r>
    </w:p>
    <w:p>
      <w:pPr>
        <w:pStyle w:val="Heading2"/>
      </w:pPr>
      <w:r>
        <w:t>Zero TypeScript Errors [DONE]</w:t>
      </w:r>
    </w:p>
    <w:p>
      <w:r>
        <w:t>As of February 1, 2026, the entire Vesla codebase — frontend and backend — compiles with 0 TypeScript errors. This is the first time the project has achieved a fully clean build, a significant milestone for a codebase of this scale.</w:t>
      </w:r>
    </w:p>
    <w:p>
      <w:pPr>
        <w:pStyle w:val="Heading2"/>
      </w:pPr>
      <w:r>
        <w:t>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Total Tests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2,218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Passing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2,218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Failing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Coverage Target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backend services</w:t>
            </w:r>
          </w:p>
        </w:tc>
      </w:tr>
    </w:tbl>
    <w:p/>
    <w:p>
      <w:pPr>
        <w:pStyle w:val="Heading2"/>
      </w:pPr>
      <w:r>
        <w:t>Stress Testing</w:t>
      </w:r>
    </w:p>
    <w:p>
      <w:r>
        <w:t>A dedicated Stress Test Platform has been built to test all 13 modules under simulated load conditions — ensuring the platform can handle concurrent multi-tenant operations before going live.</w:t>
      </w:r>
    </w:p>
    <w:p>
      <w:pPr>
        <w:pStyle w:val="Heading2"/>
      </w:pPr>
      <w:r>
        <w:t>CI/CD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Automated builds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✅ Configured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 execution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✅ Configured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Pipeline passing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🔴 Needs fix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Auto-deploy to Render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🔲 Pending CI fix</w:t>
            </w:r>
          </w:p>
        </w:tc>
      </w:tr>
    </w:tbl>
    <w:p/>
    <w:p>
      <w:r>
        <w:t>Current blocker: The CI pipeline has configuration issues that need resolution before automated deployments can begin. This is a priority fix.</w:t>
      </w:r>
    </w:p>
    <w:p>
      <w:pPr>
        <w:pStyle w:val="Heading2"/>
      </w:pPr>
      <w:r>
        <w:t>Codebase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Context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Backend Services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50 still have stub markers (~15%)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Prisma Models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 from 275 last week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Frontend Pages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Across all modules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Routes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RESTful, documented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299+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Seeded and enforced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Development Velocity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84 commits/day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Recorded Jan 31, 2026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UAE Market Fit</w:t>
      </w:r>
    </w:p>
    <w:p>
      <w:r>
        <w:t>Vesla was built for the UAE market. Here's how every major regulatory and operational requirement is addressed:</w:t>
      </w:r>
    </w:p>
    <w:p>
      <w:pPr>
        <w:pStyle w:val="Heading2"/>
      </w:pPr>
      <w:r>
        <w:t>🏛️ Regulatory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VAT (5%)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Automatic calculation on all invoices, VAT-compliant reporting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Corporate Tax (9%)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Tax preparation and reporting tools included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WPS (Wage Protection System)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Payroll file generation in WPS format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TARS/RTA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Automated traffic fine sync, vehicle registration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Salik (Toll System)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Toll charge tracking and allocation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UAE 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🔲 Phase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National digital identity integration planned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E-Invoicing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🔲 Phase 2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Preparing for upcoming federal e-invoicing mandate</w:t>
            </w:r>
          </w:p>
        </w:tc>
      </w:tr>
    </w:tbl>
    <w:p/>
    <w:p>
      <w:pPr>
        <w:pStyle w:val="Heading2"/>
      </w:pPr>
      <w:r>
        <w:t>🌍 UAE-Specific Features</w:t>
      </w:r>
    </w:p>
    <w:p>
      <w:pPr>
        <w:pStyle w:val="ListBullet"/>
      </w:pPr>
      <w:r>
        <w:t>Arabic language support ready (RTL-capable frontend)</w:t>
      </w:r>
    </w:p>
    <w:p>
      <w:pPr>
        <w:pStyle w:val="ListBullet"/>
      </w:pPr>
      <w:r>
        <w:t>AED currency as primary, multi-currency support built-in</w:t>
      </w:r>
    </w:p>
    <w:p>
      <w:pPr>
        <w:pStyle w:val="ListBullet"/>
      </w:pPr>
      <w:r>
        <w:t>Emirates/city-based branch management</w:t>
      </w:r>
    </w:p>
    <w:p>
      <w:pPr>
        <w:pStyle w:val="ListBullet"/>
      </w:pPr>
      <w:r>
        <w:t>Trade license and document tracking for companies</w:t>
      </w:r>
    </w:p>
    <w:p>
      <w:pPr>
        <w:pStyle w:val="ListBullet"/>
      </w:pPr>
      <w:r>
        <w:t>Visa and Emirates ID management for employees</w:t>
      </w:r>
    </w:p>
    <w:p>
      <w:pPr>
        <w:pStyle w:val="ListBullet"/>
      </w:pPr>
      <w:r>
        <w:t>Dubai/Abu Dhabi traffic fine system differences handled</w:t>
      </w:r>
    </w:p>
    <w:p>
      <w:pPr>
        <w:pStyle w:val="ListBullet"/>
      </w:pPr>
      <w:r>
        <w:t>WhatsApp Business as primary customer communication (UAE's #1 messaging app)</w:t>
      </w:r>
    </w:p>
    <w:p>
      <w:pPr>
        <w:pStyle w:val="Heading2"/>
      </w:pPr>
      <w:r>
        <w:t>💡 Why This Matters</w:t>
      </w:r>
    </w:p>
    <w:p>
      <w:r>
        <w:t>No other ERP in the market offers this level of UAE-specific integration out of the box. Competitors require:</w:t>
      </w:r>
    </w:p>
    <w:p>
      <w:pPr>
        <w:pStyle w:val="ListBullet"/>
      </w:pPr>
      <w:r>
        <w:t>Odoo: Custom modules ($10K–$30K) for TARS, WPS, UAE VAT</w:t>
      </w:r>
    </w:p>
    <w:p>
      <w:pPr>
        <w:pStyle w:val="ListBullet"/>
      </w:pPr>
      <w:r>
        <w:t>SAP: UAE localization packages ($50K+) plus consulting</w:t>
      </w:r>
    </w:p>
    <w:p>
      <w:pPr>
        <w:pStyle w:val="ListBullet"/>
      </w:pPr>
      <w:r>
        <w:t>RentWorks: No HR, no finance, no UAE compliance features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What's Next — Deployment Blockers &amp; Priorities</w:t>
      </w:r>
    </w:p>
    <w:p>
      <w:pPr>
        <w:pStyle w:val="Heading2"/>
      </w:pPr>
      <w:r>
        <w:t>[CRITICAL] Critical Path (Must Complete for Launch)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CI Pipeline Fix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Resolve failing CI configuration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1–2 days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Finance Stubs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Complete ~50 stubbed services (15% of 325)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1–2 weeks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Deploy Cards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10 remaining deployment configuration items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2–3 days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End-to-End Booking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 complete booking→contract→payment→return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3–5 days</w:t>
            </w:r>
          </w:p>
        </w:tc>
      </w:tr>
    </w:tbl>
    <w:p/>
    <w:p>
      <w:pPr>
        <w:pStyle w:val="Heading2"/>
      </w:pPr>
      <w:r>
        <w:t>[WIP] Important (Pre-Launch Quality)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Integration Testing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Cross-module workflow validation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1 week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Performance Testing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Run stress tests on production-like environment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2–3 days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Security Audit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Review auth, permissions, data isolation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3–5 days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Documentation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docs, user guides, deployment runbook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Ongoing</w:t>
            </w:r>
          </w:p>
        </w:tc>
      </w:tr>
    </w:tbl>
    <w:p/>
    <w:p>
      <w:pPr>
        <w:pStyle w:val="Heading2"/>
      </w:pPr>
      <w:r>
        <w:t>[NICE] Nice to Have (Can Launch Without)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UAE Pass integration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E-invoicing compliance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Phase 2 (ahead of mandate)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Advanced analytics dashboards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AI-powered pricing recommendations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Phase 2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Timeline &amp; Roadmap</w:t>
      </w:r>
    </w:p>
    <w:p>
      <w:pPr>
        <w:pStyle w:val="Heading2"/>
      </w:pPr>
      <w:r>
        <w:t>Phase 1 Completion Estimate</w:t>
      </w:r>
    </w:p>
    <w:p>
      <w:pPr>
        <w:ind w:left="567"/>
      </w:pPr>
      <w:r>
        <w:rPr>
          <w:rFonts w:ascii="Courier New" w:hAnsi="Courier New"/>
          <w:sz w:val="16"/>
        </w:rPr>
        <w:t>February 2026</w:t>
        <w:br/>
        <w:t>├── Week 1 (Feb 1-7):   CI fix + finance stub completion</w:t>
        <w:br/>
        <w:t>├── Week 2 (Feb 8-14):  Deploy cards + integration testing</w:t>
        <w:br/>
        <w:t>├── Week 3 (Feb 15-21): Stress testing + security audit</w:t>
        <w:br/>
        <w:t>└── Week 4 (Feb 22-28): Staging deployment + client UAT</w:t>
        <w:br/>
        <w:t>March 2026</w:t>
        <w:br/>
        <w:t>├── Week 1 (Mar 1-7):   UAT feedback + fixes</w:t>
        <w:br/>
        <w:t>└── Week 2 (Mar 8-14):  🚀 Production launch (first clients)</w:t>
      </w:r>
    </w:p>
    <w:p>
      <w:r>
        <w:rPr>
          <w:i/>
          <w:color w:val="666666"/>
          <w:sz w:val="18"/>
        </w:rPr>
        <w:t>Estimated Phase 1 completion: Mid-March 2026</w:t>
      </w:r>
    </w:p>
    <w:p>
      <w:pPr>
        <w:pStyle w:val="Heading2"/>
      </w:pPr>
      <w:r>
        <w:t>Phase 2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Opportunity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Market Impact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UAE Pass Integration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National digital identity for customer verification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Reduce KYC friction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E-Invoicing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Federal e-invoicing mandate compliance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Regulatory requirement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AI Pricing Engine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ML-based dynamic pricing recommendations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Revenue optimization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Advanced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Business intelligence dashboards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Data-driven decisions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Marketplace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Vehicle listing portal for end customers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Direct booking channel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Insurance Module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Direct insurance company integrations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Streamline claims</w:t>
            </w:r>
          </w:p>
        </w:tc>
      </w:tr>
      <w:tr>
        <w:tc>
          <w:tcPr>
            <w:tcW w:type="dxa" w:w="3135"/>
            <w:shd w:fill="E8EDF3" w:val="clear"/>
          </w:tcPr>
          <w:p>
            <w:r>
              <w:rPr>
                <w:b/>
                <w:sz w:val="18"/>
              </w:rPr>
              <w:t>GPS/Telematics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Live vehicle tracking integration</w:t>
            </w:r>
          </w:p>
        </w:tc>
        <w:tc>
          <w:tcPr>
            <w:tcW w:type="dxa" w:w="3135"/>
            <w:shd w:fill="E8EDF3" w:val="clear"/>
          </w:tcPr>
          <w:p>
            <w:r>
              <w:rPr>
                <w:sz w:val="18"/>
              </w:rPr>
              <w:t>Fleet visibility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Multi-Country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Expand to GCC markets (KSA, Bahrain, Oman)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Regional growth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The Bottom Line</w:t>
      </w:r>
    </w:p>
    <w:p>
      <w:pPr>
        <w:pStyle w:val="Heading2"/>
      </w:pPr>
      <w:r>
        <w:t>What Makes Vesla Unique</w:t>
      </w:r>
    </w:p>
    <w:p>
      <w:pPr>
        <w:pStyle w:val="ListNumber"/>
      </w:pPr>
      <w:r>
        <w:t>UAE-First: Not adapted — built for UAE from line one of code</w:t>
      </w:r>
    </w:p>
    <w:p>
      <w:pPr>
        <w:pStyle w:val="ListNumber"/>
      </w:pPr>
      <w:r>
        <w:t>Full Stack: 13 modules covering every operational need</w:t>
      </w:r>
    </w:p>
    <w:p>
      <w:pPr>
        <w:pStyle w:val="ListNumber"/>
      </w:pPr>
      <w:r>
        <w:t>Modern Tech: TypeScript end-to-end, serverless database, mobile-first</w:t>
      </w:r>
    </w:p>
    <w:p>
      <w:pPr>
        <w:pStyle w:val="ListNumber"/>
      </w:pPr>
      <w:r>
        <w:t>Velocity: 84 commits in a day. 2,218 tests passing. 0 errors. This team ships.</w:t>
      </w:r>
    </w:p>
    <w:p>
      <w:pPr>
        <w:pStyle w:val="ListNumber"/>
      </w:pPr>
      <w:r>
        <w:t>Cost-Effective: ~$16–49/company/month infrastructure vs $1,000+/month alternatives</w:t>
      </w:r>
    </w:p>
    <w:p>
      <w:pPr>
        <w:pStyle w:val="ListNumber"/>
      </w:pPr>
      <w:r>
        <w:t>Mobile-Ready: 4 native mobile apps for field operations</w:t>
      </w:r>
    </w:p>
    <w:p>
      <w:pPr>
        <w:pStyle w:val="ListNumber"/>
      </w:pPr>
      <w:r>
        <w:t>Integrated: One platform, one database, one source of truth — no integration headaches</w:t>
      </w:r>
    </w:p>
    <w:p>
      <w:pPr>
        <w:pStyle w:val="Heading2"/>
      </w:pPr>
      <w:r>
        <w:t>By the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4703"/>
            <w:shd w:fill="2B5797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Number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Lines of business logic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325 services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 complexity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280 models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User-facing pages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189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Mobile screens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131+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Automated tests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2,218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 errors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Modules</w:t>
            </w:r>
          </w:p>
        </w:tc>
        <w:tc>
          <w:tcPr>
            <w:tcW w:type="dxa" w:w="4703"/>
            <w:shd w:fill="E8EDF3" w:val="clear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Days to launch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~45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Vesla ERP — Built in the UAE, for the UAE.</w:t>
      </w:r>
    </w:p>
    <w:p>
      <w:r>
        <w:rPr>
          <w:i/>
          <w:color w:val="666666"/>
          <w:sz w:val="18"/>
        </w:rPr>
        <w:t>Last updated: February 1,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