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 xml:space="preserve">Practica 3 – </w:t>
      </w:r>
      <w:r w:rsidR="00897722">
        <w:rPr>
          <w:rFonts w:cstheme="minorHAnsi"/>
          <w:b/>
          <w:sz w:val="52"/>
          <w:szCs w:val="52"/>
        </w:rPr>
        <w:t>Segunda</w:t>
      </w:r>
      <w:r>
        <w:rPr>
          <w:rFonts w:cstheme="minorHAnsi"/>
          <w:b/>
          <w:sz w:val="52"/>
          <w:szCs w:val="52"/>
        </w:rPr>
        <w:t xml:space="preserve">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F91328"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Nezreg Elambri Houaria</w:t>
      </w:r>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Cabealhodondice"/>
            <w:rPr>
              <w:sz w:val="20"/>
              <w:lang w:val="pt-PT"/>
            </w:rPr>
          </w:pPr>
        </w:p>
        <w:p w:rsidR="00244406" w:rsidRDefault="00360CE4">
          <w:pPr>
            <w:pStyle w:val="ndice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684196" w:history="1">
            <w:r w:rsidR="00244406" w:rsidRPr="008E7C86">
              <w:rPr>
                <w:rStyle w:val="Hiperligao"/>
                <w:rFonts w:cstheme="minorHAnsi"/>
                <w:b/>
                <w:noProof/>
              </w:rPr>
              <w:t>Arquitectura de la información</w:t>
            </w:r>
            <w:r w:rsidR="00244406">
              <w:rPr>
                <w:noProof/>
                <w:webHidden/>
              </w:rPr>
              <w:tab/>
            </w:r>
            <w:r w:rsidR="00244406">
              <w:rPr>
                <w:noProof/>
                <w:webHidden/>
              </w:rPr>
              <w:fldChar w:fldCharType="begin"/>
            </w:r>
            <w:r w:rsidR="00244406">
              <w:rPr>
                <w:noProof/>
                <w:webHidden/>
              </w:rPr>
              <w:instrText xml:space="preserve"> PAGEREF _Toc534684196 \h </w:instrText>
            </w:r>
            <w:r w:rsidR="00244406">
              <w:rPr>
                <w:noProof/>
                <w:webHidden/>
              </w:rPr>
            </w:r>
            <w:r w:rsidR="00244406">
              <w:rPr>
                <w:noProof/>
                <w:webHidden/>
              </w:rPr>
              <w:fldChar w:fldCharType="separate"/>
            </w:r>
            <w:r w:rsidR="00244406">
              <w:rPr>
                <w:noProof/>
                <w:webHidden/>
              </w:rPr>
              <w:t>2</w:t>
            </w:r>
            <w:r w:rsidR="00244406">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197" w:history="1">
            <w:r w:rsidRPr="008E7C86">
              <w:rPr>
                <w:rStyle w:val="Hiperligao"/>
                <w:rFonts w:cstheme="minorHAnsi"/>
                <w:b/>
                <w:noProof/>
              </w:rPr>
              <w:t>Diagramas HTA</w:t>
            </w:r>
            <w:r>
              <w:rPr>
                <w:noProof/>
                <w:webHidden/>
              </w:rPr>
              <w:tab/>
            </w:r>
            <w:r>
              <w:rPr>
                <w:noProof/>
                <w:webHidden/>
              </w:rPr>
              <w:fldChar w:fldCharType="begin"/>
            </w:r>
            <w:r>
              <w:rPr>
                <w:noProof/>
                <w:webHidden/>
              </w:rPr>
              <w:instrText xml:space="preserve"> PAGEREF _Toc534684197 \h </w:instrText>
            </w:r>
            <w:r>
              <w:rPr>
                <w:noProof/>
                <w:webHidden/>
              </w:rPr>
            </w:r>
            <w:r>
              <w:rPr>
                <w:noProof/>
                <w:webHidden/>
              </w:rPr>
              <w:fldChar w:fldCharType="separate"/>
            </w:r>
            <w:r>
              <w:rPr>
                <w:noProof/>
                <w:webHidden/>
              </w:rPr>
              <w:t>2</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198" w:history="1">
            <w:r w:rsidRPr="008E7C86">
              <w:rPr>
                <w:rStyle w:val="Hiperligao"/>
                <w:rFonts w:cstheme="minorHAnsi"/>
                <w:b/>
                <w:noProof/>
              </w:rPr>
              <w:t>Diagramas de Conceptos</w:t>
            </w:r>
            <w:r>
              <w:rPr>
                <w:noProof/>
                <w:webHidden/>
              </w:rPr>
              <w:tab/>
            </w:r>
            <w:r>
              <w:rPr>
                <w:noProof/>
                <w:webHidden/>
              </w:rPr>
              <w:fldChar w:fldCharType="begin"/>
            </w:r>
            <w:r>
              <w:rPr>
                <w:noProof/>
                <w:webHidden/>
              </w:rPr>
              <w:instrText xml:space="preserve"> PAGEREF _Toc534684198 \h </w:instrText>
            </w:r>
            <w:r>
              <w:rPr>
                <w:noProof/>
                <w:webHidden/>
              </w:rPr>
            </w:r>
            <w:r>
              <w:rPr>
                <w:noProof/>
                <w:webHidden/>
              </w:rPr>
              <w:fldChar w:fldCharType="separate"/>
            </w:r>
            <w:r>
              <w:rPr>
                <w:noProof/>
                <w:webHidden/>
              </w:rPr>
              <w:t>3</w:t>
            </w:r>
            <w:r>
              <w:rPr>
                <w:noProof/>
                <w:webHidden/>
              </w:rPr>
              <w:fldChar w:fldCharType="end"/>
            </w:r>
          </w:hyperlink>
        </w:p>
        <w:p w:rsidR="00244406" w:rsidRDefault="00244406">
          <w:pPr>
            <w:pStyle w:val="ndice1"/>
            <w:tabs>
              <w:tab w:val="right" w:leader="dot" w:pos="8494"/>
            </w:tabs>
            <w:rPr>
              <w:rFonts w:eastAsiaTheme="minorEastAsia"/>
              <w:noProof/>
              <w:lang w:eastAsia="es-ES"/>
            </w:rPr>
          </w:pPr>
          <w:hyperlink w:anchor="_Toc534684199" w:history="1">
            <w:r w:rsidRPr="008E7C86">
              <w:rPr>
                <w:rStyle w:val="Hiperligao"/>
                <w:rFonts w:cstheme="minorHAnsi"/>
                <w:b/>
                <w:noProof/>
                <w:lang w:val="pt-PT"/>
              </w:rPr>
              <w:t>Diagramas de Wireflows</w:t>
            </w:r>
            <w:r>
              <w:rPr>
                <w:noProof/>
                <w:webHidden/>
              </w:rPr>
              <w:tab/>
            </w:r>
            <w:r>
              <w:rPr>
                <w:noProof/>
                <w:webHidden/>
              </w:rPr>
              <w:fldChar w:fldCharType="begin"/>
            </w:r>
            <w:r>
              <w:rPr>
                <w:noProof/>
                <w:webHidden/>
              </w:rPr>
              <w:instrText xml:space="preserve"> PAGEREF _Toc534684199 \h </w:instrText>
            </w:r>
            <w:r>
              <w:rPr>
                <w:noProof/>
                <w:webHidden/>
              </w:rPr>
            </w:r>
            <w:r>
              <w:rPr>
                <w:noProof/>
                <w:webHidden/>
              </w:rPr>
              <w:fldChar w:fldCharType="separate"/>
            </w:r>
            <w:r>
              <w:rPr>
                <w:noProof/>
                <w:webHidden/>
              </w:rPr>
              <w:t>4</w:t>
            </w:r>
            <w:r>
              <w:rPr>
                <w:noProof/>
                <w:webHidden/>
              </w:rPr>
              <w:fldChar w:fldCharType="end"/>
            </w:r>
          </w:hyperlink>
        </w:p>
        <w:p w:rsidR="00244406" w:rsidRDefault="00244406">
          <w:pPr>
            <w:pStyle w:val="ndice1"/>
            <w:tabs>
              <w:tab w:val="right" w:leader="dot" w:pos="8494"/>
            </w:tabs>
            <w:rPr>
              <w:rFonts w:eastAsiaTheme="minorEastAsia"/>
              <w:noProof/>
              <w:lang w:eastAsia="es-ES"/>
            </w:rPr>
          </w:pPr>
          <w:hyperlink w:anchor="_Toc534684200" w:history="1">
            <w:r w:rsidRPr="008E7C86">
              <w:rPr>
                <w:rStyle w:val="Hiperligao"/>
                <w:rFonts w:cstheme="minorHAnsi"/>
                <w:b/>
                <w:noProof/>
              </w:rPr>
              <w:t>Bocetos</w:t>
            </w:r>
            <w:r>
              <w:rPr>
                <w:noProof/>
                <w:webHidden/>
              </w:rPr>
              <w:tab/>
            </w:r>
            <w:r>
              <w:rPr>
                <w:noProof/>
                <w:webHidden/>
              </w:rPr>
              <w:fldChar w:fldCharType="begin"/>
            </w:r>
            <w:r>
              <w:rPr>
                <w:noProof/>
                <w:webHidden/>
              </w:rPr>
              <w:instrText xml:space="preserve"> PAGEREF _Toc534684200 \h </w:instrText>
            </w:r>
            <w:r>
              <w:rPr>
                <w:noProof/>
                <w:webHidden/>
              </w:rPr>
            </w:r>
            <w:r>
              <w:rPr>
                <w:noProof/>
                <w:webHidden/>
              </w:rPr>
              <w:fldChar w:fldCharType="separate"/>
            </w:r>
            <w:r>
              <w:rPr>
                <w:noProof/>
                <w:webHidden/>
              </w:rPr>
              <w:t>5</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1" w:history="1">
            <w:r w:rsidRPr="008E7C86">
              <w:rPr>
                <w:rStyle w:val="Hiperligao"/>
                <w:rFonts w:cstheme="minorHAnsi"/>
                <w:b/>
                <w:noProof/>
              </w:rPr>
              <w:t>Bocetos de las funcionalidades offline</w:t>
            </w:r>
            <w:r>
              <w:rPr>
                <w:noProof/>
                <w:webHidden/>
              </w:rPr>
              <w:tab/>
            </w:r>
            <w:r>
              <w:rPr>
                <w:noProof/>
                <w:webHidden/>
              </w:rPr>
              <w:fldChar w:fldCharType="begin"/>
            </w:r>
            <w:r>
              <w:rPr>
                <w:noProof/>
                <w:webHidden/>
              </w:rPr>
              <w:instrText xml:space="preserve"> PAGEREF _Toc534684201 \h </w:instrText>
            </w:r>
            <w:r>
              <w:rPr>
                <w:noProof/>
                <w:webHidden/>
              </w:rPr>
            </w:r>
            <w:r>
              <w:rPr>
                <w:noProof/>
                <w:webHidden/>
              </w:rPr>
              <w:fldChar w:fldCharType="separate"/>
            </w:r>
            <w:r>
              <w:rPr>
                <w:noProof/>
                <w:webHidden/>
              </w:rPr>
              <w:t>5</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2" w:history="1">
            <w:r w:rsidRPr="008E7C86">
              <w:rPr>
                <w:rStyle w:val="Hiperligao"/>
                <w:rFonts w:cstheme="minorHAnsi"/>
                <w:b/>
                <w:noProof/>
              </w:rPr>
              <w:t>Bocetos de la funcionalidad de red social</w:t>
            </w:r>
            <w:r>
              <w:rPr>
                <w:noProof/>
                <w:webHidden/>
              </w:rPr>
              <w:tab/>
            </w:r>
            <w:r>
              <w:rPr>
                <w:noProof/>
                <w:webHidden/>
              </w:rPr>
              <w:fldChar w:fldCharType="begin"/>
            </w:r>
            <w:r>
              <w:rPr>
                <w:noProof/>
                <w:webHidden/>
              </w:rPr>
              <w:instrText xml:space="preserve"> PAGEREF _Toc534684202 \h </w:instrText>
            </w:r>
            <w:r>
              <w:rPr>
                <w:noProof/>
                <w:webHidden/>
              </w:rPr>
            </w:r>
            <w:r>
              <w:rPr>
                <w:noProof/>
                <w:webHidden/>
              </w:rPr>
              <w:fldChar w:fldCharType="separate"/>
            </w:r>
            <w:r>
              <w:rPr>
                <w:noProof/>
                <w:webHidden/>
              </w:rPr>
              <w:t>7</w:t>
            </w:r>
            <w:r>
              <w:rPr>
                <w:noProof/>
                <w:webHidden/>
              </w:rPr>
              <w:fldChar w:fldCharType="end"/>
            </w:r>
          </w:hyperlink>
        </w:p>
        <w:p w:rsidR="00244406" w:rsidRDefault="00244406">
          <w:pPr>
            <w:pStyle w:val="ndice1"/>
            <w:tabs>
              <w:tab w:val="right" w:leader="dot" w:pos="8494"/>
            </w:tabs>
            <w:rPr>
              <w:rFonts w:eastAsiaTheme="minorEastAsia"/>
              <w:noProof/>
              <w:lang w:eastAsia="es-ES"/>
            </w:rPr>
          </w:pPr>
          <w:hyperlink w:anchor="_Toc534684203" w:history="1">
            <w:r w:rsidRPr="008E7C86">
              <w:rPr>
                <w:rStyle w:val="Hiperligao"/>
                <w:rFonts w:cstheme="minorHAnsi"/>
                <w:b/>
                <w:noProof/>
              </w:rPr>
              <w:t>Prototipo en Justinmind de alta fidelidad</w:t>
            </w:r>
            <w:r>
              <w:rPr>
                <w:noProof/>
                <w:webHidden/>
              </w:rPr>
              <w:tab/>
            </w:r>
            <w:r>
              <w:rPr>
                <w:noProof/>
                <w:webHidden/>
              </w:rPr>
              <w:fldChar w:fldCharType="begin"/>
            </w:r>
            <w:r>
              <w:rPr>
                <w:noProof/>
                <w:webHidden/>
              </w:rPr>
              <w:instrText xml:space="preserve"> PAGEREF _Toc534684203 \h </w:instrText>
            </w:r>
            <w:r>
              <w:rPr>
                <w:noProof/>
                <w:webHidden/>
              </w:rPr>
            </w:r>
            <w:r>
              <w:rPr>
                <w:noProof/>
                <w:webHidden/>
              </w:rPr>
              <w:fldChar w:fldCharType="separate"/>
            </w:r>
            <w:r>
              <w:rPr>
                <w:noProof/>
                <w:webHidden/>
              </w:rPr>
              <w:t>10</w:t>
            </w:r>
            <w:r>
              <w:rPr>
                <w:noProof/>
                <w:webHidden/>
              </w:rPr>
              <w:fldChar w:fldCharType="end"/>
            </w:r>
          </w:hyperlink>
        </w:p>
        <w:p w:rsidR="00244406" w:rsidRDefault="00244406">
          <w:pPr>
            <w:pStyle w:val="ndice1"/>
            <w:tabs>
              <w:tab w:val="right" w:leader="dot" w:pos="8494"/>
            </w:tabs>
            <w:rPr>
              <w:rFonts w:eastAsiaTheme="minorEastAsia"/>
              <w:noProof/>
              <w:lang w:eastAsia="es-ES"/>
            </w:rPr>
          </w:pPr>
          <w:hyperlink w:anchor="_Toc534684204" w:history="1">
            <w:r w:rsidRPr="008E7C86">
              <w:rPr>
                <w:rStyle w:val="Hiperligao"/>
                <w:rFonts w:cstheme="minorHAnsi"/>
                <w:b/>
                <w:noProof/>
              </w:rPr>
              <w:t>Evaluación heurística</w:t>
            </w:r>
            <w:r>
              <w:rPr>
                <w:noProof/>
                <w:webHidden/>
              </w:rPr>
              <w:tab/>
            </w:r>
            <w:r>
              <w:rPr>
                <w:noProof/>
                <w:webHidden/>
              </w:rPr>
              <w:fldChar w:fldCharType="begin"/>
            </w:r>
            <w:r>
              <w:rPr>
                <w:noProof/>
                <w:webHidden/>
              </w:rPr>
              <w:instrText xml:space="preserve"> PAGEREF _Toc534684204 \h </w:instrText>
            </w:r>
            <w:r>
              <w:rPr>
                <w:noProof/>
                <w:webHidden/>
              </w:rPr>
            </w:r>
            <w:r>
              <w:rPr>
                <w:noProof/>
                <w:webHidden/>
              </w:rPr>
              <w:fldChar w:fldCharType="separate"/>
            </w:r>
            <w:r>
              <w:rPr>
                <w:noProof/>
                <w:webHidden/>
              </w:rPr>
              <w:t>11</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5" w:history="1">
            <w:r w:rsidRPr="008E7C86">
              <w:rPr>
                <w:rStyle w:val="Hiperligao"/>
                <w:rFonts w:cstheme="minorHAnsi"/>
                <w:b/>
                <w:noProof/>
              </w:rPr>
              <w:t>1 – Visibilidad del estado del sistema</w:t>
            </w:r>
            <w:r>
              <w:rPr>
                <w:noProof/>
                <w:webHidden/>
              </w:rPr>
              <w:tab/>
            </w:r>
            <w:r>
              <w:rPr>
                <w:noProof/>
                <w:webHidden/>
              </w:rPr>
              <w:fldChar w:fldCharType="begin"/>
            </w:r>
            <w:r>
              <w:rPr>
                <w:noProof/>
                <w:webHidden/>
              </w:rPr>
              <w:instrText xml:space="preserve"> PAGEREF _Toc534684205 \h </w:instrText>
            </w:r>
            <w:r>
              <w:rPr>
                <w:noProof/>
                <w:webHidden/>
              </w:rPr>
            </w:r>
            <w:r>
              <w:rPr>
                <w:noProof/>
                <w:webHidden/>
              </w:rPr>
              <w:fldChar w:fldCharType="separate"/>
            </w:r>
            <w:r>
              <w:rPr>
                <w:noProof/>
                <w:webHidden/>
              </w:rPr>
              <w:t>11</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6" w:history="1">
            <w:r w:rsidRPr="008E7C86">
              <w:rPr>
                <w:rStyle w:val="Hiperligao"/>
                <w:rFonts w:cstheme="minorHAnsi"/>
                <w:b/>
                <w:noProof/>
              </w:rPr>
              <w:t>2 – Correspondencia entre el sistema y el mundo real</w:t>
            </w:r>
            <w:r>
              <w:rPr>
                <w:noProof/>
                <w:webHidden/>
              </w:rPr>
              <w:tab/>
            </w:r>
            <w:r>
              <w:rPr>
                <w:noProof/>
                <w:webHidden/>
              </w:rPr>
              <w:fldChar w:fldCharType="begin"/>
            </w:r>
            <w:r>
              <w:rPr>
                <w:noProof/>
                <w:webHidden/>
              </w:rPr>
              <w:instrText xml:space="preserve"> PAGEREF _Toc534684206 \h </w:instrText>
            </w:r>
            <w:r>
              <w:rPr>
                <w:noProof/>
                <w:webHidden/>
              </w:rPr>
            </w:r>
            <w:r>
              <w:rPr>
                <w:noProof/>
                <w:webHidden/>
              </w:rPr>
              <w:fldChar w:fldCharType="separate"/>
            </w:r>
            <w:r>
              <w:rPr>
                <w:noProof/>
                <w:webHidden/>
              </w:rPr>
              <w:t>11</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7" w:history="1">
            <w:r w:rsidRPr="008E7C86">
              <w:rPr>
                <w:rStyle w:val="Hiperligao"/>
                <w:rFonts w:cstheme="minorHAnsi"/>
                <w:b/>
                <w:noProof/>
              </w:rPr>
              <w:t>3 – Control y libertad del usuario</w:t>
            </w:r>
            <w:r>
              <w:rPr>
                <w:noProof/>
                <w:webHidden/>
              </w:rPr>
              <w:tab/>
            </w:r>
            <w:r>
              <w:rPr>
                <w:noProof/>
                <w:webHidden/>
              </w:rPr>
              <w:fldChar w:fldCharType="begin"/>
            </w:r>
            <w:r>
              <w:rPr>
                <w:noProof/>
                <w:webHidden/>
              </w:rPr>
              <w:instrText xml:space="preserve"> PAGEREF _Toc534684207 \h </w:instrText>
            </w:r>
            <w:r>
              <w:rPr>
                <w:noProof/>
                <w:webHidden/>
              </w:rPr>
            </w:r>
            <w:r>
              <w:rPr>
                <w:noProof/>
                <w:webHidden/>
              </w:rPr>
              <w:fldChar w:fldCharType="separate"/>
            </w:r>
            <w:r>
              <w:rPr>
                <w:noProof/>
                <w:webHidden/>
              </w:rPr>
              <w:t>12</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8" w:history="1">
            <w:r w:rsidRPr="008E7C86">
              <w:rPr>
                <w:rStyle w:val="Hiperligao"/>
                <w:rFonts w:cstheme="minorHAnsi"/>
                <w:b/>
                <w:noProof/>
              </w:rPr>
              <w:t>4 – Consistencia y estándares</w:t>
            </w:r>
            <w:r>
              <w:rPr>
                <w:noProof/>
                <w:webHidden/>
              </w:rPr>
              <w:tab/>
            </w:r>
            <w:r>
              <w:rPr>
                <w:noProof/>
                <w:webHidden/>
              </w:rPr>
              <w:fldChar w:fldCharType="begin"/>
            </w:r>
            <w:r>
              <w:rPr>
                <w:noProof/>
                <w:webHidden/>
              </w:rPr>
              <w:instrText xml:space="preserve"> PAGEREF _Toc534684208 \h </w:instrText>
            </w:r>
            <w:r>
              <w:rPr>
                <w:noProof/>
                <w:webHidden/>
              </w:rPr>
            </w:r>
            <w:r>
              <w:rPr>
                <w:noProof/>
                <w:webHidden/>
              </w:rPr>
              <w:fldChar w:fldCharType="separate"/>
            </w:r>
            <w:r>
              <w:rPr>
                <w:noProof/>
                <w:webHidden/>
              </w:rPr>
              <w:t>12</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09" w:history="1">
            <w:r w:rsidRPr="008E7C86">
              <w:rPr>
                <w:rStyle w:val="Hiperligao"/>
                <w:rFonts w:cstheme="minorHAnsi"/>
                <w:b/>
                <w:noProof/>
              </w:rPr>
              <w:t>5 – Prevención de errores</w:t>
            </w:r>
            <w:r>
              <w:rPr>
                <w:noProof/>
                <w:webHidden/>
              </w:rPr>
              <w:tab/>
            </w:r>
            <w:r>
              <w:rPr>
                <w:noProof/>
                <w:webHidden/>
              </w:rPr>
              <w:fldChar w:fldCharType="begin"/>
            </w:r>
            <w:r>
              <w:rPr>
                <w:noProof/>
                <w:webHidden/>
              </w:rPr>
              <w:instrText xml:space="preserve"> PAGEREF _Toc534684209 \h </w:instrText>
            </w:r>
            <w:r>
              <w:rPr>
                <w:noProof/>
                <w:webHidden/>
              </w:rPr>
            </w:r>
            <w:r>
              <w:rPr>
                <w:noProof/>
                <w:webHidden/>
              </w:rPr>
              <w:fldChar w:fldCharType="separate"/>
            </w:r>
            <w:r>
              <w:rPr>
                <w:noProof/>
                <w:webHidden/>
              </w:rPr>
              <w:t>13</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0" w:history="1">
            <w:r w:rsidRPr="008E7C86">
              <w:rPr>
                <w:rStyle w:val="Hiperligao"/>
                <w:rFonts w:cstheme="minorHAnsi"/>
                <w:b/>
                <w:noProof/>
              </w:rPr>
              <w:t>6 – Reconocimiento antes que recuerdo</w:t>
            </w:r>
            <w:r>
              <w:rPr>
                <w:noProof/>
                <w:webHidden/>
              </w:rPr>
              <w:tab/>
            </w:r>
            <w:r>
              <w:rPr>
                <w:noProof/>
                <w:webHidden/>
              </w:rPr>
              <w:fldChar w:fldCharType="begin"/>
            </w:r>
            <w:r>
              <w:rPr>
                <w:noProof/>
                <w:webHidden/>
              </w:rPr>
              <w:instrText xml:space="preserve"> PAGEREF _Toc534684210 \h </w:instrText>
            </w:r>
            <w:r>
              <w:rPr>
                <w:noProof/>
                <w:webHidden/>
              </w:rPr>
            </w:r>
            <w:r>
              <w:rPr>
                <w:noProof/>
                <w:webHidden/>
              </w:rPr>
              <w:fldChar w:fldCharType="separate"/>
            </w:r>
            <w:r>
              <w:rPr>
                <w:noProof/>
                <w:webHidden/>
              </w:rPr>
              <w:t>14</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1" w:history="1">
            <w:r w:rsidRPr="008E7C86">
              <w:rPr>
                <w:rStyle w:val="Hiperligao"/>
                <w:rFonts w:cstheme="minorHAnsi"/>
                <w:b/>
                <w:noProof/>
              </w:rPr>
              <w:t>7 – Flexibilidad y eficiencia de uso</w:t>
            </w:r>
            <w:r>
              <w:rPr>
                <w:noProof/>
                <w:webHidden/>
              </w:rPr>
              <w:tab/>
            </w:r>
            <w:r>
              <w:rPr>
                <w:noProof/>
                <w:webHidden/>
              </w:rPr>
              <w:fldChar w:fldCharType="begin"/>
            </w:r>
            <w:r>
              <w:rPr>
                <w:noProof/>
                <w:webHidden/>
              </w:rPr>
              <w:instrText xml:space="preserve"> PAGEREF _Toc534684211 \h </w:instrText>
            </w:r>
            <w:r>
              <w:rPr>
                <w:noProof/>
                <w:webHidden/>
              </w:rPr>
            </w:r>
            <w:r>
              <w:rPr>
                <w:noProof/>
                <w:webHidden/>
              </w:rPr>
              <w:fldChar w:fldCharType="separate"/>
            </w:r>
            <w:r>
              <w:rPr>
                <w:noProof/>
                <w:webHidden/>
              </w:rPr>
              <w:t>14</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2" w:history="1">
            <w:r w:rsidRPr="008E7C86">
              <w:rPr>
                <w:rStyle w:val="Hiperligao"/>
                <w:rFonts w:cstheme="minorHAnsi"/>
                <w:b/>
                <w:noProof/>
              </w:rPr>
              <w:t>8 – Estética y diseño minimalista</w:t>
            </w:r>
            <w:r>
              <w:rPr>
                <w:noProof/>
                <w:webHidden/>
              </w:rPr>
              <w:tab/>
            </w:r>
            <w:r>
              <w:rPr>
                <w:noProof/>
                <w:webHidden/>
              </w:rPr>
              <w:fldChar w:fldCharType="begin"/>
            </w:r>
            <w:r>
              <w:rPr>
                <w:noProof/>
                <w:webHidden/>
              </w:rPr>
              <w:instrText xml:space="preserve"> PAGEREF _Toc534684212 \h </w:instrText>
            </w:r>
            <w:r>
              <w:rPr>
                <w:noProof/>
                <w:webHidden/>
              </w:rPr>
            </w:r>
            <w:r>
              <w:rPr>
                <w:noProof/>
                <w:webHidden/>
              </w:rPr>
              <w:fldChar w:fldCharType="separate"/>
            </w:r>
            <w:r>
              <w:rPr>
                <w:noProof/>
                <w:webHidden/>
              </w:rPr>
              <w:t>14</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3" w:history="1">
            <w:r w:rsidRPr="008E7C86">
              <w:rPr>
                <w:rStyle w:val="Hiperligao"/>
                <w:rFonts w:cstheme="minorHAnsi"/>
                <w:b/>
                <w:noProof/>
              </w:rPr>
              <w:t>9 - Ayudar a los usuarios a reconocer, diagnosticar y recuperarse de errores</w:t>
            </w:r>
            <w:r>
              <w:rPr>
                <w:noProof/>
                <w:webHidden/>
              </w:rPr>
              <w:tab/>
            </w:r>
            <w:r>
              <w:rPr>
                <w:noProof/>
                <w:webHidden/>
              </w:rPr>
              <w:fldChar w:fldCharType="begin"/>
            </w:r>
            <w:r>
              <w:rPr>
                <w:noProof/>
                <w:webHidden/>
              </w:rPr>
              <w:instrText xml:space="preserve"> PAGEREF _Toc534684213 \h </w:instrText>
            </w:r>
            <w:r>
              <w:rPr>
                <w:noProof/>
                <w:webHidden/>
              </w:rPr>
            </w:r>
            <w:r>
              <w:rPr>
                <w:noProof/>
                <w:webHidden/>
              </w:rPr>
              <w:fldChar w:fldCharType="separate"/>
            </w:r>
            <w:r>
              <w:rPr>
                <w:noProof/>
                <w:webHidden/>
              </w:rPr>
              <w:t>15</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4" w:history="1">
            <w:r w:rsidRPr="008E7C86">
              <w:rPr>
                <w:rStyle w:val="Hiperligao"/>
                <w:rFonts w:cstheme="minorHAnsi"/>
                <w:b/>
                <w:noProof/>
              </w:rPr>
              <w:t>10 – Ayuda y documentación</w:t>
            </w:r>
            <w:r>
              <w:rPr>
                <w:noProof/>
                <w:webHidden/>
              </w:rPr>
              <w:tab/>
            </w:r>
            <w:r>
              <w:rPr>
                <w:noProof/>
                <w:webHidden/>
              </w:rPr>
              <w:fldChar w:fldCharType="begin"/>
            </w:r>
            <w:r>
              <w:rPr>
                <w:noProof/>
                <w:webHidden/>
              </w:rPr>
              <w:instrText xml:space="preserve"> PAGEREF _Toc534684214 \h </w:instrText>
            </w:r>
            <w:r>
              <w:rPr>
                <w:noProof/>
                <w:webHidden/>
              </w:rPr>
            </w:r>
            <w:r>
              <w:rPr>
                <w:noProof/>
                <w:webHidden/>
              </w:rPr>
              <w:fldChar w:fldCharType="separate"/>
            </w:r>
            <w:r>
              <w:rPr>
                <w:noProof/>
                <w:webHidden/>
              </w:rPr>
              <w:t>16</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5" w:history="1">
            <w:r w:rsidRPr="008E7C86">
              <w:rPr>
                <w:rStyle w:val="Hiperligao"/>
                <w:rFonts w:cstheme="minorHAnsi"/>
                <w:b/>
                <w:noProof/>
              </w:rPr>
              <w:t>11 – Habilidades</w:t>
            </w:r>
            <w:r>
              <w:rPr>
                <w:noProof/>
                <w:webHidden/>
              </w:rPr>
              <w:tab/>
            </w:r>
            <w:r>
              <w:rPr>
                <w:noProof/>
                <w:webHidden/>
              </w:rPr>
              <w:fldChar w:fldCharType="begin"/>
            </w:r>
            <w:r>
              <w:rPr>
                <w:noProof/>
                <w:webHidden/>
              </w:rPr>
              <w:instrText xml:space="preserve"> PAGEREF _Toc534684215 \h </w:instrText>
            </w:r>
            <w:r>
              <w:rPr>
                <w:noProof/>
                <w:webHidden/>
              </w:rPr>
            </w:r>
            <w:r>
              <w:rPr>
                <w:noProof/>
                <w:webHidden/>
              </w:rPr>
              <w:fldChar w:fldCharType="separate"/>
            </w:r>
            <w:r>
              <w:rPr>
                <w:noProof/>
                <w:webHidden/>
              </w:rPr>
              <w:t>16</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6" w:history="1">
            <w:r w:rsidRPr="008E7C86">
              <w:rPr>
                <w:rStyle w:val="Hiperligao"/>
                <w:rFonts w:cstheme="minorHAnsi"/>
                <w:b/>
                <w:noProof/>
              </w:rPr>
              <w:t>12 – Interacción agradable y respetuosa</w:t>
            </w:r>
            <w:r>
              <w:rPr>
                <w:noProof/>
                <w:webHidden/>
              </w:rPr>
              <w:tab/>
            </w:r>
            <w:r>
              <w:rPr>
                <w:noProof/>
                <w:webHidden/>
              </w:rPr>
              <w:fldChar w:fldCharType="begin"/>
            </w:r>
            <w:r>
              <w:rPr>
                <w:noProof/>
                <w:webHidden/>
              </w:rPr>
              <w:instrText xml:space="preserve"> PAGEREF _Toc534684216 \h </w:instrText>
            </w:r>
            <w:r>
              <w:rPr>
                <w:noProof/>
                <w:webHidden/>
              </w:rPr>
            </w:r>
            <w:r>
              <w:rPr>
                <w:noProof/>
                <w:webHidden/>
              </w:rPr>
              <w:fldChar w:fldCharType="separate"/>
            </w:r>
            <w:r>
              <w:rPr>
                <w:noProof/>
                <w:webHidden/>
              </w:rPr>
              <w:t>16</w:t>
            </w:r>
            <w:r>
              <w:rPr>
                <w:noProof/>
                <w:webHidden/>
              </w:rPr>
              <w:fldChar w:fldCharType="end"/>
            </w:r>
          </w:hyperlink>
        </w:p>
        <w:p w:rsidR="00244406" w:rsidRDefault="00244406">
          <w:pPr>
            <w:pStyle w:val="ndice2"/>
            <w:tabs>
              <w:tab w:val="right" w:leader="dot" w:pos="8494"/>
            </w:tabs>
            <w:rPr>
              <w:rFonts w:eastAsiaTheme="minorEastAsia"/>
              <w:noProof/>
              <w:lang w:eastAsia="es-ES"/>
            </w:rPr>
          </w:pPr>
          <w:hyperlink w:anchor="_Toc534684217" w:history="1">
            <w:r w:rsidRPr="008E7C86">
              <w:rPr>
                <w:rStyle w:val="Hiperligao"/>
                <w:rFonts w:cstheme="minorHAnsi"/>
                <w:b/>
                <w:noProof/>
              </w:rPr>
              <w:t>13 – Privacidad</w:t>
            </w:r>
            <w:r>
              <w:rPr>
                <w:noProof/>
                <w:webHidden/>
              </w:rPr>
              <w:tab/>
            </w:r>
            <w:r>
              <w:rPr>
                <w:noProof/>
                <w:webHidden/>
              </w:rPr>
              <w:fldChar w:fldCharType="begin"/>
            </w:r>
            <w:r>
              <w:rPr>
                <w:noProof/>
                <w:webHidden/>
              </w:rPr>
              <w:instrText xml:space="preserve"> PAGEREF _Toc534684217 \h </w:instrText>
            </w:r>
            <w:r>
              <w:rPr>
                <w:noProof/>
                <w:webHidden/>
              </w:rPr>
            </w:r>
            <w:r>
              <w:rPr>
                <w:noProof/>
                <w:webHidden/>
              </w:rPr>
              <w:fldChar w:fldCharType="separate"/>
            </w:r>
            <w:r>
              <w:rPr>
                <w:noProof/>
                <w:webHidden/>
              </w:rPr>
              <w:t>17</w:t>
            </w:r>
            <w:r>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5E4E15" w:rsidRPr="0059739B" w:rsidRDefault="001B3892" w:rsidP="0059739B">
      <w:pPr>
        <w:pStyle w:val="Cabealho1"/>
        <w:spacing w:before="160" w:after="160"/>
        <w:rPr>
          <w:rFonts w:asciiTheme="minorHAnsi" w:hAnsiTheme="minorHAnsi" w:cstheme="minorHAnsi"/>
          <w:b/>
          <w:color w:val="auto"/>
        </w:rPr>
      </w:pPr>
      <w:bookmarkStart w:id="0" w:name="_Toc534684196"/>
      <w:r>
        <w:rPr>
          <w:rFonts w:asciiTheme="minorHAnsi" w:hAnsiTheme="minorHAnsi" w:cstheme="minorHAnsi"/>
          <w:b/>
          <w:color w:val="auto"/>
        </w:rPr>
        <w:lastRenderedPageBreak/>
        <w:t>Arquitectura de la información</w:t>
      </w:r>
      <w:bookmarkEnd w:id="0"/>
    </w:p>
    <w:p w:rsidR="001B3892" w:rsidRPr="001B3892" w:rsidRDefault="001B3892" w:rsidP="001B3892">
      <w:pPr>
        <w:pStyle w:val="Cabealho2"/>
        <w:spacing w:before="0" w:after="160"/>
        <w:rPr>
          <w:rFonts w:asciiTheme="minorHAnsi" w:hAnsiTheme="minorHAnsi" w:cstheme="minorHAnsi"/>
          <w:b/>
          <w:color w:val="auto"/>
          <w:sz w:val="28"/>
        </w:rPr>
      </w:pPr>
      <w:bookmarkStart w:id="1" w:name="_Toc534684197"/>
      <w:r>
        <w:rPr>
          <w:rFonts w:asciiTheme="minorHAnsi" w:hAnsiTheme="minorHAnsi" w:cstheme="minorHAnsi"/>
          <w:b/>
          <w:color w:val="auto"/>
          <w:sz w:val="28"/>
        </w:rPr>
        <w:t>Diagrama</w:t>
      </w:r>
      <w:r w:rsidR="00897722">
        <w:rPr>
          <w:rFonts w:asciiTheme="minorHAnsi" w:hAnsiTheme="minorHAnsi" w:cstheme="minorHAnsi"/>
          <w:b/>
          <w:color w:val="auto"/>
          <w:sz w:val="28"/>
        </w:rPr>
        <w:t>s</w:t>
      </w:r>
      <w:r>
        <w:rPr>
          <w:rFonts w:asciiTheme="minorHAnsi" w:hAnsiTheme="minorHAnsi" w:cstheme="minorHAnsi"/>
          <w:b/>
          <w:color w:val="auto"/>
          <w:sz w:val="28"/>
        </w:rPr>
        <w:t xml:space="preserve"> HTA</w:t>
      </w:r>
      <w:bookmarkEnd w:id="1"/>
    </w:p>
    <w:p w:rsidR="005A620D" w:rsidRDefault="00744CDB"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2.25pt" o:bordertopcolor="this" o:borderleftcolor="this" o:borderbottomcolor="this" o:borderrightcolor="this">
            <v:imagedata r:id="rId8" o:title="HTA Diagram 1a iteracion"/>
            <w10:bordertop type="single" width="8"/>
            <w10:borderleft type="single" width="8"/>
            <w10:borderbottom type="single" width="8"/>
            <w10:borderright type="single" width="8"/>
          </v:shape>
        </w:pict>
      </w:r>
    </w:p>
    <w:p w:rsidR="005A620D" w:rsidRDefault="00744CDB" w:rsidP="005E4E15">
      <w:r>
        <w:pict>
          <v:shape id="_x0000_i1026" type="#_x0000_t75" style="width:424.5pt;height:237.9pt" o:bordertopcolor="this" o:borderleftcolor="this" o:borderbottomcolor="this" o:borderrightcolor="this">
            <v:imagedata r:id="rId9" o:title="HTA Diagram"/>
            <w10:bordertop type="single" width="8"/>
            <w10:borderleft type="single" width="8"/>
            <w10:borderbottom type="single" width="8"/>
            <w10:borderright type="single" width="8"/>
          </v:shape>
        </w:pict>
      </w:r>
    </w:p>
    <w:p w:rsidR="005A620D" w:rsidRPr="00D049B0" w:rsidRDefault="005A620D" w:rsidP="00D049B0">
      <w:pPr>
        <w:spacing w:after="0"/>
        <w:jc w:val="center"/>
        <w:rPr>
          <w:i/>
          <w:color w:val="5B9BD5" w:themeColor="accent1"/>
          <w:sz w:val="18"/>
        </w:rPr>
      </w:pPr>
      <w:r w:rsidRPr="00D049B0">
        <w:rPr>
          <w:i/>
          <w:color w:val="5B9BD5" w:themeColor="accent1"/>
          <w:sz w:val="18"/>
        </w:rPr>
        <w:t>Arriba: Diagrama HTA de las funcionalidades de traducción offline de la aplicación (ya presentes en la primera iteración de la aplicación)</w:t>
      </w:r>
    </w:p>
    <w:p w:rsidR="005A620D" w:rsidRDefault="005A620D" w:rsidP="00D049B0">
      <w:pPr>
        <w:jc w:val="center"/>
        <w:rPr>
          <w:i/>
          <w:color w:val="5B9BD5" w:themeColor="accent1"/>
          <w:sz w:val="18"/>
        </w:rPr>
      </w:pPr>
      <w:r w:rsidRPr="00D049B0">
        <w:rPr>
          <w:i/>
          <w:color w:val="5B9BD5" w:themeColor="accent1"/>
          <w:sz w:val="18"/>
        </w:rPr>
        <w:t>Abajo: Diagrama HTA de la funcionalidad de red social de la aplicaci</w:t>
      </w:r>
      <w:r w:rsidR="00D049B0" w:rsidRPr="00D049B0">
        <w:rPr>
          <w:i/>
          <w:color w:val="5B9BD5" w:themeColor="accent1"/>
          <w:sz w:val="18"/>
        </w:rPr>
        <w:t>ón, introducida en esta iteración</w:t>
      </w: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Pr="00D049B0" w:rsidRDefault="00035B7F" w:rsidP="00D049B0">
      <w:pPr>
        <w:jc w:val="center"/>
        <w:rPr>
          <w:i/>
          <w:color w:val="5B9BD5" w:themeColor="accent1"/>
          <w:sz w:val="18"/>
        </w:rPr>
      </w:pPr>
    </w:p>
    <w:p w:rsidR="00FB6833" w:rsidRPr="00B873FA" w:rsidRDefault="00FB6833" w:rsidP="00FB6833">
      <w:pPr>
        <w:pStyle w:val="Cabealho2"/>
        <w:spacing w:before="0" w:after="160"/>
        <w:rPr>
          <w:rFonts w:asciiTheme="minorHAnsi" w:hAnsiTheme="minorHAnsi" w:cstheme="minorHAnsi"/>
          <w:b/>
          <w:color w:val="auto"/>
          <w:sz w:val="28"/>
        </w:rPr>
      </w:pPr>
      <w:bookmarkStart w:id="2" w:name="_Toc534684198"/>
      <w:r w:rsidRPr="00B873FA">
        <w:rPr>
          <w:rFonts w:asciiTheme="minorHAnsi" w:hAnsiTheme="minorHAnsi" w:cstheme="minorHAnsi"/>
          <w:b/>
          <w:color w:val="auto"/>
          <w:sz w:val="28"/>
        </w:rPr>
        <w:lastRenderedPageBreak/>
        <w:t>Diagrama</w:t>
      </w:r>
      <w:r w:rsidR="00897722" w:rsidRPr="00B873FA">
        <w:rPr>
          <w:rFonts w:asciiTheme="minorHAnsi" w:hAnsiTheme="minorHAnsi" w:cstheme="minorHAnsi"/>
          <w:b/>
          <w:color w:val="auto"/>
          <w:sz w:val="28"/>
        </w:rPr>
        <w:t>s</w:t>
      </w:r>
      <w:r w:rsidRPr="00B873FA">
        <w:rPr>
          <w:rFonts w:asciiTheme="minorHAnsi" w:hAnsiTheme="minorHAnsi" w:cstheme="minorHAnsi"/>
          <w:b/>
          <w:color w:val="auto"/>
          <w:sz w:val="28"/>
        </w:rPr>
        <w:t xml:space="preserve"> de Conceptos</w:t>
      </w:r>
      <w:bookmarkEnd w:id="2"/>
    </w:p>
    <w:p w:rsidR="00FB6833" w:rsidRDefault="00744CDB" w:rsidP="005E4E15">
      <w:pPr>
        <w:rPr>
          <w:lang w:val="pt-PT"/>
        </w:rPr>
      </w:pPr>
      <w:r>
        <w:rPr>
          <w:lang w:val="pt-PT"/>
        </w:rPr>
        <w:pict>
          <v:shape id="_x0000_i1027" type="#_x0000_t75" style="width:424.5pt;height:293pt" o:bordertopcolor="this" o:borderleftcolor="this" o:borderbottomcolor="this" o:borderrightcolor="this">
            <v:imagedata r:id="rId10" o:title="Concept_Diagram_1a_iteracion"/>
            <w10:bordertop type="single" width="8"/>
            <w10:borderleft type="single" width="8"/>
            <w10:borderbottom type="single" width="8"/>
            <w10:borderright type="single" width="8"/>
          </v:shape>
        </w:pict>
      </w:r>
    </w:p>
    <w:p w:rsidR="00035B7F" w:rsidRDefault="003A6810" w:rsidP="005E4E15">
      <w:pPr>
        <w:rPr>
          <w:lang w:val="pt-PT"/>
        </w:rPr>
      </w:pPr>
      <w:r>
        <w:rPr>
          <w:lang w:val="pt-PT"/>
        </w:rPr>
        <w:pict>
          <v:shape id="_x0000_i1028" type="#_x0000_t75" style="width:425.1pt;height:257.95pt" o:bordertopcolor="this" o:borderleftcolor="this" o:borderbottomcolor="this" o:borderrightcolor="this">
            <v:imagedata r:id="rId11" o:title="Concept_Diagram"/>
            <w10:bordertop type="single" width="8"/>
            <w10:borderleft type="single" width="8"/>
            <w10:borderbottom type="single" width="8"/>
            <w10:borderright type="single" width="8"/>
          </v:shape>
        </w:pict>
      </w:r>
    </w:p>
    <w:p w:rsidR="00035B7F" w:rsidRPr="00D049B0" w:rsidRDefault="00035B7F" w:rsidP="00035B7F">
      <w:pPr>
        <w:spacing w:after="0"/>
        <w:jc w:val="center"/>
        <w:rPr>
          <w:i/>
          <w:color w:val="5B9BD5" w:themeColor="accent1"/>
          <w:sz w:val="18"/>
        </w:rPr>
      </w:pPr>
      <w:r>
        <w:rPr>
          <w:i/>
          <w:color w:val="5B9BD5" w:themeColor="accent1"/>
          <w:sz w:val="18"/>
        </w:rPr>
        <w:t>Arriba: Diagrama de conceptos</w:t>
      </w:r>
      <w:r w:rsidRPr="00D049B0">
        <w:rPr>
          <w:i/>
          <w:color w:val="5B9BD5" w:themeColor="accent1"/>
          <w:sz w:val="18"/>
        </w:rPr>
        <w:t xml:space="preserve"> de las funcionalidades de traducción offline de la aplicación</w:t>
      </w:r>
    </w:p>
    <w:p w:rsidR="00035B7F" w:rsidRDefault="00035B7F" w:rsidP="00035B7F">
      <w:pPr>
        <w:jc w:val="center"/>
        <w:rPr>
          <w:i/>
          <w:color w:val="5B9BD5" w:themeColor="accent1"/>
          <w:sz w:val="18"/>
        </w:rPr>
      </w:pPr>
      <w:r w:rsidRPr="00D049B0">
        <w:rPr>
          <w:i/>
          <w:color w:val="5B9BD5" w:themeColor="accent1"/>
          <w:sz w:val="18"/>
        </w:rPr>
        <w:t xml:space="preserve">Abajo: </w:t>
      </w:r>
      <w:r>
        <w:rPr>
          <w:i/>
          <w:color w:val="5B9BD5" w:themeColor="accent1"/>
          <w:sz w:val="18"/>
        </w:rPr>
        <w:t>Diagrama de conceptos</w:t>
      </w:r>
      <w:r w:rsidRPr="00D049B0">
        <w:rPr>
          <w:i/>
          <w:color w:val="5B9BD5" w:themeColor="accent1"/>
          <w:sz w:val="18"/>
        </w:rPr>
        <w:t xml:space="preserve"> de la funcionalidad de red social de la aplicación</w:t>
      </w:r>
    </w:p>
    <w:p w:rsidR="00035B7F" w:rsidRDefault="00035B7F" w:rsidP="005E4E15"/>
    <w:p w:rsidR="00035B7F" w:rsidRPr="00035B7F" w:rsidRDefault="00035B7F" w:rsidP="005E4E15"/>
    <w:p w:rsidR="00FB6833" w:rsidRPr="00897722" w:rsidRDefault="004777E8" w:rsidP="00FB6833">
      <w:pPr>
        <w:pStyle w:val="Cabealho1"/>
        <w:spacing w:before="0" w:after="160"/>
        <w:rPr>
          <w:rFonts w:asciiTheme="minorHAnsi" w:hAnsiTheme="minorHAnsi" w:cstheme="minorHAnsi"/>
          <w:b/>
          <w:color w:val="auto"/>
          <w:lang w:val="pt-PT"/>
        </w:rPr>
      </w:pPr>
      <w:bookmarkStart w:id="3" w:name="_Toc534684199"/>
      <w:r w:rsidRPr="00897722">
        <w:rPr>
          <w:rFonts w:asciiTheme="minorHAnsi" w:hAnsiTheme="minorHAnsi" w:cstheme="minorHAnsi"/>
          <w:b/>
          <w:color w:val="auto"/>
          <w:lang w:val="pt-PT"/>
        </w:rPr>
        <w:lastRenderedPageBreak/>
        <w:t>Diagrama</w:t>
      </w:r>
      <w:r w:rsidR="00897722" w:rsidRPr="00897722">
        <w:rPr>
          <w:rFonts w:asciiTheme="minorHAnsi" w:hAnsiTheme="minorHAnsi" w:cstheme="minorHAnsi"/>
          <w:b/>
          <w:color w:val="auto"/>
          <w:lang w:val="pt-PT"/>
        </w:rPr>
        <w:t>s</w:t>
      </w:r>
      <w:r w:rsidRPr="00897722">
        <w:rPr>
          <w:rFonts w:asciiTheme="minorHAnsi" w:hAnsiTheme="minorHAnsi" w:cstheme="minorHAnsi"/>
          <w:b/>
          <w:color w:val="auto"/>
          <w:lang w:val="pt-PT"/>
        </w:rPr>
        <w:t xml:space="preserve"> de Wireflows</w:t>
      </w:r>
      <w:bookmarkEnd w:id="3"/>
    </w:p>
    <w:p w:rsidR="004777E8" w:rsidRDefault="003A6810" w:rsidP="005E4E15">
      <w:pPr>
        <w:rPr>
          <w:lang w:val="pt-PT"/>
        </w:rPr>
      </w:pPr>
      <w:r>
        <w:rPr>
          <w:lang w:val="pt-PT"/>
        </w:rPr>
        <w:pict>
          <v:shape id="_x0000_i1029" type="#_x0000_t75" style="width:424.5pt;height:268.6pt" o:bordertopcolor="this" o:borderleftcolor="this" o:borderbottomcolor="this" o:borderrightcolor="this">
            <v:imagedata r:id="rId12" o:title="Wireflows_Diagram_1a_iteracion"/>
            <w10:bordertop type="single" width="8"/>
            <w10:borderleft type="single" width="8"/>
            <w10:borderbottom type="single" width="8"/>
            <w10:borderright type="single" width="8"/>
          </v:shape>
        </w:pict>
      </w:r>
    </w:p>
    <w:p w:rsidR="00B873FA" w:rsidRDefault="003A6810" w:rsidP="00B873FA">
      <w:pPr>
        <w:jc w:val="center"/>
        <w:rPr>
          <w:lang w:val="pt-PT"/>
        </w:rPr>
      </w:pPr>
      <w:r>
        <w:rPr>
          <w:lang w:val="pt-PT"/>
        </w:rPr>
        <w:pict>
          <v:shape id="_x0000_i1030" type="#_x0000_t75" style="width:297.4pt;height:348.75pt" o:bordertopcolor="this" o:borderleftcolor="this" o:borderbottomcolor="this" o:borderrightcolor="this">
            <v:imagedata r:id="rId13" o:title="Wireflows_Diagram"/>
            <w10:bordertop type="single" width="8"/>
            <w10:borderleft type="single" width="8"/>
            <w10:borderbottom type="single" width="8"/>
            <w10:borderright type="single" width="8"/>
          </v:shape>
        </w:pict>
      </w:r>
    </w:p>
    <w:p w:rsidR="00B873FA" w:rsidRPr="00D049B0" w:rsidRDefault="00B873FA" w:rsidP="00B873FA">
      <w:pPr>
        <w:spacing w:after="0"/>
        <w:jc w:val="center"/>
        <w:rPr>
          <w:i/>
          <w:color w:val="5B9BD5" w:themeColor="accent1"/>
          <w:sz w:val="18"/>
        </w:rPr>
      </w:pPr>
      <w:r>
        <w:rPr>
          <w:i/>
          <w:color w:val="5B9BD5" w:themeColor="accent1"/>
          <w:sz w:val="18"/>
        </w:rPr>
        <w:t xml:space="preserve">Arriba: Diagrama de </w:t>
      </w:r>
      <w:proofErr w:type="spellStart"/>
      <w:r>
        <w:rPr>
          <w:i/>
          <w:color w:val="5B9BD5" w:themeColor="accent1"/>
          <w:sz w:val="18"/>
        </w:rPr>
        <w:t>Wireflows</w:t>
      </w:r>
      <w:proofErr w:type="spellEnd"/>
      <w:r w:rsidRPr="00D049B0">
        <w:rPr>
          <w:i/>
          <w:color w:val="5B9BD5" w:themeColor="accent1"/>
          <w:sz w:val="18"/>
        </w:rPr>
        <w:t xml:space="preserve"> de las funcionalidades de traducción offline de la aplicación</w:t>
      </w:r>
    </w:p>
    <w:p w:rsidR="00B873FA" w:rsidRDefault="00B873FA" w:rsidP="00B873FA">
      <w:pPr>
        <w:jc w:val="center"/>
        <w:rPr>
          <w:i/>
          <w:color w:val="5B9BD5" w:themeColor="accent1"/>
          <w:sz w:val="18"/>
        </w:rPr>
      </w:pPr>
      <w:r w:rsidRPr="00D049B0">
        <w:rPr>
          <w:i/>
          <w:color w:val="5B9BD5" w:themeColor="accent1"/>
          <w:sz w:val="18"/>
        </w:rPr>
        <w:t xml:space="preserve">Abajo: Diagrama </w:t>
      </w:r>
      <w:r>
        <w:rPr>
          <w:i/>
          <w:color w:val="5B9BD5" w:themeColor="accent1"/>
          <w:sz w:val="18"/>
        </w:rPr>
        <w:t xml:space="preserve">de </w:t>
      </w:r>
      <w:proofErr w:type="spellStart"/>
      <w:r>
        <w:rPr>
          <w:i/>
          <w:color w:val="5B9BD5" w:themeColor="accent1"/>
          <w:sz w:val="18"/>
        </w:rPr>
        <w:t>Wireflows</w:t>
      </w:r>
      <w:proofErr w:type="spellEnd"/>
      <w:r w:rsidRPr="00D049B0">
        <w:rPr>
          <w:i/>
          <w:color w:val="5B9BD5" w:themeColor="accent1"/>
          <w:sz w:val="18"/>
        </w:rPr>
        <w:t xml:space="preserve"> de la funcionalidad de red social de la aplicación</w:t>
      </w:r>
    </w:p>
    <w:p w:rsidR="004777E8" w:rsidRDefault="004777E8" w:rsidP="004777E8">
      <w:pPr>
        <w:pStyle w:val="Cabealho1"/>
        <w:spacing w:before="0" w:after="160"/>
        <w:rPr>
          <w:rFonts w:asciiTheme="minorHAnsi" w:hAnsiTheme="minorHAnsi" w:cstheme="minorHAnsi"/>
          <w:b/>
          <w:color w:val="auto"/>
        </w:rPr>
      </w:pPr>
      <w:bookmarkStart w:id="4" w:name="_Toc534684200"/>
      <w:r>
        <w:rPr>
          <w:rFonts w:asciiTheme="minorHAnsi" w:hAnsiTheme="minorHAnsi" w:cstheme="minorHAnsi"/>
          <w:b/>
          <w:color w:val="auto"/>
        </w:rPr>
        <w:lastRenderedPageBreak/>
        <w:t>Bocetos</w:t>
      </w:r>
      <w:bookmarkEnd w:id="4"/>
    </w:p>
    <w:p w:rsidR="00B75C28" w:rsidRDefault="00021CFB" w:rsidP="00021CFB">
      <w:pPr>
        <w:pStyle w:val="Cabealho2"/>
        <w:spacing w:before="0" w:after="160"/>
        <w:rPr>
          <w:rFonts w:asciiTheme="minorHAnsi" w:hAnsiTheme="minorHAnsi" w:cstheme="minorHAnsi"/>
          <w:b/>
          <w:color w:val="auto"/>
          <w:sz w:val="28"/>
        </w:rPr>
      </w:pPr>
      <w:bookmarkStart w:id="5" w:name="_Toc534684201"/>
      <w:r>
        <w:rPr>
          <w:rFonts w:asciiTheme="minorHAnsi" w:hAnsiTheme="minorHAnsi" w:cstheme="minorHAnsi"/>
          <w:b/>
          <w:color w:val="auto"/>
          <w:sz w:val="28"/>
        </w:rPr>
        <w:t>Bocetos de las funcionalidades offline</w:t>
      </w:r>
      <w:bookmarkEnd w:id="5"/>
    </w:p>
    <w:p w:rsidR="00021CFB" w:rsidRDefault="003A6810" w:rsidP="006B65B4">
      <w:pPr>
        <w:jc w:val="center"/>
      </w:pPr>
      <w:r>
        <w:pict>
          <v:shape id="_x0000_i1031" type="#_x0000_t75" style="width:160.3pt;height:274.25pt">
            <v:imagedata r:id="rId14" o:title="contexts"/>
          </v:shape>
        </w:pict>
      </w:r>
      <w:r w:rsidR="00021CFB">
        <w:t xml:space="preserve"> </w:t>
      </w:r>
      <w:r>
        <w:pict>
          <v:shape id="_x0000_i1032" type="#_x0000_t75" style="width:160.3pt;height:274.25pt">
            <v:imagedata r:id="rId15" o:title="favourites"/>
          </v:shape>
        </w:pict>
      </w:r>
    </w:p>
    <w:p w:rsidR="00021CFB" w:rsidRPr="006B65B4" w:rsidRDefault="00021CFB" w:rsidP="006B65B4">
      <w:pPr>
        <w:spacing w:after="0"/>
        <w:jc w:val="center"/>
        <w:rPr>
          <w:i/>
          <w:color w:val="5B9BD5" w:themeColor="accent1"/>
          <w:sz w:val="18"/>
        </w:rPr>
      </w:pPr>
      <w:r w:rsidRPr="006B65B4">
        <w:rPr>
          <w:i/>
          <w:color w:val="5B9BD5" w:themeColor="accent1"/>
          <w:sz w:val="18"/>
        </w:rPr>
        <w:t>Izquierda: Pantalla principal de la funcionalidad de búsqueda de traducciones por contextos</w:t>
      </w:r>
    </w:p>
    <w:p w:rsidR="00021CFB" w:rsidRPr="006B65B4" w:rsidRDefault="00021CFB" w:rsidP="006B65B4">
      <w:pPr>
        <w:jc w:val="center"/>
        <w:rPr>
          <w:i/>
          <w:color w:val="5B9BD5" w:themeColor="accent1"/>
          <w:sz w:val="18"/>
        </w:rPr>
      </w:pPr>
      <w:r w:rsidRPr="006B65B4">
        <w:rPr>
          <w:i/>
          <w:color w:val="5B9BD5" w:themeColor="accent1"/>
          <w:sz w:val="18"/>
        </w:rPr>
        <w:t>Derecha: Pantalla principal de la búsqueda de traducciones favoritas</w:t>
      </w:r>
    </w:p>
    <w:p w:rsidR="00A9162E" w:rsidRDefault="003A6810" w:rsidP="006B65B4">
      <w:pPr>
        <w:jc w:val="center"/>
      </w:pPr>
      <w:r>
        <w:pict>
          <v:shape id="_x0000_i1033" type="#_x0000_t75" style="width:169.65pt;height:288.65pt">
            <v:imagedata r:id="rId16" o:title="home_page"/>
          </v:shape>
        </w:pict>
      </w:r>
      <w:r w:rsidR="00A9162E">
        <w:t xml:space="preserve"> </w:t>
      </w:r>
      <w:r>
        <w:pict>
          <v:shape id="_x0000_i1034" type="#_x0000_t75" style="width:169.05pt;height:288.65pt">
            <v:imagedata r:id="rId17" o:title="home_page_2"/>
          </v:shape>
        </w:pict>
      </w:r>
    </w:p>
    <w:p w:rsidR="00A9162E" w:rsidRPr="006B65B4" w:rsidRDefault="00A9162E" w:rsidP="006B65B4">
      <w:pPr>
        <w:spacing w:after="0"/>
        <w:jc w:val="center"/>
        <w:rPr>
          <w:i/>
          <w:color w:val="5B9BD5" w:themeColor="accent1"/>
          <w:sz w:val="18"/>
        </w:rPr>
      </w:pPr>
      <w:r w:rsidRPr="006B65B4">
        <w:rPr>
          <w:i/>
          <w:color w:val="5B9BD5" w:themeColor="accent1"/>
          <w:sz w:val="18"/>
        </w:rPr>
        <w:t>Izquierda: Pantalla principal de la aplicación</w:t>
      </w:r>
    </w:p>
    <w:p w:rsidR="00A9162E" w:rsidRPr="006B65B4" w:rsidRDefault="00A9162E" w:rsidP="006B65B4">
      <w:pPr>
        <w:jc w:val="center"/>
        <w:rPr>
          <w:i/>
          <w:color w:val="5B9BD5" w:themeColor="accent1"/>
          <w:sz w:val="18"/>
        </w:rPr>
      </w:pPr>
      <w:r w:rsidRPr="006B65B4">
        <w:rPr>
          <w:i/>
          <w:color w:val="5B9BD5" w:themeColor="accent1"/>
          <w:sz w:val="18"/>
        </w:rPr>
        <w:t>Derecha: Pantalla con lista de traducciones disponibles para la expresión “Mala leche”</w:t>
      </w:r>
    </w:p>
    <w:p w:rsidR="00A9162E" w:rsidRDefault="00744CDB" w:rsidP="00AB3A9F">
      <w:pPr>
        <w:jc w:val="center"/>
      </w:pPr>
      <w:r>
        <w:lastRenderedPageBreak/>
        <w:pict>
          <v:shape id="_x0000_i1035" type="#_x0000_t75" style="width:185.3pt;height:316.8pt">
            <v:imagedata r:id="rId18" o:title="recent"/>
          </v:shape>
        </w:pict>
      </w:r>
      <w:r w:rsidR="00A9162E">
        <w:t xml:space="preserve"> </w:t>
      </w:r>
      <w:r>
        <w:pict>
          <v:shape id="_x0000_i1036" type="#_x0000_t75" style="width:185.95pt;height:317.45pt">
            <v:imagedata r:id="rId19" o:title="restaurant"/>
          </v:shape>
        </w:pict>
      </w:r>
    </w:p>
    <w:p w:rsidR="00A9162E" w:rsidRPr="00AB3A9F" w:rsidRDefault="00A9162E" w:rsidP="00AB3A9F">
      <w:pPr>
        <w:spacing w:after="0"/>
        <w:jc w:val="center"/>
        <w:rPr>
          <w:i/>
          <w:color w:val="5B9BD5" w:themeColor="accent1"/>
          <w:sz w:val="18"/>
        </w:rPr>
      </w:pPr>
      <w:r w:rsidRPr="00AB3A9F">
        <w:rPr>
          <w:i/>
          <w:color w:val="5B9BD5" w:themeColor="accent1"/>
          <w:sz w:val="18"/>
        </w:rPr>
        <w:t>Izquierda: Pantalla principal de la funcionalidad de búsqueda de traducciones vistas recientemente</w:t>
      </w:r>
    </w:p>
    <w:p w:rsidR="00A9162E" w:rsidRPr="00AB3A9F" w:rsidRDefault="00A9162E" w:rsidP="00AB3A9F">
      <w:pPr>
        <w:jc w:val="center"/>
        <w:rPr>
          <w:i/>
          <w:color w:val="5B9BD5" w:themeColor="accent1"/>
          <w:sz w:val="18"/>
        </w:rPr>
      </w:pPr>
      <w:r w:rsidRPr="00AB3A9F">
        <w:rPr>
          <w:i/>
          <w:color w:val="5B9BD5" w:themeColor="accent1"/>
          <w:sz w:val="18"/>
        </w:rPr>
        <w:t>Derecha: Pantalla con lista de traducciones disponibles desde el inglés para el contexto “Restaurante”</w:t>
      </w:r>
    </w:p>
    <w:p w:rsidR="00A9162E" w:rsidRDefault="00744CDB" w:rsidP="00AB3A9F">
      <w:pPr>
        <w:jc w:val="center"/>
      </w:pPr>
      <w:r>
        <w:pict>
          <v:shape id="_x0000_i1037" type="#_x0000_t75" style="width:180.3pt;height:309.3pt">
            <v:imagedata r:id="rId20" o:title="translation_1"/>
          </v:shape>
        </w:pict>
      </w:r>
      <w:r w:rsidR="00A9162E">
        <w:t xml:space="preserve"> </w:t>
      </w:r>
      <w:r>
        <w:pict>
          <v:shape id="_x0000_i1038" type="#_x0000_t75" style="width:180.3pt;height:308.65pt">
            <v:imagedata r:id="rId21" o:title="translation_2"/>
          </v:shape>
        </w:pict>
      </w:r>
    </w:p>
    <w:p w:rsidR="00A9162E" w:rsidRPr="00AB3A9F" w:rsidRDefault="00A9162E" w:rsidP="00AB3A9F">
      <w:pPr>
        <w:jc w:val="center"/>
        <w:rPr>
          <w:i/>
          <w:color w:val="5B9BD5" w:themeColor="accent1"/>
          <w:sz w:val="18"/>
        </w:rPr>
      </w:pPr>
      <w:r w:rsidRPr="00AB3A9F">
        <w:rPr>
          <w:i/>
          <w:color w:val="5B9BD5" w:themeColor="accent1"/>
          <w:sz w:val="18"/>
        </w:rPr>
        <w:t>Pantallas con traducciones de expresiones: traducción de “</w:t>
      </w:r>
      <w:r w:rsidRPr="00744CDB">
        <w:rPr>
          <w:i/>
          <w:color w:val="5B9BD5" w:themeColor="accent1"/>
          <w:sz w:val="18"/>
        </w:rPr>
        <w:t xml:space="preserve">Can I </w:t>
      </w:r>
      <w:proofErr w:type="spellStart"/>
      <w:r w:rsidRPr="00744CDB">
        <w:rPr>
          <w:i/>
          <w:color w:val="5B9BD5" w:themeColor="accent1"/>
          <w:sz w:val="18"/>
        </w:rPr>
        <w:t>see</w:t>
      </w:r>
      <w:proofErr w:type="spellEnd"/>
      <w:r w:rsidRPr="00744CDB">
        <w:rPr>
          <w:i/>
          <w:color w:val="5B9BD5" w:themeColor="accent1"/>
          <w:sz w:val="18"/>
        </w:rPr>
        <w:t xml:space="preserve"> </w:t>
      </w:r>
      <w:proofErr w:type="spellStart"/>
      <w:r w:rsidRPr="00744CDB">
        <w:rPr>
          <w:i/>
          <w:color w:val="5B9BD5" w:themeColor="accent1"/>
          <w:sz w:val="18"/>
        </w:rPr>
        <w:t>the</w:t>
      </w:r>
      <w:proofErr w:type="spellEnd"/>
      <w:r w:rsidRPr="00744CDB">
        <w:rPr>
          <w:i/>
          <w:color w:val="5B9BD5" w:themeColor="accent1"/>
          <w:sz w:val="18"/>
        </w:rPr>
        <w:t xml:space="preserve"> </w:t>
      </w:r>
      <w:proofErr w:type="spellStart"/>
      <w:r w:rsidRPr="00744CDB">
        <w:rPr>
          <w:i/>
          <w:color w:val="5B9BD5" w:themeColor="accent1"/>
          <w:sz w:val="18"/>
        </w:rPr>
        <w:t>menu</w:t>
      </w:r>
      <w:proofErr w:type="spellEnd"/>
      <w:r w:rsidRPr="00744CDB">
        <w:rPr>
          <w:i/>
          <w:color w:val="5B9BD5" w:themeColor="accent1"/>
          <w:sz w:val="18"/>
        </w:rPr>
        <w:t>?</w:t>
      </w:r>
      <w:r w:rsidRPr="00AB3A9F">
        <w:rPr>
          <w:i/>
          <w:color w:val="5B9BD5" w:themeColor="accent1"/>
          <w:sz w:val="18"/>
        </w:rPr>
        <w:t>” de inglés para español a la izquierda; y traducción de “Mala leche” de español para inglés</w:t>
      </w:r>
      <w:r w:rsidR="00AB3A9F" w:rsidRPr="00AB3A9F">
        <w:rPr>
          <w:i/>
          <w:color w:val="5B9BD5" w:themeColor="accent1"/>
          <w:sz w:val="18"/>
        </w:rPr>
        <w:t xml:space="preserve"> a la derecha</w:t>
      </w:r>
    </w:p>
    <w:p w:rsidR="00221007" w:rsidRDefault="00744CDB" w:rsidP="00EF58F7">
      <w:pPr>
        <w:jc w:val="center"/>
      </w:pPr>
      <w:r>
        <w:lastRenderedPageBreak/>
        <w:pict>
          <v:shape id="_x0000_i1039" type="#_x0000_t75" style="width:56.35pt;height:18.8pt">
            <v:imagedata r:id="rId22" o:title="english"/>
          </v:shape>
        </w:pict>
      </w:r>
      <w:r w:rsidR="00221007">
        <w:t xml:space="preserve"> </w:t>
      </w:r>
      <w:r>
        <w:pict>
          <v:shape id="_x0000_i1040" type="#_x0000_t75" style="width:56.35pt;height:18.8pt">
            <v:imagedata r:id="rId23" o:title="spanish"/>
          </v:shape>
        </w:pict>
      </w:r>
      <w:r w:rsidR="00221007">
        <w:t xml:space="preserve"> </w:t>
      </w:r>
      <w:r>
        <w:pict>
          <v:shape id="_x0000_i1041" type="#_x0000_t75" style="width:149.65pt;height:22.55pt">
            <v:imagedata r:id="rId24" o:title="mala_leche_search"/>
          </v:shape>
        </w:pict>
      </w:r>
      <w:r w:rsidR="00221007">
        <w:t xml:space="preserve"> </w:t>
      </w:r>
      <w:r>
        <w:pict>
          <v:shape id="_x0000_i1042" type="#_x0000_t75" style="width:24.4pt;height:23.15pt">
            <v:imagedata r:id="rId25" o:title="star"/>
          </v:shape>
        </w:pict>
      </w:r>
    </w:p>
    <w:p w:rsidR="00221007" w:rsidRDefault="00744CDB" w:rsidP="00EF58F7">
      <w:pPr>
        <w:jc w:val="center"/>
      </w:pPr>
      <w:r>
        <w:pict>
          <v:shape id="_x0000_i1043" type="#_x0000_t75" style="width:56.35pt;height:108.95pt">
            <v:imagedata r:id="rId26" o:title="languages"/>
          </v:shape>
        </w:pict>
      </w:r>
      <w:r w:rsidR="00221007">
        <w:t xml:space="preserve"> </w:t>
      </w:r>
      <w:r>
        <w:pict>
          <v:shape id="_x0000_i1044" type="#_x0000_t75" style="width:99.55pt;height:70.75pt">
            <v:imagedata r:id="rId27" o:title="not_found"/>
          </v:shape>
        </w:pict>
      </w:r>
    </w:p>
    <w:p w:rsidR="00221007" w:rsidRPr="00EF58F7" w:rsidRDefault="00221007" w:rsidP="00EF58F7">
      <w:pPr>
        <w:spacing w:after="0"/>
        <w:jc w:val="center"/>
        <w:rPr>
          <w:i/>
          <w:color w:val="5B9BD5" w:themeColor="accent1"/>
          <w:sz w:val="18"/>
        </w:rPr>
      </w:pPr>
      <w:r w:rsidRPr="00EF58F7">
        <w:rPr>
          <w:i/>
          <w:color w:val="5B9BD5" w:themeColor="accent1"/>
          <w:sz w:val="18"/>
        </w:rPr>
        <w:t>Arriba, de izquierda a derecha: opción de menú indicando el idioma inglés; opción de menú indicando el idioma español; barra de búsqueda con expresión a traducir; estrella rellenada para indicar que una traducción es favorita</w:t>
      </w:r>
    </w:p>
    <w:p w:rsidR="00221007" w:rsidRPr="00EF58F7" w:rsidRDefault="00221007" w:rsidP="00EF58F7">
      <w:pPr>
        <w:jc w:val="center"/>
        <w:rPr>
          <w:i/>
          <w:color w:val="5B9BD5" w:themeColor="accent1"/>
          <w:sz w:val="18"/>
        </w:rPr>
      </w:pPr>
      <w:r w:rsidRPr="00EF58F7">
        <w:rPr>
          <w:i/>
          <w:color w:val="5B9BD5" w:themeColor="accent1"/>
          <w:sz w:val="18"/>
        </w:rPr>
        <w:t>Abajo, de izquierda a derecha: menú de selección de idiomas; caja de texto indicando que la traducción no ha sido encontrada</w:t>
      </w:r>
    </w:p>
    <w:p w:rsidR="00021CFB" w:rsidRPr="00021CFB" w:rsidRDefault="00021CFB" w:rsidP="00021CFB">
      <w:pPr>
        <w:pStyle w:val="Cabealho2"/>
        <w:spacing w:before="0" w:after="160"/>
        <w:rPr>
          <w:rFonts w:asciiTheme="minorHAnsi" w:hAnsiTheme="minorHAnsi" w:cstheme="minorHAnsi"/>
          <w:b/>
          <w:color w:val="auto"/>
          <w:sz w:val="28"/>
        </w:rPr>
      </w:pPr>
      <w:bookmarkStart w:id="6" w:name="_Toc534684202"/>
      <w:r>
        <w:rPr>
          <w:rFonts w:asciiTheme="minorHAnsi" w:hAnsiTheme="minorHAnsi" w:cstheme="minorHAnsi"/>
          <w:b/>
          <w:color w:val="auto"/>
          <w:sz w:val="28"/>
        </w:rPr>
        <w:t>Bocetos de la funcionalidad de red social</w:t>
      </w:r>
      <w:bookmarkEnd w:id="6"/>
    </w:p>
    <w:p w:rsidR="00021CFB" w:rsidRDefault="00744CDB" w:rsidP="00EF58F7">
      <w:pPr>
        <w:jc w:val="center"/>
      </w:pPr>
      <w:r>
        <w:pict>
          <v:shape id="_x0000_i1045" type="#_x0000_t75" style="width:56.35pt;height:18.8pt">
            <v:imagedata r:id="rId28" o:title="sign_out_option"/>
          </v:shape>
        </w:pict>
      </w:r>
      <w:r w:rsidR="00221007">
        <w:t xml:space="preserve"> </w:t>
      </w:r>
      <w:r w:rsidR="003A6810">
        <w:pict>
          <v:shape id="_x0000_i1046" type="#_x0000_t75" style="width:158.4pt;height:14.4pt">
            <v:imagedata r:id="rId29" o:title="toast"/>
          </v:shape>
        </w:pict>
      </w:r>
    </w:p>
    <w:p w:rsidR="00221007" w:rsidRPr="00EF58F7" w:rsidRDefault="00221007" w:rsidP="00EF58F7">
      <w:pPr>
        <w:spacing w:after="0"/>
        <w:jc w:val="center"/>
        <w:rPr>
          <w:i/>
          <w:color w:val="5B9BD5" w:themeColor="accent1"/>
          <w:sz w:val="18"/>
        </w:rPr>
      </w:pPr>
      <w:r w:rsidRPr="00EF58F7">
        <w:rPr>
          <w:i/>
          <w:color w:val="5B9BD5" w:themeColor="accent1"/>
          <w:sz w:val="18"/>
        </w:rPr>
        <w:t>Izquierda: opción de menú para terminar sesión</w:t>
      </w:r>
    </w:p>
    <w:p w:rsidR="00221007" w:rsidRPr="00EF58F7" w:rsidRDefault="00221007" w:rsidP="00EF58F7">
      <w:pPr>
        <w:jc w:val="center"/>
        <w:rPr>
          <w:i/>
          <w:color w:val="5B9BD5" w:themeColor="accent1"/>
          <w:sz w:val="18"/>
        </w:rPr>
      </w:pPr>
      <w:r w:rsidRPr="00EF58F7">
        <w:rPr>
          <w:i/>
          <w:color w:val="5B9BD5" w:themeColor="accent1"/>
          <w:sz w:val="18"/>
        </w:rPr>
        <w:t xml:space="preserve">Derecha: </w:t>
      </w:r>
      <w:proofErr w:type="spellStart"/>
      <w:r w:rsidRPr="00EF58F7">
        <w:rPr>
          <w:i/>
          <w:color w:val="5B9BD5" w:themeColor="accent1"/>
          <w:sz w:val="18"/>
        </w:rPr>
        <w:t>Toast</w:t>
      </w:r>
      <w:proofErr w:type="spellEnd"/>
      <w:r w:rsidRPr="00EF58F7">
        <w:rPr>
          <w:i/>
          <w:color w:val="5B9BD5" w:themeColor="accent1"/>
          <w:sz w:val="18"/>
        </w:rPr>
        <w:t xml:space="preserve"> indicando que la traducción se ha publicado correctamente</w:t>
      </w:r>
    </w:p>
    <w:p w:rsidR="00F3164A" w:rsidRDefault="00744CDB" w:rsidP="00EF58F7">
      <w:pPr>
        <w:jc w:val="center"/>
      </w:pPr>
      <w:r>
        <w:pict>
          <v:shape id="_x0000_i1047" type="#_x0000_t75" style="width:135.25pt;height:232.3pt">
            <v:imagedata r:id="rId30" o:title="access_social_network"/>
          </v:shape>
        </w:pict>
      </w:r>
      <w:r w:rsidR="00F3164A">
        <w:t xml:space="preserve"> </w:t>
      </w:r>
      <w:r>
        <w:pict>
          <v:shape id="_x0000_i1048" type="#_x0000_t75" style="width:135.25pt;height:231.65pt">
            <v:imagedata r:id="rId31" o:title="translation"/>
          </v:shape>
        </w:pict>
      </w:r>
      <w:r w:rsidR="00F3164A">
        <w:t xml:space="preserve"> </w:t>
      </w:r>
      <w:r>
        <w:pict>
          <v:shape id="_x0000_i1049" type="#_x0000_t75" style="width:135.25pt;height:231.65pt">
            <v:imagedata r:id="rId32" o:title="translation_search"/>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acceso a la red social</w:t>
      </w:r>
    </w:p>
    <w:p w:rsidR="00F3164A" w:rsidRPr="00EF58F7" w:rsidRDefault="00F3164A" w:rsidP="00EF58F7">
      <w:pPr>
        <w:spacing w:after="0"/>
        <w:jc w:val="center"/>
        <w:rPr>
          <w:i/>
          <w:color w:val="5B9BD5" w:themeColor="accent1"/>
          <w:sz w:val="18"/>
        </w:rPr>
      </w:pPr>
      <w:r w:rsidRPr="00EF58F7">
        <w:rPr>
          <w:i/>
          <w:color w:val="5B9BD5" w:themeColor="accent1"/>
          <w:sz w:val="18"/>
        </w:rPr>
        <w:t>Centro: Pantalla con traducción creada por un usuario de la expresión</w:t>
      </w:r>
      <w:r w:rsidR="00EF58F7" w:rsidRPr="00EF58F7">
        <w:rPr>
          <w:i/>
          <w:color w:val="5B9BD5" w:themeColor="accent1"/>
          <w:sz w:val="18"/>
        </w:rPr>
        <w:t xml:space="preserve"> inglesa</w:t>
      </w:r>
      <w:r w:rsidRPr="00EF58F7">
        <w:rPr>
          <w:i/>
          <w:color w:val="5B9BD5" w:themeColor="accent1"/>
          <w:sz w:val="18"/>
        </w:rPr>
        <w:t xml:space="preserve"> “</w:t>
      </w:r>
      <w:r w:rsidRPr="00744CDB">
        <w:rPr>
          <w:i/>
          <w:color w:val="5B9BD5" w:themeColor="accent1"/>
          <w:sz w:val="18"/>
        </w:rPr>
        <w:t xml:space="preserve">As </w:t>
      </w:r>
      <w:proofErr w:type="spellStart"/>
      <w:r w:rsidRPr="00744CDB">
        <w:rPr>
          <w:i/>
          <w:color w:val="5B9BD5" w:themeColor="accent1"/>
          <w:sz w:val="18"/>
        </w:rPr>
        <w:t>bold</w:t>
      </w:r>
      <w:proofErr w:type="spellEnd"/>
      <w:r w:rsidRPr="00744CDB">
        <w:rPr>
          <w:i/>
          <w:color w:val="5B9BD5" w:themeColor="accent1"/>
          <w:sz w:val="18"/>
        </w:rPr>
        <w:t xml:space="preserve"> as </w:t>
      </w:r>
      <w:proofErr w:type="spellStart"/>
      <w:r w:rsidRPr="00744CDB">
        <w:rPr>
          <w:i/>
          <w:color w:val="5B9BD5" w:themeColor="accent1"/>
          <w:sz w:val="18"/>
        </w:rPr>
        <w:t>brass</w:t>
      </w:r>
      <w:proofErr w:type="spellEnd"/>
      <w:r w:rsidRPr="00EF58F7">
        <w:rPr>
          <w:i/>
          <w:color w:val="5B9BD5" w:themeColor="accent1"/>
          <w:sz w:val="18"/>
        </w:rPr>
        <w:t>”</w:t>
      </w:r>
      <w:r w:rsidR="00EF58F7" w:rsidRPr="00EF58F7">
        <w:rPr>
          <w:i/>
          <w:color w:val="5B9BD5" w:themeColor="accent1"/>
          <w:sz w:val="18"/>
        </w:rPr>
        <w:t xml:space="preserve"> </w:t>
      </w:r>
      <w:r w:rsidRPr="00EF58F7">
        <w:rPr>
          <w:i/>
          <w:color w:val="5B9BD5" w:themeColor="accent1"/>
          <w:sz w:val="18"/>
        </w:rPr>
        <w:t>al español</w:t>
      </w:r>
    </w:p>
    <w:p w:rsidR="00F3164A" w:rsidRPr="00EF58F7" w:rsidRDefault="00F3164A" w:rsidP="00EF58F7">
      <w:pPr>
        <w:jc w:val="center"/>
        <w:rPr>
          <w:i/>
          <w:color w:val="5B9BD5" w:themeColor="accent1"/>
          <w:sz w:val="18"/>
        </w:rPr>
      </w:pPr>
      <w:r w:rsidRPr="00EF58F7">
        <w:rPr>
          <w:i/>
          <w:color w:val="5B9BD5" w:themeColor="accent1"/>
          <w:sz w:val="18"/>
        </w:rPr>
        <w:t>Derecha: Pantalla con resultados de la búsqueda por traducciones al español de la expresión inglesa “</w:t>
      </w:r>
      <w:r w:rsidRPr="00744CDB">
        <w:rPr>
          <w:i/>
          <w:color w:val="5B9BD5" w:themeColor="accent1"/>
          <w:sz w:val="18"/>
        </w:rPr>
        <w:t xml:space="preserve">As </w:t>
      </w:r>
      <w:proofErr w:type="spellStart"/>
      <w:r w:rsidRPr="00744CDB">
        <w:rPr>
          <w:i/>
          <w:color w:val="5B9BD5" w:themeColor="accent1"/>
          <w:sz w:val="18"/>
        </w:rPr>
        <w:t>bold</w:t>
      </w:r>
      <w:proofErr w:type="spellEnd"/>
      <w:r w:rsidRPr="00744CDB">
        <w:rPr>
          <w:i/>
          <w:color w:val="5B9BD5" w:themeColor="accent1"/>
          <w:sz w:val="18"/>
        </w:rPr>
        <w:t xml:space="preserve"> as </w:t>
      </w:r>
      <w:proofErr w:type="spellStart"/>
      <w:r w:rsidRPr="00744CDB">
        <w:rPr>
          <w:i/>
          <w:color w:val="5B9BD5" w:themeColor="accent1"/>
          <w:sz w:val="18"/>
        </w:rPr>
        <w:t>brass</w:t>
      </w:r>
      <w:proofErr w:type="spellEnd"/>
      <w:r w:rsidRPr="00EF58F7">
        <w:rPr>
          <w:i/>
          <w:color w:val="5B9BD5" w:themeColor="accent1"/>
          <w:sz w:val="18"/>
        </w:rPr>
        <w:t>”, con puntuación para cada traducción</w:t>
      </w:r>
    </w:p>
    <w:p w:rsidR="00F3164A" w:rsidRDefault="003A6810" w:rsidP="00EF58F7">
      <w:pPr>
        <w:jc w:val="center"/>
      </w:pPr>
      <w:r>
        <w:lastRenderedPageBreak/>
        <w:pict>
          <v:shape id="_x0000_i1050" type="#_x0000_t75" style="width:182.8pt;height:312.4pt">
            <v:imagedata r:id="rId33" o:title="create_account"/>
          </v:shape>
        </w:pict>
      </w:r>
      <w:r w:rsidR="00F3164A">
        <w:t xml:space="preserve"> </w:t>
      </w:r>
      <w:r>
        <w:pict>
          <v:shape id="_x0000_i1051" type="#_x0000_t75" style="width:182.8pt;height:311.8pt">
            <v:imagedata r:id="rId34" o:title="create_account_data"/>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creación de cuenta en la red social</w:t>
      </w:r>
    </w:p>
    <w:p w:rsidR="00F3164A" w:rsidRPr="00EF58F7" w:rsidRDefault="00F3164A" w:rsidP="00EF58F7">
      <w:pPr>
        <w:jc w:val="center"/>
        <w:rPr>
          <w:i/>
          <w:color w:val="5B9BD5" w:themeColor="accent1"/>
          <w:sz w:val="18"/>
        </w:rPr>
      </w:pPr>
      <w:r w:rsidRPr="00EF58F7">
        <w:rPr>
          <w:i/>
          <w:color w:val="5B9BD5" w:themeColor="accent1"/>
          <w:sz w:val="18"/>
        </w:rPr>
        <w:t>Derecha: Misma pantalla con sus campos rellenados</w:t>
      </w:r>
    </w:p>
    <w:p w:rsidR="00F3164A" w:rsidRDefault="003A6810" w:rsidP="00EF58F7">
      <w:pPr>
        <w:jc w:val="center"/>
      </w:pPr>
      <w:r>
        <w:pict>
          <v:shape id="_x0000_i1052" type="#_x0000_t75" style="width:183.45pt;height:312.4pt">
            <v:imagedata r:id="rId35" o:title="publish_translation"/>
          </v:shape>
        </w:pict>
      </w:r>
      <w:r w:rsidR="00F3164A">
        <w:t xml:space="preserve"> </w:t>
      </w:r>
      <w:r>
        <w:pict>
          <v:shape id="_x0000_i1053" type="#_x0000_t75" style="width:183.45pt;height:312.4pt">
            <v:imagedata r:id="rId36" o:title="publish_translation_data"/>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publicación de una traducción por parte de un usuario</w:t>
      </w:r>
    </w:p>
    <w:p w:rsidR="00F3164A" w:rsidRPr="00EF58F7" w:rsidRDefault="00F3164A" w:rsidP="00EF58F7">
      <w:pPr>
        <w:jc w:val="center"/>
        <w:rPr>
          <w:i/>
          <w:color w:val="5B9BD5" w:themeColor="accent1"/>
          <w:sz w:val="18"/>
        </w:rPr>
      </w:pPr>
      <w:r w:rsidRPr="00EF58F7">
        <w:rPr>
          <w:i/>
          <w:color w:val="5B9BD5" w:themeColor="accent1"/>
          <w:sz w:val="18"/>
        </w:rPr>
        <w:t>Derecha: Misma pantalla con sus campos rellenados</w:t>
      </w:r>
    </w:p>
    <w:p w:rsidR="00F3164A" w:rsidRDefault="003A6810" w:rsidP="001A091A">
      <w:pPr>
        <w:jc w:val="center"/>
      </w:pPr>
      <w:r>
        <w:lastRenderedPageBreak/>
        <w:pict>
          <v:shape id="_x0000_i1054" type="#_x0000_t75" style="width:182.8pt;height:312.4pt">
            <v:imagedata r:id="rId37" o:title="sign_in"/>
          </v:shape>
        </w:pict>
      </w:r>
      <w:r w:rsidR="006B65B4">
        <w:t xml:space="preserve"> </w:t>
      </w:r>
      <w:r>
        <w:pict>
          <v:shape id="_x0000_i1055" type="#_x0000_t75" style="width:182.2pt;height:311.8pt">
            <v:imagedata r:id="rId38" o:title="sign_in_data"/>
          </v:shape>
        </w:pict>
      </w:r>
    </w:p>
    <w:p w:rsidR="006B65B4" w:rsidRPr="001A091A" w:rsidRDefault="006B65B4" w:rsidP="001A091A">
      <w:pPr>
        <w:spacing w:after="0"/>
        <w:jc w:val="center"/>
        <w:rPr>
          <w:i/>
          <w:color w:val="5B9BD5" w:themeColor="accent1"/>
          <w:sz w:val="18"/>
        </w:rPr>
      </w:pPr>
      <w:r w:rsidRPr="001A091A">
        <w:rPr>
          <w:i/>
          <w:color w:val="5B9BD5" w:themeColor="accent1"/>
          <w:sz w:val="18"/>
        </w:rPr>
        <w:t>Izquierda: Pantalla de inicio de sesión</w:t>
      </w:r>
      <w:r w:rsidR="001A091A" w:rsidRPr="001A091A">
        <w:rPr>
          <w:i/>
          <w:color w:val="5B9BD5" w:themeColor="accent1"/>
          <w:sz w:val="18"/>
        </w:rPr>
        <w:t xml:space="preserve"> en la red social</w:t>
      </w:r>
    </w:p>
    <w:p w:rsidR="006B65B4" w:rsidRPr="001A091A" w:rsidRDefault="006B65B4" w:rsidP="001A091A">
      <w:pPr>
        <w:jc w:val="center"/>
        <w:rPr>
          <w:i/>
          <w:color w:val="5B9BD5" w:themeColor="accent1"/>
          <w:sz w:val="18"/>
        </w:rPr>
      </w:pPr>
      <w:r w:rsidRPr="001A091A">
        <w:rPr>
          <w:i/>
          <w:color w:val="5B9BD5" w:themeColor="accent1"/>
          <w:sz w:val="18"/>
        </w:rPr>
        <w:t>Derecha: Misma pantalla con sus campos rellenados</w:t>
      </w:r>
    </w:p>
    <w:p w:rsidR="006B65B4" w:rsidRDefault="003A6810" w:rsidP="001A091A">
      <w:pPr>
        <w:jc w:val="center"/>
      </w:pPr>
      <w:r>
        <w:pict>
          <v:shape id="_x0000_i1056" type="#_x0000_t75" style="width:183.45pt;height:313.05pt">
            <v:imagedata r:id="rId39" o:title="social_network_home"/>
          </v:shape>
        </w:pict>
      </w:r>
      <w:r w:rsidR="006B65B4">
        <w:t xml:space="preserve"> </w:t>
      </w:r>
      <w:r>
        <w:pict>
          <v:shape id="_x0000_i1057" type="#_x0000_t75" style="width:183.45pt;height:312.4pt">
            <v:imagedata r:id="rId40" o:title="social_network_home_data"/>
          </v:shape>
        </w:pict>
      </w:r>
    </w:p>
    <w:p w:rsidR="006B65B4" w:rsidRPr="001A091A" w:rsidRDefault="006B65B4" w:rsidP="001A091A">
      <w:pPr>
        <w:spacing w:after="0"/>
        <w:jc w:val="center"/>
        <w:rPr>
          <w:i/>
          <w:color w:val="5B9BD5" w:themeColor="accent1"/>
          <w:sz w:val="18"/>
        </w:rPr>
      </w:pPr>
      <w:r w:rsidRPr="001A091A">
        <w:rPr>
          <w:i/>
          <w:color w:val="5B9BD5" w:themeColor="accent1"/>
          <w:sz w:val="18"/>
        </w:rPr>
        <w:t>Izquierda: Pantalla inicial de la red social después de haberse creado cuenta o iniciado sesión</w:t>
      </w:r>
    </w:p>
    <w:p w:rsidR="006B65B4" w:rsidRPr="001A091A" w:rsidRDefault="006B65B4" w:rsidP="001A091A">
      <w:pPr>
        <w:jc w:val="center"/>
        <w:rPr>
          <w:i/>
          <w:color w:val="5B9BD5" w:themeColor="accent1"/>
          <w:sz w:val="18"/>
        </w:rPr>
      </w:pPr>
      <w:r w:rsidRPr="001A091A">
        <w:rPr>
          <w:i/>
          <w:color w:val="5B9BD5" w:themeColor="accent1"/>
          <w:sz w:val="18"/>
        </w:rPr>
        <w:t>Derecha: Misma pantalla con sus campos rellenados</w:t>
      </w:r>
    </w:p>
    <w:p w:rsidR="004777E8" w:rsidRDefault="004777E8" w:rsidP="004777E8">
      <w:pPr>
        <w:pStyle w:val="Cabealho1"/>
        <w:spacing w:before="0" w:after="160"/>
        <w:rPr>
          <w:rFonts w:asciiTheme="minorHAnsi" w:hAnsiTheme="minorHAnsi" w:cstheme="minorHAnsi"/>
          <w:b/>
          <w:color w:val="auto"/>
        </w:rPr>
      </w:pPr>
      <w:bookmarkStart w:id="7" w:name="_Toc534684203"/>
      <w:r>
        <w:rPr>
          <w:rFonts w:asciiTheme="minorHAnsi" w:hAnsiTheme="minorHAnsi" w:cstheme="minorHAnsi"/>
          <w:b/>
          <w:color w:val="auto"/>
        </w:rPr>
        <w:lastRenderedPageBreak/>
        <w:t xml:space="preserve">Prototipo en </w:t>
      </w:r>
      <w:proofErr w:type="spellStart"/>
      <w:r>
        <w:rPr>
          <w:rFonts w:asciiTheme="minorHAnsi" w:hAnsiTheme="minorHAnsi" w:cstheme="minorHAnsi"/>
          <w:b/>
          <w:color w:val="auto"/>
        </w:rPr>
        <w:t>Justinmind</w:t>
      </w:r>
      <w:proofErr w:type="spellEnd"/>
      <w:r>
        <w:rPr>
          <w:rFonts w:asciiTheme="minorHAnsi" w:hAnsiTheme="minorHAnsi" w:cstheme="minorHAnsi"/>
          <w:b/>
          <w:color w:val="auto"/>
        </w:rPr>
        <w:t xml:space="preserve"> de </w:t>
      </w:r>
      <w:r w:rsidR="00897722">
        <w:rPr>
          <w:rFonts w:asciiTheme="minorHAnsi" w:hAnsiTheme="minorHAnsi" w:cstheme="minorHAnsi"/>
          <w:b/>
          <w:color w:val="auto"/>
        </w:rPr>
        <w:t>alta</w:t>
      </w:r>
      <w:r>
        <w:rPr>
          <w:rFonts w:asciiTheme="minorHAnsi" w:hAnsiTheme="minorHAnsi" w:cstheme="minorHAnsi"/>
          <w:b/>
          <w:color w:val="auto"/>
        </w:rPr>
        <w:t xml:space="preserve"> fidelidad</w:t>
      </w:r>
      <w:bookmarkEnd w:id="7"/>
    </w:p>
    <w:p w:rsidR="00670260" w:rsidRDefault="00744CDB" w:rsidP="00744CDB">
      <w:pPr>
        <w:jc w:val="center"/>
      </w:pPr>
      <w:r>
        <w:rPr>
          <w:noProof/>
          <w:lang w:eastAsia="es-ES"/>
        </w:rPr>
        <w:drawing>
          <wp:inline distT="0" distB="0" distL="0" distR="0" wp14:anchorId="6AC3F2FE" wp14:editId="6B582A70">
            <wp:extent cx="1729559" cy="3217653"/>
            <wp:effectExtent l="0" t="0" r="444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0655" cy="3219693"/>
                    </a:xfrm>
                    <a:prstGeom prst="rect">
                      <a:avLst/>
                    </a:prstGeom>
                  </pic:spPr>
                </pic:pic>
              </a:graphicData>
            </a:graphic>
          </wp:inline>
        </w:drawing>
      </w:r>
      <w:r>
        <w:rPr>
          <w:noProof/>
          <w:lang w:eastAsia="es-ES"/>
        </w:rPr>
        <w:drawing>
          <wp:inline distT="0" distB="0" distL="0" distR="0" wp14:anchorId="1AABDE7B" wp14:editId="548C5E0C">
            <wp:extent cx="1706510" cy="3216548"/>
            <wp:effectExtent l="0" t="0" r="825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6200" cy="3234811"/>
                    </a:xfrm>
                    <a:prstGeom prst="rect">
                      <a:avLst/>
                    </a:prstGeom>
                  </pic:spPr>
                </pic:pic>
              </a:graphicData>
            </a:graphic>
          </wp:inline>
        </w:drawing>
      </w:r>
      <w:r>
        <w:rPr>
          <w:noProof/>
          <w:lang w:eastAsia="es-ES"/>
        </w:rPr>
        <w:drawing>
          <wp:inline distT="0" distB="0" distL="0" distR="0" wp14:anchorId="3A319CC8" wp14:editId="093EC838">
            <wp:extent cx="1709721" cy="3216974"/>
            <wp:effectExtent l="0" t="0" r="508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0998" cy="3238193"/>
                    </a:xfrm>
                    <a:prstGeom prst="rect">
                      <a:avLst/>
                    </a:prstGeom>
                  </pic:spPr>
                </pic:pic>
              </a:graphicData>
            </a:graphic>
          </wp:inline>
        </w:drawing>
      </w:r>
    </w:p>
    <w:p w:rsidR="00744CDB" w:rsidRPr="002E1CE4" w:rsidRDefault="00744CDB" w:rsidP="00744CDB">
      <w:pPr>
        <w:jc w:val="center"/>
        <w:rPr>
          <w:i/>
          <w:color w:val="5B9BD5" w:themeColor="accent1"/>
          <w:sz w:val="18"/>
        </w:rPr>
      </w:pPr>
      <w:r w:rsidRPr="002E1CE4">
        <w:rPr>
          <w:i/>
          <w:color w:val="5B9BD5" w:themeColor="accent1"/>
          <w:sz w:val="18"/>
        </w:rPr>
        <w:t>De izquierda a derecha: pantalla inicial de la aplicación con funcionalidad de traducción mediante introducción de palabras; pantalla inicial de la funcionalidad de búsqueda de traducciones favoritas; pantalla inicial de la funcionalidad de búsqueda de traducciones recientes</w:t>
      </w:r>
    </w:p>
    <w:p w:rsidR="00744CDB" w:rsidRDefault="00744CDB" w:rsidP="00744CDB">
      <w:pPr>
        <w:jc w:val="center"/>
      </w:pPr>
      <w:r>
        <w:rPr>
          <w:noProof/>
          <w:lang w:eastAsia="es-ES"/>
        </w:rPr>
        <w:drawing>
          <wp:inline distT="0" distB="0" distL="0" distR="0" wp14:anchorId="6F8957A8" wp14:editId="17FE2171">
            <wp:extent cx="1768350" cy="3338267"/>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4746" cy="3369219"/>
                    </a:xfrm>
                    <a:prstGeom prst="rect">
                      <a:avLst/>
                    </a:prstGeom>
                  </pic:spPr>
                </pic:pic>
              </a:graphicData>
            </a:graphic>
          </wp:inline>
        </w:drawing>
      </w:r>
      <w:r>
        <w:rPr>
          <w:noProof/>
          <w:lang w:eastAsia="es-ES"/>
        </w:rPr>
        <w:drawing>
          <wp:inline distT="0" distB="0" distL="0" distR="0" wp14:anchorId="48E28873" wp14:editId="5D6EFCD1">
            <wp:extent cx="1776154" cy="3331737"/>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5757" cy="3387267"/>
                    </a:xfrm>
                    <a:prstGeom prst="rect">
                      <a:avLst/>
                    </a:prstGeom>
                  </pic:spPr>
                </pic:pic>
              </a:graphicData>
            </a:graphic>
          </wp:inline>
        </w:drawing>
      </w:r>
      <w:r>
        <w:rPr>
          <w:noProof/>
          <w:lang w:eastAsia="es-ES"/>
        </w:rPr>
        <w:drawing>
          <wp:inline distT="0" distB="0" distL="0" distR="0" wp14:anchorId="4EDA0523" wp14:editId="3C9F01AD">
            <wp:extent cx="1767561" cy="3325805"/>
            <wp:effectExtent l="0" t="0" r="4445"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4358" cy="3376226"/>
                    </a:xfrm>
                    <a:prstGeom prst="rect">
                      <a:avLst/>
                    </a:prstGeom>
                  </pic:spPr>
                </pic:pic>
              </a:graphicData>
            </a:graphic>
          </wp:inline>
        </w:drawing>
      </w:r>
    </w:p>
    <w:p w:rsidR="00744CDB" w:rsidRPr="002E1CE4" w:rsidRDefault="00744CDB" w:rsidP="00A741DC">
      <w:pPr>
        <w:jc w:val="center"/>
        <w:rPr>
          <w:i/>
          <w:color w:val="5B9BD5" w:themeColor="accent1"/>
          <w:sz w:val="18"/>
        </w:rPr>
      </w:pPr>
      <w:r w:rsidRPr="002E1CE4">
        <w:rPr>
          <w:i/>
          <w:color w:val="5B9BD5" w:themeColor="accent1"/>
          <w:sz w:val="18"/>
        </w:rPr>
        <w:t>De izquierda a derecha: pantalla inicial de la funcionalidad de búsqueda de traducciones por contextos; pantalla inicial de la red social después de haber</w:t>
      </w:r>
      <w:r w:rsidR="00A741DC" w:rsidRPr="002E1CE4">
        <w:rPr>
          <w:i/>
          <w:color w:val="5B9BD5" w:themeColor="accent1"/>
          <w:sz w:val="18"/>
        </w:rPr>
        <w:t>se</w:t>
      </w:r>
      <w:r w:rsidRPr="002E1CE4">
        <w:rPr>
          <w:i/>
          <w:color w:val="5B9BD5" w:themeColor="accent1"/>
          <w:sz w:val="18"/>
        </w:rPr>
        <w:t xml:space="preserve"> dado de alta o iniciado sesión; pantalla con traducción al inglés de la expresión “Mala leche”</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Cabealho1"/>
        <w:spacing w:before="0" w:after="160"/>
        <w:rPr>
          <w:rFonts w:asciiTheme="minorHAnsi" w:hAnsiTheme="minorHAnsi" w:cstheme="minorHAnsi"/>
          <w:b/>
          <w:color w:val="auto"/>
        </w:rPr>
      </w:pPr>
      <w:bookmarkStart w:id="8" w:name="_Toc534684204"/>
      <w:r>
        <w:rPr>
          <w:rFonts w:asciiTheme="minorHAnsi" w:hAnsiTheme="minorHAnsi" w:cstheme="minorHAnsi"/>
          <w:b/>
          <w:color w:val="auto"/>
        </w:rPr>
        <w:lastRenderedPageBreak/>
        <w:t>Evaluación heurística</w:t>
      </w:r>
      <w:bookmarkEnd w:id="8"/>
    </w:p>
    <w:p w:rsidR="00923AAF" w:rsidRDefault="006B2B60" w:rsidP="006B2B60">
      <w:pPr>
        <w:pStyle w:val="Cabealho2"/>
        <w:spacing w:before="0" w:after="160"/>
        <w:rPr>
          <w:rFonts w:asciiTheme="minorHAnsi" w:hAnsiTheme="minorHAnsi" w:cstheme="minorHAnsi"/>
          <w:b/>
          <w:color w:val="auto"/>
          <w:sz w:val="28"/>
          <w:szCs w:val="28"/>
        </w:rPr>
      </w:pPr>
      <w:bookmarkStart w:id="9" w:name="_Toc534684205"/>
      <w:r>
        <w:rPr>
          <w:rFonts w:asciiTheme="minorHAnsi" w:hAnsiTheme="minorHAnsi" w:cstheme="minorHAnsi"/>
          <w:b/>
          <w:color w:val="auto"/>
          <w:sz w:val="28"/>
          <w:szCs w:val="28"/>
        </w:rPr>
        <w:t>1 – Visibilidad del estado del sistema</w:t>
      </w:r>
      <w:bookmarkEnd w:id="9"/>
    </w:p>
    <w:p w:rsidR="00A056F7" w:rsidRDefault="009E1269" w:rsidP="00A056F7">
      <w:pPr>
        <w:spacing w:line="240" w:lineRule="auto"/>
        <w:jc w:val="both"/>
        <w:rPr>
          <w:rFonts w:eastAsia="Times New Roman" w:cstheme="minorHAnsi"/>
          <w:color w:val="000000"/>
          <w:sz w:val="28"/>
          <w:lang w:val="es-CO" w:eastAsia="es-CO"/>
        </w:rPr>
      </w:pPr>
      <w:r w:rsidRPr="00A404CB">
        <w:rPr>
          <w:rFonts w:eastAsia="Times New Roman" w:cstheme="minorHAnsi"/>
          <w:color w:val="000000"/>
          <w:sz w:val="28"/>
          <w:lang w:val="es-CO" w:eastAsia="es-CO"/>
        </w:rPr>
        <w:t xml:space="preserve">Para cada operación posible que el usuario </w:t>
      </w:r>
      <w:r w:rsidR="00D96416" w:rsidRPr="00A404CB">
        <w:rPr>
          <w:rFonts w:eastAsia="Times New Roman" w:cstheme="minorHAnsi"/>
          <w:color w:val="000000"/>
          <w:sz w:val="28"/>
          <w:lang w:val="es-CO" w:eastAsia="es-CO"/>
        </w:rPr>
        <w:t xml:space="preserve">realiza, hay un </w:t>
      </w:r>
      <w:r w:rsidR="00D96416" w:rsidRPr="002E1CE4">
        <w:rPr>
          <w:rFonts w:eastAsia="Times New Roman" w:cstheme="minorHAnsi"/>
          <w:color w:val="000000"/>
          <w:sz w:val="28"/>
          <w:lang w:val="en-GB" w:eastAsia="es-CO"/>
        </w:rPr>
        <w:t>f</w:t>
      </w:r>
      <w:r w:rsidRPr="002E1CE4">
        <w:rPr>
          <w:rFonts w:eastAsia="Times New Roman" w:cstheme="minorHAnsi"/>
          <w:color w:val="000000"/>
          <w:sz w:val="28"/>
          <w:lang w:val="en-GB" w:eastAsia="es-CO"/>
        </w:rPr>
        <w:t>eedback</w:t>
      </w:r>
      <w:r w:rsidRPr="00A404CB">
        <w:rPr>
          <w:rFonts w:eastAsia="Times New Roman" w:cstheme="minorHAnsi"/>
          <w:color w:val="000000"/>
          <w:sz w:val="28"/>
          <w:lang w:val="es-CO" w:eastAsia="es-CO"/>
        </w:rPr>
        <w:t xml:space="preserve"> inmediato de la aplicación,</w:t>
      </w:r>
      <w:r w:rsidR="00A404CB" w:rsidRPr="00A404CB">
        <w:rPr>
          <w:rFonts w:eastAsia="Times New Roman" w:cstheme="minorHAnsi"/>
          <w:color w:val="000000"/>
          <w:sz w:val="28"/>
          <w:lang w:val="es-CO" w:eastAsia="es-CO"/>
        </w:rPr>
        <w:t xml:space="preserve"> por ejemplo al buscar traducciones</w:t>
      </w:r>
      <w:r w:rsidRPr="00A404CB">
        <w:rPr>
          <w:rFonts w:eastAsia="Times New Roman" w:cstheme="minorHAnsi"/>
          <w:color w:val="000000"/>
          <w:sz w:val="28"/>
          <w:lang w:val="es-CO" w:eastAsia="es-CO"/>
        </w:rPr>
        <w:t xml:space="preserve"> el sistema devuelve la búsqueda de una forma ordenada</w:t>
      </w:r>
      <w:r w:rsidR="00A404CB" w:rsidRPr="00A404CB">
        <w:rPr>
          <w:rFonts w:eastAsia="Times New Roman" w:cstheme="minorHAnsi"/>
          <w:color w:val="000000"/>
          <w:sz w:val="28"/>
          <w:lang w:val="es-CO" w:eastAsia="es-CO"/>
        </w:rPr>
        <w:t>, por puntuación en el caso de traducciones de la red social.</w:t>
      </w:r>
      <w:r w:rsidR="00A404CB">
        <w:rPr>
          <w:rFonts w:eastAsia="Times New Roman" w:cstheme="minorHAnsi"/>
          <w:sz w:val="32"/>
          <w:szCs w:val="24"/>
          <w:lang w:val="es-CO" w:eastAsia="es-CO"/>
        </w:rPr>
        <w:t xml:space="preserve"> </w:t>
      </w:r>
      <w:r w:rsidR="00A404CB" w:rsidRPr="00A404CB">
        <w:rPr>
          <w:rFonts w:eastAsia="Times New Roman" w:cstheme="minorHAnsi"/>
          <w:color w:val="000000"/>
          <w:sz w:val="28"/>
          <w:lang w:val="es-CO" w:eastAsia="es-CO"/>
        </w:rPr>
        <w:t xml:space="preserve">Al publicar una traducción en la red social la aplicación muestra un </w:t>
      </w:r>
      <w:r w:rsidR="00A404CB" w:rsidRPr="002E1CE4">
        <w:rPr>
          <w:rFonts w:eastAsia="Times New Roman" w:cstheme="minorHAnsi"/>
          <w:color w:val="000000"/>
          <w:sz w:val="28"/>
          <w:lang w:val="en-GB" w:eastAsia="es-CO"/>
        </w:rPr>
        <w:t>toast</w:t>
      </w:r>
      <w:r w:rsidR="00A404CB" w:rsidRPr="00A404CB">
        <w:rPr>
          <w:rFonts w:eastAsia="Times New Roman" w:cstheme="minorHAnsi"/>
          <w:color w:val="000000"/>
          <w:sz w:val="28"/>
          <w:lang w:val="es-CO" w:eastAsia="es-CO"/>
        </w:rPr>
        <w:t xml:space="preserve"> que indica al usuario que su traducción se ha publicado correctamente.</w:t>
      </w:r>
      <w:r w:rsidR="00A056F7">
        <w:rPr>
          <w:rFonts w:eastAsia="Times New Roman" w:cstheme="minorHAnsi"/>
          <w:sz w:val="32"/>
          <w:szCs w:val="24"/>
          <w:lang w:val="es-CO" w:eastAsia="es-CO"/>
        </w:rPr>
        <w:t xml:space="preserve"> </w:t>
      </w:r>
      <w:r w:rsidR="00A404CB" w:rsidRPr="00A056F7">
        <w:rPr>
          <w:rFonts w:eastAsia="Times New Roman" w:cstheme="minorHAnsi"/>
          <w:color w:val="000000"/>
          <w:sz w:val="28"/>
          <w:lang w:val="es-CO" w:eastAsia="es-CO"/>
        </w:rPr>
        <w:t>También la red social,</w:t>
      </w:r>
      <w:r w:rsidRPr="00A056F7">
        <w:rPr>
          <w:rFonts w:eastAsia="Times New Roman" w:cstheme="minorHAnsi"/>
          <w:color w:val="000000"/>
          <w:sz w:val="28"/>
          <w:lang w:val="es-CO" w:eastAsia="es-CO"/>
        </w:rPr>
        <w:t xml:space="preserve"> donde los usuarios pu</w:t>
      </w:r>
      <w:r w:rsidR="00A404CB" w:rsidRPr="00A056F7">
        <w:rPr>
          <w:rFonts w:eastAsia="Times New Roman" w:cstheme="minorHAnsi"/>
          <w:color w:val="000000"/>
          <w:sz w:val="28"/>
          <w:lang w:val="es-CO" w:eastAsia="es-CO"/>
        </w:rPr>
        <w:t>eden puntuar y publicar</w:t>
      </w:r>
      <w:r w:rsidRPr="00A056F7">
        <w:rPr>
          <w:rFonts w:eastAsia="Times New Roman" w:cstheme="minorHAnsi"/>
          <w:color w:val="000000"/>
          <w:sz w:val="28"/>
          <w:lang w:val="es-CO" w:eastAsia="es-CO"/>
        </w:rPr>
        <w:t xml:space="preserve"> traducciones</w:t>
      </w:r>
      <w:r w:rsidR="00A404CB" w:rsidRPr="00A056F7">
        <w:rPr>
          <w:rFonts w:eastAsia="Times New Roman" w:cstheme="minorHAnsi"/>
          <w:color w:val="000000"/>
          <w:sz w:val="28"/>
          <w:lang w:val="es-CO" w:eastAsia="es-CO"/>
        </w:rPr>
        <w:t>,</w:t>
      </w:r>
      <w:r w:rsidRPr="00A056F7">
        <w:rPr>
          <w:rFonts w:eastAsia="Times New Roman" w:cstheme="minorHAnsi"/>
          <w:color w:val="000000"/>
          <w:sz w:val="28"/>
          <w:lang w:val="es-CO" w:eastAsia="es-CO"/>
        </w:rPr>
        <w:t xml:space="preserve"> permite que la aplicación </w:t>
      </w:r>
      <w:r w:rsidR="00A056F7" w:rsidRPr="00A056F7">
        <w:rPr>
          <w:rFonts w:eastAsia="Times New Roman" w:cstheme="minorHAnsi"/>
          <w:color w:val="000000"/>
          <w:sz w:val="28"/>
          <w:lang w:val="es-CO" w:eastAsia="es-CO"/>
        </w:rPr>
        <w:t xml:space="preserve">dé como </w:t>
      </w:r>
      <w:r w:rsidR="00A056F7" w:rsidRPr="002E1CE4">
        <w:rPr>
          <w:rFonts w:eastAsia="Times New Roman" w:cstheme="minorHAnsi"/>
          <w:color w:val="000000"/>
          <w:sz w:val="28"/>
          <w:lang w:val="en-GB" w:eastAsia="es-CO"/>
        </w:rPr>
        <w:t>f</w:t>
      </w:r>
      <w:r w:rsidRPr="002E1CE4">
        <w:rPr>
          <w:rFonts w:eastAsia="Times New Roman" w:cstheme="minorHAnsi"/>
          <w:color w:val="000000"/>
          <w:sz w:val="28"/>
          <w:lang w:val="en-GB" w:eastAsia="es-CO"/>
        </w:rPr>
        <w:t>eedb</w:t>
      </w:r>
      <w:r w:rsidR="00A056F7" w:rsidRPr="002E1CE4">
        <w:rPr>
          <w:rFonts w:eastAsia="Times New Roman" w:cstheme="minorHAnsi"/>
          <w:color w:val="000000"/>
          <w:sz w:val="28"/>
          <w:lang w:val="en-GB" w:eastAsia="es-CO"/>
        </w:rPr>
        <w:t>ack</w:t>
      </w:r>
      <w:r w:rsidR="00A056F7" w:rsidRPr="00A056F7">
        <w:rPr>
          <w:rFonts w:eastAsia="Times New Roman" w:cstheme="minorHAnsi"/>
          <w:color w:val="000000"/>
          <w:sz w:val="28"/>
          <w:lang w:val="es-CO" w:eastAsia="es-CO"/>
        </w:rPr>
        <w:t xml:space="preserve"> </w:t>
      </w:r>
      <w:r w:rsidRPr="00A056F7">
        <w:rPr>
          <w:rFonts w:eastAsia="Times New Roman" w:cstheme="minorHAnsi"/>
          <w:color w:val="000000"/>
          <w:sz w:val="28"/>
          <w:lang w:val="es-CO" w:eastAsia="es-CO"/>
        </w:rPr>
        <w:t>expresiones</w:t>
      </w:r>
      <w:r w:rsidR="00A056F7" w:rsidRPr="00A056F7">
        <w:rPr>
          <w:rFonts w:eastAsia="Times New Roman" w:cstheme="minorHAnsi"/>
          <w:color w:val="000000"/>
          <w:sz w:val="28"/>
          <w:lang w:val="es-CO" w:eastAsia="es-CO"/>
        </w:rPr>
        <w:t xml:space="preserve"> cada vez más</w:t>
      </w:r>
      <w:r w:rsidRPr="00A056F7">
        <w:rPr>
          <w:rFonts w:eastAsia="Times New Roman" w:cstheme="minorHAnsi"/>
          <w:color w:val="000000"/>
          <w:sz w:val="28"/>
          <w:lang w:val="es-CO" w:eastAsia="es-CO"/>
        </w:rPr>
        <w:t xml:space="preserve"> fiables</w:t>
      </w:r>
      <w:r w:rsidR="00A056F7" w:rsidRPr="00A056F7">
        <w:rPr>
          <w:rFonts w:eastAsia="Times New Roman" w:cstheme="minorHAnsi"/>
          <w:color w:val="000000"/>
          <w:sz w:val="28"/>
          <w:lang w:val="es-CO" w:eastAsia="es-CO"/>
        </w:rPr>
        <w:t xml:space="preserve"> y votadas</w:t>
      </w:r>
      <w:r w:rsidRPr="00A056F7">
        <w:rPr>
          <w:rFonts w:eastAsia="Times New Roman" w:cstheme="minorHAnsi"/>
          <w:color w:val="000000"/>
          <w:sz w:val="28"/>
          <w:lang w:val="es-CO" w:eastAsia="es-CO"/>
        </w:rPr>
        <w:t xml:space="preserve"> </w:t>
      </w:r>
      <w:r w:rsidR="00A056F7" w:rsidRPr="00A056F7">
        <w:rPr>
          <w:rFonts w:eastAsia="Times New Roman" w:cstheme="minorHAnsi"/>
          <w:color w:val="000000"/>
          <w:sz w:val="28"/>
          <w:lang w:val="es-CO" w:eastAsia="es-CO"/>
        </w:rPr>
        <w:t>teniendo en cuenta la interacción de la comunidad de usuarios con ella.</w:t>
      </w:r>
    </w:p>
    <w:p w:rsidR="00C2469B" w:rsidRDefault="00C2469B" w:rsidP="00A056F7">
      <w:pPr>
        <w:spacing w:line="240" w:lineRule="auto"/>
        <w:jc w:val="both"/>
        <w:rPr>
          <w:rFonts w:eastAsia="Times New Roman" w:cstheme="minorHAnsi"/>
          <w:color w:val="000000"/>
          <w:sz w:val="28"/>
          <w:lang w:val="es-CO" w:eastAsia="es-CO"/>
        </w:rPr>
      </w:pPr>
      <w:r>
        <w:rPr>
          <w:rFonts w:eastAsia="Times New Roman" w:cstheme="minorHAnsi"/>
          <w:color w:val="000000"/>
          <w:sz w:val="28"/>
          <w:lang w:val="es-CO" w:eastAsia="es-CO"/>
        </w:rPr>
        <w:t>El logotipo de la aplicación se presenta en la parte superior de la pantalla inicial, con tamaño y destaque del fondo suficientes para ser visto con facilidad por el usuario. Una vez que crear una página web está allá del requerido en esta asignatura, no hay enlaces a páginas web en la aplicación.</w:t>
      </w:r>
    </w:p>
    <w:p w:rsidR="00255433" w:rsidRPr="00A056F7" w:rsidRDefault="00255433" w:rsidP="00A056F7">
      <w:pPr>
        <w:spacing w:line="240" w:lineRule="auto"/>
        <w:jc w:val="both"/>
        <w:rPr>
          <w:rFonts w:eastAsia="Times New Roman" w:cstheme="minorHAnsi"/>
          <w:sz w:val="32"/>
          <w:szCs w:val="24"/>
          <w:lang w:val="es-CO" w:eastAsia="es-CO"/>
        </w:rPr>
      </w:pPr>
      <w:r>
        <w:rPr>
          <w:rFonts w:eastAsia="Times New Roman" w:cstheme="minorHAnsi"/>
          <w:color w:val="000000"/>
          <w:sz w:val="28"/>
          <w:lang w:val="es-CO" w:eastAsia="es-CO"/>
        </w:rPr>
        <w:t>No hay imágenes de grande resolución o vídeos para cargar en este prototipo, por lo que los tiempos de respuesta son siempr</w:t>
      </w:r>
      <w:r w:rsidR="002E1CE4">
        <w:rPr>
          <w:rFonts w:eastAsia="Times New Roman" w:cstheme="minorHAnsi"/>
          <w:color w:val="000000"/>
          <w:sz w:val="28"/>
          <w:lang w:val="es-CO" w:eastAsia="es-CO"/>
        </w:rPr>
        <w:t>e muy cortos y por lo tanto adecuados y sin necesidad de</w:t>
      </w:r>
      <w:r>
        <w:rPr>
          <w:rFonts w:eastAsia="Times New Roman" w:cstheme="minorHAnsi"/>
          <w:color w:val="000000"/>
          <w:sz w:val="28"/>
          <w:lang w:val="es-CO" w:eastAsia="es-CO"/>
        </w:rPr>
        <w:t xml:space="preserve"> que se informe al usuario de su progreso.</w:t>
      </w:r>
    </w:p>
    <w:p w:rsidR="00B122ED" w:rsidRPr="00F864E1" w:rsidRDefault="00B122ED" w:rsidP="00F864E1">
      <w:pPr>
        <w:jc w:val="both"/>
        <w:rPr>
          <w:rFonts w:cstheme="minorHAnsi"/>
          <w:sz w:val="28"/>
        </w:rPr>
      </w:pPr>
      <w:r w:rsidRPr="00F864E1">
        <w:rPr>
          <w:rFonts w:cstheme="minorHAnsi"/>
          <w:sz w:val="28"/>
        </w:rPr>
        <w:t>La aplicación indica al usuario que opciones son seleccionables en cada menú, aunque en este momento no existan opciones inactivas en sus diferentes menús. Realimentación al usuario al seleccionar una opción o ícono se hace cambiando de pantalla, mostrando un menú o cambiando el ícono respectivo. Áreas táctiles son indicadas mediante íconos, como una lupa para indicar que pulsando en ella se inicia una búsqueda.</w:t>
      </w:r>
    </w:p>
    <w:p w:rsidR="006B2B60" w:rsidRDefault="006B2B60" w:rsidP="006B2B60">
      <w:pPr>
        <w:pStyle w:val="Cabealho2"/>
        <w:spacing w:before="0" w:after="160"/>
        <w:rPr>
          <w:rFonts w:asciiTheme="minorHAnsi" w:hAnsiTheme="minorHAnsi" w:cstheme="minorHAnsi"/>
          <w:b/>
          <w:color w:val="auto"/>
          <w:sz w:val="28"/>
        </w:rPr>
      </w:pPr>
      <w:bookmarkStart w:id="10" w:name="_Toc534684206"/>
      <w:r>
        <w:rPr>
          <w:rFonts w:asciiTheme="minorHAnsi" w:hAnsiTheme="minorHAnsi" w:cstheme="minorHAnsi"/>
          <w:b/>
          <w:color w:val="auto"/>
          <w:sz w:val="28"/>
        </w:rPr>
        <w:t xml:space="preserve">2 – </w:t>
      </w:r>
      <w:r w:rsidR="006936E3">
        <w:rPr>
          <w:rFonts w:asciiTheme="minorHAnsi" w:hAnsiTheme="minorHAnsi" w:cstheme="minorHAnsi"/>
          <w:b/>
          <w:color w:val="auto"/>
          <w:sz w:val="28"/>
        </w:rPr>
        <w:t>Correspondencia entre</w:t>
      </w:r>
      <w:r>
        <w:rPr>
          <w:rFonts w:asciiTheme="minorHAnsi" w:hAnsiTheme="minorHAnsi" w:cstheme="minorHAnsi"/>
          <w:b/>
          <w:color w:val="auto"/>
          <w:sz w:val="28"/>
        </w:rPr>
        <w:t xml:space="preserve"> el sistema y el mundo real</w:t>
      </w:r>
      <w:bookmarkEnd w:id="10"/>
    </w:p>
    <w:p w:rsidR="00703916" w:rsidRPr="00984F87" w:rsidRDefault="00703916" w:rsidP="00984F87">
      <w:pPr>
        <w:spacing w:line="240" w:lineRule="auto"/>
        <w:jc w:val="both"/>
        <w:rPr>
          <w:rFonts w:eastAsia="Times New Roman" w:cstheme="minorHAnsi"/>
          <w:sz w:val="32"/>
          <w:szCs w:val="24"/>
          <w:lang w:val="es-CO" w:eastAsia="es-CO"/>
        </w:rPr>
      </w:pPr>
      <w:r w:rsidRPr="00984F87">
        <w:rPr>
          <w:rFonts w:eastAsia="Times New Roman" w:cstheme="minorHAnsi"/>
          <w:color w:val="000000"/>
          <w:sz w:val="28"/>
          <w:lang w:val="es-CO" w:eastAsia="es-CO"/>
        </w:rPr>
        <w:t>La aplicación está diseñada con el fin</w:t>
      </w:r>
      <w:r w:rsidR="00984F87" w:rsidRPr="00984F87">
        <w:rPr>
          <w:rFonts w:eastAsia="Times New Roman" w:cstheme="minorHAnsi"/>
          <w:color w:val="000000"/>
          <w:sz w:val="28"/>
          <w:lang w:val="es-CO" w:eastAsia="es-CO"/>
        </w:rPr>
        <w:t xml:space="preserve"> de</w:t>
      </w:r>
      <w:r w:rsidRPr="00984F87">
        <w:rPr>
          <w:rFonts w:eastAsia="Times New Roman" w:cstheme="minorHAnsi"/>
          <w:color w:val="000000"/>
          <w:sz w:val="28"/>
          <w:lang w:val="es-CO" w:eastAsia="es-CO"/>
        </w:rPr>
        <w:t xml:space="preserve"> que su función principal sea fácil de acceder</w:t>
      </w:r>
      <w:r w:rsidR="00984F87" w:rsidRPr="00984F87">
        <w:rPr>
          <w:rFonts w:eastAsia="Times New Roman" w:cstheme="minorHAnsi"/>
          <w:color w:val="000000"/>
          <w:sz w:val="28"/>
          <w:lang w:val="es-CO" w:eastAsia="es-CO"/>
        </w:rPr>
        <w:t>,</w:t>
      </w:r>
      <w:r w:rsidRPr="00984F87">
        <w:rPr>
          <w:rFonts w:eastAsia="Times New Roman" w:cstheme="minorHAnsi"/>
          <w:color w:val="000000"/>
          <w:sz w:val="28"/>
          <w:lang w:val="es-CO" w:eastAsia="es-CO"/>
        </w:rPr>
        <w:t xml:space="preserve"> pues se tiene la premisa </w:t>
      </w:r>
      <w:r w:rsidR="00984F87" w:rsidRPr="00984F87">
        <w:rPr>
          <w:rFonts w:eastAsia="Times New Roman" w:cstheme="minorHAnsi"/>
          <w:color w:val="000000"/>
          <w:sz w:val="28"/>
          <w:lang w:val="es-CO" w:eastAsia="es-CO"/>
        </w:rPr>
        <w:t xml:space="preserve">de </w:t>
      </w:r>
      <w:r w:rsidRPr="00984F87">
        <w:rPr>
          <w:rFonts w:eastAsia="Times New Roman" w:cstheme="minorHAnsi"/>
          <w:color w:val="000000"/>
          <w:sz w:val="28"/>
          <w:lang w:val="es-CO" w:eastAsia="es-CO"/>
        </w:rPr>
        <w:t xml:space="preserve">que las personas que van a utilizar esta </w:t>
      </w:r>
      <w:r w:rsidR="006936E3" w:rsidRPr="00984F87">
        <w:rPr>
          <w:rFonts w:eastAsia="Times New Roman" w:cstheme="minorHAnsi"/>
          <w:color w:val="000000"/>
          <w:sz w:val="28"/>
          <w:lang w:val="es-CO" w:eastAsia="es-CO"/>
        </w:rPr>
        <w:t>aplicación</w:t>
      </w:r>
      <w:r w:rsidRPr="00984F87">
        <w:rPr>
          <w:rFonts w:eastAsia="Times New Roman" w:cstheme="minorHAnsi"/>
          <w:color w:val="000000"/>
          <w:sz w:val="28"/>
          <w:lang w:val="es-CO" w:eastAsia="es-CO"/>
        </w:rPr>
        <w:t xml:space="preserve"> lo hacen en el mismo momento </w:t>
      </w:r>
      <w:r w:rsidR="00984F87" w:rsidRPr="00984F87">
        <w:rPr>
          <w:rFonts w:eastAsia="Times New Roman" w:cstheme="minorHAnsi"/>
          <w:color w:val="000000"/>
          <w:sz w:val="28"/>
          <w:lang w:val="es-CO" w:eastAsia="es-CO"/>
        </w:rPr>
        <w:t xml:space="preserve">en </w:t>
      </w:r>
      <w:r w:rsidRPr="00984F87">
        <w:rPr>
          <w:rFonts w:eastAsia="Times New Roman" w:cstheme="minorHAnsi"/>
          <w:color w:val="000000"/>
          <w:sz w:val="28"/>
          <w:lang w:val="es-CO" w:eastAsia="es-CO"/>
        </w:rPr>
        <w:t>que necesitan saber el significad</w:t>
      </w:r>
      <w:r w:rsidR="00984F87" w:rsidRPr="00984F87">
        <w:rPr>
          <w:rFonts w:eastAsia="Times New Roman" w:cstheme="minorHAnsi"/>
          <w:color w:val="000000"/>
          <w:sz w:val="28"/>
          <w:lang w:val="es-CO" w:eastAsia="es-CO"/>
        </w:rPr>
        <w:t>o de una palabra o expresión, por lo que no pueden pasar mucho tiempo intentando acceder a ella.</w:t>
      </w:r>
    </w:p>
    <w:p w:rsidR="00703916" w:rsidRPr="005A3F50" w:rsidRDefault="00ED678B" w:rsidP="005A3F50">
      <w:pPr>
        <w:spacing w:line="240" w:lineRule="auto"/>
        <w:jc w:val="both"/>
        <w:rPr>
          <w:rFonts w:eastAsia="Times New Roman" w:cstheme="minorHAnsi"/>
          <w:sz w:val="32"/>
          <w:szCs w:val="24"/>
          <w:lang w:val="es-CO" w:eastAsia="es-CO"/>
        </w:rPr>
      </w:pPr>
      <w:r w:rsidRPr="005A3F50">
        <w:rPr>
          <w:rFonts w:eastAsia="Times New Roman" w:cstheme="minorHAnsi"/>
          <w:color w:val="000000"/>
          <w:sz w:val="28"/>
          <w:lang w:val="es-CO" w:eastAsia="es-CO"/>
        </w:rPr>
        <w:t>En esta aplicación</w:t>
      </w:r>
      <w:r w:rsidR="00703916" w:rsidRPr="005A3F50">
        <w:rPr>
          <w:rFonts w:eastAsia="Times New Roman" w:cstheme="minorHAnsi"/>
          <w:color w:val="000000"/>
          <w:sz w:val="28"/>
          <w:lang w:val="es-CO" w:eastAsia="es-CO"/>
        </w:rPr>
        <w:t xml:space="preserve"> la jerarquía de la in</w:t>
      </w:r>
      <w:r w:rsidRPr="005A3F50">
        <w:rPr>
          <w:rFonts w:eastAsia="Times New Roman" w:cstheme="minorHAnsi"/>
          <w:color w:val="000000"/>
          <w:sz w:val="28"/>
          <w:lang w:val="es-CO" w:eastAsia="es-CO"/>
        </w:rPr>
        <w:t>formación y navegación</w:t>
      </w:r>
      <w:r w:rsidR="00703916" w:rsidRPr="005A3F50">
        <w:rPr>
          <w:rFonts w:eastAsia="Times New Roman" w:cstheme="minorHAnsi"/>
          <w:color w:val="000000"/>
          <w:sz w:val="28"/>
          <w:lang w:val="es-CO" w:eastAsia="es-CO"/>
        </w:rPr>
        <w:t xml:space="preserve"> es simple</w:t>
      </w:r>
      <w:r w:rsidRPr="005A3F50">
        <w:rPr>
          <w:rFonts w:eastAsia="Times New Roman" w:cstheme="minorHAnsi"/>
          <w:color w:val="000000"/>
          <w:sz w:val="28"/>
          <w:lang w:val="es-CO" w:eastAsia="es-CO"/>
        </w:rPr>
        <w:t xml:space="preserve"> y poco profunda. Se utilizan</w:t>
      </w:r>
      <w:r w:rsidR="00703916" w:rsidRPr="005A3F50">
        <w:rPr>
          <w:rFonts w:eastAsia="Times New Roman" w:cstheme="minorHAnsi"/>
          <w:color w:val="000000"/>
          <w:sz w:val="28"/>
          <w:lang w:val="es-CO" w:eastAsia="es-CO"/>
        </w:rPr>
        <w:t xml:space="preserve"> </w:t>
      </w:r>
      <w:r w:rsidRPr="005A3F50">
        <w:rPr>
          <w:rFonts w:eastAsia="Times New Roman" w:cstheme="minorHAnsi"/>
          <w:color w:val="000000"/>
          <w:sz w:val="28"/>
          <w:lang w:val="es-CO" w:eastAsia="es-CO"/>
        </w:rPr>
        <w:t>metáforas empleando</w:t>
      </w:r>
      <w:r w:rsidR="00703916" w:rsidRPr="005A3F50">
        <w:rPr>
          <w:rFonts w:eastAsia="Times New Roman" w:cstheme="minorHAnsi"/>
          <w:color w:val="000000"/>
          <w:sz w:val="28"/>
          <w:lang w:val="es-CO" w:eastAsia="es-CO"/>
        </w:rPr>
        <w:t xml:space="preserve"> iconos familiares como el de favoritos</w:t>
      </w:r>
      <w:r w:rsidRPr="005A3F50">
        <w:rPr>
          <w:rFonts w:eastAsia="Times New Roman" w:cstheme="minorHAnsi"/>
          <w:color w:val="000000"/>
          <w:sz w:val="28"/>
          <w:lang w:val="es-CO" w:eastAsia="es-CO"/>
        </w:rPr>
        <w:t xml:space="preserve">, que es una estrella, </w:t>
      </w:r>
      <w:r w:rsidR="00703916" w:rsidRPr="005A3F50">
        <w:rPr>
          <w:rFonts w:eastAsia="Times New Roman" w:cstheme="minorHAnsi"/>
          <w:color w:val="000000"/>
          <w:sz w:val="28"/>
          <w:lang w:val="es-CO" w:eastAsia="es-CO"/>
        </w:rPr>
        <w:t>y convenciones que siguen la premisa de favorecer la simplicidad sobre la funcionalidad. Es decir que p</w:t>
      </w:r>
      <w:r w:rsidRPr="005A3F50">
        <w:rPr>
          <w:rFonts w:eastAsia="Times New Roman" w:cstheme="minorHAnsi"/>
          <w:color w:val="000000"/>
          <w:sz w:val="28"/>
          <w:lang w:val="es-CO" w:eastAsia="es-CO"/>
        </w:rPr>
        <w:t>ara cada pantalla y botón existe</w:t>
      </w:r>
      <w:r w:rsidR="00703916" w:rsidRPr="005A3F50">
        <w:rPr>
          <w:rFonts w:eastAsia="Times New Roman" w:cstheme="minorHAnsi"/>
          <w:color w:val="000000"/>
          <w:sz w:val="28"/>
          <w:lang w:val="es-CO" w:eastAsia="es-CO"/>
        </w:rPr>
        <w:t xml:space="preserve"> una acción simple y di</w:t>
      </w:r>
      <w:r w:rsidRPr="005A3F50">
        <w:rPr>
          <w:rFonts w:eastAsia="Times New Roman" w:cstheme="minorHAnsi"/>
          <w:color w:val="000000"/>
          <w:sz w:val="28"/>
          <w:lang w:val="es-CO" w:eastAsia="es-CO"/>
        </w:rPr>
        <w:t xml:space="preserve">ferenciable que el usuario </w:t>
      </w:r>
      <w:r w:rsidRPr="005A3F50">
        <w:rPr>
          <w:rFonts w:eastAsia="Times New Roman" w:cstheme="minorHAnsi"/>
          <w:color w:val="000000"/>
          <w:sz w:val="28"/>
          <w:lang w:val="es-CO" w:eastAsia="es-CO"/>
        </w:rPr>
        <w:lastRenderedPageBreak/>
        <w:t>puede</w:t>
      </w:r>
      <w:r w:rsidR="00703916" w:rsidRPr="005A3F50">
        <w:rPr>
          <w:rFonts w:eastAsia="Times New Roman" w:cstheme="minorHAnsi"/>
          <w:color w:val="000000"/>
          <w:sz w:val="28"/>
          <w:lang w:val="es-CO" w:eastAsia="es-CO"/>
        </w:rPr>
        <w:t xml:space="preserve"> hacer rápidamente. Por </w:t>
      </w:r>
      <w:r w:rsidR="006936E3" w:rsidRPr="005A3F50">
        <w:rPr>
          <w:rFonts w:eastAsia="Times New Roman" w:cstheme="minorHAnsi"/>
          <w:color w:val="000000"/>
          <w:sz w:val="28"/>
          <w:lang w:val="es-CO" w:eastAsia="es-CO"/>
        </w:rPr>
        <w:t>ejemplo,</w:t>
      </w:r>
      <w:r w:rsidRPr="005A3F50">
        <w:rPr>
          <w:rFonts w:eastAsia="Times New Roman" w:cstheme="minorHAnsi"/>
          <w:color w:val="000000"/>
          <w:sz w:val="28"/>
          <w:lang w:val="es-CO" w:eastAsia="es-CO"/>
        </w:rPr>
        <w:t xml:space="preserve"> el acto de</w:t>
      </w:r>
      <w:r w:rsidR="00703916" w:rsidRPr="005A3F50">
        <w:rPr>
          <w:rFonts w:eastAsia="Times New Roman" w:cstheme="minorHAnsi"/>
          <w:color w:val="000000"/>
          <w:sz w:val="28"/>
          <w:lang w:val="es-CO" w:eastAsia="es-CO"/>
        </w:rPr>
        <w:t xml:space="preserve"> votar p</w:t>
      </w:r>
      <w:r w:rsidRPr="005A3F50">
        <w:rPr>
          <w:rFonts w:eastAsia="Times New Roman" w:cstheme="minorHAnsi"/>
          <w:color w:val="000000"/>
          <w:sz w:val="28"/>
          <w:lang w:val="es-CO" w:eastAsia="es-CO"/>
        </w:rPr>
        <w:t>ositivamente o negativamente en</w:t>
      </w:r>
      <w:r w:rsidR="00703916" w:rsidRPr="005A3F50">
        <w:rPr>
          <w:rFonts w:eastAsia="Times New Roman" w:cstheme="minorHAnsi"/>
          <w:color w:val="000000"/>
          <w:sz w:val="28"/>
          <w:lang w:val="es-CO" w:eastAsia="es-CO"/>
        </w:rPr>
        <w:t xml:space="preserve"> una traducción</w:t>
      </w:r>
      <w:r w:rsidRPr="005A3F50">
        <w:rPr>
          <w:rFonts w:eastAsia="Times New Roman" w:cstheme="minorHAnsi"/>
          <w:color w:val="000000"/>
          <w:sz w:val="28"/>
          <w:lang w:val="es-CO" w:eastAsia="es-CO"/>
        </w:rPr>
        <w:t xml:space="preserve"> en la red social</w:t>
      </w:r>
      <w:r w:rsidR="00703916" w:rsidRPr="005A3F50">
        <w:rPr>
          <w:rFonts w:eastAsia="Times New Roman" w:cstheme="minorHAnsi"/>
          <w:color w:val="000000"/>
          <w:sz w:val="28"/>
          <w:lang w:val="es-CO" w:eastAsia="es-CO"/>
        </w:rPr>
        <w:t xml:space="preserve"> </w:t>
      </w:r>
      <w:r w:rsidRPr="005A3F50">
        <w:rPr>
          <w:rFonts w:eastAsia="Times New Roman" w:cstheme="minorHAnsi"/>
          <w:color w:val="000000"/>
          <w:sz w:val="28"/>
          <w:lang w:val="es-CO" w:eastAsia="es-CO"/>
        </w:rPr>
        <w:t>se hace pulsando en un botón de color verde o</w:t>
      </w:r>
      <w:r w:rsidR="00703916" w:rsidRPr="005A3F50">
        <w:rPr>
          <w:rFonts w:eastAsia="Times New Roman" w:cstheme="minorHAnsi"/>
          <w:color w:val="000000"/>
          <w:sz w:val="28"/>
          <w:lang w:val="es-CO" w:eastAsia="es-CO"/>
        </w:rPr>
        <w:t xml:space="preserve"> rojo </w:t>
      </w:r>
      <w:r w:rsidRPr="005A3F50">
        <w:rPr>
          <w:rFonts w:eastAsia="Times New Roman" w:cstheme="minorHAnsi"/>
          <w:color w:val="000000"/>
          <w:sz w:val="28"/>
          <w:lang w:val="es-CO" w:eastAsia="es-CO"/>
        </w:rPr>
        <w:t>respectivamente. También</w:t>
      </w:r>
      <w:r w:rsidR="00703916" w:rsidRPr="005A3F50">
        <w:rPr>
          <w:rFonts w:eastAsia="Times New Roman" w:cstheme="minorHAnsi"/>
          <w:color w:val="000000"/>
          <w:sz w:val="28"/>
          <w:lang w:val="es-CO" w:eastAsia="es-CO"/>
        </w:rPr>
        <w:t xml:space="preserve"> para agregar a </w:t>
      </w:r>
      <w:r w:rsidR="002E1CE4">
        <w:rPr>
          <w:rFonts w:eastAsia="Times New Roman" w:cstheme="minorHAnsi"/>
          <w:color w:val="000000"/>
          <w:sz w:val="28"/>
          <w:lang w:val="es-CO" w:eastAsia="es-CO"/>
        </w:rPr>
        <w:t xml:space="preserve">los </w:t>
      </w:r>
      <w:r w:rsidR="00703916" w:rsidRPr="005A3F50">
        <w:rPr>
          <w:rFonts w:eastAsia="Times New Roman" w:cstheme="minorHAnsi"/>
          <w:color w:val="000000"/>
          <w:sz w:val="28"/>
          <w:lang w:val="es-CO" w:eastAsia="es-CO"/>
        </w:rPr>
        <w:t xml:space="preserve">favoritos una traducción se </w:t>
      </w:r>
      <w:r w:rsidRPr="005A3F50">
        <w:rPr>
          <w:rFonts w:eastAsia="Times New Roman" w:cstheme="minorHAnsi"/>
          <w:color w:val="000000"/>
          <w:sz w:val="28"/>
          <w:lang w:val="es-CO" w:eastAsia="es-CO"/>
        </w:rPr>
        <w:t>pulsa un ícono en forma de estrella, que se vuelve amarilla.</w:t>
      </w:r>
    </w:p>
    <w:p w:rsidR="00703916" w:rsidRPr="007D4B72" w:rsidRDefault="00703916" w:rsidP="007D4B72">
      <w:pPr>
        <w:spacing w:line="240" w:lineRule="auto"/>
        <w:jc w:val="both"/>
        <w:rPr>
          <w:rFonts w:eastAsia="Times New Roman" w:cstheme="minorHAnsi"/>
          <w:sz w:val="32"/>
          <w:szCs w:val="24"/>
          <w:lang w:val="es-CO" w:eastAsia="es-CO"/>
        </w:rPr>
      </w:pPr>
      <w:r w:rsidRPr="007D4B72">
        <w:rPr>
          <w:rFonts w:eastAsia="Times New Roman" w:cstheme="minorHAnsi"/>
          <w:color w:val="000000"/>
          <w:sz w:val="28"/>
          <w:lang w:val="es-CO" w:eastAsia="es-CO"/>
        </w:rPr>
        <w:t>La funcionalidad m</w:t>
      </w:r>
      <w:r w:rsidR="00F37A27" w:rsidRPr="007D4B72">
        <w:rPr>
          <w:rFonts w:eastAsia="Times New Roman" w:cstheme="minorHAnsi"/>
          <w:color w:val="000000"/>
          <w:sz w:val="28"/>
          <w:lang w:val="es-CO" w:eastAsia="es-CO"/>
        </w:rPr>
        <w:t>ás compleja es la de inserción de la traducción de</w:t>
      </w:r>
      <w:r w:rsidRPr="007D4B72">
        <w:rPr>
          <w:rFonts w:eastAsia="Times New Roman" w:cstheme="minorHAnsi"/>
          <w:color w:val="000000"/>
          <w:sz w:val="28"/>
          <w:lang w:val="es-CO" w:eastAsia="es-CO"/>
        </w:rPr>
        <w:t xml:space="preserve"> una palabra o expresión a la </w:t>
      </w:r>
      <w:r w:rsidR="00F37A27" w:rsidRPr="007D4B72">
        <w:rPr>
          <w:rFonts w:eastAsia="Times New Roman" w:cstheme="minorHAnsi"/>
          <w:color w:val="000000"/>
          <w:sz w:val="28"/>
          <w:lang w:val="es-CO" w:eastAsia="es-CO"/>
        </w:rPr>
        <w:t>red social, e incluso ahí solo hay 4 campos para rellenar (idiomas de origen y destino, y términos originales y traducidos) hasta</w:t>
      </w:r>
      <w:r w:rsidR="007D4B72" w:rsidRPr="007D4B72">
        <w:rPr>
          <w:rFonts w:eastAsia="Times New Roman" w:cstheme="minorHAnsi"/>
          <w:color w:val="000000"/>
          <w:sz w:val="28"/>
          <w:lang w:val="es-CO" w:eastAsia="es-CO"/>
        </w:rPr>
        <w:t xml:space="preserve"> uno</w:t>
      </w:r>
      <w:r w:rsidR="00F37A27" w:rsidRPr="007D4B72">
        <w:rPr>
          <w:rFonts w:eastAsia="Times New Roman" w:cstheme="minorHAnsi"/>
          <w:color w:val="000000"/>
          <w:sz w:val="28"/>
          <w:lang w:val="es-CO" w:eastAsia="es-CO"/>
        </w:rPr>
        <w:t xml:space="preserve"> </w:t>
      </w:r>
      <w:r w:rsidR="007D4B72" w:rsidRPr="007D4B72">
        <w:rPr>
          <w:rFonts w:eastAsia="Times New Roman" w:cstheme="minorHAnsi"/>
          <w:color w:val="000000"/>
          <w:sz w:val="28"/>
          <w:lang w:val="es-CO" w:eastAsia="es-CO"/>
        </w:rPr>
        <w:t>poder</w:t>
      </w:r>
      <w:r w:rsidR="00F37A27" w:rsidRPr="007D4B72">
        <w:rPr>
          <w:rFonts w:eastAsia="Times New Roman" w:cstheme="minorHAnsi"/>
          <w:color w:val="000000"/>
          <w:sz w:val="28"/>
          <w:lang w:val="es-CO" w:eastAsia="es-CO"/>
        </w:rPr>
        <w:t xml:space="preserve"> pulsar en el botón verde que publica la traducción.</w:t>
      </w:r>
    </w:p>
    <w:p w:rsidR="006B2B60" w:rsidRDefault="0032164A" w:rsidP="0032164A">
      <w:pPr>
        <w:pStyle w:val="Cabealho2"/>
        <w:spacing w:before="0" w:after="160"/>
        <w:rPr>
          <w:rFonts w:asciiTheme="minorHAnsi" w:hAnsiTheme="minorHAnsi" w:cstheme="minorHAnsi"/>
          <w:b/>
          <w:color w:val="auto"/>
          <w:sz w:val="28"/>
        </w:rPr>
      </w:pPr>
      <w:bookmarkStart w:id="11" w:name="_Toc534684207"/>
      <w:r w:rsidRPr="00A07DBE">
        <w:rPr>
          <w:rFonts w:asciiTheme="minorHAnsi" w:hAnsiTheme="minorHAnsi" w:cstheme="minorHAnsi"/>
          <w:b/>
          <w:color w:val="auto"/>
          <w:sz w:val="28"/>
        </w:rPr>
        <w:t xml:space="preserve">3 – </w:t>
      </w:r>
      <w:r w:rsidRPr="00014B55">
        <w:rPr>
          <w:rFonts w:asciiTheme="minorHAnsi" w:hAnsiTheme="minorHAnsi" w:cstheme="minorHAnsi"/>
          <w:b/>
          <w:color w:val="auto"/>
          <w:sz w:val="28"/>
        </w:rPr>
        <w:t>Control y libertad del usuario</w:t>
      </w:r>
      <w:bookmarkEnd w:id="11"/>
    </w:p>
    <w:p w:rsidR="00876B00" w:rsidRPr="00876B00" w:rsidRDefault="006A22CD" w:rsidP="00115F6F">
      <w:pPr>
        <w:spacing w:line="240" w:lineRule="auto"/>
        <w:jc w:val="both"/>
        <w:rPr>
          <w:rFonts w:eastAsia="Times New Roman" w:cstheme="minorHAnsi"/>
          <w:color w:val="000000"/>
          <w:sz w:val="28"/>
          <w:lang w:val="es-CO" w:eastAsia="es-CO"/>
        </w:rPr>
      </w:pPr>
      <w:r w:rsidRPr="00491587">
        <w:rPr>
          <w:rFonts w:eastAsia="Times New Roman" w:cstheme="minorHAnsi"/>
          <w:color w:val="000000"/>
          <w:sz w:val="28"/>
          <w:lang w:val="es-CO" w:eastAsia="es-CO"/>
        </w:rPr>
        <w:t>Para la nueva funcionalidad de red social se</w:t>
      </w:r>
      <w:r w:rsidR="000039DC" w:rsidRPr="00491587">
        <w:rPr>
          <w:rFonts w:eastAsia="Times New Roman" w:cstheme="minorHAnsi"/>
          <w:color w:val="000000"/>
          <w:sz w:val="28"/>
          <w:lang w:val="es-CO" w:eastAsia="es-CO"/>
        </w:rPr>
        <w:t xml:space="preserve"> ha añadido</w:t>
      </w:r>
      <w:r w:rsidRPr="00491587">
        <w:rPr>
          <w:rFonts w:eastAsia="Times New Roman" w:cstheme="minorHAnsi"/>
          <w:color w:val="000000"/>
          <w:sz w:val="28"/>
          <w:lang w:val="es-CO" w:eastAsia="es-CO"/>
        </w:rPr>
        <w:t xml:space="preserve"> un </w:t>
      </w:r>
      <w:r w:rsidR="000039DC" w:rsidRPr="00491587">
        <w:rPr>
          <w:rFonts w:eastAsia="Times New Roman" w:cstheme="minorHAnsi"/>
          <w:color w:val="000000"/>
          <w:sz w:val="28"/>
          <w:lang w:val="es-CO" w:eastAsia="es-CO"/>
        </w:rPr>
        <w:t xml:space="preserve">ícono al </w:t>
      </w:r>
      <w:r w:rsidR="000039DC" w:rsidRPr="00491587">
        <w:rPr>
          <w:rFonts w:eastAsia="Times New Roman" w:cstheme="minorHAnsi"/>
          <w:color w:val="000000"/>
          <w:sz w:val="28"/>
          <w:lang w:val="en-GB" w:eastAsia="es-CO"/>
        </w:rPr>
        <w:t>Bottom Tab Bar</w:t>
      </w:r>
      <w:r w:rsidRPr="00491587">
        <w:rPr>
          <w:rFonts w:eastAsia="Times New Roman" w:cstheme="minorHAnsi"/>
          <w:color w:val="000000"/>
          <w:sz w:val="28"/>
          <w:lang w:val="es-CO" w:eastAsia="es-CO"/>
        </w:rPr>
        <w:t xml:space="preserve">, </w:t>
      </w:r>
      <w:r w:rsidR="000039DC" w:rsidRPr="00491587">
        <w:rPr>
          <w:rFonts w:eastAsia="Times New Roman" w:cstheme="minorHAnsi"/>
          <w:color w:val="000000"/>
          <w:sz w:val="28"/>
          <w:lang w:val="es-CO" w:eastAsia="es-CO"/>
        </w:rPr>
        <w:t>que cuenta con dos símbolos de personas, que desde otras pantallas lleva a la pantalla de acceso a la red social.</w:t>
      </w:r>
      <w:r w:rsidR="00ED77F7">
        <w:rPr>
          <w:rFonts w:eastAsia="Times New Roman" w:cstheme="minorHAnsi"/>
          <w:color w:val="000000"/>
          <w:sz w:val="28"/>
          <w:lang w:val="es-CO" w:eastAsia="es-CO"/>
        </w:rPr>
        <w:t xml:space="preserve"> Se sigue indicando al usuario donde está en la aplicación mediante el título de la pantalla, que indica la funcionalidad o pantalla actual. Volver atrás sigue siendo posible pulsando en los botones del </w:t>
      </w:r>
      <w:r w:rsidR="00ED77F7" w:rsidRPr="002E1CE4">
        <w:rPr>
          <w:rFonts w:eastAsia="Times New Roman" w:cstheme="minorHAnsi"/>
          <w:color w:val="000000"/>
          <w:sz w:val="28"/>
          <w:lang w:val="en-GB" w:eastAsia="es-CO"/>
        </w:rPr>
        <w:t>Bottom App Bar</w:t>
      </w:r>
      <w:r w:rsidR="00ED77F7">
        <w:rPr>
          <w:rFonts w:eastAsia="Times New Roman" w:cstheme="minorHAnsi"/>
          <w:color w:val="000000"/>
          <w:sz w:val="28"/>
          <w:lang w:val="es-CO" w:eastAsia="es-CO"/>
        </w:rPr>
        <w:t>, que llevan a las pantallas iniciales de las principales funcionalidades de la aplicación.</w:t>
      </w:r>
    </w:p>
    <w:p w:rsidR="006A22CD" w:rsidRPr="00C461AC" w:rsidRDefault="006A22CD" w:rsidP="00C461AC">
      <w:pPr>
        <w:spacing w:line="240" w:lineRule="auto"/>
        <w:jc w:val="both"/>
        <w:rPr>
          <w:rFonts w:eastAsia="Times New Roman" w:cstheme="minorHAnsi"/>
          <w:sz w:val="32"/>
          <w:szCs w:val="24"/>
          <w:lang w:val="es-CO" w:eastAsia="es-CO"/>
        </w:rPr>
      </w:pPr>
      <w:r w:rsidRPr="00C461AC">
        <w:rPr>
          <w:rFonts w:eastAsia="Times New Roman" w:cstheme="minorHAnsi"/>
          <w:color w:val="000000"/>
          <w:sz w:val="28"/>
          <w:lang w:val="es-CO" w:eastAsia="es-CO"/>
        </w:rPr>
        <w:t>Se pueden crear</w:t>
      </w:r>
      <w:r w:rsidR="00115F6F" w:rsidRPr="00C461AC">
        <w:rPr>
          <w:rFonts w:eastAsia="Times New Roman" w:cstheme="minorHAnsi"/>
          <w:color w:val="000000"/>
          <w:sz w:val="28"/>
          <w:lang w:val="es-CO" w:eastAsia="es-CO"/>
        </w:rPr>
        <w:t xml:space="preserve"> traducciones en la red social, pero no se ha implementado su eliminación, algo que se debería añadir a futuras iteraciones de la aplicación. En esta iteración de la aplicación no se puede votar en una traducción, aunque los botones para tanto estén visibles, pero se pretende que en futuras iteraciones se pueda</w:t>
      </w:r>
      <w:r w:rsidRPr="00C461AC">
        <w:rPr>
          <w:rFonts w:eastAsia="Times New Roman" w:cstheme="minorHAnsi"/>
          <w:color w:val="000000"/>
          <w:sz w:val="28"/>
          <w:lang w:val="es-CO" w:eastAsia="es-CO"/>
        </w:rPr>
        <w:t xml:space="preserve"> votar positiva o negativamente po</w:t>
      </w:r>
      <w:r w:rsidR="00115F6F" w:rsidRPr="00C461AC">
        <w:rPr>
          <w:rFonts w:eastAsia="Times New Roman" w:cstheme="minorHAnsi"/>
          <w:color w:val="000000"/>
          <w:sz w:val="28"/>
          <w:lang w:val="es-CO" w:eastAsia="es-CO"/>
        </w:rPr>
        <w:t>r cada una de las traducciones y deshacer esos votos.</w:t>
      </w:r>
    </w:p>
    <w:p w:rsidR="006A22CD" w:rsidRPr="00C30018" w:rsidRDefault="006A22CD" w:rsidP="00C30018">
      <w:pPr>
        <w:spacing w:line="240" w:lineRule="auto"/>
        <w:jc w:val="both"/>
        <w:rPr>
          <w:rFonts w:eastAsia="Times New Roman" w:cstheme="minorHAnsi"/>
          <w:sz w:val="32"/>
          <w:szCs w:val="24"/>
          <w:lang w:val="es-CO" w:eastAsia="es-CO"/>
        </w:rPr>
      </w:pPr>
      <w:r w:rsidRPr="00C30018">
        <w:rPr>
          <w:rFonts w:eastAsia="Times New Roman" w:cstheme="minorHAnsi"/>
          <w:color w:val="000000"/>
          <w:sz w:val="28"/>
          <w:lang w:val="es-CO" w:eastAsia="es-CO"/>
        </w:rPr>
        <w:t>Los menús sólo tienen un nivel, privilegiando anchura y no profundidad. Es posible volver a un menú anterior</w:t>
      </w:r>
      <w:r w:rsidR="00C30018" w:rsidRPr="00C30018">
        <w:rPr>
          <w:rFonts w:eastAsia="Times New Roman" w:cstheme="minorHAnsi"/>
          <w:color w:val="000000"/>
          <w:sz w:val="28"/>
          <w:lang w:val="es-CO" w:eastAsia="es-CO"/>
        </w:rPr>
        <w:t xml:space="preserve"> y cambiar sus opciones</w:t>
      </w:r>
      <w:r w:rsidRPr="00C30018">
        <w:rPr>
          <w:rFonts w:eastAsia="Times New Roman" w:cstheme="minorHAnsi"/>
          <w:color w:val="000000"/>
          <w:sz w:val="28"/>
          <w:lang w:val="es-CO" w:eastAsia="es-CO"/>
        </w:rPr>
        <w:t xml:space="preserve"> accediendo a la pantalla inicial</w:t>
      </w:r>
      <w:r w:rsidR="00876B00" w:rsidRPr="00C30018">
        <w:rPr>
          <w:rFonts w:eastAsia="Times New Roman" w:cstheme="minorHAnsi"/>
          <w:color w:val="000000"/>
          <w:sz w:val="28"/>
          <w:lang w:val="es-CO" w:eastAsia="es-CO"/>
        </w:rPr>
        <w:t xml:space="preserve"> de la funcionalidad respectiva.</w:t>
      </w:r>
    </w:p>
    <w:p w:rsidR="0032164A" w:rsidRPr="00A07DBE" w:rsidRDefault="0032164A" w:rsidP="0032164A">
      <w:pPr>
        <w:pStyle w:val="Cabealho2"/>
        <w:spacing w:before="0" w:after="160"/>
        <w:rPr>
          <w:rFonts w:asciiTheme="minorHAnsi" w:hAnsiTheme="minorHAnsi" w:cstheme="minorHAnsi"/>
          <w:b/>
          <w:color w:val="auto"/>
          <w:sz w:val="28"/>
        </w:rPr>
      </w:pPr>
      <w:bookmarkStart w:id="12" w:name="_Toc534684208"/>
      <w:r w:rsidRPr="00A07DBE">
        <w:rPr>
          <w:rFonts w:asciiTheme="minorHAnsi" w:hAnsiTheme="minorHAnsi" w:cstheme="minorHAnsi"/>
          <w:b/>
          <w:color w:val="auto"/>
          <w:sz w:val="28"/>
        </w:rPr>
        <w:t xml:space="preserve">4 – </w:t>
      </w:r>
      <w:r w:rsidRPr="00901E37">
        <w:rPr>
          <w:rFonts w:asciiTheme="minorHAnsi" w:hAnsiTheme="minorHAnsi" w:cstheme="minorHAnsi"/>
          <w:b/>
          <w:color w:val="auto"/>
          <w:sz w:val="28"/>
        </w:rPr>
        <w:t>Consistencia y estándares</w:t>
      </w:r>
      <w:bookmarkEnd w:id="12"/>
    </w:p>
    <w:p w:rsidR="000C06F1" w:rsidRDefault="000C06F1" w:rsidP="000C06F1">
      <w:pPr>
        <w:autoSpaceDE w:val="0"/>
        <w:autoSpaceDN w:val="0"/>
        <w:adjustRightInd w:val="0"/>
        <w:spacing w:line="240" w:lineRule="auto"/>
        <w:jc w:val="both"/>
        <w:rPr>
          <w:rFonts w:cstheme="minorHAnsi"/>
          <w:sz w:val="28"/>
          <w:szCs w:val="28"/>
        </w:rPr>
      </w:pPr>
      <w:r>
        <w:rPr>
          <w:rFonts w:cstheme="minorHAnsi"/>
          <w:sz w:val="28"/>
          <w:szCs w:val="28"/>
        </w:rPr>
        <w:t>Tal como en el prototipo de baja fidelidad, este prototipo se ha diseñado teniendo en cuenta solamente la orientación vertical; en futuras iteraciones se podrá (y deberá) tener en cuenta también la orientación horizontal.</w:t>
      </w:r>
    </w:p>
    <w:p w:rsidR="000C06F1" w:rsidRDefault="000C06F1" w:rsidP="000C06F1">
      <w:pPr>
        <w:autoSpaceDE w:val="0"/>
        <w:autoSpaceDN w:val="0"/>
        <w:adjustRightInd w:val="0"/>
        <w:spacing w:line="240" w:lineRule="auto"/>
        <w:jc w:val="both"/>
        <w:rPr>
          <w:rFonts w:cstheme="minorHAnsi"/>
          <w:sz w:val="28"/>
          <w:szCs w:val="28"/>
        </w:rPr>
      </w:pPr>
      <w:r>
        <w:rPr>
          <w:rFonts w:cstheme="minorHAnsi"/>
          <w:sz w:val="28"/>
          <w:szCs w:val="28"/>
        </w:rPr>
        <w:t xml:space="preserve">En este prototipo se introducen otras colores que no el blanco y negro. El gris es el color </w:t>
      </w:r>
      <w:r w:rsidR="003C3A09">
        <w:rPr>
          <w:rFonts w:cstheme="minorHAnsi"/>
          <w:sz w:val="28"/>
          <w:szCs w:val="28"/>
        </w:rPr>
        <w:t>de fondo de todas las pantallas;</w:t>
      </w:r>
      <w:r>
        <w:rPr>
          <w:rFonts w:cstheme="minorHAnsi"/>
          <w:sz w:val="28"/>
          <w:szCs w:val="28"/>
        </w:rPr>
        <w:t xml:space="preserve"> el blanco se utiliza en el </w:t>
      </w:r>
      <w:r w:rsidRPr="002E1CE4">
        <w:rPr>
          <w:rFonts w:cstheme="minorHAnsi"/>
          <w:sz w:val="28"/>
          <w:szCs w:val="28"/>
          <w:lang w:val="en-GB"/>
        </w:rPr>
        <w:t>Bottom App Bar</w:t>
      </w:r>
      <w:r>
        <w:rPr>
          <w:rFonts w:cstheme="minorHAnsi"/>
          <w:sz w:val="28"/>
          <w:szCs w:val="28"/>
        </w:rPr>
        <w:t>, en los íconos y cajas de textos y b</w:t>
      </w:r>
      <w:r w:rsidR="003C3A09">
        <w:rPr>
          <w:rFonts w:cstheme="minorHAnsi"/>
          <w:sz w:val="28"/>
          <w:szCs w:val="28"/>
        </w:rPr>
        <w:t>úsqueda;</w:t>
      </w:r>
      <w:r>
        <w:rPr>
          <w:rFonts w:cstheme="minorHAnsi"/>
          <w:sz w:val="28"/>
          <w:szCs w:val="28"/>
        </w:rPr>
        <w:t xml:space="preserve"> el negro es el color de todo el texto de la aplicación. Además, el verde es utilizado pocas veces para botones de confirmación</w:t>
      </w:r>
      <w:r w:rsidR="00E91A2B">
        <w:rPr>
          <w:rFonts w:cstheme="minorHAnsi"/>
          <w:sz w:val="28"/>
          <w:szCs w:val="28"/>
        </w:rPr>
        <w:t>, creación</w:t>
      </w:r>
      <w:r>
        <w:rPr>
          <w:rFonts w:cstheme="minorHAnsi"/>
          <w:sz w:val="28"/>
          <w:szCs w:val="28"/>
        </w:rPr>
        <w:t xml:space="preserve"> o voto positivo, y el rojo se utiliza </w:t>
      </w:r>
      <w:r w:rsidR="002E1CE4">
        <w:rPr>
          <w:rFonts w:cstheme="minorHAnsi"/>
          <w:sz w:val="28"/>
          <w:szCs w:val="28"/>
        </w:rPr>
        <w:t xml:space="preserve">para el </w:t>
      </w:r>
      <w:r>
        <w:rPr>
          <w:rFonts w:cstheme="minorHAnsi"/>
          <w:sz w:val="28"/>
          <w:szCs w:val="28"/>
        </w:rPr>
        <w:t>botón</w:t>
      </w:r>
      <w:r w:rsidR="002E1CE4">
        <w:rPr>
          <w:rFonts w:cstheme="minorHAnsi"/>
          <w:sz w:val="28"/>
          <w:szCs w:val="28"/>
        </w:rPr>
        <w:t xml:space="preserve"> o un número</w:t>
      </w:r>
      <w:r>
        <w:rPr>
          <w:rFonts w:cstheme="minorHAnsi"/>
          <w:sz w:val="28"/>
          <w:szCs w:val="28"/>
        </w:rPr>
        <w:t xml:space="preserve"> de voto</w:t>
      </w:r>
      <w:r w:rsidR="002E1CE4">
        <w:rPr>
          <w:rFonts w:cstheme="minorHAnsi"/>
          <w:sz w:val="28"/>
          <w:szCs w:val="28"/>
        </w:rPr>
        <w:t>s</w:t>
      </w:r>
      <w:r>
        <w:rPr>
          <w:rFonts w:cstheme="minorHAnsi"/>
          <w:sz w:val="28"/>
          <w:szCs w:val="28"/>
        </w:rPr>
        <w:t xml:space="preserve"> negativo. Se utiliza únicamente un tono por cada color.</w:t>
      </w:r>
    </w:p>
    <w:p w:rsidR="003E5D23" w:rsidRDefault="003E5D23" w:rsidP="000C06F1">
      <w:pPr>
        <w:autoSpaceDE w:val="0"/>
        <w:autoSpaceDN w:val="0"/>
        <w:adjustRightInd w:val="0"/>
        <w:spacing w:line="240" w:lineRule="auto"/>
        <w:jc w:val="both"/>
        <w:rPr>
          <w:rFonts w:cstheme="minorHAnsi"/>
          <w:sz w:val="28"/>
          <w:szCs w:val="28"/>
        </w:rPr>
      </w:pPr>
      <w:r>
        <w:rPr>
          <w:rFonts w:cstheme="minorHAnsi"/>
          <w:sz w:val="28"/>
          <w:szCs w:val="28"/>
        </w:rPr>
        <w:lastRenderedPageBreak/>
        <w:t>El número de íconos en la aplicación sigue también siendo menor que 20 y su significado es consistente al largo de toda la aplicación. Se ha corregido el texto de la pantalla de temas donde predominaba el texto en mayúsculas, y ahora ese texto solo viene en unos pocos botones de confirmación, lo que hay que mantener en futuras iteraciones.</w:t>
      </w:r>
    </w:p>
    <w:p w:rsidR="00531FAA" w:rsidRDefault="00531FAA" w:rsidP="000C06F1">
      <w:pPr>
        <w:autoSpaceDE w:val="0"/>
        <w:autoSpaceDN w:val="0"/>
        <w:adjustRightInd w:val="0"/>
        <w:spacing w:line="240" w:lineRule="auto"/>
        <w:jc w:val="both"/>
        <w:rPr>
          <w:rFonts w:cstheme="minorHAnsi"/>
          <w:sz w:val="28"/>
          <w:szCs w:val="28"/>
        </w:rPr>
      </w:pPr>
      <w:r>
        <w:rPr>
          <w:rFonts w:cstheme="minorHAnsi"/>
          <w:sz w:val="28"/>
          <w:szCs w:val="28"/>
        </w:rPr>
        <w:t xml:space="preserve">Las opciones de los menús son presentadas verticalmente, y tanto centradas como </w:t>
      </w:r>
      <w:r w:rsidR="002E1CE4">
        <w:rPr>
          <w:rFonts w:cstheme="minorHAnsi"/>
          <w:sz w:val="28"/>
          <w:szCs w:val="28"/>
        </w:rPr>
        <w:t>alineadas</w:t>
      </w:r>
      <w:r>
        <w:rPr>
          <w:rFonts w:cstheme="minorHAnsi"/>
          <w:sz w:val="28"/>
          <w:szCs w:val="28"/>
        </w:rPr>
        <w:t xml:space="preserve"> a la izquierda, siguiendo la misma orientación dentro del mismo menú. Las etiquetas siguen siendo consistentes entre pantallas: “De” y “Para” se refieren a los mismos campos en pantallas distintas incluso en la red social, además vienen a la izquierda de esos campos y arriba de listas de la misma pantalla. Los objetos del sistema y las acciones del usuario tienen nombres consistentes al largo de la aplicación.</w:t>
      </w:r>
    </w:p>
    <w:p w:rsidR="00AF1C17" w:rsidRDefault="00AF1C17" w:rsidP="000C06F1">
      <w:pPr>
        <w:autoSpaceDE w:val="0"/>
        <w:autoSpaceDN w:val="0"/>
        <w:adjustRightInd w:val="0"/>
        <w:spacing w:line="240" w:lineRule="auto"/>
        <w:jc w:val="both"/>
        <w:rPr>
          <w:rFonts w:cstheme="minorHAnsi"/>
          <w:sz w:val="28"/>
          <w:szCs w:val="28"/>
        </w:rPr>
      </w:pPr>
      <w:r>
        <w:rPr>
          <w:rFonts w:cstheme="minorHAnsi"/>
          <w:sz w:val="28"/>
          <w:szCs w:val="28"/>
        </w:rPr>
        <w:t>Las opciones de los menús son consistentes dentro de cada menú y al largo de la aplicación, incluso en la red social donde se utilizan las mismas opciones de lenguas en los menús “De” y “Para” que las usadas en las funcionalidades ya existentes en el prototipo anterior.</w:t>
      </w:r>
      <w:r w:rsidR="00BE68F4">
        <w:rPr>
          <w:rFonts w:cstheme="minorHAnsi"/>
          <w:sz w:val="28"/>
          <w:szCs w:val="28"/>
        </w:rPr>
        <w:t xml:space="preserve"> Los nombres de las opciones están de acuerdo con las tareas a las cuales se aplican.</w:t>
      </w:r>
    </w:p>
    <w:p w:rsidR="00BE68F4" w:rsidRPr="000C06F1" w:rsidRDefault="00BE68F4" w:rsidP="000C06F1">
      <w:pPr>
        <w:autoSpaceDE w:val="0"/>
        <w:autoSpaceDN w:val="0"/>
        <w:adjustRightInd w:val="0"/>
        <w:spacing w:line="240" w:lineRule="auto"/>
        <w:jc w:val="both"/>
        <w:rPr>
          <w:rFonts w:cstheme="minorHAnsi"/>
          <w:sz w:val="28"/>
          <w:szCs w:val="28"/>
        </w:rPr>
      </w:pPr>
      <w:r>
        <w:rPr>
          <w:rFonts w:cstheme="minorHAnsi"/>
          <w:sz w:val="28"/>
          <w:szCs w:val="28"/>
        </w:rPr>
        <w:t xml:space="preserve">La respuesta del sistema al pulsarse un determinado enlace es previsible, llevando a la pantalla o </w:t>
      </w:r>
      <w:r w:rsidR="007D7012">
        <w:rPr>
          <w:rFonts w:cstheme="minorHAnsi"/>
          <w:sz w:val="28"/>
          <w:szCs w:val="28"/>
        </w:rPr>
        <w:t>en todo el caso</w:t>
      </w:r>
      <w:r>
        <w:rPr>
          <w:rFonts w:cstheme="minorHAnsi"/>
          <w:sz w:val="28"/>
          <w:szCs w:val="28"/>
        </w:rPr>
        <w:t xml:space="preserve"> a la acción esperada del sistema. No existen enlaces que no llevan a ninguna parte de la aplicaci</w:t>
      </w:r>
      <w:r w:rsidR="005E61A5">
        <w:rPr>
          <w:rFonts w:cstheme="minorHAnsi"/>
          <w:sz w:val="28"/>
          <w:szCs w:val="28"/>
        </w:rPr>
        <w:t>ón,</w:t>
      </w:r>
      <w:r>
        <w:rPr>
          <w:rFonts w:cstheme="minorHAnsi"/>
          <w:sz w:val="28"/>
          <w:szCs w:val="28"/>
        </w:rPr>
        <w:t xml:space="preserve"> y tampoco pantallas que no se pueden acceder a partir de otras.</w:t>
      </w:r>
    </w:p>
    <w:p w:rsidR="00B42CCB" w:rsidRPr="003D7D33" w:rsidRDefault="0032164A" w:rsidP="003D7D33">
      <w:pPr>
        <w:pStyle w:val="Cabealho2"/>
        <w:spacing w:before="0" w:after="160"/>
        <w:rPr>
          <w:rFonts w:asciiTheme="minorHAnsi" w:hAnsiTheme="minorHAnsi" w:cstheme="minorHAnsi"/>
          <w:b/>
          <w:color w:val="auto"/>
          <w:sz w:val="28"/>
        </w:rPr>
      </w:pPr>
      <w:bookmarkStart w:id="13" w:name="_Toc534684209"/>
      <w:r>
        <w:rPr>
          <w:rFonts w:asciiTheme="minorHAnsi" w:hAnsiTheme="minorHAnsi" w:cstheme="minorHAnsi"/>
          <w:b/>
          <w:color w:val="auto"/>
          <w:sz w:val="28"/>
        </w:rPr>
        <w:t>5 – Prevención de errores</w:t>
      </w:r>
      <w:bookmarkEnd w:id="13"/>
    </w:p>
    <w:p w:rsidR="00B42CCB" w:rsidRPr="00BA78F2" w:rsidRDefault="00B42CCB" w:rsidP="00BA78F2">
      <w:pPr>
        <w:jc w:val="both"/>
        <w:rPr>
          <w:sz w:val="28"/>
        </w:rPr>
      </w:pPr>
      <w:r w:rsidRPr="00BA78F2">
        <w:rPr>
          <w:sz w:val="28"/>
        </w:rPr>
        <w:t xml:space="preserve">La aplicación está diseñada </w:t>
      </w:r>
      <w:r w:rsidR="00BA78F2" w:rsidRPr="00BA78F2">
        <w:rPr>
          <w:sz w:val="28"/>
        </w:rPr>
        <w:t>de modo a que los usuarios finales come</w:t>
      </w:r>
      <w:r w:rsidR="007C214E">
        <w:rPr>
          <w:sz w:val="28"/>
        </w:rPr>
        <w:t>tan un</w:t>
      </w:r>
      <w:r w:rsidRPr="00BA78F2">
        <w:rPr>
          <w:sz w:val="28"/>
        </w:rPr>
        <w:t xml:space="preserve"> mínimo de errores a la hora de interactuar con </w:t>
      </w:r>
      <w:r w:rsidR="007C214E">
        <w:rPr>
          <w:sz w:val="28"/>
        </w:rPr>
        <w:t>el sistema</w:t>
      </w:r>
      <w:r w:rsidR="00BA78F2" w:rsidRPr="00BA78F2">
        <w:rPr>
          <w:sz w:val="28"/>
        </w:rPr>
        <w:t>,</w:t>
      </w:r>
      <w:r w:rsidRPr="00BA78F2">
        <w:rPr>
          <w:sz w:val="28"/>
        </w:rPr>
        <w:t xml:space="preserve"> previniendo comportam</w:t>
      </w:r>
      <w:r w:rsidR="007C214E">
        <w:rPr>
          <w:sz w:val="28"/>
        </w:rPr>
        <w:t>ientos no previstos de la aplicación.</w:t>
      </w:r>
    </w:p>
    <w:p w:rsidR="00955263" w:rsidRDefault="00090DC4" w:rsidP="00090DC4">
      <w:pPr>
        <w:jc w:val="both"/>
        <w:rPr>
          <w:sz w:val="28"/>
        </w:rPr>
      </w:pPr>
      <w:r w:rsidRPr="00090DC4">
        <w:rPr>
          <w:sz w:val="28"/>
        </w:rPr>
        <w:t>Cada</w:t>
      </w:r>
      <w:r w:rsidR="00B42CCB" w:rsidRPr="00090DC4">
        <w:rPr>
          <w:sz w:val="28"/>
        </w:rPr>
        <w:t xml:space="preserve"> una de las pantallas de la aplicación se enfoca </w:t>
      </w:r>
      <w:r w:rsidRPr="00090DC4">
        <w:rPr>
          <w:sz w:val="28"/>
        </w:rPr>
        <w:t>en la realización de una o pocas acciones</w:t>
      </w:r>
      <w:r w:rsidR="00B42CCB" w:rsidRPr="00090DC4">
        <w:rPr>
          <w:sz w:val="28"/>
        </w:rPr>
        <w:t xml:space="preserve"> es</w:t>
      </w:r>
      <w:r w:rsidRPr="00090DC4">
        <w:rPr>
          <w:sz w:val="28"/>
        </w:rPr>
        <w:t>pecíficas, por ejemplo iniciar sesión o buscar traducciones por contextos o favorita</w:t>
      </w:r>
      <w:r w:rsidR="00B42CCB" w:rsidRPr="00090DC4">
        <w:rPr>
          <w:sz w:val="28"/>
        </w:rPr>
        <w:t>s, lo que evita que las pantallas sean sobrecargadas con diferentes botones y acci</w:t>
      </w:r>
      <w:r w:rsidRPr="00090DC4">
        <w:rPr>
          <w:sz w:val="28"/>
        </w:rPr>
        <w:t>ones que confundan y propicien a</w:t>
      </w:r>
      <w:r w:rsidR="00B42CCB" w:rsidRPr="00090DC4">
        <w:rPr>
          <w:sz w:val="28"/>
        </w:rPr>
        <w:t>l error a los usuarios menos expertos en el uso de aplicaciones móviles.</w:t>
      </w:r>
      <w:r w:rsidR="00955263">
        <w:rPr>
          <w:sz w:val="28"/>
        </w:rPr>
        <w:t xml:space="preserve"> Se sigue sin colocar valores por defecto en</w:t>
      </w:r>
      <w:r w:rsidR="007C214E">
        <w:rPr>
          <w:sz w:val="28"/>
        </w:rPr>
        <w:t xml:space="preserve"> los</w:t>
      </w:r>
      <w:r w:rsidR="00955263">
        <w:rPr>
          <w:sz w:val="28"/>
        </w:rPr>
        <w:t xml:space="preserve"> campos, aunque se asume que la aplicación esté en el idioma del móvil del usuario.</w:t>
      </w:r>
    </w:p>
    <w:p w:rsidR="00026946" w:rsidRPr="00090DC4" w:rsidRDefault="00026946" w:rsidP="00090DC4">
      <w:pPr>
        <w:jc w:val="both"/>
        <w:rPr>
          <w:sz w:val="28"/>
        </w:rPr>
      </w:pPr>
      <w:r>
        <w:rPr>
          <w:sz w:val="28"/>
        </w:rPr>
        <w:t>Las áreas táctiles más pequeñas se han alargado comparado a las de la iteración anterior, algo que hay que mantener en siguientes iteraciones. Se sigue sin crear un espacio invisible alrededor de la</w:t>
      </w:r>
      <w:r w:rsidR="00295BF7">
        <w:rPr>
          <w:sz w:val="28"/>
        </w:rPr>
        <w:t>s</w:t>
      </w:r>
      <w:r>
        <w:rPr>
          <w:sz w:val="28"/>
        </w:rPr>
        <w:t xml:space="preserve"> áreas táctiles donde el </w:t>
      </w:r>
      <w:r>
        <w:rPr>
          <w:sz w:val="28"/>
        </w:rPr>
        <w:lastRenderedPageBreak/>
        <w:t>toque lleve al objetivo. También se sigue respectando un mínimo de espacio entre áreas táctiles.</w:t>
      </w:r>
    </w:p>
    <w:p w:rsidR="0032164A" w:rsidRDefault="00B26FDD" w:rsidP="00B26FDD">
      <w:pPr>
        <w:pStyle w:val="Cabealho2"/>
        <w:spacing w:before="0" w:after="160"/>
        <w:rPr>
          <w:rFonts w:asciiTheme="minorHAnsi" w:hAnsiTheme="minorHAnsi" w:cstheme="minorHAnsi"/>
          <w:b/>
          <w:color w:val="auto"/>
          <w:sz w:val="28"/>
        </w:rPr>
      </w:pPr>
      <w:bookmarkStart w:id="14" w:name="_Toc534684210"/>
      <w:r>
        <w:rPr>
          <w:rFonts w:asciiTheme="minorHAnsi" w:hAnsiTheme="minorHAnsi" w:cstheme="minorHAnsi"/>
          <w:b/>
          <w:color w:val="auto"/>
          <w:sz w:val="28"/>
        </w:rPr>
        <w:t>6 – Reconocimiento antes que recuerdo</w:t>
      </w:r>
      <w:bookmarkEnd w:id="14"/>
    </w:p>
    <w:p w:rsidR="005F5EB3" w:rsidRPr="00E91A2B" w:rsidRDefault="005F5EB3" w:rsidP="00E91A2B">
      <w:pPr>
        <w:spacing w:line="240" w:lineRule="auto"/>
        <w:jc w:val="both"/>
        <w:rPr>
          <w:rFonts w:eastAsia="Times New Roman" w:cstheme="minorHAnsi"/>
          <w:sz w:val="32"/>
          <w:szCs w:val="24"/>
          <w:lang w:val="es-CO" w:eastAsia="es-CO"/>
        </w:rPr>
      </w:pPr>
      <w:r w:rsidRPr="00E91A2B">
        <w:rPr>
          <w:rFonts w:eastAsia="Times New Roman" w:cstheme="minorHAnsi"/>
          <w:color w:val="000000"/>
          <w:sz w:val="28"/>
          <w:lang w:val="es-CO" w:eastAsia="es-CO"/>
        </w:rPr>
        <w:t xml:space="preserve">El diseño de la aplicación </w:t>
      </w:r>
      <w:r w:rsidR="00E91A2B" w:rsidRPr="00E91A2B">
        <w:rPr>
          <w:rFonts w:eastAsia="Times New Roman" w:cstheme="minorHAnsi"/>
          <w:color w:val="000000"/>
          <w:sz w:val="28"/>
          <w:lang w:val="es-CO" w:eastAsia="es-CO"/>
        </w:rPr>
        <w:t>se ha realizado para que sea</w:t>
      </w:r>
      <w:r w:rsidRPr="00E91A2B">
        <w:rPr>
          <w:rFonts w:eastAsia="Times New Roman" w:cstheme="minorHAnsi"/>
          <w:color w:val="000000"/>
          <w:sz w:val="28"/>
          <w:lang w:val="es-CO" w:eastAsia="es-CO"/>
        </w:rPr>
        <w:t xml:space="preserve"> simple</w:t>
      </w:r>
      <w:r w:rsidR="00E91A2B" w:rsidRPr="00E91A2B">
        <w:rPr>
          <w:rFonts w:eastAsia="Times New Roman" w:cstheme="minorHAnsi"/>
          <w:color w:val="000000"/>
          <w:sz w:val="28"/>
          <w:lang w:val="es-CO" w:eastAsia="es-CO"/>
        </w:rPr>
        <w:t>,</w:t>
      </w:r>
      <w:r w:rsidRPr="00E91A2B">
        <w:rPr>
          <w:rFonts w:eastAsia="Times New Roman" w:cstheme="minorHAnsi"/>
          <w:color w:val="000000"/>
          <w:sz w:val="28"/>
          <w:lang w:val="es-CO" w:eastAsia="es-CO"/>
        </w:rPr>
        <w:t xml:space="preserve"> con el objetivo </w:t>
      </w:r>
      <w:r w:rsidR="00E91A2B" w:rsidRPr="00E91A2B">
        <w:rPr>
          <w:rFonts w:eastAsia="Times New Roman" w:cstheme="minorHAnsi"/>
          <w:color w:val="000000"/>
          <w:sz w:val="28"/>
          <w:lang w:val="es-CO" w:eastAsia="es-CO"/>
        </w:rPr>
        <w:t xml:space="preserve">de </w:t>
      </w:r>
      <w:r w:rsidRPr="00E91A2B">
        <w:rPr>
          <w:rFonts w:eastAsia="Times New Roman" w:cstheme="minorHAnsi"/>
          <w:color w:val="000000"/>
          <w:sz w:val="28"/>
          <w:lang w:val="es-CO" w:eastAsia="es-CO"/>
        </w:rPr>
        <w:t>que el usuario con pocos pasos e</w:t>
      </w:r>
      <w:r w:rsidR="00E91A2B" w:rsidRPr="00E91A2B">
        <w:rPr>
          <w:rFonts w:eastAsia="Times New Roman" w:cstheme="minorHAnsi"/>
          <w:color w:val="000000"/>
          <w:sz w:val="28"/>
          <w:lang w:val="es-CO" w:eastAsia="es-CO"/>
        </w:rPr>
        <w:t xml:space="preserve"> interacciones pueda alcanzar su</w:t>
      </w:r>
      <w:r w:rsidRPr="00E91A2B">
        <w:rPr>
          <w:rFonts w:eastAsia="Times New Roman" w:cstheme="minorHAnsi"/>
          <w:color w:val="000000"/>
          <w:sz w:val="28"/>
          <w:lang w:val="es-CO" w:eastAsia="es-CO"/>
        </w:rPr>
        <w:t xml:space="preserve"> objetivo </w:t>
      </w:r>
      <w:r w:rsidR="004335BD" w:rsidRPr="00E91A2B">
        <w:rPr>
          <w:rFonts w:eastAsia="Times New Roman" w:cstheme="minorHAnsi"/>
          <w:color w:val="000000"/>
          <w:sz w:val="28"/>
          <w:lang w:val="es-CO" w:eastAsia="es-CO"/>
        </w:rPr>
        <w:t>final,</w:t>
      </w:r>
      <w:r w:rsidRPr="00E91A2B">
        <w:rPr>
          <w:rFonts w:eastAsia="Times New Roman" w:cstheme="minorHAnsi"/>
          <w:color w:val="000000"/>
          <w:sz w:val="28"/>
          <w:lang w:val="es-CO" w:eastAsia="es-CO"/>
        </w:rPr>
        <w:t xml:space="preserve"> el cual es el de buscar una traducción para una palabra o expres</w:t>
      </w:r>
      <w:r w:rsidR="00E91A2B" w:rsidRPr="00E91A2B">
        <w:rPr>
          <w:rFonts w:eastAsia="Times New Roman" w:cstheme="minorHAnsi"/>
          <w:color w:val="000000"/>
          <w:sz w:val="28"/>
          <w:lang w:val="es-CO" w:eastAsia="es-CO"/>
        </w:rPr>
        <w:t>ión en un contexto determinado.</w:t>
      </w:r>
    </w:p>
    <w:p w:rsidR="005F5EB3" w:rsidRPr="00C8792E" w:rsidRDefault="005F5EB3" w:rsidP="0003254F">
      <w:pPr>
        <w:spacing w:line="240" w:lineRule="auto"/>
        <w:jc w:val="both"/>
        <w:rPr>
          <w:rFonts w:eastAsia="Times New Roman" w:cstheme="minorHAnsi"/>
          <w:sz w:val="32"/>
          <w:szCs w:val="24"/>
          <w:lang w:val="es-CO" w:eastAsia="es-CO"/>
        </w:rPr>
      </w:pPr>
      <w:r w:rsidRPr="00C8792E">
        <w:rPr>
          <w:rFonts w:eastAsia="Times New Roman" w:cstheme="minorHAnsi"/>
          <w:color w:val="000000"/>
          <w:sz w:val="28"/>
          <w:lang w:val="es-CO" w:eastAsia="es-CO"/>
        </w:rPr>
        <w:t xml:space="preserve">En general el diseño de </w:t>
      </w:r>
      <w:r w:rsidR="004335BD" w:rsidRPr="00C8792E">
        <w:rPr>
          <w:rFonts w:eastAsia="Times New Roman" w:cstheme="minorHAnsi"/>
          <w:color w:val="000000"/>
          <w:sz w:val="28"/>
          <w:lang w:val="es-CO" w:eastAsia="es-CO"/>
        </w:rPr>
        <w:t>las pantallas</w:t>
      </w:r>
      <w:r w:rsidRPr="00C8792E">
        <w:rPr>
          <w:rFonts w:eastAsia="Times New Roman" w:cstheme="minorHAnsi"/>
          <w:color w:val="000000"/>
          <w:sz w:val="28"/>
          <w:lang w:val="es-CO" w:eastAsia="es-CO"/>
        </w:rPr>
        <w:t xml:space="preserve"> utiliza los elementos recomendados por </w:t>
      </w:r>
      <w:r w:rsidR="00C8792E" w:rsidRPr="00C8792E">
        <w:rPr>
          <w:rFonts w:eastAsia="Times New Roman" w:cstheme="minorHAnsi"/>
          <w:color w:val="000000"/>
          <w:sz w:val="28"/>
          <w:lang w:val="es-CO" w:eastAsia="es-CO"/>
        </w:rPr>
        <w:t>las guías de estilo de</w:t>
      </w:r>
      <w:r w:rsidRPr="00C8792E">
        <w:rPr>
          <w:rFonts w:eastAsia="Times New Roman" w:cstheme="minorHAnsi"/>
          <w:color w:val="000000"/>
          <w:sz w:val="28"/>
          <w:lang w:val="es-CO" w:eastAsia="es-CO"/>
        </w:rPr>
        <w:t xml:space="preserve"> </w:t>
      </w:r>
      <w:r w:rsidR="004335BD" w:rsidRPr="00C8792E">
        <w:rPr>
          <w:rFonts w:eastAsia="Times New Roman" w:cstheme="minorHAnsi"/>
          <w:color w:val="000000"/>
          <w:sz w:val="28"/>
          <w:lang w:val="es-CO" w:eastAsia="es-CO"/>
        </w:rPr>
        <w:t>Android,</w:t>
      </w:r>
      <w:r w:rsidRPr="00C8792E">
        <w:rPr>
          <w:rFonts w:eastAsia="Times New Roman" w:cstheme="minorHAnsi"/>
          <w:color w:val="000000"/>
          <w:sz w:val="28"/>
          <w:lang w:val="es-CO" w:eastAsia="es-CO"/>
        </w:rPr>
        <w:t xml:space="preserve"> lo</w:t>
      </w:r>
      <w:r w:rsidR="00C8792E" w:rsidRPr="00C8792E">
        <w:rPr>
          <w:rFonts w:eastAsia="Times New Roman" w:cstheme="minorHAnsi"/>
          <w:color w:val="000000"/>
          <w:sz w:val="28"/>
          <w:lang w:val="es-CO" w:eastAsia="es-CO"/>
        </w:rPr>
        <w:t>s</w:t>
      </w:r>
      <w:r w:rsidRPr="00C8792E">
        <w:rPr>
          <w:rFonts w:eastAsia="Times New Roman" w:cstheme="minorHAnsi"/>
          <w:color w:val="000000"/>
          <w:sz w:val="28"/>
          <w:lang w:val="es-CO" w:eastAsia="es-CO"/>
        </w:rPr>
        <w:t xml:space="preserve"> cual</w:t>
      </w:r>
      <w:r w:rsidR="00C8792E" w:rsidRPr="00C8792E">
        <w:rPr>
          <w:rFonts w:eastAsia="Times New Roman" w:cstheme="minorHAnsi"/>
          <w:color w:val="000000"/>
          <w:sz w:val="28"/>
          <w:lang w:val="es-CO" w:eastAsia="es-CO"/>
        </w:rPr>
        <w:t>es</w:t>
      </w:r>
      <w:r w:rsidRPr="00C8792E">
        <w:rPr>
          <w:rFonts w:eastAsia="Times New Roman" w:cstheme="minorHAnsi"/>
          <w:color w:val="000000"/>
          <w:sz w:val="28"/>
          <w:lang w:val="es-CO" w:eastAsia="es-CO"/>
        </w:rPr>
        <w:t xml:space="preserve"> ayuda</w:t>
      </w:r>
      <w:r w:rsidR="00C8792E" w:rsidRPr="00C8792E">
        <w:rPr>
          <w:rFonts w:eastAsia="Times New Roman" w:cstheme="minorHAnsi"/>
          <w:color w:val="000000"/>
          <w:sz w:val="28"/>
          <w:lang w:val="es-CO" w:eastAsia="es-CO"/>
        </w:rPr>
        <w:t>n</w:t>
      </w:r>
      <w:r w:rsidRPr="00C8792E">
        <w:rPr>
          <w:rFonts w:eastAsia="Times New Roman" w:cstheme="minorHAnsi"/>
          <w:color w:val="000000"/>
          <w:sz w:val="28"/>
          <w:lang w:val="es-CO" w:eastAsia="es-CO"/>
        </w:rPr>
        <w:t xml:space="preserve"> al usuario a moverse por t</w:t>
      </w:r>
      <w:r w:rsidR="00C8792E" w:rsidRPr="00C8792E">
        <w:rPr>
          <w:rFonts w:eastAsia="Times New Roman" w:cstheme="minorHAnsi"/>
          <w:color w:val="000000"/>
          <w:sz w:val="28"/>
          <w:lang w:val="es-CO" w:eastAsia="es-CO"/>
        </w:rPr>
        <w:t xml:space="preserve">oda la aplicación gracias a elementos como los </w:t>
      </w:r>
      <w:r w:rsidR="00C8792E" w:rsidRPr="00C8792E">
        <w:rPr>
          <w:rFonts w:eastAsia="Times New Roman" w:cstheme="minorHAnsi"/>
          <w:color w:val="000000"/>
          <w:sz w:val="28"/>
          <w:lang w:val="en-GB" w:eastAsia="es-CO"/>
        </w:rPr>
        <w:t>Tab Bars</w:t>
      </w:r>
      <w:r w:rsidRPr="00C8792E">
        <w:rPr>
          <w:rFonts w:eastAsia="Times New Roman" w:cstheme="minorHAnsi"/>
          <w:color w:val="000000"/>
          <w:sz w:val="28"/>
          <w:lang w:val="es-CO" w:eastAsia="es-CO"/>
        </w:rPr>
        <w:t>, para que el usuario sepa en cualquier momento dónde está ubicado en la aplicación.</w:t>
      </w:r>
    </w:p>
    <w:p w:rsidR="005F5EB3" w:rsidRDefault="005F5EB3" w:rsidP="00B771C1">
      <w:pPr>
        <w:spacing w:line="240" w:lineRule="auto"/>
        <w:jc w:val="both"/>
        <w:rPr>
          <w:rFonts w:eastAsia="Times New Roman" w:cstheme="minorHAnsi"/>
          <w:color w:val="000000"/>
          <w:sz w:val="28"/>
          <w:lang w:val="es-CO" w:eastAsia="es-CO"/>
        </w:rPr>
      </w:pPr>
      <w:r w:rsidRPr="00B771C1">
        <w:rPr>
          <w:rFonts w:eastAsia="Times New Roman" w:cstheme="minorHAnsi"/>
          <w:color w:val="000000"/>
          <w:sz w:val="28"/>
          <w:lang w:val="es-CO" w:eastAsia="es-CO"/>
        </w:rPr>
        <w:t xml:space="preserve">También se aplican diseños basados en otras </w:t>
      </w:r>
      <w:r w:rsidR="004335BD" w:rsidRPr="00B771C1">
        <w:rPr>
          <w:rFonts w:eastAsia="Times New Roman" w:cstheme="minorHAnsi"/>
          <w:color w:val="000000"/>
          <w:sz w:val="28"/>
          <w:lang w:val="es-CO" w:eastAsia="es-CO"/>
        </w:rPr>
        <w:t>aplicaciones</w:t>
      </w:r>
      <w:r w:rsidR="0003254F" w:rsidRPr="00B771C1">
        <w:rPr>
          <w:rFonts w:eastAsia="Times New Roman" w:cstheme="minorHAnsi"/>
          <w:color w:val="000000"/>
          <w:sz w:val="28"/>
          <w:lang w:val="es-CO" w:eastAsia="es-CO"/>
        </w:rPr>
        <w:t xml:space="preserve"> de uso popular</w:t>
      </w:r>
      <w:r w:rsidR="004335BD" w:rsidRPr="00B771C1">
        <w:rPr>
          <w:rFonts w:eastAsia="Times New Roman" w:cstheme="minorHAnsi"/>
          <w:color w:val="000000"/>
          <w:sz w:val="28"/>
          <w:lang w:val="es-CO" w:eastAsia="es-CO"/>
        </w:rPr>
        <w:t>,</w:t>
      </w:r>
      <w:r w:rsidR="0003254F" w:rsidRPr="00B771C1">
        <w:rPr>
          <w:rFonts w:eastAsia="Times New Roman" w:cstheme="minorHAnsi"/>
          <w:color w:val="000000"/>
          <w:sz w:val="28"/>
          <w:lang w:val="es-CO" w:eastAsia="es-CO"/>
        </w:rPr>
        <w:t xml:space="preserve"> como</w:t>
      </w:r>
      <w:r w:rsidRPr="00B771C1">
        <w:rPr>
          <w:rFonts w:eastAsia="Times New Roman" w:cstheme="minorHAnsi"/>
          <w:color w:val="000000"/>
          <w:sz w:val="28"/>
          <w:lang w:val="es-CO" w:eastAsia="es-CO"/>
        </w:rPr>
        <w:t xml:space="preserve"> la barra de búsqueda y la</w:t>
      </w:r>
      <w:r w:rsidR="0003254F" w:rsidRPr="00B771C1">
        <w:rPr>
          <w:rFonts w:eastAsia="Times New Roman" w:cstheme="minorHAnsi"/>
          <w:color w:val="000000"/>
          <w:sz w:val="28"/>
          <w:lang w:val="es-CO" w:eastAsia="es-CO"/>
        </w:rPr>
        <w:t>s barras de</w:t>
      </w:r>
      <w:r w:rsidRPr="00B771C1">
        <w:rPr>
          <w:rFonts w:eastAsia="Times New Roman" w:cstheme="minorHAnsi"/>
          <w:color w:val="000000"/>
          <w:sz w:val="28"/>
          <w:lang w:val="es-CO" w:eastAsia="es-CO"/>
        </w:rPr>
        <w:t xml:space="preserve"> selección de los idiomas</w:t>
      </w:r>
      <w:r w:rsidR="0003254F" w:rsidRPr="00B771C1">
        <w:rPr>
          <w:rFonts w:eastAsia="Times New Roman" w:cstheme="minorHAnsi"/>
          <w:color w:val="000000"/>
          <w:sz w:val="28"/>
          <w:lang w:val="es-CO" w:eastAsia="es-CO"/>
        </w:rPr>
        <w:t xml:space="preserve"> que son</w:t>
      </w:r>
      <w:r w:rsidRPr="00B771C1">
        <w:rPr>
          <w:rFonts w:eastAsia="Times New Roman" w:cstheme="minorHAnsi"/>
          <w:color w:val="000000"/>
          <w:sz w:val="28"/>
          <w:lang w:val="es-CO" w:eastAsia="es-CO"/>
        </w:rPr>
        <w:t xml:space="preserve"> similar</w:t>
      </w:r>
      <w:r w:rsidR="0003254F" w:rsidRPr="00B771C1">
        <w:rPr>
          <w:rFonts w:eastAsia="Times New Roman" w:cstheme="minorHAnsi"/>
          <w:color w:val="000000"/>
          <w:sz w:val="28"/>
          <w:lang w:val="es-CO" w:eastAsia="es-CO"/>
        </w:rPr>
        <w:t>es</w:t>
      </w:r>
      <w:r w:rsidRPr="00B771C1">
        <w:rPr>
          <w:rFonts w:eastAsia="Times New Roman" w:cstheme="minorHAnsi"/>
          <w:color w:val="000000"/>
          <w:sz w:val="28"/>
          <w:lang w:val="es-CO" w:eastAsia="es-CO"/>
        </w:rPr>
        <w:t xml:space="preserve"> </w:t>
      </w:r>
      <w:r w:rsidR="0003254F" w:rsidRPr="00B771C1">
        <w:rPr>
          <w:rFonts w:eastAsia="Times New Roman" w:cstheme="minorHAnsi"/>
          <w:color w:val="000000"/>
          <w:sz w:val="28"/>
          <w:lang w:val="es-CO" w:eastAsia="es-CO"/>
        </w:rPr>
        <w:t xml:space="preserve">a las utilizadas en aplicaciones como Google </w:t>
      </w:r>
      <w:r w:rsidR="0003254F" w:rsidRPr="00B771C1">
        <w:rPr>
          <w:rFonts w:eastAsia="Times New Roman" w:cstheme="minorHAnsi"/>
          <w:color w:val="000000"/>
          <w:sz w:val="28"/>
          <w:lang w:val="en-GB" w:eastAsia="es-CO"/>
        </w:rPr>
        <w:t>Translate</w:t>
      </w:r>
      <w:r w:rsidR="0003254F" w:rsidRPr="00B771C1">
        <w:rPr>
          <w:rFonts w:eastAsia="Times New Roman" w:cstheme="minorHAnsi"/>
          <w:color w:val="000000"/>
          <w:sz w:val="28"/>
          <w:lang w:val="es-CO" w:eastAsia="es-CO"/>
        </w:rPr>
        <w:t>.</w:t>
      </w:r>
      <w:r w:rsidR="004335BD" w:rsidRPr="00B771C1">
        <w:rPr>
          <w:rFonts w:eastAsia="Times New Roman" w:cstheme="minorHAnsi"/>
          <w:color w:val="000000"/>
          <w:sz w:val="28"/>
          <w:lang w:val="es-CO" w:eastAsia="es-CO"/>
        </w:rPr>
        <w:t xml:space="preserve"> </w:t>
      </w:r>
      <w:r w:rsidR="0003254F" w:rsidRPr="00B771C1">
        <w:rPr>
          <w:rFonts w:eastAsia="Times New Roman" w:cstheme="minorHAnsi"/>
          <w:color w:val="000000"/>
          <w:sz w:val="28"/>
          <w:lang w:val="es-CO" w:eastAsia="es-CO"/>
        </w:rPr>
        <w:t>Darse de alta o iniciar sesión se hace con</w:t>
      </w:r>
      <w:r w:rsidRPr="00B771C1">
        <w:rPr>
          <w:rFonts w:eastAsia="Times New Roman" w:cstheme="minorHAnsi"/>
          <w:color w:val="000000"/>
          <w:sz w:val="28"/>
          <w:lang w:val="es-CO" w:eastAsia="es-CO"/>
        </w:rPr>
        <w:t xml:space="preserve"> un formulario muy común de </w:t>
      </w:r>
      <w:r w:rsidR="004335BD" w:rsidRPr="00B771C1">
        <w:rPr>
          <w:rFonts w:eastAsia="Times New Roman" w:cstheme="minorHAnsi"/>
          <w:color w:val="000000"/>
          <w:sz w:val="28"/>
          <w:lang w:val="es-CO" w:eastAsia="es-CO"/>
        </w:rPr>
        <w:t xml:space="preserve">registro e ingreso a la aplicación, </w:t>
      </w:r>
      <w:r w:rsidRPr="00B771C1">
        <w:rPr>
          <w:rFonts w:eastAsia="Times New Roman" w:cstheme="minorHAnsi"/>
          <w:color w:val="000000"/>
          <w:sz w:val="28"/>
          <w:lang w:val="es-CO" w:eastAsia="es-CO"/>
        </w:rPr>
        <w:t>lo que ya de entrada familiariza a un usuario nuev</w:t>
      </w:r>
      <w:r w:rsidR="0003254F" w:rsidRPr="00B771C1">
        <w:rPr>
          <w:rFonts w:eastAsia="Times New Roman" w:cstheme="minorHAnsi"/>
          <w:color w:val="000000"/>
          <w:sz w:val="28"/>
          <w:lang w:val="es-CO" w:eastAsia="es-CO"/>
        </w:rPr>
        <w:t>o en la aplicación.</w:t>
      </w:r>
    </w:p>
    <w:p w:rsidR="0069454B" w:rsidRPr="00B771C1" w:rsidRDefault="0069454B" w:rsidP="00B771C1">
      <w:pPr>
        <w:spacing w:line="240" w:lineRule="auto"/>
        <w:jc w:val="both"/>
        <w:rPr>
          <w:rFonts w:eastAsia="Times New Roman" w:cstheme="minorHAnsi"/>
          <w:sz w:val="32"/>
          <w:szCs w:val="24"/>
          <w:lang w:val="es-CO" w:eastAsia="es-CO"/>
        </w:rPr>
      </w:pPr>
      <w:r>
        <w:rPr>
          <w:rFonts w:eastAsia="Times New Roman" w:cstheme="minorHAnsi"/>
          <w:color w:val="000000"/>
          <w:sz w:val="28"/>
          <w:lang w:val="es-CO" w:eastAsia="es-CO"/>
        </w:rPr>
        <w:t>Áreas de texto tienen espacios vacíos entre ellas, tal como en la iteración anterior. Texto a negrito es utilizado en botones de confirmación para destacar su importancia, como en la publicación de una traducción. Las primeras palabras de las opciones de menús son usualmente las únicas, y por lo tanto evidentemente las más importantes.</w:t>
      </w:r>
    </w:p>
    <w:p w:rsidR="00B26FDD" w:rsidRDefault="00B26FDD" w:rsidP="00B26FDD">
      <w:pPr>
        <w:pStyle w:val="Cabealho2"/>
        <w:spacing w:before="0" w:after="160"/>
        <w:rPr>
          <w:rFonts w:asciiTheme="minorHAnsi" w:hAnsiTheme="minorHAnsi" w:cstheme="minorHAnsi"/>
          <w:b/>
          <w:color w:val="auto"/>
          <w:sz w:val="28"/>
        </w:rPr>
      </w:pPr>
      <w:bookmarkStart w:id="15" w:name="_Toc534684211"/>
      <w:r>
        <w:rPr>
          <w:rFonts w:asciiTheme="minorHAnsi" w:hAnsiTheme="minorHAnsi" w:cstheme="minorHAnsi"/>
          <w:b/>
          <w:color w:val="auto"/>
          <w:sz w:val="28"/>
        </w:rPr>
        <w:t>7 – Flexibilidad y eficiencia de uso</w:t>
      </w:r>
      <w:bookmarkEnd w:id="15"/>
    </w:p>
    <w:p w:rsidR="004335BD" w:rsidRPr="005F0F93" w:rsidRDefault="004335BD" w:rsidP="005F0F93">
      <w:pPr>
        <w:pStyle w:val="NormalWeb"/>
        <w:spacing w:before="0" w:beforeAutospacing="0" w:after="160" w:afterAutospacing="0"/>
        <w:jc w:val="both"/>
        <w:rPr>
          <w:rFonts w:asciiTheme="minorHAnsi" w:hAnsiTheme="minorHAnsi" w:cstheme="minorHAnsi"/>
          <w:sz w:val="32"/>
        </w:rPr>
      </w:pPr>
      <w:r w:rsidRPr="005F0F93">
        <w:rPr>
          <w:rFonts w:asciiTheme="minorHAnsi" w:hAnsiTheme="minorHAnsi" w:cstheme="minorHAnsi"/>
          <w:color w:val="000000"/>
          <w:sz w:val="28"/>
          <w:szCs w:val="22"/>
        </w:rPr>
        <w:t>El objetivo de la aplicación es la búsqueda</w:t>
      </w:r>
      <w:r w:rsidR="005F0F93" w:rsidRPr="005F0F93">
        <w:rPr>
          <w:rFonts w:asciiTheme="minorHAnsi" w:hAnsiTheme="minorHAnsi" w:cstheme="minorHAnsi"/>
          <w:color w:val="000000"/>
          <w:sz w:val="28"/>
          <w:szCs w:val="22"/>
        </w:rPr>
        <w:t xml:space="preserve"> de traducciones</w:t>
      </w:r>
      <w:r w:rsidRPr="005F0F93">
        <w:rPr>
          <w:rFonts w:asciiTheme="minorHAnsi" w:hAnsiTheme="minorHAnsi" w:cstheme="minorHAnsi"/>
          <w:color w:val="000000"/>
          <w:sz w:val="28"/>
          <w:szCs w:val="22"/>
        </w:rPr>
        <w:t xml:space="preserve"> de palabras o expresiones, en cuanto a esto la</w:t>
      </w:r>
      <w:r w:rsidR="005F0F93" w:rsidRPr="005F0F93">
        <w:rPr>
          <w:rFonts w:asciiTheme="minorHAnsi" w:hAnsiTheme="minorHAnsi" w:cstheme="minorHAnsi"/>
          <w:color w:val="000000"/>
          <w:sz w:val="28"/>
          <w:szCs w:val="22"/>
        </w:rPr>
        <w:t xml:space="preserve"> principal</w:t>
      </w:r>
      <w:r w:rsidRPr="005F0F93">
        <w:rPr>
          <w:rFonts w:asciiTheme="minorHAnsi" w:hAnsiTheme="minorHAnsi" w:cstheme="minorHAnsi"/>
          <w:color w:val="000000"/>
          <w:sz w:val="28"/>
          <w:szCs w:val="22"/>
        </w:rPr>
        <w:t xml:space="preserve"> barra de búsqueda</w:t>
      </w:r>
      <w:r w:rsidR="005F0F93" w:rsidRPr="005F0F93">
        <w:rPr>
          <w:rFonts w:asciiTheme="minorHAnsi" w:hAnsiTheme="minorHAnsi" w:cstheme="minorHAnsi"/>
          <w:color w:val="000000"/>
          <w:sz w:val="28"/>
          <w:szCs w:val="22"/>
        </w:rPr>
        <w:t xml:space="preserve"> de la aplicación</w:t>
      </w:r>
      <w:r w:rsidRPr="005F0F93">
        <w:rPr>
          <w:rFonts w:asciiTheme="minorHAnsi" w:hAnsiTheme="minorHAnsi" w:cstheme="minorHAnsi"/>
          <w:color w:val="000000"/>
          <w:sz w:val="28"/>
          <w:szCs w:val="22"/>
        </w:rPr>
        <w:t xml:space="preserve"> está en</w:t>
      </w:r>
      <w:r w:rsidR="005F0F93" w:rsidRPr="005F0F93">
        <w:rPr>
          <w:rFonts w:asciiTheme="minorHAnsi" w:hAnsiTheme="minorHAnsi" w:cstheme="minorHAnsi"/>
          <w:color w:val="000000"/>
          <w:sz w:val="28"/>
          <w:szCs w:val="22"/>
        </w:rPr>
        <w:t xml:space="preserve"> su </w:t>
      </w:r>
      <w:r w:rsidRPr="005F0F93">
        <w:rPr>
          <w:rFonts w:asciiTheme="minorHAnsi" w:hAnsiTheme="minorHAnsi" w:cstheme="minorHAnsi"/>
          <w:color w:val="000000"/>
          <w:sz w:val="28"/>
          <w:szCs w:val="22"/>
        </w:rPr>
        <w:t>pan</w:t>
      </w:r>
      <w:r w:rsidR="005F0F93" w:rsidRPr="005F0F93">
        <w:rPr>
          <w:rFonts w:asciiTheme="minorHAnsi" w:hAnsiTheme="minorHAnsi" w:cstheme="minorHAnsi"/>
          <w:color w:val="000000"/>
          <w:sz w:val="28"/>
          <w:szCs w:val="22"/>
        </w:rPr>
        <w:t>talla principal con un ícono de lupa a su derecha</w:t>
      </w:r>
      <w:r w:rsidRPr="005F0F93">
        <w:rPr>
          <w:rFonts w:asciiTheme="minorHAnsi" w:hAnsiTheme="minorHAnsi" w:cstheme="minorHAnsi"/>
          <w:color w:val="000000"/>
          <w:sz w:val="28"/>
          <w:szCs w:val="22"/>
        </w:rPr>
        <w:t xml:space="preserve">, lo cual la hace accesible y visible </w:t>
      </w:r>
      <w:r w:rsidR="005F0F93" w:rsidRPr="005F0F93">
        <w:rPr>
          <w:rFonts w:asciiTheme="minorHAnsi" w:hAnsiTheme="minorHAnsi" w:cstheme="minorHAnsi"/>
          <w:color w:val="000000"/>
          <w:sz w:val="28"/>
          <w:szCs w:val="22"/>
        </w:rPr>
        <w:t>a los usuarios.</w:t>
      </w:r>
    </w:p>
    <w:p w:rsidR="004335BD" w:rsidRPr="009C2E6C" w:rsidRDefault="004335BD" w:rsidP="009C2E6C">
      <w:pPr>
        <w:pStyle w:val="NormalWeb"/>
        <w:spacing w:before="0" w:beforeAutospacing="0" w:after="160" w:afterAutospacing="0"/>
        <w:jc w:val="both"/>
        <w:rPr>
          <w:rFonts w:asciiTheme="minorHAnsi" w:hAnsiTheme="minorHAnsi" w:cstheme="minorHAnsi"/>
          <w:sz w:val="32"/>
        </w:rPr>
      </w:pPr>
      <w:r w:rsidRPr="009C2E6C">
        <w:rPr>
          <w:rFonts w:asciiTheme="minorHAnsi" w:hAnsiTheme="minorHAnsi" w:cstheme="minorHAnsi"/>
          <w:color w:val="000000"/>
          <w:sz w:val="28"/>
          <w:szCs w:val="22"/>
        </w:rPr>
        <w:t>Los resultados de la búsqueda se muestran de una forma ordenada</w:t>
      </w:r>
      <w:r w:rsidR="009C2E6C" w:rsidRPr="009C2E6C">
        <w:rPr>
          <w:rFonts w:asciiTheme="minorHAnsi" w:hAnsiTheme="minorHAnsi" w:cstheme="minorHAnsi"/>
          <w:color w:val="000000"/>
          <w:sz w:val="28"/>
          <w:szCs w:val="22"/>
        </w:rPr>
        <w:t xml:space="preserve"> y </w:t>
      </w:r>
      <w:r w:rsidR="002E1CE4">
        <w:rPr>
          <w:rFonts w:asciiTheme="minorHAnsi" w:hAnsiTheme="minorHAnsi" w:cstheme="minorHAnsi"/>
          <w:color w:val="000000"/>
          <w:sz w:val="28"/>
          <w:szCs w:val="22"/>
        </w:rPr>
        <w:t>alineada</w:t>
      </w:r>
      <w:r w:rsidRPr="009C2E6C">
        <w:rPr>
          <w:rFonts w:asciiTheme="minorHAnsi" w:hAnsiTheme="minorHAnsi" w:cstheme="minorHAnsi"/>
          <w:color w:val="000000"/>
          <w:sz w:val="28"/>
          <w:szCs w:val="22"/>
        </w:rPr>
        <w:t xml:space="preserve"> en la pantalla para que el usuario p</w:t>
      </w:r>
      <w:r w:rsidR="009C2E6C" w:rsidRPr="009C2E6C">
        <w:rPr>
          <w:rFonts w:asciiTheme="minorHAnsi" w:hAnsiTheme="minorHAnsi" w:cstheme="minorHAnsi"/>
          <w:color w:val="000000"/>
          <w:sz w:val="28"/>
          <w:szCs w:val="22"/>
        </w:rPr>
        <w:t>ueda acceder fácilmente a ellos.</w:t>
      </w:r>
      <w:r w:rsidRPr="009C2E6C">
        <w:rPr>
          <w:rFonts w:asciiTheme="minorHAnsi" w:hAnsiTheme="minorHAnsi" w:cstheme="minorHAnsi"/>
          <w:color w:val="000000"/>
          <w:sz w:val="28"/>
          <w:szCs w:val="22"/>
        </w:rPr>
        <w:t xml:space="preserve"> </w:t>
      </w:r>
      <w:r w:rsidR="009C2E6C" w:rsidRPr="009C2E6C">
        <w:rPr>
          <w:rFonts w:asciiTheme="minorHAnsi" w:hAnsiTheme="minorHAnsi" w:cstheme="minorHAnsi"/>
          <w:color w:val="000000"/>
          <w:sz w:val="28"/>
          <w:szCs w:val="22"/>
        </w:rPr>
        <w:t>No se han implementado aún los casos en que la búsqueda no retorna resultados, y habrá que informarle al usuario de una forma directa y accesible.</w:t>
      </w:r>
    </w:p>
    <w:p w:rsidR="00B26FDD" w:rsidRDefault="00B26FDD" w:rsidP="00B26FDD">
      <w:pPr>
        <w:pStyle w:val="Cabealho2"/>
        <w:spacing w:before="0" w:after="160"/>
        <w:rPr>
          <w:rFonts w:asciiTheme="minorHAnsi" w:hAnsiTheme="minorHAnsi" w:cstheme="minorHAnsi"/>
          <w:b/>
          <w:color w:val="auto"/>
          <w:sz w:val="28"/>
        </w:rPr>
      </w:pPr>
      <w:bookmarkStart w:id="16" w:name="_Toc534684212"/>
      <w:r>
        <w:rPr>
          <w:rFonts w:asciiTheme="minorHAnsi" w:hAnsiTheme="minorHAnsi" w:cstheme="minorHAnsi"/>
          <w:b/>
          <w:color w:val="auto"/>
          <w:sz w:val="28"/>
        </w:rPr>
        <w:t>8 – Estética y diseño minimalista</w:t>
      </w:r>
      <w:bookmarkEnd w:id="16"/>
    </w:p>
    <w:p w:rsidR="00B94984" w:rsidRDefault="00C613D5" w:rsidP="00C613D5">
      <w:pPr>
        <w:jc w:val="both"/>
        <w:rPr>
          <w:sz w:val="28"/>
          <w:szCs w:val="32"/>
        </w:rPr>
      </w:pPr>
      <w:r w:rsidRPr="00C613D5">
        <w:rPr>
          <w:sz w:val="28"/>
          <w:szCs w:val="32"/>
        </w:rPr>
        <w:t>Las</w:t>
      </w:r>
      <w:r>
        <w:rPr>
          <w:sz w:val="28"/>
          <w:szCs w:val="32"/>
        </w:rPr>
        <w:t xml:space="preserve"> pantallas del prototipo de alta</w:t>
      </w:r>
      <w:r w:rsidRPr="00C613D5">
        <w:rPr>
          <w:sz w:val="28"/>
          <w:szCs w:val="32"/>
        </w:rPr>
        <w:t xml:space="preserve"> fidelidad</w:t>
      </w:r>
      <w:r>
        <w:rPr>
          <w:sz w:val="28"/>
          <w:szCs w:val="32"/>
        </w:rPr>
        <w:t>, tal como en el prototipo de baja fidelidad,</w:t>
      </w:r>
      <w:r w:rsidRPr="00C613D5">
        <w:rPr>
          <w:sz w:val="28"/>
          <w:szCs w:val="32"/>
        </w:rPr>
        <w:t xml:space="preserve"> muestran solamente</w:t>
      </w:r>
      <w:r>
        <w:rPr>
          <w:sz w:val="28"/>
          <w:szCs w:val="32"/>
        </w:rPr>
        <w:t xml:space="preserve"> </w:t>
      </w:r>
      <w:r w:rsidRPr="00C613D5">
        <w:rPr>
          <w:sz w:val="28"/>
          <w:szCs w:val="32"/>
        </w:rPr>
        <w:t xml:space="preserve">información importante para el </w:t>
      </w:r>
      <w:r w:rsidRPr="00C613D5">
        <w:rPr>
          <w:sz w:val="28"/>
          <w:szCs w:val="32"/>
        </w:rPr>
        <w:lastRenderedPageBreak/>
        <w:t>usuario, utilizando etiquetas breves,</w:t>
      </w:r>
      <w:r>
        <w:rPr>
          <w:sz w:val="28"/>
          <w:szCs w:val="32"/>
        </w:rPr>
        <w:t xml:space="preserve"> </w:t>
      </w:r>
      <w:r w:rsidRPr="00C613D5">
        <w:rPr>
          <w:sz w:val="28"/>
          <w:szCs w:val="32"/>
        </w:rPr>
        <w:t>famil</w:t>
      </w:r>
      <w:r>
        <w:rPr>
          <w:sz w:val="28"/>
          <w:szCs w:val="32"/>
        </w:rPr>
        <w:t>iares y descriptivas. Se sigue utilizando</w:t>
      </w:r>
      <w:r w:rsidRPr="00C613D5">
        <w:rPr>
          <w:sz w:val="28"/>
          <w:szCs w:val="32"/>
        </w:rPr>
        <w:t xml:space="preserve"> un diseño sencillo con íconos simples,</w:t>
      </w:r>
      <w:r>
        <w:rPr>
          <w:sz w:val="28"/>
          <w:szCs w:val="32"/>
        </w:rPr>
        <w:t xml:space="preserve"> </w:t>
      </w:r>
      <w:r w:rsidRPr="00C613D5">
        <w:rPr>
          <w:sz w:val="28"/>
          <w:szCs w:val="32"/>
        </w:rPr>
        <w:t>con poco detalle y fáciles de reconocer</w:t>
      </w:r>
      <w:r>
        <w:rPr>
          <w:sz w:val="28"/>
          <w:szCs w:val="32"/>
        </w:rPr>
        <w:t>.</w:t>
      </w:r>
      <w:r w:rsidRPr="00C613D5">
        <w:rPr>
          <w:sz w:val="28"/>
          <w:szCs w:val="32"/>
        </w:rPr>
        <w:t xml:space="preserve"> Estas características deberán ser mantenidas en las próximas</w:t>
      </w:r>
      <w:r>
        <w:rPr>
          <w:sz w:val="28"/>
          <w:szCs w:val="32"/>
        </w:rPr>
        <w:t xml:space="preserve"> </w:t>
      </w:r>
      <w:r w:rsidR="00B94984">
        <w:rPr>
          <w:sz w:val="28"/>
          <w:szCs w:val="32"/>
        </w:rPr>
        <w:t>iteraciones.</w:t>
      </w:r>
    </w:p>
    <w:p w:rsidR="00C613D5" w:rsidRPr="00C613D5" w:rsidRDefault="00C613D5" w:rsidP="00C613D5">
      <w:pPr>
        <w:jc w:val="both"/>
        <w:rPr>
          <w:sz w:val="28"/>
          <w:szCs w:val="32"/>
        </w:rPr>
      </w:pPr>
      <w:r w:rsidRPr="00C613D5">
        <w:rPr>
          <w:sz w:val="28"/>
          <w:szCs w:val="32"/>
        </w:rPr>
        <w:t>Las imágenes y restante multimedia añadirán valor a la aplicación</w:t>
      </w:r>
      <w:r w:rsidR="00B94984">
        <w:rPr>
          <w:sz w:val="28"/>
          <w:szCs w:val="32"/>
        </w:rPr>
        <w:t xml:space="preserve"> </w:t>
      </w:r>
      <w:r w:rsidRPr="00C613D5">
        <w:rPr>
          <w:sz w:val="28"/>
          <w:szCs w:val="32"/>
        </w:rPr>
        <w:t>ilustrando el</w:t>
      </w:r>
      <w:r w:rsidR="00B94984">
        <w:rPr>
          <w:sz w:val="28"/>
          <w:szCs w:val="32"/>
        </w:rPr>
        <w:t xml:space="preserve"> significado de cada traducción. Aunque en este prototipo solo </w:t>
      </w:r>
      <w:r w:rsidRPr="00C613D5">
        <w:rPr>
          <w:sz w:val="28"/>
          <w:szCs w:val="32"/>
        </w:rPr>
        <w:t xml:space="preserve">se haya incluido </w:t>
      </w:r>
      <w:r w:rsidR="00B94984">
        <w:rPr>
          <w:sz w:val="28"/>
          <w:szCs w:val="32"/>
        </w:rPr>
        <w:t xml:space="preserve">el espacio para el vídeo </w:t>
      </w:r>
      <w:r w:rsidRPr="00C613D5">
        <w:rPr>
          <w:sz w:val="28"/>
          <w:szCs w:val="32"/>
        </w:rPr>
        <w:t>en la pantalla de traducción</w:t>
      </w:r>
      <w:r w:rsidR="00B94984">
        <w:rPr>
          <w:sz w:val="28"/>
          <w:szCs w:val="32"/>
        </w:rPr>
        <w:t xml:space="preserve"> y no el propio vídeo, una de las pantallas de traducción ya tiene un audio </w:t>
      </w:r>
      <w:r w:rsidR="007D7012">
        <w:rPr>
          <w:sz w:val="28"/>
          <w:szCs w:val="32"/>
        </w:rPr>
        <w:t xml:space="preserve">funcional </w:t>
      </w:r>
      <w:r w:rsidR="00B94984">
        <w:rPr>
          <w:sz w:val="28"/>
          <w:szCs w:val="32"/>
        </w:rPr>
        <w:t>de su pronunciación</w:t>
      </w:r>
      <w:r w:rsidRPr="00C613D5">
        <w:rPr>
          <w:sz w:val="28"/>
          <w:szCs w:val="32"/>
        </w:rPr>
        <w:t>. Esos espacios son</w:t>
      </w:r>
      <w:r w:rsidR="00B94984">
        <w:rPr>
          <w:sz w:val="28"/>
          <w:szCs w:val="32"/>
        </w:rPr>
        <w:t xml:space="preserve"> </w:t>
      </w:r>
      <w:r w:rsidRPr="00C613D5">
        <w:rPr>
          <w:sz w:val="28"/>
          <w:szCs w:val="32"/>
        </w:rPr>
        <w:t>más pequeños que las respectivas pantallas, por lo que las imágenes</w:t>
      </w:r>
      <w:r w:rsidR="00B94984">
        <w:rPr>
          <w:sz w:val="28"/>
          <w:szCs w:val="32"/>
        </w:rPr>
        <w:t xml:space="preserve"> </w:t>
      </w:r>
      <w:r w:rsidRPr="00C613D5">
        <w:rPr>
          <w:sz w:val="28"/>
          <w:szCs w:val="32"/>
        </w:rPr>
        <w:t>correspondientes también lo serían. No existen animaciones en el</w:t>
      </w:r>
      <w:r w:rsidR="00B94984">
        <w:rPr>
          <w:sz w:val="28"/>
          <w:szCs w:val="32"/>
        </w:rPr>
        <w:t xml:space="preserve"> </w:t>
      </w:r>
      <w:r w:rsidRPr="00C613D5">
        <w:rPr>
          <w:sz w:val="28"/>
          <w:szCs w:val="32"/>
        </w:rPr>
        <w:t xml:space="preserve">prototipo. </w:t>
      </w:r>
      <w:r w:rsidR="007D7012">
        <w:rPr>
          <w:sz w:val="28"/>
          <w:szCs w:val="32"/>
        </w:rPr>
        <w:t xml:space="preserve">Siguen sin existir </w:t>
      </w:r>
      <w:proofErr w:type="spellStart"/>
      <w:r w:rsidRPr="007D7012">
        <w:rPr>
          <w:sz w:val="28"/>
          <w:szCs w:val="32"/>
        </w:rPr>
        <w:t>thumbnails</w:t>
      </w:r>
      <w:proofErr w:type="spellEnd"/>
      <w:r w:rsidRPr="00C613D5">
        <w:rPr>
          <w:sz w:val="28"/>
          <w:szCs w:val="32"/>
        </w:rPr>
        <w:t xml:space="preserve"> asociados a imágenes de resolución más grande.</w:t>
      </w:r>
    </w:p>
    <w:p w:rsidR="00C613D5" w:rsidRPr="00C613D5" w:rsidRDefault="00C613D5" w:rsidP="00C613D5">
      <w:pPr>
        <w:jc w:val="both"/>
        <w:rPr>
          <w:sz w:val="28"/>
          <w:szCs w:val="32"/>
        </w:rPr>
      </w:pPr>
      <w:r w:rsidRPr="00C613D5">
        <w:rPr>
          <w:sz w:val="28"/>
          <w:szCs w:val="32"/>
        </w:rPr>
        <w:t>Cada traducción tiene al menos 1 vídeo asoc</w:t>
      </w:r>
      <w:r w:rsidR="00B94984">
        <w:rPr>
          <w:sz w:val="28"/>
          <w:szCs w:val="32"/>
        </w:rPr>
        <w:t xml:space="preserve">iado, pero en este prototipo no </w:t>
      </w:r>
      <w:r w:rsidRPr="00C613D5">
        <w:rPr>
          <w:sz w:val="28"/>
          <w:szCs w:val="32"/>
        </w:rPr>
        <w:t>tienen subtítulos, por lo que hay que considerar su inclusión en la próxima</w:t>
      </w:r>
      <w:r w:rsidR="00B94984">
        <w:rPr>
          <w:sz w:val="28"/>
          <w:szCs w:val="32"/>
        </w:rPr>
        <w:t xml:space="preserve"> </w:t>
      </w:r>
      <w:r w:rsidRPr="00C613D5">
        <w:rPr>
          <w:sz w:val="28"/>
          <w:szCs w:val="32"/>
        </w:rPr>
        <w:t>iteración. Tampoco tienen títulos asociad</w:t>
      </w:r>
      <w:r w:rsidR="00B94984">
        <w:rPr>
          <w:sz w:val="28"/>
          <w:szCs w:val="32"/>
        </w:rPr>
        <w:t xml:space="preserve">os, y abrirlos es una acción que sigue sin estar </w:t>
      </w:r>
      <w:r w:rsidRPr="00C613D5">
        <w:rPr>
          <w:sz w:val="28"/>
          <w:szCs w:val="32"/>
        </w:rPr>
        <w:t>implementada. Su duración no es indicada, algo que se puede incluir en la</w:t>
      </w:r>
      <w:r w:rsidR="00B94984">
        <w:rPr>
          <w:sz w:val="28"/>
          <w:szCs w:val="32"/>
        </w:rPr>
        <w:t xml:space="preserve"> </w:t>
      </w:r>
      <w:r w:rsidRPr="00C613D5">
        <w:rPr>
          <w:sz w:val="28"/>
          <w:szCs w:val="32"/>
        </w:rPr>
        <w:t>próxima iteración.</w:t>
      </w:r>
    </w:p>
    <w:p w:rsidR="00C613D5" w:rsidRPr="00C613D5" w:rsidRDefault="00C613D5" w:rsidP="00B94984">
      <w:pPr>
        <w:jc w:val="both"/>
        <w:rPr>
          <w:sz w:val="28"/>
          <w:szCs w:val="32"/>
        </w:rPr>
      </w:pPr>
      <w:r w:rsidRPr="00C613D5">
        <w:rPr>
          <w:sz w:val="28"/>
          <w:szCs w:val="32"/>
        </w:rPr>
        <w:t>Se puede considerar que la pantalla es utilizada para colocar la información</w:t>
      </w:r>
      <w:r w:rsidR="00B94984">
        <w:rPr>
          <w:sz w:val="28"/>
          <w:szCs w:val="32"/>
        </w:rPr>
        <w:t xml:space="preserve"> </w:t>
      </w:r>
      <w:r w:rsidRPr="00C613D5">
        <w:rPr>
          <w:sz w:val="28"/>
          <w:szCs w:val="32"/>
        </w:rPr>
        <w:t>de forma eficiente. Se ha elegido cada ícono para que sea visualmente y</w:t>
      </w:r>
      <w:r w:rsidR="00B94984">
        <w:rPr>
          <w:sz w:val="28"/>
          <w:szCs w:val="32"/>
        </w:rPr>
        <w:t xml:space="preserve"> </w:t>
      </w:r>
      <w:r w:rsidRPr="00C613D5">
        <w:rPr>
          <w:sz w:val="28"/>
          <w:szCs w:val="32"/>
        </w:rPr>
        <w:t xml:space="preserve">conceptualmente distinto de los demás en la aplicación. </w:t>
      </w:r>
      <w:r w:rsidR="00B94984">
        <w:rPr>
          <w:sz w:val="28"/>
          <w:szCs w:val="32"/>
        </w:rPr>
        <w:t xml:space="preserve">Los íconos tienen línea negra y fondo blanco, por lo que se distinguen tanto del fondo gris de la aplicación como del </w:t>
      </w:r>
      <w:r w:rsidR="00B94984" w:rsidRPr="009860E9">
        <w:rPr>
          <w:sz w:val="28"/>
          <w:szCs w:val="32"/>
          <w:lang w:val="en-GB"/>
        </w:rPr>
        <w:t>Bottom App Bar</w:t>
      </w:r>
      <w:r w:rsidR="00B94984">
        <w:rPr>
          <w:sz w:val="28"/>
          <w:szCs w:val="32"/>
        </w:rPr>
        <w:t xml:space="preserve"> blanco.</w:t>
      </w:r>
    </w:p>
    <w:p w:rsidR="000D77AD" w:rsidRDefault="00C613D5" w:rsidP="00C613D5">
      <w:pPr>
        <w:jc w:val="both"/>
        <w:rPr>
          <w:sz w:val="28"/>
          <w:szCs w:val="32"/>
        </w:rPr>
      </w:pPr>
      <w:r w:rsidRPr="00C613D5">
        <w:rPr>
          <w:sz w:val="28"/>
          <w:szCs w:val="32"/>
        </w:rPr>
        <w:t>Cada menú de bajo nivel está asociado con un solo menú de alto nivel, con</w:t>
      </w:r>
      <w:r w:rsidR="002A4CEC">
        <w:rPr>
          <w:sz w:val="28"/>
          <w:szCs w:val="32"/>
        </w:rPr>
        <w:t xml:space="preserve"> </w:t>
      </w:r>
      <w:r w:rsidRPr="00C613D5">
        <w:rPr>
          <w:sz w:val="28"/>
          <w:szCs w:val="32"/>
        </w:rPr>
        <w:t xml:space="preserve">títulos breves y descriptivos. </w:t>
      </w:r>
      <w:r w:rsidR="002A4CEC">
        <w:rPr>
          <w:sz w:val="28"/>
          <w:szCs w:val="32"/>
        </w:rPr>
        <w:t>Se sigue sin</w:t>
      </w:r>
      <w:r w:rsidRPr="00C613D5">
        <w:rPr>
          <w:sz w:val="28"/>
          <w:szCs w:val="32"/>
        </w:rPr>
        <w:t xml:space="preserve"> impl</w:t>
      </w:r>
      <w:r w:rsidR="002A4CEC">
        <w:rPr>
          <w:sz w:val="28"/>
          <w:szCs w:val="32"/>
        </w:rPr>
        <w:t>ementar</w:t>
      </w:r>
      <w:r w:rsidRPr="00C613D5">
        <w:rPr>
          <w:sz w:val="28"/>
          <w:szCs w:val="32"/>
        </w:rPr>
        <w:t xml:space="preserve"> deslizamientos</w:t>
      </w:r>
      <w:r w:rsidR="002A4CEC">
        <w:rPr>
          <w:sz w:val="28"/>
          <w:szCs w:val="32"/>
        </w:rPr>
        <w:t xml:space="preserve"> </w:t>
      </w:r>
      <w:r w:rsidRPr="00C613D5">
        <w:rPr>
          <w:sz w:val="28"/>
          <w:szCs w:val="32"/>
        </w:rPr>
        <w:t>horizontales en este prototipo, y se tratan de una funcionalidad interesante</w:t>
      </w:r>
      <w:r w:rsidR="002A4CEC">
        <w:rPr>
          <w:sz w:val="28"/>
          <w:szCs w:val="32"/>
        </w:rPr>
        <w:t xml:space="preserve"> </w:t>
      </w:r>
      <w:r w:rsidRPr="00C613D5">
        <w:rPr>
          <w:sz w:val="28"/>
          <w:szCs w:val="32"/>
        </w:rPr>
        <w:t>para implementar en una próxima iteración.</w:t>
      </w:r>
    </w:p>
    <w:p w:rsidR="00B26FDD" w:rsidRDefault="00B26FDD" w:rsidP="00B26FDD">
      <w:pPr>
        <w:pStyle w:val="Cabealho2"/>
        <w:spacing w:before="0" w:after="160"/>
        <w:jc w:val="both"/>
        <w:rPr>
          <w:rFonts w:asciiTheme="minorHAnsi" w:hAnsiTheme="minorHAnsi" w:cstheme="minorHAnsi"/>
          <w:b/>
          <w:color w:val="auto"/>
          <w:sz w:val="28"/>
        </w:rPr>
      </w:pPr>
      <w:bookmarkStart w:id="17" w:name="_Toc534684213"/>
      <w:r>
        <w:rPr>
          <w:rFonts w:asciiTheme="minorHAnsi" w:hAnsiTheme="minorHAnsi" w:cstheme="minorHAnsi"/>
          <w:b/>
          <w:color w:val="auto"/>
          <w:sz w:val="28"/>
        </w:rPr>
        <w:t xml:space="preserve">9 - </w:t>
      </w:r>
      <w:r w:rsidRPr="00B26FDD">
        <w:rPr>
          <w:rFonts w:asciiTheme="minorHAnsi" w:hAnsiTheme="minorHAnsi" w:cstheme="minorHAnsi"/>
          <w:b/>
          <w:color w:val="auto"/>
          <w:sz w:val="28"/>
        </w:rPr>
        <w:t>Ayudar a los usuarios a reconocer, diagnosticar y recuperarse de errores</w:t>
      </w:r>
      <w:bookmarkEnd w:id="17"/>
    </w:p>
    <w:p w:rsidR="000D77AD" w:rsidRDefault="00721DA1" w:rsidP="000D77AD">
      <w:pPr>
        <w:jc w:val="both"/>
        <w:rPr>
          <w:sz w:val="28"/>
          <w:szCs w:val="32"/>
        </w:rPr>
      </w:pPr>
      <w:r>
        <w:rPr>
          <w:sz w:val="28"/>
          <w:szCs w:val="32"/>
        </w:rPr>
        <w:t>Se sigue sin implementar</w:t>
      </w:r>
      <w:r w:rsidR="000D77AD">
        <w:rPr>
          <w:sz w:val="28"/>
          <w:szCs w:val="32"/>
        </w:rPr>
        <w:t xml:space="preserve"> en la aplicación la libre introducción de parámetros en formularios, solo se pueden introducir parámetros correctos y </w:t>
      </w:r>
      <w:r w:rsidR="00A86645">
        <w:rPr>
          <w:sz w:val="28"/>
          <w:szCs w:val="32"/>
        </w:rPr>
        <w:t>pre</w:t>
      </w:r>
      <w:r w:rsidR="000D77AD">
        <w:rPr>
          <w:sz w:val="28"/>
          <w:szCs w:val="32"/>
        </w:rPr>
        <w:t>determinados, por lo que en este prototip</w:t>
      </w:r>
      <w:r w:rsidR="00897722">
        <w:rPr>
          <w:sz w:val="28"/>
          <w:szCs w:val="32"/>
        </w:rPr>
        <w:t>o esta heurística no se aplica.</w:t>
      </w:r>
    </w:p>
    <w:p w:rsidR="00B26FDD" w:rsidRDefault="00B26FDD" w:rsidP="00B26FDD">
      <w:pPr>
        <w:pStyle w:val="Cabealho2"/>
        <w:spacing w:before="0" w:after="160"/>
        <w:rPr>
          <w:rFonts w:asciiTheme="minorHAnsi" w:hAnsiTheme="minorHAnsi" w:cstheme="minorHAnsi"/>
          <w:b/>
          <w:color w:val="auto"/>
          <w:sz w:val="28"/>
        </w:rPr>
      </w:pPr>
      <w:bookmarkStart w:id="18" w:name="_Toc534684214"/>
      <w:r>
        <w:rPr>
          <w:rFonts w:asciiTheme="minorHAnsi" w:hAnsiTheme="minorHAnsi" w:cstheme="minorHAnsi"/>
          <w:b/>
          <w:color w:val="auto"/>
          <w:sz w:val="28"/>
        </w:rPr>
        <w:lastRenderedPageBreak/>
        <w:t>10 – Ayuda y documentación</w:t>
      </w:r>
      <w:bookmarkEnd w:id="18"/>
    </w:p>
    <w:p w:rsidR="004A4A4B" w:rsidRDefault="004A4A4B" w:rsidP="004A4A4B">
      <w:pPr>
        <w:jc w:val="both"/>
        <w:rPr>
          <w:sz w:val="28"/>
        </w:rPr>
      </w:pPr>
      <w:r w:rsidRPr="004A4A4B">
        <w:rPr>
          <w:sz w:val="28"/>
        </w:rPr>
        <w:t xml:space="preserve">Este prototipo </w:t>
      </w:r>
      <w:r w:rsidRPr="004A4A4B">
        <w:rPr>
          <w:sz w:val="28"/>
        </w:rPr>
        <w:t>sigue sin contar</w:t>
      </w:r>
      <w:r w:rsidRPr="004A4A4B">
        <w:rPr>
          <w:sz w:val="28"/>
        </w:rPr>
        <w:t xml:space="preserve"> con </w:t>
      </w:r>
      <w:r w:rsidR="00B803EB">
        <w:rPr>
          <w:sz w:val="28"/>
        </w:rPr>
        <w:t>alguna</w:t>
      </w:r>
      <w:r w:rsidRPr="004A4A4B">
        <w:rPr>
          <w:sz w:val="28"/>
        </w:rPr>
        <w:t xml:space="preserve"> forma de ayuda y documentación al</w:t>
      </w:r>
      <w:r>
        <w:rPr>
          <w:sz w:val="28"/>
        </w:rPr>
        <w:t xml:space="preserve"> </w:t>
      </w:r>
      <w:r w:rsidRPr="004A4A4B">
        <w:rPr>
          <w:sz w:val="28"/>
        </w:rPr>
        <w:t>usuario. Hay que añadir al menos instrucci</w:t>
      </w:r>
      <w:r>
        <w:rPr>
          <w:sz w:val="28"/>
        </w:rPr>
        <w:t xml:space="preserve">ones básicas y contextuales al </w:t>
      </w:r>
      <w:r w:rsidRPr="004A4A4B">
        <w:rPr>
          <w:sz w:val="28"/>
        </w:rPr>
        <w:t>us</w:t>
      </w:r>
      <w:r>
        <w:rPr>
          <w:sz w:val="28"/>
        </w:rPr>
        <w:t>uario, en próximas iteraciones.</w:t>
      </w:r>
    </w:p>
    <w:p w:rsidR="004A4A4B" w:rsidRPr="00B803EB" w:rsidRDefault="004A4A4B" w:rsidP="004A4A4B">
      <w:pPr>
        <w:jc w:val="both"/>
        <w:rPr>
          <w:sz w:val="28"/>
        </w:rPr>
      </w:pPr>
      <w:r w:rsidRPr="00B803EB">
        <w:rPr>
          <w:sz w:val="28"/>
        </w:rPr>
        <w:t>Se puede considerar que la información existente es fácil de encontrar</w:t>
      </w:r>
      <w:r w:rsidRPr="00B803EB">
        <w:rPr>
          <w:sz w:val="28"/>
        </w:rPr>
        <w:t xml:space="preserve"> incluso en la red social</w:t>
      </w:r>
      <w:r w:rsidRPr="00B803EB">
        <w:rPr>
          <w:sz w:val="28"/>
        </w:rPr>
        <w:t>,</w:t>
      </w:r>
      <w:r w:rsidRPr="00B803EB">
        <w:rPr>
          <w:sz w:val="36"/>
        </w:rPr>
        <w:t xml:space="preserve"> </w:t>
      </w:r>
      <w:r w:rsidRPr="00B803EB">
        <w:rPr>
          <w:sz w:val="28"/>
        </w:rPr>
        <w:t>dada la jerarquía plana y el reducido número de funcionalidades y pantallas</w:t>
      </w:r>
      <w:r w:rsidRPr="00B803EB">
        <w:rPr>
          <w:sz w:val="36"/>
        </w:rPr>
        <w:t xml:space="preserve"> </w:t>
      </w:r>
      <w:r w:rsidRPr="00B803EB">
        <w:rPr>
          <w:sz w:val="28"/>
        </w:rPr>
        <w:t>empleado en la aplicación que permite con pocos toques llegar al más</w:t>
      </w:r>
      <w:r w:rsidRPr="00B803EB">
        <w:rPr>
          <w:sz w:val="36"/>
        </w:rPr>
        <w:t xml:space="preserve"> </w:t>
      </w:r>
      <w:r w:rsidRPr="00B803EB">
        <w:rPr>
          <w:sz w:val="28"/>
        </w:rPr>
        <w:t xml:space="preserve">importante, las traducciones. El diseño </w:t>
      </w:r>
      <w:r w:rsidRPr="00B803EB">
        <w:rPr>
          <w:sz w:val="28"/>
        </w:rPr>
        <w:t xml:space="preserve">tiene en cuenta al menos parcialmente las guías de estilo de Android, por ejemplo limitando a 5 el número de botones del </w:t>
      </w:r>
      <w:r w:rsidRPr="00B803EB">
        <w:rPr>
          <w:sz w:val="28"/>
          <w:lang w:val="en-GB"/>
        </w:rPr>
        <w:t>Bottom App Bar</w:t>
      </w:r>
      <w:r w:rsidRPr="00B803EB">
        <w:rPr>
          <w:sz w:val="28"/>
        </w:rPr>
        <w:t>.</w:t>
      </w:r>
    </w:p>
    <w:p w:rsidR="004A4A4B" w:rsidRPr="00B803EB" w:rsidRDefault="004A4A4B" w:rsidP="00B803EB">
      <w:pPr>
        <w:jc w:val="both"/>
        <w:rPr>
          <w:sz w:val="28"/>
        </w:rPr>
      </w:pPr>
      <w:r w:rsidRPr="00B803EB">
        <w:rPr>
          <w:sz w:val="28"/>
        </w:rPr>
        <w:t>La información que se presenta es entendible y precisa, tanto en la forma</w:t>
      </w:r>
      <w:r w:rsidR="00B803EB" w:rsidRPr="00B803EB">
        <w:rPr>
          <w:sz w:val="28"/>
        </w:rPr>
        <w:t xml:space="preserve"> </w:t>
      </w:r>
      <w:r w:rsidRPr="00B803EB">
        <w:rPr>
          <w:sz w:val="28"/>
        </w:rPr>
        <w:t>de íconos como textual, no siendo completa por faltar ayuda y</w:t>
      </w:r>
      <w:r w:rsidR="00B803EB" w:rsidRPr="00B803EB">
        <w:rPr>
          <w:sz w:val="28"/>
        </w:rPr>
        <w:t xml:space="preserve"> </w:t>
      </w:r>
      <w:r w:rsidRPr="00B803EB">
        <w:rPr>
          <w:sz w:val="28"/>
        </w:rPr>
        <w:t>documentación al usuario.</w:t>
      </w:r>
    </w:p>
    <w:p w:rsidR="004A4A4B" w:rsidRPr="00B803EB" w:rsidRDefault="004A4A4B" w:rsidP="00B803EB">
      <w:pPr>
        <w:jc w:val="both"/>
        <w:rPr>
          <w:sz w:val="28"/>
        </w:rPr>
      </w:pPr>
      <w:r w:rsidRPr="00B803EB">
        <w:rPr>
          <w:sz w:val="28"/>
        </w:rPr>
        <w:t xml:space="preserve">Los botones en el </w:t>
      </w:r>
      <w:r w:rsidRPr="00B803EB">
        <w:rPr>
          <w:sz w:val="28"/>
          <w:lang w:val="en-GB"/>
        </w:rPr>
        <w:t>Bottom Navigation Bar</w:t>
      </w:r>
      <w:r w:rsidRPr="00B803EB">
        <w:rPr>
          <w:sz w:val="28"/>
        </w:rPr>
        <w:t xml:space="preserve"> indican al usuario para que sirven</w:t>
      </w:r>
      <w:r w:rsidR="00B803EB" w:rsidRPr="00B803EB">
        <w:rPr>
          <w:sz w:val="28"/>
        </w:rPr>
        <w:t xml:space="preserve"> </w:t>
      </w:r>
      <w:r w:rsidRPr="00B803EB">
        <w:rPr>
          <w:sz w:val="28"/>
        </w:rPr>
        <w:t>las funcionalidades</w:t>
      </w:r>
      <w:r w:rsidR="00B803EB" w:rsidRPr="00B803EB">
        <w:rPr>
          <w:sz w:val="28"/>
        </w:rPr>
        <w:t xml:space="preserve"> respectivas, aunque sigue faltando información sobre cómo </w:t>
      </w:r>
      <w:r w:rsidRPr="00B803EB">
        <w:rPr>
          <w:sz w:val="28"/>
        </w:rPr>
        <w:t>hacer las tareas y lo que se puede hacer en la aplicación, lo que hay que</w:t>
      </w:r>
      <w:r w:rsidR="00B803EB" w:rsidRPr="00B803EB">
        <w:rPr>
          <w:sz w:val="28"/>
        </w:rPr>
        <w:t xml:space="preserve"> </w:t>
      </w:r>
      <w:r w:rsidRPr="00B803EB">
        <w:rPr>
          <w:sz w:val="28"/>
        </w:rPr>
        <w:t xml:space="preserve">corregir en próximas iteraciones. Información de la </w:t>
      </w:r>
      <w:r w:rsidR="00B803EB" w:rsidRPr="00B803EB">
        <w:rPr>
          <w:sz w:val="28"/>
        </w:rPr>
        <w:t>ubicación</w:t>
      </w:r>
      <w:r w:rsidRPr="00B803EB">
        <w:rPr>
          <w:sz w:val="28"/>
        </w:rPr>
        <w:t xml:space="preserve"> del usuario</w:t>
      </w:r>
      <w:r w:rsidR="00B803EB" w:rsidRPr="00B803EB">
        <w:rPr>
          <w:sz w:val="28"/>
        </w:rPr>
        <w:t xml:space="preserve"> </w:t>
      </w:r>
      <w:r w:rsidRPr="00B803EB">
        <w:rPr>
          <w:sz w:val="28"/>
        </w:rPr>
        <w:t>en la aplicación es dada a través de los títulos de las pantallas, distintos para</w:t>
      </w:r>
      <w:r w:rsidR="00B803EB" w:rsidRPr="00B803EB">
        <w:rPr>
          <w:sz w:val="28"/>
        </w:rPr>
        <w:t xml:space="preserve"> </w:t>
      </w:r>
      <w:r w:rsidRPr="00B803EB">
        <w:rPr>
          <w:sz w:val="28"/>
        </w:rPr>
        <w:t>cada una, lo que se puede considerar suficiente.</w:t>
      </w:r>
    </w:p>
    <w:p w:rsidR="00B26FDD" w:rsidRDefault="00B26FDD" w:rsidP="00B26FDD">
      <w:pPr>
        <w:pStyle w:val="Cabealho2"/>
        <w:spacing w:before="0" w:after="160"/>
        <w:rPr>
          <w:rFonts w:asciiTheme="minorHAnsi" w:hAnsiTheme="minorHAnsi" w:cstheme="minorHAnsi"/>
          <w:b/>
          <w:color w:val="auto"/>
          <w:sz w:val="28"/>
        </w:rPr>
      </w:pPr>
      <w:bookmarkStart w:id="19" w:name="_Toc534684215"/>
      <w:r>
        <w:rPr>
          <w:rFonts w:asciiTheme="minorHAnsi" w:hAnsiTheme="minorHAnsi" w:cstheme="minorHAnsi"/>
          <w:b/>
          <w:color w:val="auto"/>
          <w:sz w:val="28"/>
        </w:rPr>
        <w:t>11 – Habilidades</w:t>
      </w:r>
      <w:bookmarkEnd w:id="19"/>
    </w:p>
    <w:p w:rsidR="008633CB" w:rsidRPr="003348FD" w:rsidRDefault="003348FD" w:rsidP="003348FD">
      <w:pPr>
        <w:jc w:val="both"/>
        <w:rPr>
          <w:sz w:val="28"/>
        </w:rPr>
      </w:pPr>
      <w:r w:rsidRPr="003348FD">
        <w:rPr>
          <w:sz w:val="28"/>
        </w:rPr>
        <w:t>La aplicación Habla Español soporta a los usuarios novatos con una interfaz</w:t>
      </w:r>
      <w:r w:rsidRPr="003348FD">
        <w:rPr>
          <w:sz w:val="28"/>
        </w:rPr>
        <w:t xml:space="preserve"> </w:t>
      </w:r>
      <w:r w:rsidRPr="003348FD">
        <w:rPr>
          <w:sz w:val="28"/>
        </w:rPr>
        <w:t>simplificada donde se avanza progresivamente hasta la traducción</w:t>
      </w:r>
      <w:r w:rsidRPr="003348FD">
        <w:rPr>
          <w:sz w:val="28"/>
        </w:rPr>
        <w:t xml:space="preserve"> </w:t>
      </w:r>
      <w:r w:rsidRPr="003348FD">
        <w:rPr>
          <w:sz w:val="28"/>
        </w:rPr>
        <w:t>pretendida</w:t>
      </w:r>
      <w:r w:rsidRPr="003348FD">
        <w:rPr>
          <w:sz w:val="28"/>
        </w:rPr>
        <w:t>, incluso en la red social</w:t>
      </w:r>
      <w:r w:rsidRPr="003348FD">
        <w:rPr>
          <w:sz w:val="28"/>
        </w:rPr>
        <w:t>. Son los usuarios los que inician las acciones, por ejemplo</w:t>
      </w:r>
      <w:r w:rsidRPr="003348FD">
        <w:rPr>
          <w:sz w:val="28"/>
        </w:rPr>
        <w:t xml:space="preserve"> </w:t>
      </w:r>
      <w:r w:rsidRPr="003348FD">
        <w:rPr>
          <w:sz w:val="28"/>
        </w:rPr>
        <w:t>eligiendo el idioma de la traducción, seleccionando la traducción más</w:t>
      </w:r>
      <w:r w:rsidRPr="003348FD">
        <w:rPr>
          <w:sz w:val="28"/>
        </w:rPr>
        <w:t xml:space="preserve"> </w:t>
      </w:r>
      <w:r w:rsidRPr="003348FD">
        <w:rPr>
          <w:sz w:val="28"/>
        </w:rPr>
        <w:t>ade</w:t>
      </w:r>
      <w:r w:rsidRPr="003348FD">
        <w:rPr>
          <w:sz w:val="28"/>
        </w:rPr>
        <w:t xml:space="preserve">cuada a su contexto o pulsando en el botón de creación y publicación de una traducción en la red social. </w:t>
      </w:r>
      <w:r w:rsidRPr="003348FD">
        <w:rPr>
          <w:sz w:val="28"/>
        </w:rPr>
        <w:t>La</w:t>
      </w:r>
      <w:r w:rsidRPr="003348FD">
        <w:rPr>
          <w:sz w:val="28"/>
        </w:rPr>
        <w:t xml:space="preserve"> </w:t>
      </w:r>
      <w:r w:rsidRPr="003348FD">
        <w:rPr>
          <w:sz w:val="28"/>
        </w:rPr>
        <w:t>aplicación reacciona a la acciones del usuario</w:t>
      </w:r>
      <w:r w:rsidRPr="003348FD">
        <w:rPr>
          <w:sz w:val="28"/>
        </w:rPr>
        <w:t xml:space="preserve"> y no al revés. La aplicación sigue sin contar</w:t>
      </w:r>
      <w:r w:rsidRPr="003348FD">
        <w:rPr>
          <w:sz w:val="28"/>
        </w:rPr>
        <w:t xml:space="preserve"> con ninguna forma de anticipar la acción siguiente del usuario.</w:t>
      </w:r>
    </w:p>
    <w:p w:rsidR="00B26FDD" w:rsidRDefault="00B26FDD" w:rsidP="00B26FDD">
      <w:pPr>
        <w:pStyle w:val="Cabealho2"/>
        <w:spacing w:before="0" w:after="160"/>
        <w:rPr>
          <w:rFonts w:asciiTheme="minorHAnsi" w:hAnsiTheme="minorHAnsi" w:cstheme="minorHAnsi"/>
          <w:b/>
          <w:color w:val="auto"/>
          <w:sz w:val="28"/>
        </w:rPr>
      </w:pPr>
      <w:bookmarkStart w:id="20" w:name="_Toc534684216"/>
      <w:r>
        <w:rPr>
          <w:rFonts w:asciiTheme="minorHAnsi" w:hAnsiTheme="minorHAnsi" w:cstheme="minorHAnsi"/>
          <w:b/>
          <w:color w:val="auto"/>
          <w:sz w:val="28"/>
        </w:rPr>
        <w:t>12 – Interacción agradable y respetuosa</w:t>
      </w:r>
      <w:bookmarkEnd w:id="20"/>
    </w:p>
    <w:p w:rsidR="000D02A8" w:rsidRPr="000D02A8" w:rsidRDefault="000D02A8" w:rsidP="000D02A8">
      <w:pPr>
        <w:jc w:val="both"/>
        <w:rPr>
          <w:rFonts w:cstheme="minorHAnsi"/>
          <w:sz w:val="28"/>
          <w:szCs w:val="24"/>
        </w:rPr>
      </w:pPr>
      <w:r>
        <w:rPr>
          <w:rFonts w:cstheme="minorHAnsi"/>
          <w:sz w:val="28"/>
          <w:szCs w:val="24"/>
        </w:rPr>
        <w:t>El usuario tiene pocos campos que rellenar en la aplicación, en un máximo de 4</w:t>
      </w:r>
      <w:r w:rsidRPr="000D02A8">
        <w:rPr>
          <w:rFonts w:cstheme="minorHAnsi"/>
          <w:sz w:val="28"/>
          <w:szCs w:val="24"/>
        </w:rPr>
        <w:t xml:space="preserve"> que tarda</w:t>
      </w:r>
      <w:r>
        <w:rPr>
          <w:rFonts w:cstheme="minorHAnsi"/>
          <w:sz w:val="28"/>
          <w:szCs w:val="24"/>
        </w:rPr>
        <w:t>n</w:t>
      </w:r>
      <w:r w:rsidRPr="000D02A8">
        <w:rPr>
          <w:rFonts w:cstheme="minorHAnsi"/>
          <w:sz w:val="28"/>
          <w:szCs w:val="24"/>
        </w:rPr>
        <w:t xml:space="preserve"> solo algunos segundos a rellenar, por lo que no es</w:t>
      </w:r>
      <w:r>
        <w:rPr>
          <w:rFonts w:cstheme="minorHAnsi"/>
          <w:sz w:val="28"/>
          <w:szCs w:val="24"/>
        </w:rPr>
        <w:t xml:space="preserve"> </w:t>
      </w:r>
      <w:r w:rsidRPr="000D02A8">
        <w:rPr>
          <w:rFonts w:cstheme="minorHAnsi"/>
          <w:sz w:val="28"/>
          <w:szCs w:val="24"/>
        </w:rPr>
        <w:t>necesario guardar formularios parcialmente rellenados. Aún no se ha</w:t>
      </w:r>
      <w:r>
        <w:rPr>
          <w:rFonts w:cstheme="minorHAnsi"/>
          <w:sz w:val="28"/>
          <w:szCs w:val="24"/>
        </w:rPr>
        <w:t xml:space="preserve"> </w:t>
      </w:r>
      <w:r w:rsidRPr="000D02A8">
        <w:rPr>
          <w:rFonts w:cstheme="minorHAnsi"/>
          <w:sz w:val="28"/>
          <w:szCs w:val="24"/>
        </w:rPr>
        <w:t xml:space="preserve">implementado la </w:t>
      </w:r>
      <w:r w:rsidR="007D7012">
        <w:rPr>
          <w:rFonts w:cstheme="minorHAnsi"/>
          <w:sz w:val="28"/>
          <w:szCs w:val="24"/>
        </w:rPr>
        <w:t xml:space="preserve">libre </w:t>
      </w:r>
      <w:r w:rsidRPr="000D02A8">
        <w:rPr>
          <w:rFonts w:cstheme="minorHAnsi"/>
          <w:sz w:val="28"/>
          <w:szCs w:val="24"/>
        </w:rPr>
        <w:t>introducción por el usuario de los términos a traducir,</w:t>
      </w:r>
      <w:r>
        <w:rPr>
          <w:rFonts w:cstheme="minorHAnsi"/>
          <w:sz w:val="28"/>
          <w:szCs w:val="24"/>
        </w:rPr>
        <w:t xml:space="preserve"> en el prototipo esto se simula rellenando los campos con términos </w:t>
      </w:r>
      <w:r>
        <w:rPr>
          <w:rFonts w:cstheme="minorHAnsi"/>
          <w:sz w:val="28"/>
          <w:szCs w:val="24"/>
        </w:rPr>
        <w:lastRenderedPageBreak/>
        <w:t xml:space="preserve">predeterminados, </w:t>
      </w:r>
      <w:r w:rsidRPr="000D02A8">
        <w:rPr>
          <w:rFonts w:cstheme="minorHAnsi"/>
          <w:sz w:val="28"/>
          <w:szCs w:val="24"/>
        </w:rPr>
        <w:t>pero será interesante en una próxima iteración que se complete</w:t>
      </w:r>
      <w:r>
        <w:rPr>
          <w:rFonts w:cstheme="minorHAnsi"/>
          <w:sz w:val="28"/>
          <w:szCs w:val="24"/>
        </w:rPr>
        <w:t xml:space="preserve"> </w:t>
      </w:r>
      <w:r w:rsidRPr="000D02A8">
        <w:rPr>
          <w:rFonts w:cstheme="minorHAnsi"/>
          <w:sz w:val="28"/>
          <w:szCs w:val="24"/>
        </w:rPr>
        <w:t>automáticamente información parcialmente introducida por el usuario. Esa</w:t>
      </w:r>
      <w:r>
        <w:rPr>
          <w:rFonts w:cstheme="minorHAnsi"/>
          <w:sz w:val="28"/>
          <w:szCs w:val="24"/>
        </w:rPr>
        <w:t xml:space="preserve"> </w:t>
      </w:r>
      <w:r w:rsidRPr="000D02A8">
        <w:rPr>
          <w:rFonts w:cstheme="minorHAnsi"/>
          <w:sz w:val="28"/>
          <w:szCs w:val="24"/>
        </w:rPr>
        <w:t>funcionalidad sería útil también para tolerar errores ortográficos del</w:t>
      </w:r>
      <w:r>
        <w:rPr>
          <w:rFonts w:cstheme="minorHAnsi"/>
          <w:sz w:val="28"/>
          <w:szCs w:val="24"/>
        </w:rPr>
        <w:t xml:space="preserve"> </w:t>
      </w:r>
      <w:r w:rsidRPr="000D02A8">
        <w:rPr>
          <w:rFonts w:cstheme="minorHAnsi"/>
          <w:sz w:val="28"/>
          <w:szCs w:val="24"/>
        </w:rPr>
        <w:t>usuario al sugestionarle alternativas correctas.</w:t>
      </w:r>
    </w:p>
    <w:p w:rsidR="00774018" w:rsidRPr="009E3552" w:rsidRDefault="000D02A8" w:rsidP="000D02A8">
      <w:pPr>
        <w:jc w:val="both"/>
        <w:rPr>
          <w:rFonts w:cstheme="minorHAnsi"/>
          <w:sz w:val="28"/>
          <w:szCs w:val="24"/>
        </w:rPr>
      </w:pPr>
      <w:r w:rsidRPr="000D02A8">
        <w:rPr>
          <w:rFonts w:cstheme="minorHAnsi"/>
          <w:sz w:val="28"/>
          <w:szCs w:val="24"/>
        </w:rPr>
        <w:t xml:space="preserve">Los campos de la aplicación </w:t>
      </w:r>
      <w:r>
        <w:rPr>
          <w:rFonts w:cstheme="minorHAnsi"/>
          <w:sz w:val="28"/>
          <w:szCs w:val="24"/>
        </w:rPr>
        <w:t>siguen sin tener</w:t>
      </w:r>
      <w:r w:rsidRPr="000D02A8">
        <w:rPr>
          <w:rFonts w:cstheme="minorHAnsi"/>
          <w:sz w:val="28"/>
          <w:szCs w:val="24"/>
        </w:rPr>
        <w:t xml:space="preserve"> información por defecto. Al</w:t>
      </w:r>
      <w:r>
        <w:rPr>
          <w:rFonts w:cstheme="minorHAnsi"/>
          <w:sz w:val="28"/>
          <w:szCs w:val="24"/>
        </w:rPr>
        <w:t xml:space="preserve"> </w:t>
      </w:r>
      <w:r w:rsidRPr="000D02A8">
        <w:rPr>
          <w:rFonts w:cstheme="minorHAnsi"/>
          <w:sz w:val="28"/>
          <w:szCs w:val="24"/>
        </w:rPr>
        <w:t>introducírsela en próximas iteraciones, tendrá que hacer sentido para el</w:t>
      </w:r>
      <w:r>
        <w:rPr>
          <w:rFonts w:cstheme="minorHAnsi"/>
          <w:sz w:val="28"/>
          <w:szCs w:val="24"/>
        </w:rPr>
        <w:t xml:space="preserve"> </w:t>
      </w:r>
      <w:r w:rsidRPr="000D02A8">
        <w:rPr>
          <w:rFonts w:cstheme="minorHAnsi"/>
          <w:sz w:val="28"/>
          <w:szCs w:val="24"/>
        </w:rPr>
        <w:t xml:space="preserve">usuario. </w:t>
      </w:r>
      <w:r>
        <w:rPr>
          <w:rFonts w:cstheme="minorHAnsi"/>
          <w:sz w:val="28"/>
          <w:szCs w:val="24"/>
        </w:rPr>
        <w:t>Ya se ha implementado un registro en la aplicación y solo es obligatorio para la funcionalidad de red social, por lo que el usuario puede utilizar las restantes</w:t>
      </w:r>
      <w:r w:rsidRPr="000D02A8">
        <w:rPr>
          <w:rFonts w:cstheme="minorHAnsi"/>
          <w:sz w:val="28"/>
          <w:szCs w:val="24"/>
        </w:rPr>
        <w:t xml:space="preserve"> funcionalidades de la aplic</w:t>
      </w:r>
      <w:r>
        <w:rPr>
          <w:rFonts w:cstheme="minorHAnsi"/>
          <w:sz w:val="28"/>
          <w:szCs w:val="24"/>
        </w:rPr>
        <w:t>ación sin iniciar sesión en la red social</w:t>
      </w:r>
      <w:r w:rsidRPr="000D02A8">
        <w:rPr>
          <w:rFonts w:cstheme="minorHAnsi"/>
          <w:sz w:val="28"/>
          <w:szCs w:val="24"/>
        </w:rPr>
        <w:t>. La</w:t>
      </w:r>
      <w:r>
        <w:rPr>
          <w:rFonts w:cstheme="minorHAnsi"/>
          <w:sz w:val="28"/>
          <w:szCs w:val="24"/>
        </w:rPr>
        <w:t xml:space="preserve"> </w:t>
      </w:r>
      <w:r w:rsidRPr="000D02A8">
        <w:rPr>
          <w:rFonts w:cstheme="minorHAnsi"/>
          <w:sz w:val="28"/>
          <w:szCs w:val="24"/>
        </w:rPr>
        <w:t>aplicación no lidia con compras online ni transacciones bancarias, ni se</w:t>
      </w:r>
      <w:r>
        <w:rPr>
          <w:rFonts w:cstheme="minorHAnsi"/>
          <w:sz w:val="28"/>
          <w:szCs w:val="24"/>
        </w:rPr>
        <w:t xml:space="preserve"> </w:t>
      </w:r>
      <w:r w:rsidRPr="000D02A8">
        <w:rPr>
          <w:rFonts w:cstheme="minorHAnsi"/>
          <w:sz w:val="28"/>
          <w:szCs w:val="24"/>
        </w:rPr>
        <w:t>espera que venga a hacerlo próximamente.</w:t>
      </w:r>
    </w:p>
    <w:p w:rsidR="00B26FDD" w:rsidRDefault="00B26FDD" w:rsidP="00B26FDD">
      <w:pPr>
        <w:pStyle w:val="Cabealho2"/>
        <w:spacing w:before="0" w:after="160"/>
        <w:rPr>
          <w:rFonts w:asciiTheme="minorHAnsi" w:hAnsiTheme="minorHAnsi" w:cstheme="minorHAnsi"/>
          <w:b/>
          <w:color w:val="auto"/>
          <w:sz w:val="28"/>
        </w:rPr>
      </w:pPr>
      <w:bookmarkStart w:id="21" w:name="_Toc534684217"/>
      <w:r>
        <w:rPr>
          <w:rFonts w:asciiTheme="minorHAnsi" w:hAnsiTheme="minorHAnsi" w:cstheme="minorHAnsi"/>
          <w:b/>
          <w:color w:val="auto"/>
          <w:sz w:val="28"/>
        </w:rPr>
        <w:t>13 – Privacidad</w:t>
      </w:r>
      <w:bookmarkEnd w:id="21"/>
    </w:p>
    <w:p w:rsidR="00B26FDD" w:rsidRPr="00F63981" w:rsidRDefault="00D13EBD" w:rsidP="00F63981">
      <w:pPr>
        <w:jc w:val="both"/>
        <w:rPr>
          <w:sz w:val="28"/>
        </w:rPr>
      </w:pPr>
      <w:r>
        <w:rPr>
          <w:sz w:val="28"/>
        </w:rPr>
        <w:t>El acceso a la cuenta en la</w:t>
      </w:r>
      <w:r w:rsidR="000D02A8">
        <w:rPr>
          <w:sz w:val="28"/>
        </w:rPr>
        <w:t xml:space="preserve"> red social est</w:t>
      </w:r>
      <w:r>
        <w:rPr>
          <w:sz w:val="28"/>
        </w:rPr>
        <w:t>á protegido</w:t>
      </w:r>
      <w:r w:rsidR="000D02A8">
        <w:rPr>
          <w:sz w:val="28"/>
        </w:rPr>
        <w:t xml:space="preserve"> con una contrase</w:t>
      </w:r>
      <w:r>
        <w:rPr>
          <w:sz w:val="28"/>
        </w:rPr>
        <w:t>ña</w:t>
      </w:r>
      <w:r w:rsidR="000D02A8">
        <w:rPr>
          <w:sz w:val="28"/>
        </w:rPr>
        <w:t>, aunque por defecto los datos de la cuenta estén rellenados en la pantalla de inicio de sesión al acceder a la red social.</w:t>
      </w:r>
      <w:bookmarkStart w:id="22" w:name="_GoBack"/>
      <w:bookmarkEnd w:id="22"/>
    </w:p>
    <w:sectPr w:rsidR="00B26FDD" w:rsidRPr="00F63981" w:rsidSect="0059739B">
      <w:headerReference w:type="default" r:id="rId47"/>
      <w:footerReference w:type="default" r:id="rId48"/>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810" w:rsidRDefault="003A6810" w:rsidP="00F178E8">
      <w:pPr>
        <w:spacing w:after="0" w:line="240" w:lineRule="auto"/>
      </w:pPr>
      <w:r>
        <w:separator/>
      </w:r>
    </w:p>
  </w:endnote>
  <w:endnote w:type="continuationSeparator" w:id="0">
    <w:p w:rsidR="003A6810" w:rsidRDefault="003A6810"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Rodap"/>
    </w:pPr>
    <w:r>
      <w:t>2018/2019</w:t>
    </w:r>
    <w:r>
      <w:tab/>
      <w:t>Habla Español</w:t>
    </w:r>
    <w:r>
      <w:tab/>
    </w:r>
    <w:sdt>
      <w:sdtPr>
        <w:id w:val="-1837304854"/>
        <w:docPartObj>
          <w:docPartGallery w:val="Page Numbers (Bottom of Page)"/>
          <w:docPartUnique/>
        </w:docPartObj>
      </w:sdtPr>
      <w:sdtEndPr/>
      <w:sdtContent>
        <w:r>
          <w:fldChar w:fldCharType="begin"/>
        </w:r>
        <w:r>
          <w:instrText>PAGE   \* MERGEFORMAT</w:instrText>
        </w:r>
        <w:r>
          <w:fldChar w:fldCharType="separate"/>
        </w:r>
        <w:r w:rsidR="007D7012" w:rsidRPr="007D7012">
          <w:rPr>
            <w:noProof/>
            <w:lang w:val="pt-PT"/>
          </w:rPr>
          <w:t>17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810" w:rsidRDefault="003A6810" w:rsidP="00F178E8">
      <w:pPr>
        <w:spacing w:after="0" w:line="240" w:lineRule="auto"/>
      </w:pPr>
      <w:r>
        <w:separator/>
      </w:r>
    </w:p>
  </w:footnote>
  <w:footnote w:type="continuationSeparator" w:id="0">
    <w:p w:rsidR="003A6810" w:rsidRDefault="003A6810" w:rsidP="00F178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Cabealho"/>
    </w:pPr>
    <w:r w:rsidRPr="00F178E8">
      <w:t>Desarrollo y Evaluación de Sistemas Software Interactivos</w:t>
    </w:r>
    <w:r w:rsidR="00897722">
      <w:tab/>
      <w:t>Practica 3 – Segunda</w:t>
    </w:r>
    <w:r>
      <w:t xml:space="preserve"> iteración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039DC"/>
    <w:rsid w:val="00014B55"/>
    <w:rsid w:val="00021CFB"/>
    <w:rsid w:val="0002593C"/>
    <w:rsid w:val="00026946"/>
    <w:rsid w:val="0003254F"/>
    <w:rsid w:val="0003423D"/>
    <w:rsid w:val="00035B7F"/>
    <w:rsid w:val="0003753A"/>
    <w:rsid w:val="00043ECD"/>
    <w:rsid w:val="000544BA"/>
    <w:rsid w:val="0006018A"/>
    <w:rsid w:val="00061C64"/>
    <w:rsid w:val="00090DC4"/>
    <w:rsid w:val="000A7763"/>
    <w:rsid w:val="000B065B"/>
    <w:rsid w:val="000B08EC"/>
    <w:rsid w:val="000C06F1"/>
    <w:rsid w:val="000D02A8"/>
    <w:rsid w:val="000D77AD"/>
    <w:rsid w:val="00111068"/>
    <w:rsid w:val="00115F6F"/>
    <w:rsid w:val="00125698"/>
    <w:rsid w:val="00165B39"/>
    <w:rsid w:val="001822F9"/>
    <w:rsid w:val="00191110"/>
    <w:rsid w:val="001A091A"/>
    <w:rsid w:val="001B3892"/>
    <w:rsid w:val="001D7A26"/>
    <w:rsid w:val="001E08E1"/>
    <w:rsid w:val="00221007"/>
    <w:rsid w:val="00244406"/>
    <w:rsid w:val="00255433"/>
    <w:rsid w:val="002555FF"/>
    <w:rsid w:val="002819FC"/>
    <w:rsid w:val="00285157"/>
    <w:rsid w:val="00295BF7"/>
    <w:rsid w:val="002A4CEC"/>
    <w:rsid w:val="002B3292"/>
    <w:rsid w:val="002E1CE4"/>
    <w:rsid w:val="003077E2"/>
    <w:rsid w:val="00315350"/>
    <w:rsid w:val="0032164A"/>
    <w:rsid w:val="0033442A"/>
    <w:rsid w:val="003348FD"/>
    <w:rsid w:val="00360CE4"/>
    <w:rsid w:val="00377E2C"/>
    <w:rsid w:val="00395481"/>
    <w:rsid w:val="00396420"/>
    <w:rsid w:val="003A0446"/>
    <w:rsid w:val="003A1A98"/>
    <w:rsid w:val="003A6810"/>
    <w:rsid w:val="003C3A09"/>
    <w:rsid w:val="003D7D33"/>
    <w:rsid w:val="003E5D23"/>
    <w:rsid w:val="004075F3"/>
    <w:rsid w:val="00410233"/>
    <w:rsid w:val="004131C0"/>
    <w:rsid w:val="00413993"/>
    <w:rsid w:val="00421DE9"/>
    <w:rsid w:val="004335BD"/>
    <w:rsid w:val="00443D46"/>
    <w:rsid w:val="0047256F"/>
    <w:rsid w:val="004777E8"/>
    <w:rsid w:val="00491587"/>
    <w:rsid w:val="004A4A4B"/>
    <w:rsid w:val="004B757C"/>
    <w:rsid w:val="00531FAA"/>
    <w:rsid w:val="00547566"/>
    <w:rsid w:val="00560999"/>
    <w:rsid w:val="005719C6"/>
    <w:rsid w:val="0059739B"/>
    <w:rsid w:val="005A3F50"/>
    <w:rsid w:val="005A620D"/>
    <w:rsid w:val="005B48E7"/>
    <w:rsid w:val="005E4E15"/>
    <w:rsid w:val="005E61A5"/>
    <w:rsid w:val="005F0F93"/>
    <w:rsid w:val="005F5EB3"/>
    <w:rsid w:val="00623EC2"/>
    <w:rsid w:val="00670260"/>
    <w:rsid w:val="00672BC3"/>
    <w:rsid w:val="006936E3"/>
    <w:rsid w:val="0069454B"/>
    <w:rsid w:val="006A22CD"/>
    <w:rsid w:val="006B2B60"/>
    <w:rsid w:val="006B5E8E"/>
    <w:rsid w:val="006B65B4"/>
    <w:rsid w:val="006C5EEB"/>
    <w:rsid w:val="006D43AB"/>
    <w:rsid w:val="00703916"/>
    <w:rsid w:val="00721DA1"/>
    <w:rsid w:val="007275B0"/>
    <w:rsid w:val="00744CDB"/>
    <w:rsid w:val="00774018"/>
    <w:rsid w:val="00781766"/>
    <w:rsid w:val="007B7EF0"/>
    <w:rsid w:val="007C214E"/>
    <w:rsid w:val="007D4B72"/>
    <w:rsid w:val="007D7012"/>
    <w:rsid w:val="00823169"/>
    <w:rsid w:val="008432D6"/>
    <w:rsid w:val="008633CB"/>
    <w:rsid w:val="00876B00"/>
    <w:rsid w:val="00886392"/>
    <w:rsid w:val="00897722"/>
    <w:rsid w:val="008A179E"/>
    <w:rsid w:val="008D3B51"/>
    <w:rsid w:val="008F299E"/>
    <w:rsid w:val="008F307A"/>
    <w:rsid w:val="00901E37"/>
    <w:rsid w:val="00923575"/>
    <w:rsid w:val="00923AAF"/>
    <w:rsid w:val="00950163"/>
    <w:rsid w:val="00955263"/>
    <w:rsid w:val="00984F87"/>
    <w:rsid w:val="009860E9"/>
    <w:rsid w:val="009A1CFA"/>
    <w:rsid w:val="009B7654"/>
    <w:rsid w:val="009C039C"/>
    <w:rsid w:val="009C2E6C"/>
    <w:rsid w:val="009D4BFD"/>
    <w:rsid w:val="009E1269"/>
    <w:rsid w:val="009E3552"/>
    <w:rsid w:val="00A056F7"/>
    <w:rsid w:val="00A06070"/>
    <w:rsid w:val="00A07DBE"/>
    <w:rsid w:val="00A404CB"/>
    <w:rsid w:val="00A72A75"/>
    <w:rsid w:val="00A741DC"/>
    <w:rsid w:val="00A86645"/>
    <w:rsid w:val="00A9162E"/>
    <w:rsid w:val="00A977D6"/>
    <w:rsid w:val="00AB3A9F"/>
    <w:rsid w:val="00AC24E5"/>
    <w:rsid w:val="00AC67ED"/>
    <w:rsid w:val="00AE5C1E"/>
    <w:rsid w:val="00AF1C17"/>
    <w:rsid w:val="00B122ED"/>
    <w:rsid w:val="00B12ED4"/>
    <w:rsid w:val="00B26FDD"/>
    <w:rsid w:val="00B36A3F"/>
    <w:rsid w:val="00B42CCB"/>
    <w:rsid w:val="00B75C28"/>
    <w:rsid w:val="00B771C1"/>
    <w:rsid w:val="00B803EB"/>
    <w:rsid w:val="00B873FA"/>
    <w:rsid w:val="00B94984"/>
    <w:rsid w:val="00BA78F2"/>
    <w:rsid w:val="00BC3803"/>
    <w:rsid w:val="00BE68F4"/>
    <w:rsid w:val="00BF760C"/>
    <w:rsid w:val="00C11670"/>
    <w:rsid w:val="00C203A9"/>
    <w:rsid w:val="00C2469B"/>
    <w:rsid w:val="00C2789F"/>
    <w:rsid w:val="00C30018"/>
    <w:rsid w:val="00C40A1F"/>
    <w:rsid w:val="00C461AC"/>
    <w:rsid w:val="00C613D5"/>
    <w:rsid w:val="00C8792E"/>
    <w:rsid w:val="00C91088"/>
    <w:rsid w:val="00CE5742"/>
    <w:rsid w:val="00D049B0"/>
    <w:rsid w:val="00D13EBD"/>
    <w:rsid w:val="00D16F87"/>
    <w:rsid w:val="00D179C0"/>
    <w:rsid w:val="00D65E9A"/>
    <w:rsid w:val="00D80BD7"/>
    <w:rsid w:val="00D8766E"/>
    <w:rsid w:val="00D96416"/>
    <w:rsid w:val="00DA1B38"/>
    <w:rsid w:val="00DA221E"/>
    <w:rsid w:val="00DA7A18"/>
    <w:rsid w:val="00DC05FE"/>
    <w:rsid w:val="00E55528"/>
    <w:rsid w:val="00E647E2"/>
    <w:rsid w:val="00E84C05"/>
    <w:rsid w:val="00E91A2B"/>
    <w:rsid w:val="00EA2519"/>
    <w:rsid w:val="00EC1B65"/>
    <w:rsid w:val="00ED678B"/>
    <w:rsid w:val="00ED77F7"/>
    <w:rsid w:val="00EF58F7"/>
    <w:rsid w:val="00F14200"/>
    <w:rsid w:val="00F178E8"/>
    <w:rsid w:val="00F21338"/>
    <w:rsid w:val="00F22BA3"/>
    <w:rsid w:val="00F3164A"/>
    <w:rsid w:val="00F37A27"/>
    <w:rsid w:val="00F63981"/>
    <w:rsid w:val="00F864E1"/>
    <w:rsid w:val="00F9132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F17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178E8"/>
  </w:style>
  <w:style w:type="paragraph" w:styleId="Rodap">
    <w:name w:val="footer"/>
    <w:basedOn w:val="Normal"/>
    <w:link w:val="RodapCarter"/>
    <w:uiPriority w:val="99"/>
    <w:unhideWhenUsed/>
    <w:rsid w:val="00F17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178E8"/>
  </w:style>
  <w:style w:type="character" w:customStyle="1" w:styleId="Cabealho1Carter">
    <w:name w:val="Cabeçalho 1 Caráter"/>
    <w:basedOn w:val="Tipodeletrapredefinidodopargrafo"/>
    <w:link w:val="Cabealho1"/>
    <w:uiPriority w:val="9"/>
    <w:rsid w:val="00360CE4"/>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360CE4"/>
    <w:pPr>
      <w:outlineLvl w:val="9"/>
    </w:pPr>
    <w:rPr>
      <w:lang w:eastAsia="es-ES"/>
    </w:rPr>
  </w:style>
  <w:style w:type="table" w:styleId="Tabelacomgrelha">
    <w:name w:val="Table Grid"/>
    <w:basedOn w:val="Tabe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9"/>
    <w:rsid w:val="008F307A"/>
    <w:rPr>
      <w:rFonts w:asciiTheme="majorHAnsi" w:eastAsiaTheme="majorEastAsia" w:hAnsiTheme="majorHAnsi" w:cstheme="majorBidi"/>
      <w:color w:val="2E74B5" w:themeColor="accent1" w:themeShade="BF"/>
      <w:sz w:val="26"/>
      <w:szCs w:val="26"/>
    </w:rPr>
  </w:style>
  <w:style w:type="paragraph" w:styleId="ndice1">
    <w:name w:val="toc 1"/>
    <w:basedOn w:val="Normal"/>
    <w:next w:val="Normal"/>
    <w:autoRedefine/>
    <w:uiPriority w:val="39"/>
    <w:unhideWhenUsed/>
    <w:rsid w:val="001B3892"/>
    <w:pPr>
      <w:spacing w:after="100"/>
    </w:pPr>
  </w:style>
  <w:style w:type="paragraph" w:styleId="ndice2">
    <w:name w:val="toc 2"/>
    <w:basedOn w:val="Normal"/>
    <w:next w:val="Normal"/>
    <w:autoRedefine/>
    <w:uiPriority w:val="39"/>
    <w:unhideWhenUsed/>
    <w:rsid w:val="001B3892"/>
    <w:pPr>
      <w:spacing w:after="100"/>
      <w:ind w:left="220"/>
    </w:pPr>
  </w:style>
  <w:style w:type="character" w:styleId="Hiperligao">
    <w:name w:val="Hyperlink"/>
    <w:basedOn w:val="Tipodeletrapredefinidodopargrafo"/>
    <w:uiPriority w:val="99"/>
    <w:unhideWhenUsed/>
    <w:rsid w:val="001B3892"/>
    <w:rPr>
      <w:color w:val="0563C1" w:themeColor="hyperlink"/>
      <w:u w:val="single"/>
    </w:rPr>
  </w:style>
  <w:style w:type="paragraph" w:styleId="Legenda">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argrafodaLista">
    <w:name w:val="List Paragraph"/>
    <w:basedOn w:val="Normal"/>
    <w:uiPriority w:val="34"/>
    <w:qFormat/>
    <w:rsid w:val="009A1CFA"/>
    <w:pPr>
      <w:ind w:left="720"/>
      <w:contextualSpacing/>
    </w:pPr>
  </w:style>
  <w:style w:type="paragraph" w:styleId="NormalWeb">
    <w:name w:val="Normal (Web)"/>
    <w:basedOn w:val="Normal"/>
    <w:uiPriority w:val="99"/>
    <w:semiHidden/>
    <w:unhideWhenUsed/>
    <w:rsid w:val="005F5EB3"/>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418716">
      <w:bodyDiv w:val="1"/>
      <w:marLeft w:val="0"/>
      <w:marRight w:val="0"/>
      <w:marTop w:val="0"/>
      <w:marBottom w:val="0"/>
      <w:divBdr>
        <w:top w:val="none" w:sz="0" w:space="0" w:color="auto"/>
        <w:left w:val="none" w:sz="0" w:space="0" w:color="auto"/>
        <w:bottom w:val="none" w:sz="0" w:space="0" w:color="auto"/>
        <w:right w:val="none" w:sz="0" w:space="0" w:color="auto"/>
      </w:divBdr>
    </w:div>
    <w:div w:id="593787968">
      <w:bodyDiv w:val="1"/>
      <w:marLeft w:val="0"/>
      <w:marRight w:val="0"/>
      <w:marTop w:val="0"/>
      <w:marBottom w:val="0"/>
      <w:divBdr>
        <w:top w:val="none" w:sz="0" w:space="0" w:color="auto"/>
        <w:left w:val="none" w:sz="0" w:space="0" w:color="auto"/>
        <w:bottom w:val="none" w:sz="0" w:space="0" w:color="auto"/>
        <w:right w:val="none" w:sz="0" w:space="0" w:color="auto"/>
      </w:divBdr>
    </w:div>
    <w:div w:id="793711931">
      <w:bodyDiv w:val="1"/>
      <w:marLeft w:val="0"/>
      <w:marRight w:val="0"/>
      <w:marTop w:val="0"/>
      <w:marBottom w:val="0"/>
      <w:divBdr>
        <w:top w:val="none" w:sz="0" w:space="0" w:color="auto"/>
        <w:left w:val="none" w:sz="0" w:space="0" w:color="auto"/>
        <w:bottom w:val="none" w:sz="0" w:space="0" w:color="auto"/>
        <w:right w:val="none" w:sz="0" w:space="0" w:color="auto"/>
      </w:divBdr>
    </w:div>
    <w:div w:id="842671426">
      <w:bodyDiv w:val="1"/>
      <w:marLeft w:val="0"/>
      <w:marRight w:val="0"/>
      <w:marTop w:val="0"/>
      <w:marBottom w:val="0"/>
      <w:divBdr>
        <w:top w:val="none" w:sz="0" w:space="0" w:color="auto"/>
        <w:left w:val="none" w:sz="0" w:space="0" w:color="auto"/>
        <w:bottom w:val="none" w:sz="0" w:space="0" w:color="auto"/>
        <w:right w:val="none" w:sz="0" w:space="0" w:color="auto"/>
      </w:divBdr>
    </w:div>
    <w:div w:id="872808516">
      <w:bodyDiv w:val="1"/>
      <w:marLeft w:val="0"/>
      <w:marRight w:val="0"/>
      <w:marTop w:val="0"/>
      <w:marBottom w:val="0"/>
      <w:divBdr>
        <w:top w:val="none" w:sz="0" w:space="0" w:color="auto"/>
        <w:left w:val="none" w:sz="0" w:space="0" w:color="auto"/>
        <w:bottom w:val="none" w:sz="0" w:space="0" w:color="auto"/>
        <w:right w:val="none" w:sz="0" w:space="0" w:color="auto"/>
      </w:divBdr>
    </w:div>
    <w:div w:id="895315368">
      <w:bodyDiv w:val="1"/>
      <w:marLeft w:val="0"/>
      <w:marRight w:val="0"/>
      <w:marTop w:val="0"/>
      <w:marBottom w:val="0"/>
      <w:divBdr>
        <w:top w:val="none" w:sz="0" w:space="0" w:color="auto"/>
        <w:left w:val="none" w:sz="0" w:space="0" w:color="auto"/>
        <w:bottom w:val="none" w:sz="0" w:space="0" w:color="auto"/>
        <w:right w:val="none" w:sz="0" w:space="0" w:color="auto"/>
      </w:divBdr>
    </w:div>
    <w:div w:id="958340091">
      <w:bodyDiv w:val="1"/>
      <w:marLeft w:val="0"/>
      <w:marRight w:val="0"/>
      <w:marTop w:val="0"/>
      <w:marBottom w:val="0"/>
      <w:divBdr>
        <w:top w:val="none" w:sz="0" w:space="0" w:color="auto"/>
        <w:left w:val="none" w:sz="0" w:space="0" w:color="auto"/>
        <w:bottom w:val="none" w:sz="0" w:space="0" w:color="auto"/>
        <w:right w:val="none" w:sz="0" w:space="0" w:color="auto"/>
      </w:divBdr>
    </w:div>
    <w:div w:id="1022367326">
      <w:bodyDiv w:val="1"/>
      <w:marLeft w:val="0"/>
      <w:marRight w:val="0"/>
      <w:marTop w:val="0"/>
      <w:marBottom w:val="0"/>
      <w:divBdr>
        <w:top w:val="none" w:sz="0" w:space="0" w:color="auto"/>
        <w:left w:val="none" w:sz="0" w:space="0" w:color="auto"/>
        <w:bottom w:val="none" w:sz="0" w:space="0" w:color="auto"/>
        <w:right w:val="none" w:sz="0" w:space="0" w:color="auto"/>
      </w:divBdr>
    </w:div>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 w:id="1283072609">
      <w:bodyDiv w:val="1"/>
      <w:marLeft w:val="0"/>
      <w:marRight w:val="0"/>
      <w:marTop w:val="0"/>
      <w:marBottom w:val="0"/>
      <w:divBdr>
        <w:top w:val="none" w:sz="0" w:space="0" w:color="auto"/>
        <w:left w:val="none" w:sz="0" w:space="0" w:color="auto"/>
        <w:bottom w:val="none" w:sz="0" w:space="0" w:color="auto"/>
        <w:right w:val="none" w:sz="0" w:space="0" w:color="auto"/>
      </w:divBdr>
    </w:div>
    <w:div w:id="1783382926">
      <w:bodyDiv w:val="1"/>
      <w:marLeft w:val="0"/>
      <w:marRight w:val="0"/>
      <w:marTop w:val="0"/>
      <w:marBottom w:val="0"/>
      <w:divBdr>
        <w:top w:val="none" w:sz="0" w:space="0" w:color="auto"/>
        <w:left w:val="none" w:sz="0" w:space="0" w:color="auto"/>
        <w:bottom w:val="none" w:sz="0" w:space="0" w:color="auto"/>
        <w:right w:val="none" w:sz="0" w:space="0" w:color="auto"/>
      </w:divBdr>
    </w:div>
    <w:div w:id="1872523673">
      <w:bodyDiv w:val="1"/>
      <w:marLeft w:val="0"/>
      <w:marRight w:val="0"/>
      <w:marTop w:val="0"/>
      <w:marBottom w:val="0"/>
      <w:divBdr>
        <w:top w:val="none" w:sz="0" w:space="0" w:color="auto"/>
        <w:left w:val="none" w:sz="0" w:space="0" w:color="auto"/>
        <w:bottom w:val="none" w:sz="0" w:space="0" w:color="auto"/>
        <w:right w:val="none" w:sz="0" w:space="0" w:color="auto"/>
      </w:divBdr>
    </w:div>
    <w:div w:id="2073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C7C0C-A2D3-4997-B6CA-309A3F4BD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18</Pages>
  <Words>3177</Words>
  <Characters>17474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Miguel Gonçalves</cp:lastModifiedBy>
  <cp:revision>144</cp:revision>
  <dcterms:created xsi:type="dcterms:W3CDTF">2019-01-03T18:35:00Z</dcterms:created>
  <dcterms:modified xsi:type="dcterms:W3CDTF">2019-01-08T03:45:00Z</dcterms:modified>
</cp:coreProperties>
</file>