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6D79" w14:textId="6E8AE2F7" w:rsidR="006D5CD5" w:rsidRPr="00B8338D" w:rsidRDefault="006D5CD5" w:rsidP="006D5CD5">
      <w:pPr>
        <w:rPr>
          <w:b/>
          <w:bCs/>
          <w:sz w:val="28"/>
          <w:szCs w:val="28"/>
          <w:u w:val="single"/>
        </w:rPr>
      </w:pPr>
      <w:r w:rsidRPr="00B8338D">
        <w:rPr>
          <w:b/>
          <w:bCs/>
          <w:sz w:val="28"/>
          <w:szCs w:val="28"/>
          <w:u w:val="single"/>
        </w:rPr>
        <w:t>TEMA</w:t>
      </w:r>
      <w:r>
        <w:rPr>
          <w:b/>
          <w:bCs/>
          <w:sz w:val="28"/>
          <w:szCs w:val="28"/>
          <w:u w:val="single"/>
        </w:rPr>
        <w:t xml:space="preserve"> </w:t>
      </w:r>
      <w:r w:rsidR="004603FD"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 xml:space="preserve">: </w:t>
      </w:r>
      <w:r w:rsidR="004603FD">
        <w:rPr>
          <w:b/>
          <w:bCs/>
          <w:sz w:val="28"/>
          <w:szCs w:val="28"/>
          <w:u w:val="single"/>
        </w:rPr>
        <w:t>Objetos predefinidos</w:t>
      </w:r>
    </w:p>
    <w:p w14:paraId="08729972" w14:textId="3534254B" w:rsidR="006D5CD5" w:rsidRDefault="006D5CD5" w:rsidP="006D5C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4603FD">
        <w:rPr>
          <w:b/>
          <w:bCs/>
          <w:sz w:val="28"/>
          <w:szCs w:val="28"/>
          <w:u w:val="single"/>
        </w:rPr>
        <w:t>Objetos nativos de JavaScript</w:t>
      </w:r>
    </w:p>
    <w:p w14:paraId="2D9EF6D5" w14:textId="603BAEC6" w:rsidR="004603FD" w:rsidRPr="004603FD" w:rsidRDefault="00EF4363" w:rsidP="0060797B">
      <w:pPr>
        <w:rPr>
          <w:sz w:val="28"/>
          <w:szCs w:val="28"/>
        </w:rPr>
      </w:pPr>
      <w:r>
        <w:rPr>
          <w:sz w:val="28"/>
          <w:szCs w:val="28"/>
        </w:rPr>
        <w:t>JavaScript cuenta con una serie de objetos definidos nativamente que no dependen del navegador</w:t>
      </w:r>
    </w:p>
    <w:p w14:paraId="35456EE0" w14:textId="6C91BA24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4603FD">
        <w:rPr>
          <w:b/>
          <w:bCs/>
          <w:sz w:val="28"/>
          <w:szCs w:val="28"/>
          <w:u w:val="single"/>
        </w:rPr>
        <w:t>Objetos nativos</w:t>
      </w:r>
      <w:r w:rsidR="004603FD">
        <w:rPr>
          <w:b/>
          <w:bCs/>
          <w:sz w:val="28"/>
          <w:szCs w:val="28"/>
          <w:u w:val="single"/>
        </w:rPr>
        <w:t>. Características</w:t>
      </w:r>
    </w:p>
    <w:p w14:paraId="4E3BF0CD" w14:textId="4458B70F" w:rsidR="004603FD" w:rsidRDefault="00EF4363" w:rsidP="00EF4363">
      <w:pPr>
        <w:pStyle w:val="Prrafodelista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Propiedades: Son las características del objeto. Pueden coincidir con los estilos en CSS.</w:t>
      </w:r>
    </w:p>
    <w:p w14:paraId="3D275082" w14:textId="1A7381A2" w:rsidR="00EF4363" w:rsidRDefault="00EF4363" w:rsidP="00EF4363">
      <w:pPr>
        <w:pStyle w:val="Prrafodelista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Métodos: Son funciones que pueden realizar los objetos.</w:t>
      </w:r>
    </w:p>
    <w:p w14:paraId="5C40ECC1" w14:textId="767EC2E0" w:rsidR="00EF4363" w:rsidRDefault="00EF4363" w:rsidP="00EF4363">
      <w:pPr>
        <w:pStyle w:val="Prrafodelista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Eventos: Son situaciones que pueden darse y ser reconocidas por el objeto.</w:t>
      </w:r>
    </w:p>
    <w:p w14:paraId="7806EF67" w14:textId="5B72BA57" w:rsidR="00EF4363" w:rsidRPr="00EF4363" w:rsidRDefault="00EF4363" w:rsidP="00EF4363">
      <w:pPr>
        <w:rPr>
          <w:sz w:val="28"/>
          <w:szCs w:val="28"/>
        </w:rPr>
      </w:pPr>
      <w:r>
        <w:rPr>
          <w:sz w:val="28"/>
          <w:szCs w:val="28"/>
        </w:rPr>
        <w:t>El acceso a propiedades y métodos se hace a través de punto.</w:t>
      </w:r>
    </w:p>
    <w:p w14:paraId="5FD2A5ED" w14:textId="1319576F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4603FD">
        <w:rPr>
          <w:b/>
          <w:bCs/>
          <w:sz w:val="28"/>
          <w:szCs w:val="28"/>
          <w:u w:val="single"/>
        </w:rPr>
        <w:t xml:space="preserve">Objetos nativos. </w:t>
      </w:r>
      <w:r w:rsidR="004603FD">
        <w:rPr>
          <w:b/>
          <w:bCs/>
          <w:sz w:val="28"/>
          <w:szCs w:val="28"/>
          <w:u w:val="single"/>
        </w:rPr>
        <w:t>Árbol de objetos</w:t>
      </w:r>
    </w:p>
    <w:p w14:paraId="7BF22243" w14:textId="2E890246" w:rsidR="004603FD" w:rsidRDefault="00EF4363" w:rsidP="0060797B">
      <w:pPr>
        <w:rPr>
          <w:sz w:val="28"/>
          <w:szCs w:val="28"/>
        </w:rPr>
      </w:pPr>
      <w:r>
        <w:rPr>
          <w:sz w:val="28"/>
          <w:szCs w:val="28"/>
        </w:rPr>
        <w:t>Los objetos en JavaScript se ordenan jerárquicamente.</w:t>
      </w:r>
    </w:p>
    <w:p w14:paraId="59291504" w14:textId="57AEFF79" w:rsidR="00EF4363" w:rsidRDefault="00EF4363" w:rsidP="00EF4363">
      <w:pPr>
        <w:pStyle w:val="Prrafodelista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screen: Pantalla del dispositivo</w:t>
      </w:r>
    </w:p>
    <w:p w14:paraId="3155D14D" w14:textId="1B950F63" w:rsidR="00EF4363" w:rsidRDefault="00EF4363" w:rsidP="00EF4363">
      <w:pPr>
        <w:pStyle w:val="Prrafodelista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navigator: Navegador que se está utilizando.</w:t>
      </w:r>
    </w:p>
    <w:p w14:paraId="25E3817E" w14:textId="6F8BA384" w:rsidR="00EF4363" w:rsidRDefault="00EF4363" w:rsidP="00EF4363">
      <w:pPr>
        <w:pStyle w:val="Prrafodelista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window: Ventana en la que se visualiza el contenido.</w:t>
      </w:r>
    </w:p>
    <w:p w14:paraId="5B0CE1A2" w14:textId="21C2B372" w:rsidR="00EF4363" w:rsidRDefault="00EF4363" w:rsidP="00EF4363">
      <w:pPr>
        <w:pStyle w:val="Prrafodelista"/>
        <w:numPr>
          <w:ilvl w:val="1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document</w:t>
      </w:r>
    </w:p>
    <w:p w14:paraId="456ADA14" w14:textId="5B807F9E" w:rsidR="00EF4363" w:rsidRDefault="00EF4363" w:rsidP="00EF4363">
      <w:pPr>
        <w:pStyle w:val="Prrafodelista"/>
        <w:numPr>
          <w:ilvl w:val="1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frame</w:t>
      </w:r>
    </w:p>
    <w:p w14:paraId="6BACCA3B" w14:textId="43F3550C" w:rsidR="00EF4363" w:rsidRDefault="00EF4363" w:rsidP="00EF4363">
      <w:pPr>
        <w:pStyle w:val="Prrafodelista"/>
        <w:numPr>
          <w:ilvl w:val="1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history</w:t>
      </w:r>
    </w:p>
    <w:p w14:paraId="691296A2" w14:textId="6D40BDD9" w:rsidR="00EF4363" w:rsidRPr="00EF4363" w:rsidRDefault="00EF4363" w:rsidP="00EF4363">
      <w:pPr>
        <w:pStyle w:val="Prrafodelista"/>
        <w:numPr>
          <w:ilvl w:val="1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location</w:t>
      </w:r>
    </w:p>
    <w:p w14:paraId="2185289E" w14:textId="778C1A0C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1.3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4A079B">
        <w:rPr>
          <w:b/>
          <w:bCs/>
          <w:sz w:val="28"/>
          <w:szCs w:val="28"/>
          <w:u w:val="single"/>
        </w:rPr>
        <w:t>Objeto Date</w:t>
      </w:r>
    </w:p>
    <w:p w14:paraId="554940EE" w14:textId="35261B6B" w:rsidR="004603FD" w:rsidRDefault="00EF4363" w:rsidP="0060797B">
      <w:pPr>
        <w:rPr>
          <w:sz w:val="28"/>
          <w:szCs w:val="28"/>
        </w:rPr>
      </w:pPr>
      <w:r>
        <w:rPr>
          <w:sz w:val="28"/>
          <w:szCs w:val="28"/>
        </w:rPr>
        <w:t>Permite controlar el tiempo en las aplicaciones web. Sus métodos son de lectura, escritura y conversión</w:t>
      </w:r>
    </w:p>
    <w:p w14:paraId="6634492E" w14:textId="7A787CB9" w:rsidR="004A079B" w:rsidRDefault="004A079B" w:rsidP="004A079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</w:t>
      </w:r>
      <w:r>
        <w:rPr>
          <w:b/>
          <w:bCs/>
          <w:sz w:val="28"/>
          <w:szCs w:val="28"/>
          <w:u w:val="single"/>
        </w:rPr>
        <w:t>4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Objeto </w:t>
      </w:r>
      <w:r>
        <w:rPr>
          <w:b/>
          <w:bCs/>
          <w:sz w:val="28"/>
          <w:szCs w:val="28"/>
          <w:u w:val="single"/>
        </w:rPr>
        <w:t>Math</w:t>
      </w:r>
    </w:p>
    <w:p w14:paraId="7EE864BD" w14:textId="099EB913" w:rsidR="004A079B" w:rsidRDefault="00EF4363" w:rsidP="004A079B">
      <w:pPr>
        <w:rPr>
          <w:sz w:val="28"/>
          <w:szCs w:val="28"/>
        </w:rPr>
      </w:pPr>
      <w:r>
        <w:rPr>
          <w:sz w:val="28"/>
          <w:szCs w:val="28"/>
        </w:rPr>
        <w:t>Permite realizar operaciones matemáticas complejas. No se puede editar, ya que todas sus propiedades y métodos son estáticos.</w:t>
      </w:r>
    </w:p>
    <w:p w14:paraId="346DB09B" w14:textId="196D0A1F" w:rsidR="004A079B" w:rsidRDefault="004A079B" w:rsidP="004A079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</w:t>
      </w:r>
      <w:r>
        <w:rPr>
          <w:b/>
          <w:bCs/>
          <w:sz w:val="28"/>
          <w:szCs w:val="28"/>
          <w:u w:val="single"/>
        </w:rPr>
        <w:t>5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Objeto </w:t>
      </w:r>
      <w:r>
        <w:rPr>
          <w:b/>
          <w:bCs/>
          <w:sz w:val="28"/>
          <w:szCs w:val="28"/>
          <w:u w:val="single"/>
        </w:rPr>
        <w:t>String</w:t>
      </w:r>
    </w:p>
    <w:p w14:paraId="6F1CED38" w14:textId="77EB5536" w:rsidR="004A079B" w:rsidRDefault="00EF4363" w:rsidP="004A079B">
      <w:pPr>
        <w:rPr>
          <w:sz w:val="28"/>
          <w:szCs w:val="28"/>
        </w:rPr>
      </w:pPr>
      <w:r>
        <w:rPr>
          <w:sz w:val="28"/>
          <w:szCs w:val="28"/>
        </w:rPr>
        <w:t>Permite manipular cadenas de texto. Solo tiene la propiedad length.</w:t>
      </w:r>
    </w:p>
    <w:p w14:paraId="53CEEE21" w14:textId="77777777" w:rsidR="004A079B" w:rsidRDefault="004A079B" w:rsidP="0060797B">
      <w:pPr>
        <w:rPr>
          <w:sz w:val="28"/>
          <w:szCs w:val="28"/>
        </w:rPr>
      </w:pPr>
    </w:p>
    <w:p w14:paraId="45D518A6" w14:textId="3ECA52AD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4A079B">
        <w:rPr>
          <w:b/>
          <w:bCs/>
          <w:sz w:val="28"/>
          <w:szCs w:val="28"/>
          <w:u w:val="single"/>
        </w:rPr>
        <w:t>Objetos de Navegador</w:t>
      </w:r>
    </w:p>
    <w:p w14:paraId="0B871AA9" w14:textId="22907C6D" w:rsidR="004A079B" w:rsidRPr="004A079B" w:rsidRDefault="00EF4363" w:rsidP="006079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Existen otros objetos que manipulan las características del navegador.</w:t>
      </w:r>
    </w:p>
    <w:p w14:paraId="0A71AD61" w14:textId="36A7B0BE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1 </w:t>
      </w:r>
      <w:r w:rsidR="004A079B">
        <w:rPr>
          <w:b/>
          <w:bCs/>
          <w:sz w:val="28"/>
          <w:szCs w:val="28"/>
          <w:u w:val="single"/>
        </w:rPr>
        <w:t>Objeto</w:t>
      </w:r>
      <w:r w:rsidR="004A079B">
        <w:rPr>
          <w:b/>
          <w:bCs/>
          <w:sz w:val="28"/>
          <w:szCs w:val="28"/>
          <w:u w:val="single"/>
        </w:rPr>
        <w:t xml:space="preserve"> Navigator</w:t>
      </w:r>
    </w:p>
    <w:p w14:paraId="21B47F3A" w14:textId="1EC6FC90" w:rsidR="004A079B" w:rsidRDefault="00EF4363" w:rsidP="0060797B">
      <w:pPr>
        <w:rPr>
          <w:sz w:val="28"/>
          <w:szCs w:val="28"/>
        </w:rPr>
      </w:pPr>
      <w:r>
        <w:rPr>
          <w:sz w:val="28"/>
          <w:szCs w:val="28"/>
        </w:rPr>
        <w:t xml:space="preserve">Identifica el navegador donde se ejecuta la aplicación. </w:t>
      </w:r>
    </w:p>
    <w:p w14:paraId="474F3F38" w14:textId="77777777" w:rsidR="004A079B" w:rsidRDefault="0060797B" w:rsidP="004A079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2.2 </w:t>
      </w:r>
      <w:r w:rsidR="004A079B">
        <w:rPr>
          <w:b/>
          <w:bCs/>
          <w:sz w:val="28"/>
          <w:szCs w:val="28"/>
          <w:u w:val="single"/>
        </w:rPr>
        <w:t>Objeto Screen</w:t>
      </w:r>
    </w:p>
    <w:p w14:paraId="186215B9" w14:textId="517A31F4" w:rsidR="004A079B" w:rsidRDefault="00EF4363" w:rsidP="0060797B">
      <w:pPr>
        <w:rPr>
          <w:sz w:val="28"/>
          <w:szCs w:val="28"/>
        </w:rPr>
      </w:pPr>
      <w:r>
        <w:rPr>
          <w:sz w:val="28"/>
          <w:szCs w:val="28"/>
        </w:rPr>
        <w:t xml:space="preserve">Identifica </w:t>
      </w:r>
      <w:r>
        <w:rPr>
          <w:sz w:val="28"/>
          <w:szCs w:val="28"/>
        </w:rPr>
        <w:t xml:space="preserve">la pantalla utilizado por el usuario. </w:t>
      </w:r>
      <w:r>
        <w:rPr>
          <w:sz w:val="28"/>
          <w:szCs w:val="28"/>
        </w:rPr>
        <w:t>Sus propiedades son solo de lectura y no se pueden modificar.</w:t>
      </w:r>
      <w:r>
        <w:rPr>
          <w:sz w:val="28"/>
          <w:szCs w:val="28"/>
        </w:rPr>
        <w:t xml:space="preserve"> Se utiliza para adaptar los diseños a la pantalla.</w:t>
      </w:r>
    </w:p>
    <w:p w14:paraId="4D70852D" w14:textId="30835BD6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2.3 </w:t>
      </w:r>
      <w:r w:rsidR="004A079B">
        <w:rPr>
          <w:b/>
          <w:bCs/>
          <w:sz w:val="28"/>
          <w:szCs w:val="28"/>
          <w:u w:val="single"/>
        </w:rPr>
        <w:t>Objeto Window</w:t>
      </w:r>
    </w:p>
    <w:p w14:paraId="352AA42D" w14:textId="3C9AB91B" w:rsidR="004A079B" w:rsidRDefault="00EF4363" w:rsidP="0060797B">
      <w:pPr>
        <w:rPr>
          <w:sz w:val="28"/>
          <w:szCs w:val="28"/>
        </w:rPr>
      </w:pPr>
      <w:r>
        <w:rPr>
          <w:sz w:val="28"/>
          <w:szCs w:val="28"/>
        </w:rPr>
        <w:t>Identifica</w:t>
      </w:r>
      <w:r>
        <w:rPr>
          <w:sz w:val="28"/>
          <w:szCs w:val="28"/>
        </w:rPr>
        <w:t xml:space="preserve"> las ventanas del navegador. Es implícito, por lo que no es necesario nombrarlo para acceder a los objetos por debajo </w:t>
      </w:r>
      <w:r w:rsidR="00BE7694">
        <w:rPr>
          <w:sz w:val="28"/>
          <w:szCs w:val="28"/>
        </w:rPr>
        <w:t>en la</w:t>
      </w:r>
      <w:r>
        <w:rPr>
          <w:sz w:val="28"/>
          <w:szCs w:val="28"/>
        </w:rPr>
        <w:t xml:space="preserve"> jerarquía.</w:t>
      </w:r>
    </w:p>
    <w:p w14:paraId="63208616" w14:textId="3940D223" w:rsidR="0060797B" w:rsidRDefault="004A079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</w:t>
      </w:r>
      <w:r w:rsidR="0060797B">
        <w:rPr>
          <w:b/>
          <w:bCs/>
          <w:sz w:val="28"/>
          <w:szCs w:val="28"/>
          <w:u w:val="single"/>
        </w:rPr>
        <w:t>4</w:t>
      </w:r>
      <w:r w:rsidR="0060797B" w:rsidRPr="00FB7FE2">
        <w:rPr>
          <w:b/>
          <w:bCs/>
          <w:sz w:val="28"/>
          <w:szCs w:val="28"/>
          <w:u w:val="single"/>
        </w:rPr>
        <w:t>.</w:t>
      </w:r>
      <w:r w:rsidR="0060797B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Objeto Document</w:t>
      </w:r>
    </w:p>
    <w:p w14:paraId="53E10BF7" w14:textId="0E4101A3" w:rsidR="004A079B" w:rsidRDefault="00BE7694" w:rsidP="004A079B">
      <w:pPr>
        <w:rPr>
          <w:sz w:val="28"/>
          <w:szCs w:val="28"/>
        </w:rPr>
      </w:pPr>
      <w:r>
        <w:rPr>
          <w:sz w:val="28"/>
          <w:szCs w:val="28"/>
        </w:rPr>
        <w:t>Identifica los documentos cargados en el navegador. Permite manipular el contenido de una web, y cuenta con una serie de subobjetos.</w:t>
      </w:r>
    </w:p>
    <w:p w14:paraId="0EEA5582" w14:textId="77777777" w:rsidR="00BE7694" w:rsidRDefault="00BE7694" w:rsidP="004A079B">
      <w:pPr>
        <w:rPr>
          <w:sz w:val="28"/>
          <w:szCs w:val="28"/>
        </w:rPr>
      </w:pPr>
      <w:r>
        <w:rPr>
          <w:sz w:val="28"/>
          <w:szCs w:val="28"/>
        </w:rPr>
        <w:t xml:space="preserve">Sirve como punto de entrada al contenido de la web, que es el árbol DOM. </w:t>
      </w:r>
    </w:p>
    <w:p w14:paraId="6EE87D77" w14:textId="4EDF16AC" w:rsidR="00BE7694" w:rsidRDefault="00BE7694" w:rsidP="004A079B">
      <w:pPr>
        <w:rPr>
          <w:sz w:val="28"/>
          <w:szCs w:val="28"/>
        </w:rPr>
      </w:pPr>
      <w:r>
        <w:rPr>
          <w:sz w:val="28"/>
          <w:szCs w:val="28"/>
        </w:rPr>
        <w:t>Para realizar labores de debug podemos usar console.log</w:t>
      </w:r>
    </w:p>
    <w:p w14:paraId="65D94F13" w14:textId="1923498C" w:rsidR="00BE7694" w:rsidRDefault="00BE7694" w:rsidP="004A079B">
      <w:pPr>
        <w:rPr>
          <w:sz w:val="28"/>
          <w:szCs w:val="28"/>
        </w:rPr>
      </w:pPr>
      <w:r>
        <w:rPr>
          <w:sz w:val="28"/>
          <w:szCs w:val="28"/>
        </w:rPr>
        <w:t>Otro método muy utilizado es el write, para interactuar de forma dinámica con la interfaz.</w:t>
      </w:r>
    </w:p>
    <w:p w14:paraId="7B94EA5A" w14:textId="1CD65721" w:rsidR="004A079B" w:rsidRDefault="004A079B" w:rsidP="004A079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</w:t>
      </w:r>
      <w:r>
        <w:rPr>
          <w:b/>
          <w:bCs/>
          <w:sz w:val="28"/>
          <w:szCs w:val="28"/>
          <w:u w:val="single"/>
        </w:rPr>
        <w:t>5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Objeto </w:t>
      </w:r>
      <w:r>
        <w:rPr>
          <w:b/>
          <w:bCs/>
          <w:sz w:val="28"/>
          <w:szCs w:val="28"/>
          <w:u w:val="single"/>
        </w:rPr>
        <w:t>History</w:t>
      </w:r>
    </w:p>
    <w:p w14:paraId="1AEF86EB" w14:textId="2E8D0EFC" w:rsidR="004A079B" w:rsidRDefault="00BE7694" w:rsidP="004A079B">
      <w:pPr>
        <w:rPr>
          <w:sz w:val="28"/>
          <w:szCs w:val="28"/>
        </w:rPr>
      </w:pPr>
      <w:r>
        <w:rPr>
          <w:sz w:val="28"/>
          <w:szCs w:val="28"/>
        </w:rPr>
        <w:t>Identifica las referencias de todos los sitios web visitados por el usuario.</w:t>
      </w:r>
    </w:p>
    <w:p w14:paraId="7217A189" w14:textId="7D594FF0" w:rsidR="004A079B" w:rsidRDefault="004A079B" w:rsidP="004A079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</w:t>
      </w:r>
      <w:r>
        <w:rPr>
          <w:b/>
          <w:bCs/>
          <w:sz w:val="28"/>
          <w:szCs w:val="28"/>
          <w:u w:val="single"/>
        </w:rPr>
        <w:t>6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Objeto </w:t>
      </w:r>
      <w:r>
        <w:rPr>
          <w:b/>
          <w:bCs/>
          <w:sz w:val="28"/>
          <w:szCs w:val="28"/>
          <w:u w:val="single"/>
        </w:rPr>
        <w:t>Location</w:t>
      </w:r>
    </w:p>
    <w:p w14:paraId="372B5105" w14:textId="5C123FD8" w:rsidR="00FD1518" w:rsidRPr="004A079B" w:rsidRDefault="00BE7694" w:rsidP="004A079B">
      <w:pPr>
        <w:rPr>
          <w:sz w:val="28"/>
          <w:szCs w:val="28"/>
        </w:rPr>
      </w:pPr>
      <w:r>
        <w:rPr>
          <w:sz w:val="28"/>
          <w:szCs w:val="28"/>
        </w:rPr>
        <w:t>Identifica la URL de la web. Permite consultar el dominio, el protocolo, el puerto, etc…</w:t>
      </w:r>
    </w:p>
    <w:sectPr w:rsidR="00FD1518" w:rsidRPr="004A0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2C84"/>
    <w:multiLevelType w:val="hybridMultilevel"/>
    <w:tmpl w:val="01E87A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8E6409"/>
    <w:multiLevelType w:val="hybridMultilevel"/>
    <w:tmpl w:val="EB82A1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70443A"/>
    <w:multiLevelType w:val="hybridMultilevel"/>
    <w:tmpl w:val="2A4032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A2E94"/>
    <w:multiLevelType w:val="hybridMultilevel"/>
    <w:tmpl w:val="2940FD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5D2390"/>
    <w:multiLevelType w:val="multilevel"/>
    <w:tmpl w:val="1584B0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55D48B1"/>
    <w:multiLevelType w:val="hybridMultilevel"/>
    <w:tmpl w:val="C51087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176E0D"/>
    <w:multiLevelType w:val="hybridMultilevel"/>
    <w:tmpl w:val="8C7CFE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AD06C3"/>
    <w:multiLevelType w:val="hybridMultilevel"/>
    <w:tmpl w:val="5470CB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2C3C79"/>
    <w:multiLevelType w:val="hybridMultilevel"/>
    <w:tmpl w:val="6A5CE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890EB5"/>
    <w:multiLevelType w:val="hybridMultilevel"/>
    <w:tmpl w:val="F08CF2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A66B85"/>
    <w:multiLevelType w:val="hybridMultilevel"/>
    <w:tmpl w:val="5B5C31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CD28C3"/>
    <w:multiLevelType w:val="hybridMultilevel"/>
    <w:tmpl w:val="E1DEA5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1D590B"/>
    <w:multiLevelType w:val="hybridMultilevel"/>
    <w:tmpl w:val="6FACB0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BB05F2"/>
    <w:multiLevelType w:val="hybridMultilevel"/>
    <w:tmpl w:val="6B0AC3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FD23CB"/>
    <w:multiLevelType w:val="hybridMultilevel"/>
    <w:tmpl w:val="C3704E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4C6151"/>
    <w:multiLevelType w:val="hybridMultilevel"/>
    <w:tmpl w:val="51A0EF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692483"/>
    <w:multiLevelType w:val="hybridMultilevel"/>
    <w:tmpl w:val="B8A292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C967BC"/>
    <w:multiLevelType w:val="hybridMultilevel"/>
    <w:tmpl w:val="BCF82B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F95A21"/>
    <w:multiLevelType w:val="hybridMultilevel"/>
    <w:tmpl w:val="EE04CC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D25EDF"/>
    <w:multiLevelType w:val="hybridMultilevel"/>
    <w:tmpl w:val="CA9AFA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EF0ED4"/>
    <w:multiLevelType w:val="hybridMultilevel"/>
    <w:tmpl w:val="05AA92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5D514E"/>
    <w:multiLevelType w:val="hybridMultilevel"/>
    <w:tmpl w:val="A73088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D01114"/>
    <w:multiLevelType w:val="hybridMultilevel"/>
    <w:tmpl w:val="B8087D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AB3B8E"/>
    <w:multiLevelType w:val="hybridMultilevel"/>
    <w:tmpl w:val="FE8623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2BB3C2B"/>
    <w:multiLevelType w:val="hybridMultilevel"/>
    <w:tmpl w:val="EE90CE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709671C"/>
    <w:multiLevelType w:val="multilevel"/>
    <w:tmpl w:val="E3501C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CC86838"/>
    <w:multiLevelType w:val="hybridMultilevel"/>
    <w:tmpl w:val="17A0B2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2D7B49"/>
    <w:multiLevelType w:val="hybridMultilevel"/>
    <w:tmpl w:val="EB6E73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5"/>
  </w:num>
  <w:num w:numId="4">
    <w:abstractNumId w:val="12"/>
  </w:num>
  <w:num w:numId="5">
    <w:abstractNumId w:val="16"/>
  </w:num>
  <w:num w:numId="6">
    <w:abstractNumId w:val="19"/>
  </w:num>
  <w:num w:numId="7">
    <w:abstractNumId w:val="14"/>
  </w:num>
  <w:num w:numId="8">
    <w:abstractNumId w:val="13"/>
  </w:num>
  <w:num w:numId="9">
    <w:abstractNumId w:val="11"/>
  </w:num>
  <w:num w:numId="10">
    <w:abstractNumId w:val="4"/>
  </w:num>
  <w:num w:numId="11">
    <w:abstractNumId w:val="25"/>
  </w:num>
  <w:num w:numId="12">
    <w:abstractNumId w:val="9"/>
  </w:num>
  <w:num w:numId="13">
    <w:abstractNumId w:val="8"/>
  </w:num>
  <w:num w:numId="14">
    <w:abstractNumId w:val="3"/>
  </w:num>
  <w:num w:numId="15">
    <w:abstractNumId w:val="15"/>
  </w:num>
  <w:num w:numId="16">
    <w:abstractNumId w:val="7"/>
  </w:num>
  <w:num w:numId="17">
    <w:abstractNumId w:val="1"/>
  </w:num>
  <w:num w:numId="18">
    <w:abstractNumId w:val="10"/>
  </w:num>
  <w:num w:numId="19">
    <w:abstractNumId w:val="17"/>
  </w:num>
  <w:num w:numId="20">
    <w:abstractNumId w:val="24"/>
  </w:num>
  <w:num w:numId="21">
    <w:abstractNumId w:val="0"/>
  </w:num>
  <w:num w:numId="22">
    <w:abstractNumId w:val="22"/>
  </w:num>
  <w:num w:numId="23">
    <w:abstractNumId w:val="2"/>
  </w:num>
  <w:num w:numId="24">
    <w:abstractNumId w:val="20"/>
  </w:num>
  <w:num w:numId="25">
    <w:abstractNumId w:val="26"/>
  </w:num>
  <w:num w:numId="26">
    <w:abstractNumId w:val="18"/>
  </w:num>
  <w:num w:numId="27">
    <w:abstractNumId w:val="23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D5"/>
    <w:rsid w:val="000160A6"/>
    <w:rsid w:val="0005209D"/>
    <w:rsid w:val="00271BCB"/>
    <w:rsid w:val="00353E54"/>
    <w:rsid w:val="00444289"/>
    <w:rsid w:val="004603FD"/>
    <w:rsid w:val="004A079B"/>
    <w:rsid w:val="00573777"/>
    <w:rsid w:val="005A6CEE"/>
    <w:rsid w:val="0060797B"/>
    <w:rsid w:val="006C45DB"/>
    <w:rsid w:val="006D5CD5"/>
    <w:rsid w:val="007114C5"/>
    <w:rsid w:val="00722E8D"/>
    <w:rsid w:val="007C31EC"/>
    <w:rsid w:val="007E2FAA"/>
    <w:rsid w:val="00875188"/>
    <w:rsid w:val="008C67E9"/>
    <w:rsid w:val="008D5C76"/>
    <w:rsid w:val="009B02E1"/>
    <w:rsid w:val="00BE7694"/>
    <w:rsid w:val="00D81E32"/>
    <w:rsid w:val="00D900B1"/>
    <w:rsid w:val="00E70836"/>
    <w:rsid w:val="00EF4363"/>
    <w:rsid w:val="00F6735A"/>
    <w:rsid w:val="00FD1518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D7BB"/>
  <w15:chartTrackingRefBased/>
  <w15:docId w15:val="{336B049B-5313-485F-A90D-84F49BBD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6</cp:revision>
  <dcterms:created xsi:type="dcterms:W3CDTF">2020-11-29T18:23:00Z</dcterms:created>
  <dcterms:modified xsi:type="dcterms:W3CDTF">2020-12-13T01:36:00Z</dcterms:modified>
</cp:coreProperties>
</file>