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C9D2" w14:textId="6EE47473" w:rsidR="00E336D1" w:rsidRPr="00E336D1" w:rsidRDefault="00E336D1" w:rsidP="006B643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Miguel Francisco González Pujazón – 2º DAW</w:t>
      </w:r>
    </w:p>
    <w:p w14:paraId="16A89791" w14:textId="77777777" w:rsidR="00E336D1" w:rsidRDefault="00E336D1" w:rsidP="006B643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47BC759E" w14:textId="4D963629" w:rsidR="006B643E" w:rsidRPr="006B643E" w:rsidRDefault="006B643E" w:rsidP="006B643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>In the attached audio we have this situation: Stefan, Ilse and Patrick founded an independent computer games shop in the backstreets of a large historic town. It is popular with students and young people who live in the area. A new shopping centre is opening outside town and they are discussing whether they should move their business there. Listen to the extracts from their discussion and say who: </w:t>
      </w:r>
    </w:p>
    <w:p w14:paraId="23F8FA87" w14:textId="6C97DB45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Thinks they should start to think about growing? </w:t>
      </w:r>
      <w:r w:rsidRPr="006B643E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Stefan</w:t>
      </w:r>
    </w:p>
    <w:p w14:paraId="21AFD580" w14:textId="5374A2BF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Mentions how easy it will be to park at the shopping centre?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Ilse</w:t>
      </w:r>
    </w:p>
    <w:p w14:paraId="719E5BC6" w14:textId="0CCA3C8D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Reminds everyone about who their customers are?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Patrick</w:t>
      </w:r>
    </w:p>
    <w:p w14:paraId="6333B7AF" w14:textId="6291AEF0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Suggests keeping the shop in town as well as going to the shopping centre? </w:t>
      </w:r>
      <w:r w:rsidRPr="006B643E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Stefan</w:t>
      </w:r>
    </w:p>
    <w:p w14:paraId="521A9F0C" w14:textId="62B09C7D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Is worried that there won't be any well- located shops left in the shopping centre? </w:t>
      </w:r>
      <w:r w:rsidRPr="006B643E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Stefan</w:t>
      </w:r>
    </w:p>
    <w:p w14:paraId="62546D78" w14:textId="7F9BCD07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Would like to wait and see what big retailers 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>plan</w:t>
      </w: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to do?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Patrick</w:t>
      </w:r>
    </w:p>
    <w:p w14:paraId="5BF873D4" w14:textId="264008D3" w:rsidR="006B643E" w:rsidRPr="006B643E" w:rsidRDefault="006B643E" w:rsidP="006B6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B643E">
        <w:rPr>
          <w:rFonts w:ascii="inherit" w:eastAsia="Times New Roman" w:hAnsi="inherit" w:cs="Times New Roman"/>
          <w:sz w:val="24"/>
          <w:szCs w:val="24"/>
          <w:lang w:eastAsia="es-ES"/>
        </w:rPr>
        <w:t xml:space="preserve">Suggests asking for independent advice?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Ilse</w:t>
      </w:r>
    </w:p>
    <w:p w14:paraId="68D3F405" w14:textId="77777777" w:rsidR="006B643E" w:rsidRDefault="006B643E"/>
    <w:sectPr w:rsidR="006B6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970"/>
    <w:multiLevelType w:val="multilevel"/>
    <w:tmpl w:val="CA6C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3E"/>
    <w:rsid w:val="006B643E"/>
    <w:rsid w:val="00E3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B08E"/>
  <w15:chartTrackingRefBased/>
  <w15:docId w15:val="{8605FB68-8F87-4786-B9B0-41144837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2</cp:revision>
  <dcterms:created xsi:type="dcterms:W3CDTF">2021-02-13T11:33:00Z</dcterms:created>
  <dcterms:modified xsi:type="dcterms:W3CDTF">2021-02-13T11:44:00Z</dcterms:modified>
</cp:coreProperties>
</file>