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both"/>
      </w:pPr>
      <w:r>
        <w:rPr>
          <w:rFonts w:ascii="Times New Roman" w:cs="Times New Roman" w:eastAsia="Times New Roman" w:hAnsi="Times New Roman"/>
          <w:b/>
          <w:bCs/>
          <w:i w:val="false"/>
          <w:iCs w:val="false"/>
          <w:sz w:val="24"/>
          <w:szCs w:val="24"/>
        </w:rPr>
        <w:t xml:space="preserve">REPÚBLICA BOLIVARIANA DE VENEZUELA</w:t>
      </w:r>
    </w:p>
    <w:p>
      <w:pPr>
        <w:spacing w:after="0" w:before="0" w:line="276" w:lineRule="auto"/>
        <w:jc w:val="both"/>
      </w:pPr>
      <w:r>
        <w:rPr>
          <w:rFonts w:ascii="Times New Roman" w:cs="Times New Roman" w:eastAsia="Times New Roman" w:hAnsi="Times New Roman"/>
          <w:b/>
          <w:bCs/>
          <w:i w:val="false"/>
          <w:iCs w:val="false"/>
          <w:sz w:val="24"/>
          <w:szCs w:val="24"/>
        </w:rPr>
        <w:t xml:space="preserve">MINISTERIO DEL PODER POPULAR PARA LA EDUCACIÓN UNIVERSITARIA</w:t>
      </w:r>
    </w:p>
    <w:p>
      <w:pPr>
        <w:spacing w:after="0" w:before="0" w:line="276" w:lineRule="auto"/>
        <w:jc w:val="both"/>
      </w:pPr>
      <w:r>
        <w:rPr>
          <w:rFonts w:ascii="Times New Roman" w:cs="Times New Roman" w:eastAsia="Times New Roman" w:hAnsi="Times New Roman"/>
          <w:b/>
          <w:bCs/>
          <w:i w:val="false"/>
          <w:iCs w:val="false"/>
          <w:sz w:val="24"/>
          <w:szCs w:val="24"/>
        </w:rPr>
        <w:t xml:space="preserve">UNIVERSIDAD NACIONAL EXPERIMENTAL DE LAS TELECOMUNICACIONES E INFORMÁTICA</w:t>
      </w:r>
    </w:p>
    <w:p>
      <w:pPr>
        <w:spacing w:after="0" w:before="0" w:line="276" w:lineRule="auto"/>
        <w:jc w:val="both"/>
      </w:pPr>
      <w:r>
        <w:rPr>
          <w:rFonts w:ascii="Times New Roman" w:cs="Times New Roman" w:eastAsia="Times New Roman" w:hAnsi="Times New Roman"/>
          <w:b/>
          <w:bCs/>
          <w:i w:val="false"/>
          <w:iCs w:val="false"/>
          <w:sz w:val="24"/>
          <w:szCs w:val="24"/>
        </w:rPr>
        <w:t xml:space="preserve">UNETI — EXTENSIÓN LA VICTORIA</w:t>
      </w: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0" w:before="0" w:line="360" w:lineRule="auto"/>
        <w:jc w:val="center"/>
      </w:pPr>
      <w:r>
        <w:rPr>
          <w:rFonts w:ascii="Times New Roman" w:cs="Times New Roman" w:eastAsia="Times New Roman" w:hAnsi="Times New Roman"/>
          <w:b/>
          <w:bCs/>
          <w:i w:val="false"/>
          <w:iCs w:val="false"/>
          <w:sz w:val="30"/>
          <w:szCs w:val="30"/>
        </w:rPr>
        <w:t xml:space="preserve">SISTEMA CRUD DE PELÍCULAS CON ANGULAR, NODE.JS Y MONGODB</w:t>
      </w:r>
    </w:p>
    <w:p>
      <w:pPr>
        <w:spacing w:after="0" w:before="0" w:line="276" w:lineRule="auto"/>
      </w:pPr>
    </w:p>
    <w:p>
      <w:pPr>
        <w:spacing w:after="0" w:before="0" w:line="360" w:lineRule="auto"/>
        <w:jc w:val="center"/>
      </w:pPr>
      <w:r>
        <w:rPr>
          <w:rFonts w:ascii="Times New Roman" w:cs="Times New Roman" w:eastAsia="Times New Roman" w:hAnsi="Times New Roman"/>
          <w:b w:val="false"/>
          <w:bCs w:val="false"/>
          <w:i w:val="false"/>
          <w:iCs w:val="false"/>
          <w:sz w:val="26"/>
          <w:szCs w:val="26"/>
        </w:rPr>
        <w:t xml:space="preserve">Asignatura: Informática — Bases de Datos</w:t>
      </w: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0" w:before="0" w:line="276" w:lineRule="auto"/>
        <w:jc w:val="right"/>
      </w:pPr>
      <w:r>
        <w:rPr>
          <w:rFonts w:ascii="Times New Roman" w:cs="Times New Roman" w:eastAsia="Times New Roman" w:hAnsi="Times New Roman"/>
          <w:b/>
          <w:bCs/>
          <w:i w:val="false"/>
          <w:iCs w:val="false"/>
          <w:sz w:val="24"/>
          <w:szCs w:val="24"/>
        </w:rPr>
        <w:t xml:space="preserve">Autor:</w:t>
      </w:r>
    </w:p>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Miguel Figuera</w:t>
      </w:r>
    </w:p>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C.I.: 23.558.789</w:t>
      </w:r>
    </w:p>
    <w:p>
      <w:pPr>
        <w:spacing w:after="0" w:before="0" w:line="276" w:lineRule="auto"/>
      </w:pPr>
    </w:p>
    <w:p>
      <w:pPr>
        <w:spacing w:after="0" w:before="0" w:line="276" w:lineRule="auto"/>
      </w:pPr>
    </w:p>
    <w:p>
      <w:pPr>
        <w:spacing w:after="0" w:before="0" w:line="276" w:lineRule="auto"/>
      </w:pPr>
    </w:p>
    <w:p>
      <w:pPr>
        <w:spacing w:after="0" w:before="0" w:line="276" w:lineRule="auto"/>
        <w:jc w:val="center"/>
      </w:pPr>
      <w:r>
        <w:rPr>
          <w:rFonts w:ascii="Times New Roman" w:cs="Times New Roman" w:eastAsia="Times New Roman" w:hAnsi="Times New Roman"/>
          <w:b w:val="false"/>
          <w:bCs w:val="false"/>
          <w:i w:val="false"/>
          <w:iCs w:val="false"/>
          <w:sz w:val="24"/>
          <w:szCs w:val="24"/>
        </w:rPr>
        <w:t xml:space="preserve">La Victoria, julio, 2026</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ÍNDICE</w:t>
      </w:r>
    </w:p>
    <w:p>
      <w:pPr>
        <w:spacing w:after="0" w:before="0" w:line="276" w:lineRule="auto"/>
      </w:pP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Introducción</w:t>
      </w:r>
      <w:r>
        <w:rPr>
          <w:rFonts w:ascii="Times New Roman" w:cs="Times New Roman" w:eastAsia="Times New Roman" w:hAnsi="Times New Roman"/>
          <w:b w:val="false"/>
          <w:bCs w:val="false"/>
          <w:i w:val="false"/>
          <w:iCs w:val="false"/>
          <w:sz w:val="24"/>
          <w:szCs w:val="24"/>
        </w:rPr>
        <w:t xml:space="preserve">	3</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Etapa 1. Montaje del Monorepo y Configuración del Entorno</w:t>
      </w:r>
      <w:r>
        <w:rPr>
          <w:rFonts w:ascii="Times New Roman" w:cs="Times New Roman" w:eastAsia="Times New Roman" w:hAnsi="Times New Roman"/>
          <w:b w:val="false"/>
          <w:bCs w:val="false"/>
          <w:i w:val="false"/>
          <w:iCs w:val="false"/>
          <w:sz w:val="24"/>
          <w:szCs w:val="24"/>
        </w:rPr>
        <w:t xml:space="preserve">	5</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Etapa 2. Backend Node.js: Conexión a MongoDB, Seed y API CRUD</w:t>
      </w:r>
      <w:r>
        <w:rPr>
          <w:rFonts w:ascii="Times New Roman" w:cs="Times New Roman" w:eastAsia="Times New Roman" w:hAnsi="Times New Roman"/>
          <w:b w:val="false"/>
          <w:bCs w:val="false"/>
          <w:i w:val="false"/>
          <w:iCs w:val="false"/>
          <w:sz w:val="24"/>
          <w:szCs w:val="24"/>
        </w:rPr>
        <w:t xml:space="preserve">	8</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Etapa 3. Scripts de Seed Multiplataforma e Integración de Tailwind CSS</w:t>
      </w:r>
      <w:r>
        <w:rPr>
          <w:rFonts w:ascii="Times New Roman" w:cs="Times New Roman" w:eastAsia="Times New Roman" w:hAnsi="Times New Roman"/>
          <w:b w:val="false"/>
          <w:bCs w:val="false"/>
          <w:i w:val="false"/>
          <w:iCs w:val="false"/>
          <w:sz w:val="24"/>
          <w:szCs w:val="24"/>
        </w:rPr>
        <w:t xml:space="preserve">	12</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Etapa 4. Frontend Angular: Componentes UI y Página de Películas</w:t>
      </w:r>
      <w:r>
        <w:rPr>
          <w:rFonts w:ascii="Times New Roman" w:cs="Times New Roman" w:eastAsia="Times New Roman" w:hAnsi="Times New Roman"/>
          <w:b w:val="false"/>
          <w:bCs w:val="false"/>
          <w:i w:val="false"/>
          <w:iCs w:val="false"/>
          <w:sz w:val="24"/>
          <w:szCs w:val="24"/>
        </w:rPr>
        <w:t xml:space="preserve">	15</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Etapa 5. Orquestación de la Ejecución y Arquitectura de Tres Capas</w:t>
      </w:r>
      <w:r>
        <w:rPr>
          <w:rFonts w:ascii="Times New Roman" w:cs="Times New Roman" w:eastAsia="Times New Roman" w:hAnsi="Times New Roman"/>
          <w:b w:val="false"/>
          <w:bCs w:val="false"/>
          <w:i w:val="false"/>
          <w:iCs w:val="false"/>
          <w:sz w:val="24"/>
          <w:szCs w:val="24"/>
        </w:rPr>
        <w:t xml:space="preserve">	20</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Etapa 6. Publicación del Repositorio en GitHub</w:t>
      </w:r>
      <w:r>
        <w:rPr>
          <w:rFonts w:ascii="Times New Roman" w:cs="Times New Roman" w:eastAsia="Times New Roman" w:hAnsi="Times New Roman"/>
          <w:b w:val="false"/>
          <w:bCs w:val="false"/>
          <w:i w:val="false"/>
          <w:iCs w:val="false"/>
          <w:sz w:val="24"/>
          <w:szCs w:val="24"/>
        </w:rPr>
        <w:t xml:space="preserve">	24</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Etapa 7. Verificación End-to-End con Playwright</w:t>
      </w:r>
      <w:r>
        <w:rPr>
          <w:rFonts w:ascii="Times New Roman" w:cs="Times New Roman" w:eastAsia="Times New Roman" w:hAnsi="Times New Roman"/>
          <w:b w:val="false"/>
          <w:bCs w:val="false"/>
          <w:i w:val="false"/>
          <w:iCs w:val="false"/>
          <w:sz w:val="24"/>
          <w:szCs w:val="24"/>
        </w:rPr>
        <w:t xml:space="preserve">	28</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Etapa 8. Modo Oscuro por Defecto y Cierre del Proyecto</w:t>
      </w:r>
      <w:r>
        <w:rPr>
          <w:rFonts w:ascii="Times New Roman" w:cs="Times New Roman" w:eastAsia="Times New Roman" w:hAnsi="Times New Roman"/>
          <w:b w:val="false"/>
          <w:bCs w:val="false"/>
          <w:i w:val="false"/>
          <w:iCs w:val="false"/>
          <w:sz w:val="24"/>
          <w:szCs w:val="24"/>
        </w:rPr>
        <w:t xml:space="preserve">	32</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Conclusión</w:t>
      </w:r>
      <w:r>
        <w:rPr>
          <w:rFonts w:ascii="Times New Roman" w:cs="Times New Roman" w:eastAsia="Times New Roman" w:hAnsi="Times New Roman"/>
          <w:b w:val="false"/>
          <w:bCs w:val="false"/>
          <w:i w:val="false"/>
          <w:iCs w:val="false"/>
          <w:sz w:val="24"/>
          <w:szCs w:val="24"/>
        </w:rPr>
        <w:t xml:space="preserve">	34</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Referencias</w:t>
      </w:r>
      <w:r>
        <w:rPr>
          <w:rFonts w:ascii="Times New Roman" w:cs="Times New Roman" w:eastAsia="Times New Roman" w:hAnsi="Times New Roman"/>
          <w:b w:val="false"/>
          <w:bCs w:val="false"/>
          <w:i w:val="false"/>
          <w:iCs w:val="false"/>
          <w:sz w:val="24"/>
          <w:szCs w:val="24"/>
        </w:rPr>
        <w:t xml:space="preserve">	35</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Anexos</w:t>
      </w:r>
      <w:r>
        <w:rPr>
          <w:rFonts w:ascii="Times New Roman" w:cs="Times New Roman" w:eastAsia="Times New Roman" w:hAnsi="Times New Roman"/>
          <w:b w:val="false"/>
          <w:bCs w:val="false"/>
          <w:i w:val="false"/>
          <w:iCs w:val="false"/>
          <w:sz w:val="24"/>
          <w:szCs w:val="24"/>
        </w:rPr>
        <w:t xml:space="preserve">	36</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INTRODUCCIÓN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presente documento describe el proceso metodológico seguido para el desarrollo de un sistema de gestión de películas con operaciones CRUD (crear, leer, actualizar y eliminar), elaborado como evaluación del módulo Informática — Bases de Datos del Trayecto III de la Universidad Nacional Experimental de las Telecomunicaciones e Informática (UNETI), extensión La Victoria. La aplicación integra tres capas tecnológicas claramente diferenciadas: una interfaz de usuario construida con Angular 19 y Tailwind CSS, una interfaz de programación de aplicaciones (API) REST desarrollada con Node.js y Express, y una base de datos documental MongoDB con cinco colecciones pobladas mediante scripts de inicialización.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trabajo se organizó en ocho etapas consecutivas, documentadas mediante doce capturas de pantalla tomadas durante las sesiones de desarrollo asistido en el editor Cursor. Estas evidencias registran el montaje del monorepo con espacios de trabajo de Yarn, la construcción del backend con su conexión a MongoDB y su enrutador CRUD genérico, la creación de scripts de poblado de datos para Linux y Windows, la implementación del frontend Angular con componentes reutilizables, la orquestación de la ejecución simultánea de ambos servidores, la publicación del código fuente en GitHub, la verificación integral del sistema con pruebas end-to-end de Playwright y, finalmente, la activación del modo oscuro como tema visual de la aplicación.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Este documento se redacta siguiendo las normas de la American Psychological Association en su séptima edición, con la única excepción de que los párrafos del cuerpo se presentan justificados en lugar de alineados a la izquierda, conforme a los lineamientos internos de la asignatura. Cada etapa incluye los fragmentos de código fuente más representativos del repositorio, de modo que el lector pueda comprender tanto las decisiones técnicas tomadas como reproducir el procedimiento completo en un entorno propio.</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ETAPA 1</w:t>
      </w:r>
    </w:p>
    <w:p>
      <w:pPr>
        <w:spacing w:after="200" w:before="200" w:line="480" w:lineRule="auto"/>
        <w:jc w:val="left"/>
      </w:pPr>
      <w:r>
        <w:rPr>
          <w:rFonts w:ascii="Times New Roman" w:cs="Times New Roman" w:eastAsia="Times New Roman" w:hAnsi="Times New Roman"/>
          <w:b/>
          <w:bCs/>
          <w:i w:val="false"/>
          <w:iCs w:val="false"/>
          <w:sz w:val="26"/>
          <w:szCs w:val="26"/>
        </w:rPr>
        <w:t xml:space="preserve">Montaje del Monorepo y Configuración del Entorno</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primera etapa consistió en verificar las herramientas del entorno de desarrollo y montar la estructura general del proyecto. Se comprobó la disponibilidad de Node.js v25.2.0 y Yarn 1.22.22 en el equipo de trabajo, y se constató que el espacio de trabajo se encontraba vacío. A partir de allí se definió el plan de construcción en cuatro frentes: un backend Node.js con Express y MongoDB con operaciones CRUD sobre cinco colecciones, un frontend Angular con Tailwind CSS y componentes de estilo shadcn/ui, scripts de poblado de datos (seed) para Linux y Windows, y un archivo README con las instrucciones de ejecución.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andamiaje del frontend se generó con Angular CLI en su versión 19, mediante el comando npx @angular/cli@19 new frontend con las opciones --style=css, --routing=true, --ssr=false, --skip-git y --package-manager=yarn, lo que produjo una aplicación moderna basada en componentes standalone. Paralelamente se creó el archivo package.json de la raíz, que declara los espacios de trabajo (workspaces) backend y frontend de Yarn, y define los scripts de orquestación del proyecto completo.</w:t>
      </w:r>
    </w:p>
    <w:p>
      <w:pPr>
        <w:spacing w:after="80" w:before="160" w:line="276" w:lineRule="auto"/>
        <w:jc w:val="left"/>
      </w:pPr>
      <w:r>
        <w:rPr>
          <w:rFonts w:ascii="Times New Roman" w:cs="Times New Roman" w:eastAsia="Times New Roman" w:hAnsi="Times New Roman"/>
          <w:b/>
          <w:bCs/>
          <w:i/>
          <w:iCs/>
          <w:sz w:val="22"/>
          <w:szCs w:val="22"/>
        </w:rPr>
        <w:t xml:space="preserve">package.json (raíz del monorepo)</w:t>
      </w:r>
    </w:p>
    <w:p>
      <w:pPr>
        <w:shd w:fill="F2F2F2" w:val="clear"/>
        <w:spacing w:after="0" w:before="0" w:line="276" w:lineRule="auto"/>
        <w:ind w:left="360"/>
        <w:jc w:val="left"/>
      </w:pPr>
      <w:r>
        <w:rPr>
          <w:rFonts w:ascii="Courier New" w:cs="Courier New" w:eastAsia="Courier New" w:hAnsi="Courier New"/>
          <w:sz w:val="18"/>
          <w:szCs w:val="18"/>
        </w:rPr>
        <w:t xml:space="preserve">{</w:t>
      </w:r>
    </w:p>
    <w:p>
      <w:pPr>
        <w:shd w:fill="F2F2F2" w:val="clear"/>
        <w:spacing w:after="0" w:before="0" w:line="276" w:lineRule="auto"/>
        <w:ind w:left="360"/>
        <w:jc w:val="left"/>
      </w:pPr>
      <w:r>
        <w:rPr>
          <w:rFonts w:ascii="Courier New" w:cs="Courier New" w:eastAsia="Courier New" w:hAnsi="Courier New"/>
          <w:sz w:val="18"/>
          <w:szCs w:val="18"/>
        </w:rPr>
        <w:t xml:space="preserve">  "name": "cine-uneti",</w:t>
      </w:r>
    </w:p>
    <w:p>
      <w:pPr>
        <w:shd w:fill="F2F2F2" w:val="clear"/>
        <w:spacing w:after="0" w:before="0" w:line="276" w:lineRule="auto"/>
        <w:ind w:left="360"/>
        <w:jc w:val="left"/>
      </w:pPr>
      <w:r>
        <w:rPr>
          <w:rFonts w:ascii="Courier New" w:cs="Courier New" w:eastAsia="Courier New" w:hAnsi="Courier New"/>
          <w:sz w:val="18"/>
          <w:szCs w:val="18"/>
        </w:rPr>
        <w:t xml:space="preserve">  "version": "1.0.0",</w:t>
      </w:r>
    </w:p>
    <w:p>
      <w:pPr>
        <w:shd w:fill="F2F2F2" w:val="clear"/>
        <w:spacing w:after="0" w:before="0" w:line="276" w:lineRule="auto"/>
        <w:ind w:left="360"/>
        <w:jc w:val="left"/>
      </w:pPr>
      <w:r>
        <w:rPr>
          <w:rFonts w:ascii="Courier New" w:cs="Courier New" w:eastAsia="Courier New" w:hAnsi="Courier New"/>
          <w:sz w:val="18"/>
          <w:szCs w:val="18"/>
        </w:rPr>
        <w:t xml:space="preserve">  "private": true,</w:t>
      </w:r>
    </w:p>
    <w:p>
      <w:pPr>
        <w:shd w:fill="F2F2F2" w:val="clear"/>
        <w:spacing w:after="0" w:before="0" w:line="276" w:lineRule="auto"/>
        <w:ind w:left="360"/>
        <w:jc w:val="left"/>
      </w:pPr>
      <w:r>
        <w:rPr>
          <w:rFonts w:ascii="Courier New" w:cs="Courier New" w:eastAsia="Courier New" w:hAnsi="Courier New"/>
          <w:sz w:val="18"/>
          <w:szCs w:val="18"/>
        </w:rPr>
        <w:t xml:space="preserve">  "description": "Sistema CRUD de películas con Angular, Node.js y MongoDB",</w:t>
      </w:r>
    </w:p>
    <w:p>
      <w:pPr>
        <w:shd w:fill="F2F2F2" w:val="clear"/>
        <w:spacing w:after="0" w:before="0" w:line="276" w:lineRule="auto"/>
        <w:ind w:left="360"/>
        <w:jc w:val="left"/>
      </w:pPr>
      <w:r>
        <w:rPr>
          <w:rFonts w:ascii="Courier New" w:cs="Courier New" w:eastAsia="Courier New" w:hAnsi="Courier New"/>
          <w:sz w:val="18"/>
          <w:szCs w:val="18"/>
        </w:rPr>
        <w:t xml:space="preserve">  "workspaces": ["backend", "frontend"],</w:t>
      </w:r>
    </w:p>
    <w:p>
      <w:pPr>
        <w:shd w:fill="F2F2F2" w:val="clear"/>
        <w:spacing w:after="0" w:before="0" w:line="276" w:lineRule="auto"/>
        <w:ind w:left="360"/>
        <w:jc w:val="left"/>
      </w:pPr>
      <w:r>
        <w:rPr>
          <w:rFonts w:ascii="Courier New" w:cs="Courier New" w:eastAsia="Courier New" w:hAnsi="Courier New"/>
          <w:sz w:val="18"/>
          <w:szCs w:val="18"/>
        </w:rPr>
        <w:t xml:space="preserve">  "scripts": {</w:t>
      </w:r>
    </w:p>
    <w:p>
      <w:pPr>
        <w:shd w:fill="F2F2F2" w:val="clear"/>
        <w:spacing w:after="0" w:before="0" w:line="276" w:lineRule="auto"/>
        <w:ind w:left="360"/>
        <w:jc w:val="left"/>
      </w:pPr>
      <w:r>
        <w:rPr>
          <w:rFonts w:ascii="Courier New" w:cs="Courier New" w:eastAsia="Courier New" w:hAnsi="Courier New"/>
          <w:sz w:val="18"/>
          <w:szCs w:val="18"/>
        </w:rPr>
        <w:t xml:space="preserve">    "install:all": "yarn install",</w:t>
      </w:r>
    </w:p>
    <w:p>
      <w:pPr>
        <w:shd w:fill="F2F2F2" w:val="clear"/>
        <w:spacing w:after="0" w:before="0" w:line="276" w:lineRule="auto"/>
        <w:ind w:left="360"/>
        <w:jc w:val="left"/>
      </w:pPr>
      <w:r>
        <w:rPr>
          <w:rFonts w:ascii="Courier New" w:cs="Courier New" w:eastAsia="Courier New" w:hAnsi="Courier New"/>
          <w:sz w:val="18"/>
          <w:szCs w:val="18"/>
        </w:rPr>
        <w:t xml:space="preserve">    "postinstall": "node scripts/run-seed.js",</w:t>
      </w:r>
    </w:p>
    <w:p>
      <w:pPr>
        <w:shd w:fill="F2F2F2" w:val="clear"/>
        <w:spacing w:after="0" w:before="0" w:line="276" w:lineRule="auto"/>
        <w:ind w:left="360"/>
        <w:jc w:val="left"/>
      </w:pPr>
      <w:r>
        <w:rPr>
          <w:rFonts w:ascii="Courier New" w:cs="Courier New" w:eastAsia="Courier New" w:hAnsi="Courier New"/>
          <w:sz w:val="18"/>
          <w:szCs w:val="18"/>
        </w:rPr>
        <w:t xml:space="preserve">    "start": "concurrently -n api,web -c blue,green \</w:t>
      </w:r>
    </w:p>
    <w:p>
      <w:pPr>
        <w:shd w:fill="F2F2F2" w:val="clear"/>
        <w:spacing w:after="0" w:before="0" w:line="276" w:lineRule="auto"/>
        <w:ind w:left="360"/>
        <w:jc w:val="left"/>
      </w:pPr>
      <w:r>
        <w:rPr>
          <w:rFonts w:ascii="Courier New" w:cs="Courier New" w:eastAsia="Courier New" w:hAnsi="Courier New"/>
          <w:sz w:val="18"/>
          <w:szCs w:val="18"/>
        </w:rPr>
        <w:t xml:space="preserve">      \"yarn workspace backend start\" \"yarn workspace frontend start\"",</w:t>
      </w:r>
    </w:p>
    <w:p>
      <w:pPr>
        <w:shd w:fill="F2F2F2" w:val="clear"/>
        <w:spacing w:after="0" w:before="0" w:line="276" w:lineRule="auto"/>
        <w:ind w:left="360"/>
        <w:jc w:val="left"/>
      </w:pPr>
      <w:r>
        <w:rPr>
          <w:rFonts w:ascii="Courier New" w:cs="Courier New" w:eastAsia="Courier New" w:hAnsi="Courier New"/>
          <w:sz w:val="18"/>
          <w:szCs w:val="18"/>
        </w:rPr>
        <w:t xml:space="preserve">    "start:backend": "yarn workspace backend start",</w:t>
      </w:r>
    </w:p>
    <w:p>
      <w:pPr>
        <w:shd w:fill="F2F2F2" w:val="clear"/>
        <w:spacing w:after="0" w:before="0" w:line="276" w:lineRule="auto"/>
        <w:ind w:left="360"/>
        <w:jc w:val="left"/>
      </w:pPr>
      <w:r>
        <w:rPr>
          <w:rFonts w:ascii="Courier New" w:cs="Courier New" w:eastAsia="Courier New" w:hAnsi="Courier New"/>
          <w:sz w:val="18"/>
          <w:szCs w:val="18"/>
        </w:rPr>
        <w:t xml:space="preserve">    "start:frontend": "yarn workspace frontend start",</w:t>
      </w:r>
    </w:p>
    <w:p>
      <w:pPr>
        <w:shd w:fill="F2F2F2" w:val="clear"/>
        <w:spacing w:after="0" w:before="0" w:line="276" w:lineRule="auto"/>
        <w:ind w:left="360"/>
        <w:jc w:val="left"/>
      </w:pPr>
      <w:r>
        <w:rPr>
          <w:rFonts w:ascii="Courier New" w:cs="Courier New" w:eastAsia="Courier New" w:hAnsi="Courier New"/>
          <w:sz w:val="18"/>
          <w:szCs w:val="18"/>
        </w:rPr>
        <w:t xml:space="preserve">    "seed": "node scripts/run-seed.js"</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"devDependencies": { "concurrently": "^9.1.2" },</w:t>
      </w:r>
    </w:p>
    <w:p>
      <w:pPr>
        <w:shd w:fill="F2F2F2" w:val="clear"/>
        <w:spacing w:after="0" w:before="0" w:line="276" w:lineRule="auto"/>
        <w:ind w:left="360"/>
        <w:jc w:val="left"/>
      </w:pPr>
      <w:r>
        <w:rPr>
          <w:rFonts w:ascii="Courier New" w:cs="Courier New" w:eastAsia="Courier New" w:hAnsi="Courier New"/>
          <w:sz w:val="18"/>
          <w:szCs w:val="18"/>
        </w:rPr>
        <w:t xml:space="preserve">  "engines": { "node": "&gt;=18" }</w:t>
      </w:r>
    </w:p>
    <w:p>
      <w:pPr>
        <w:shd w:fill="F2F2F2" w:val="clear"/>
        <w:spacing w:after="160" w:before="0" w:line="276" w:lineRule="auto"/>
        <w:ind w:left="360"/>
        <w:jc w:val="left"/>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configuración sensible se externalizó en variables de entorno. El archivo .env.example documenta los tres valores necesarios para ejecutar el sistema: la URI de conexión a MongoDB, el nombre de la base de datos y el puerto de la API. La figura 1 muestra este momento inicial del proceso: la verificación de versiones, la lista de tareas planificadas, la ejecución de Angular CLI y la edición de los package.json de la raíz y del backend.</w:t>
      </w:r>
    </w:p>
    <w:p>
      <w:pPr>
        <w:spacing w:after="80" w:before="160" w:line="276" w:lineRule="auto"/>
        <w:jc w:val="left"/>
      </w:pPr>
      <w:r>
        <w:rPr>
          <w:rFonts w:ascii="Times New Roman" w:cs="Times New Roman" w:eastAsia="Times New Roman" w:hAnsi="Times New Roman"/>
          <w:b/>
          <w:bCs/>
          <w:i/>
          <w:iCs/>
          <w:sz w:val="22"/>
          <w:szCs w:val="22"/>
        </w:rPr>
        <w:t xml:space="preserve">.env.example</w:t>
      </w:r>
    </w:p>
    <w:p>
      <w:pPr>
        <w:shd w:fill="F2F2F2" w:val="clear"/>
        <w:spacing w:after="0" w:before="0" w:line="276" w:lineRule="auto"/>
        <w:ind w:left="360"/>
        <w:jc w:val="left"/>
      </w:pPr>
      <w:r>
        <w:rPr>
          <w:rFonts w:ascii="Courier New" w:cs="Courier New" w:eastAsia="Courier New" w:hAnsi="Courier New"/>
          <w:sz w:val="18"/>
          <w:szCs w:val="18"/>
        </w:rPr>
        <w:t xml:space="preserve">MONGODB_URI=mongodb://localhost:27017</w:t>
      </w:r>
    </w:p>
    <w:p>
      <w:pPr>
        <w:shd w:fill="F2F2F2" w:val="clear"/>
        <w:spacing w:after="0" w:before="0" w:line="276" w:lineRule="auto"/>
        <w:ind w:left="360"/>
        <w:jc w:val="left"/>
      </w:pPr>
      <w:r>
        <w:rPr>
          <w:rFonts w:ascii="Courier New" w:cs="Courier New" w:eastAsia="Courier New" w:hAnsi="Courier New"/>
          <w:sz w:val="18"/>
          <w:szCs w:val="18"/>
        </w:rPr>
        <w:t xml:space="preserve">MONGODB_DB=cine_uneti</w:t>
      </w:r>
    </w:p>
    <w:p>
      <w:pPr>
        <w:shd w:fill="F2F2F2" w:val="clear"/>
        <w:spacing w:after="160" w:before="0" w:line="276" w:lineRule="auto"/>
        <w:ind w:left="360"/>
        <w:jc w:val="left"/>
      </w:pPr>
      <w:r>
        <w:rPr>
          <w:rFonts w:ascii="Courier New" w:cs="Courier New" w:eastAsia="Courier New" w:hAnsi="Courier New"/>
          <w:sz w:val="18"/>
          <w:szCs w:val="18"/>
        </w:rPr>
        <w:t xml:space="preserve">PORT=3000</w:t>
      </w:r>
    </w:p>
    <w:p>
      <w:pPr>
        <w:spacing w:after="120" w:before="120" w:line="276" w:lineRule="auto"/>
        <w:jc w:val="center"/>
      </w:pPr>
      <w:r>
        <w:drawing>
          <wp:inline distT="0" distB="0" distL="0" distR="0">
            <wp:extent cx="5334000" cy="5762625"/>
            <wp:effectExtent t="0" r="0" b="0" l="0"/>
            <wp:docPr id="1" name="1.png" descr="Montaje inicial del monorepo: verificación de herramientas, plan de trabajo, creación del frontend con Angular CLI 19 y edición de los package.jso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762625"/>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1. </w:t>
      </w:r>
      <w:r>
        <w:rPr>
          <w:rFonts w:ascii="Times New Roman" w:cs="Times New Roman" w:eastAsia="Times New Roman" w:hAnsi="Times New Roman"/>
          <w:b w:val="false"/>
          <w:bCs w:val="false"/>
          <w:i/>
          <w:iCs/>
          <w:sz w:val="22"/>
          <w:szCs w:val="22"/>
        </w:rPr>
        <w:t xml:space="preserve">Montaje inicial del monorepo: verificación de herramientas, plan de trabajo, creación del frontend con Angular CLI 19 y edición de los package.json.</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ETAPA 2</w:t>
      </w:r>
    </w:p>
    <w:p>
      <w:pPr>
        <w:spacing w:after="200" w:before="200" w:line="480" w:lineRule="auto"/>
        <w:jc w:val="left"/>
      </w:pPr>
      <w:r>
        <w:rPr>
          <w:rFonts w:ascii="Times New Roman" w:cs="Times New Roman" w:eastAsia="Times New Roman" w:hAnsi="Times New Roman"/>
          <w:b/>
          <w:bCs/>
          <w:i w:val="false"/>
          <w:iCs w:val="false"/>
          <w:sz w:val="26"/>
          <w:szCs w:val="26"/>
        </w:rPr>
        <w:t xml:space="preserve">Backend Node.js: Conexión a MongoDB, Seed y API CRUD</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segunda etapa construyó la capa de datos y la API REST. El módulo backend/src/config/db.js encapsula la conexión a MongoDB con el patrón de instancia única: la función connectDB() abre el cliente una sola vez, verifica la disponibilidad del servidor con el comando ping y expone la base de datos mediante getDB(). Los valores de conexión provienen de las variables de entorno definidas en la etapa anterior, con valores por defecto para el entorno local.</w:t>
      </w:r>
    </w:p>
    <w:p>
      <w:pPr>
        <w:spacing w:after="80" w:before="160" w:line="276" w:lineRule="auto"/>
        <w:jc w:val="left"/>
      </w:pPr>
      <w:r>
        <w:rPr>
          <w:rFonts w:ascii="Times New Roman" w:cs="Times New Roman" w:eastAsia="Times New Roman" w:hAnsi="Times New Roman"/>
          <w:b/>
          <w:bCs/>
          <w:i/>
          <w:iCs/>
          <w:sz w:val="22"/>
          <w:szCs w:val="22"/>
        </w:rPr>
        <w:t xml:space="preserve">backend/src/config/db.js (fragmento)</w:t>
      </w:r>
    </w:p>
    <w:p>
      <w:pPr>
        <w:shd w:fill="F2F2F2" w:val="clear"/>
        <w:spacing w:after="0" w:before="0" w:line="276" w:lineRule="auto"/>
        <w:ind w:left="360"/>
        <w:jc w:val="left"/>
      </w:pPr>
      <w:r>
        <w:rPr>
          <w:rFonts w:ascii="Courier New" w:cs="Courier New" w:eastAsia="Courier New" w:hAnsi="Courier New"/>
          <w:sz w:val="18"/>
          <w:szCs w:val="18"/>
        </w:rPr>
        <w:t xml:space="preserve">const { MongoClient } = require('mongodb');</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const uri = process.env.MONGODB_URI || 'mongodb://localhost:27017';</w:t>
      </w:r>
    </w:p>
    <w:p>
      <w:pPr>
        <w:shd w:fill="F2F2F2" w:val="clear"/>
        <w:spacing w:after="0" w:before="0" w:line="276" w:lineRule="auto"/>
        <w:ind w:left="360"/>
        <w:jc w:val="left"/>
      </w:pPr>
      <w:r>
        <w:rPr>
          <w:rFonts w:ascii="Courier New" w:cs="Courier New" w:eastAsia="Courier New" w:hAnsi="Courier New"/>
          <w:sz w:val="18"/>
          <w:szCs w:val="18"/>
        </w:rPr>
        <w:t xml:space="preserve">const dbName = process.env.MONGODB_DB || 'cine_uneti';</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let client;</w:t>
      </w:r>
    </w:p>
    <w:p>
      <w:pPr>
        <w:shd w:fill="F2F2F2" w:val="clear"/>
        <w:spacing w:after="0" w:before="0" w:line="276" w:lineRule="auto"/>
        <w:ind w:left="360"/>
        <w:jc w:val="left"/>
      </w:pPr>
      <w:r>
        <w:rPr>
          <w:rFonts w:ascii="Courier New" w:cs="Courier New" w:eastAsia="Courier New" w:hAnsi="Courier New"/>
          <w:sz w:val="18"/>
          <w:szCs w:val="18"/>
        </w:rPr>
        <w:t xml:space="preserve">let db;</w:t>
      </w:r>
    </w:p>
    <w:p>
      <w:pPr>
        <w:shd w:fill="F2F2F2" w:val="clear"/>
        <w:spacing w:after="0" w:before="0" w:line="276" w:lineRule="auto"/>
        <w:ind w:left="360"/>
        <w:jc w:val="left"/>
      </w:pPr>
      <w:r>
        <w:rPr>
          <w:rFonts w:ascii="Courier New" w:cs="Courier New" w:eastAsia="Courier New" w:hAnsi="Courier New"/>
          <w:sz w:val="18"/>
          <w:szCs w:val="18"/>
        </w:rPr>
        <w:t xml:space="preserve">let isConnected = false;</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async function connectDB() {</w:t>
      </w:r>
    </w:p>
    <w:p>
      <w:pPr>
        <w:shd w:fill="F2F2F2" w:val="clear"/>
        <w:spacing w:after="0" w:before="0" w:line="276" w:lineRule="auto"/>
        <w:ind w:left="360"/>
        <w:jc w:val="left"/>
      </w:pPr>
      <w:r>
        <w:rPr>
          <w:rFonts w:ascii="Courier New" w:cs="Courier New" w:eastAsia="Courier New" w:hAnsi="Courier New"/>
          <w:sz w:val="18"/>
          <w:szCs w:val="18"/>
        </w:rPr>
        <w:t xml:space="preserve">  if (isConnected &amp;&amp; db) return db;</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client = new MongoClient(uri, { serverSelectionTimeoutMS: 4000 });</w:t>
      </w:r>
    </w:p>
    <w:p>
      <w:pPr>
        <w:shd w:fill="F2F2F2" w:val="clear"/>
        <w:spacing w:after="0" w:before="0" w:line="276" w:lineRule="auto"/>
        <w:ind w:left="360"/>
        <w:jc w:val="left"/>
      </w:pPr>
      <w:r>
        <w:rPr>
          <w:rFonts w:ascii="Courier New" w:cs="Courier New" w:eastAsia="Courier New" w:hAnsi="Courier New"/>
          <w:sz w:val="18"/>
          <w:szCs w:val="18"/>
        </w:rPr>
        <w:t xml:space="preserve">  await client.connect();</w:t>
      </w:r>
    </w:p>
    <w:p>
      <w:pPr>
        <w:shd w:fill="F2F2F2" w:val="clear"/>
        <w:spacing w:after="0" w:before="0" w:line="276" w:lineRule="auto"/>
        <w:ind w:left="360"/>
        <w:jc w:val="left"/>
      </w:pPr>
      <w:r>
        <w:rPr>
          <w:rFonts w:ascii="Courier New" w:cs="Courier New" w:eastAsia="Courier New" w:hAnsi="Courier New"/>
          <w:sz w:val="18"/>
          <w:szCs w:val="18"/>
        </w:rPr>
        <w:t xml:space="preserve">  await client.db(dbName).command({ ping: 1 });</w:t>
      </w:r>
    </w:p>
    <w:p>
      <w:pPr>
        <w:shd w:fill="F2F2F2" w:val="clear"/>
        <w:spacing w:after="0" w:before="0" w:line="276" w:lineRule="auto"/>
        <w:ind w:left="360"/>
        <w:jc w:val="left"/>
      </w:pPr>
      <w:r>
        <w:rPr>
          <w:rFonts w:ascii="Courier New" w:cs="Courier New" w:eastAsia="Courier New" w:hAnsi="Courier New"/>
          <w:sz w:val="18"/>
          <w:szCs w:val="18"/>
        </w:rPr>
        <w:t xml:space="preserve">  db = client.db(dbName);</w:t>
      </w:r>
    </w:p>
    <w:p>
      <w:pPr>
        <w:shd w:fill="F2F2F2" w:val="clear"/>
        <w:spacing w:after="0" w:before="0" w:line="276" w:lineRule="auto"/>
        <w:ind w:left="360"/>
        <w:jc w:val="left"/>
      </w:pPr>
      <w:r>
        <w:rPr>
          <w:rFonts w:ascii="Courier New" w:cs="Courier New" w:eastAsia="Courier New" w:hAnsi="Courier New"/>
          <w:sz w:val="18"/>
          <w:szCs w:val="18"/>
        </w:rPr>
        <w:t xml:space="preserve">  isConnected = true;</w:t>
      </w:r>
    </w:p>
    <w:p>
      <w:pPr>
        <w:shd w:fill="F2F2F2" w:val="clear"/>
        <w:spacing w:after="0" w:before="0" w:line="276" w:lineRule="auto"/>
        <w:ind w:left="360"/>
        <w:jc w:val="left"/>
      </w:pPr>
      <w:r>
        <w:rPr>
          <w:rFonts w:ascii="Courier New" w:cs="Courier New" w:eastAsia="Courier New" w:hAnsi="Courier New"/>
          <w:sz w:val="18"/>
          <w:szCs w:val="18"/>
        </w:rPr>
        <w:t xml:space="preserve">  console.log(`Conectado a MongoDB: ${dbName}`);</w:t>
      </w:r>
    </w:p>
    <w:p>
      <w:pPr>
        <w:shd w:fill="F2F2F2" w:val="clear"/>
        <w:spacing w:after="0" w:before="0" w:line="276" w:lineRule="auto"/>
        <w:ind w:left="360"/>
        <w:jc w:val="left"/>
      </w:pPr>
      <w:r>
        <w:rPr>
          <w:rFonts w:ascii="Courier New" w:cs="Courier New" w:eastAsia="Courier New" w:hAnsi="Courier New"/>
          <w:sz w:val="18"/>
          <w:szCs w:val="18"/>
        </w:rPr>
        <w:t xml:space="preserve">  return db;</w:t>
      </w:r>
    </w:p>
    <w:p>
      <w:pPr>
        <w:shd w:fill="F2F2F2" w:val="clear"/>
        <w:spacing w:after="160" w:before="0" w:line="276" w:lineRule="auto"/>
        <w:ind w:left="360"/>
        <w:jc w:val="left"/>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poblado inicial de la base de datos se definió en backend/src/seed/seed.js, que inserta documentos en las cinco colecciones exigidas por la evaluación: peliculas (título, año, género, duración y calificación), directores, generos, actores y resenas, cada una con al menos cuatro campos y cinco documentos. El script elimina los datos previos con deleteMany y los reinserta con insertMany, de modo que la operación sea repetible sin duplicar registros.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pieza central de la API es el enrutador CRUD genérico de backend/src/routes/crudRouter.js. En lugar de escribir cinco juegos de rutas casi idénticos, se definió un único conjunto de rutas parametrizado por el nombre de la colección. El método router.param valida que la colección solicitada pertenezca a la lista blanca ALLOWED_COLLECTIONS y rechaza cualquier otra con un error 400, lo que evita el acceso arbitrario a colecciones de la base de datos. Sobre esa base se implementaron las operaciones GET (listar y obtener por identificador), POST (crear), PUT (actualizar) y DELETE (eliminar), además de la consulta sencilla requerida: filtrar películas por género.</w:t>
      </w:r>
    </w:p>
    <w:p>
      <w:pPr>
        <w:spacing w:after="80" w:before="160" w:line="276" w:lineRule="auto"/>
        <w:jc w:val="left"/>
      </w:pPr>
      <w:r>
        <w:rPr>
          <w:rFonts w:ascii="Times New Roman" w:cs="Times New Roman" w:eastAsia="Times New Roman" w:hAnsi="Times New Roman"/>
          <w:b/>
          <w:bCs/>
          <w:i/>
          <w:iCs/>
          <w:sz w:val="22"/>
          <w:szCs w:val="22"/>
        </w:rPr>
        <w:t xml:space="preserve">backend/src/routes/crudRouter.js (fragmento)</w:t>
      </w:r>
    </w:p>
    <w:p>
      <w:pPr>
        <w:shd w:fill="F2F2F2" w:val="clear"/>
        <w:spacing w:after="0" w:before="0" w:line="276" w:lineRule="auto"/>
        <w:ind w:left="360"/>
        <w:jc w:val="left"/>
      </w:pPr>
      <w:r>
        <w:rPr>
          <w:rFonts w:ascii="Courier New" w:cs="Courier New" w:eastAsia="Courier New" w:hAnsi="Courier New"/>
          <w:sz w:val="18"/>
          <w:szCs w:val="18"/>
        </w:rPr>
        <w:t xml:space="preserve">const ALLOWED_COLLECTIONS =</w:t>
      </w:r>
    </w:p>
    <w:p>
      <w:pPr>
        <w:shd w:fill="F2F2F2" w:val="clear"/>
        <w:spacing w:after="0" w:before="0" w:line="276" w:lineRule="auto"/>
        <w:ind w:left="360"/>
        <w:jc w:val="left"/>
      </w:pPr>
      <w:r>
        <w:rPr>
          <w:rFonts w:ascii="Courier New" w:cs="Courier New" w:eastAsia="Courier New" w:hAnsi="Courier New"/>
          <w:sz w:val="18"/>
          <w:szCs w:val="18"/>
        </w:rPr>
        <w:t xml:space="preserve">  ['peliculas', 'directores', 'generos', 'actores', 'resenas'];</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function createCrudRouter() {</w:t>
      </w:r>
    </w:p>
    <w:p>
      <w:pPr>
        <w:shd w:fill="F2F2F2" w:val="clear"/>
        <w:spacing w:after="0" w:before="0" w:line="276" w:lineRule="auto"/>
        <w:ind w:left="360"/>
        <w:jc w:val="left"/>
      </w:pPr>
      <w:r>
        <w:rPr>
          <w:rFonts w:ascii="Courier New" w:cs="Courier New" w:eastAsia="Courier New" w:hAnsi="Courier New"/>
          <w:sz w:val="18"/>
          <w:szCs w:val="18"/>
        </w:rPr>
        <w:t xml:space="preserve">  const router = express.Router({ mergeParams: true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router.param('collection', (req, res, next, collection) =&gt; {</w:t>
      </w:r>
    </w:p>
    <w:p>
      <w:pPr>
        <w:shd w:fill="F2F2F2" w:val="clear"/>
        <w:spacing w:after="0" w:before="0" w:line="276" w:lineRule="auto"/>
        <w:ind w:left="360"/>
        <w:jc w:val="left"/>
      </w:pPr>
      <w:r>
        <w:rPr>
          <w:rFonts w:ascii="Courier New" w:cs="Courier New" w:eastAsia="Courier New" w:hAnsi="Courier New"/>
          <w:sz w:val="18"/>
          <w:szCs w:val="18"/>
        </w:rPr>
        <w:t xml:space="preserve">    if (!ALLOWED_COLLECTIONS.includes(collection)) {</w:t>
      </w:r>
    </w:p>
    <w:p>
      <w:pPr>
        <w:shd w:fill="F2F2F2" w:val="clear"/>
        <w:spacing w:after="0" w:before="0" w:line="276" w:lineRule="auto"/>
        <w:ind w:left="360"/>
        <w:jc w:val="left"/>
      </w:pPr>
      <w:r>
        <w:rPr>
          <w:rFonts w:ascii="Courier New" w:cs="Courier New" w:eastAsia="Courier New" w:hAnsi="Courier New"/>
          <w:sz w:val="18"/>
          <w:szCs w:val="18"/>
        </w:rPr>
        <w:t xml:space="preserve">      return res.status(400).json({</w:t>
      </w:r>
    </w:p>
    <w:p>
      <w:pPr>
        <w:shd w:fill="F2F2F2" w:val="clear"/>
        <w:spacing w:after="0" w:before="0" w:line="276" w:lineRule="auto"/>
        <w:ind w:left="360"/>
        <w:jc w:val="left"/>
      </w:pPr>
      <w:r>
        <w:rPr>
          <w:rFonts w:ascii="Courier New" w:cs="Courier New" w:eastAsia="Courier New" w:hAnsi="Courier New"/>
          <w:sz w:val="18"/>
          <w:szCs w:val="18"/>
        </w:rPr>
        <w:t xml:space="preserve">        error: `Colección no permitida. Use: ${ALLOWED_COLLECTIONS.join(',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req.collectionName = collection;</w:t>
      </w:r>
    </w:p>
    <w:p>
      <w:pPr>
        <w:shd w:fill="F2F2F2" w:val="clear"/>
        <w:spacing w:after="0" w:before="0" w:line="276" w:lineRule="auto"/>
        <w:ind w:left="360"/>
        <w:jc w:val="left"/>
      </w:pPr>
      <w:r>
        <w:rPr>
          <w:rFonts w:ascii="Courier New" w:cs="Courier New" w:eastAsia="Courier New" w:hAnsi="Courier New"/>
          <w:sz w:val="18"/>
          <w:szCs w:val="18"/>
        </w:rPr>
        <w:t xml:space="preserve">    next();</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 READ - Consulta sencilla: películas por género</w:t>
      </w:r>
    </w:p>
    <w:p>
      <w:pPr>
        <w:shd w:fill="F2F2F2" w:val="clear"/>
        <w:spacing w:after="0" w:before="0" w:line="276" w:lineRule="auto"/>
        <w:ind w:left="360"/>
        <w:jc w:val="left"/>
      </w:pPr>
      <w:r>
        <w:rPr>
          <w:rFonts w:ascii="Courier New" w:cs="Courier New" w:eastAsia="Courier New" w:hAnsi="Courier New"/>
          <w:sz w:val="18"/>
          <w:szCs w:val="18"/>
        </w:rPr>
        <w:t xml:space="preserve">  router.get('/:collection/consulta/genero/:genero', async (req, res) =&gt; {</w:t>
      </w:r>
    </w:p>
    <w:p>
      <w:pPr>
        <w:shd w:fill="F2F2F2" w:val="clear"/>
        <w:spacing w:after="0" w:before="0" w:line="276" w:lineRule="auto"/>
        <w:ind w:left="360"/>
        <w:jc w:val="left"/>
      </w:pPr>
      <w:r>
        <w:rPr>
          <w:rFonts w:ascii="Courier New" w:cs="Courier New" w:eastAsia="Courier New" w:hAnsi="Courier New"/>
          <w:sz w:val="18"/>
          <w:szCs w:val="18"/>
        </w:rPr>
        <w:t xml:space="preserve">    const pattern = buildSpanishInsensitivePattern(req.params.genero);</w:t>
      </w:r>
    </w:p>
    <w:p>
      <w:pPr>
        <w:shd w:fill="F2F2F2" w:val="clear"/>
        <w:spacing w:after="0" w:before="0" w:line="276" w:lineRule="auto"/>
        <w:ind w:left="360"/>
        <w:jc w:val="left"/>
      </w:pPr>
      <w:r>
        <w:rPr>
          <w:rFonts w:ascii="Courier New" w:cs="Courier New" w:eastAsia="Courier New" w:hAnsi="Courier New"/>
          <w:sz w:val="18"/>
          <w:szCs w:val="18"/>
        </w:rPr>
        <w:t xml:space="preserve">    const docs = await getDB()</w:t>
      </w:r>
    </w:p>
    <w:p>
      <w:pPr>
        <w:shd w:fill="F2F2F2" w:val="clear"/>
        <w:spacing w:after="0" w:before="0" w:line="276" w:lineRule="auto"/>
        <w:ind w:left="360"/>
        <w:jc w:val="left"/>
      </w:pPr>
      <w:r>
        <w:rPr>
          <w:rFonts w:ascii="Courier New" w:cs="Courier New" w:eastAsia="Courier New" w:hAnsi="Courier New"/>
          <w:sz w:val="18"/>
          <w:szCs w:val="18"/>
        </w:rPr>
        <w:t xml:space="preserve">      .collection('peliculas')</w:t>
      </w:r>
    </w:p>
    <w:p>
      <w:pPr>
        <w:shd w:fill="F2F2F2" w:val="clear"/>
        <w:spacing w:after="0" w:before="0" w:line="276" w:lineRule="auto"/>
        <w:ind w:left="360"/>
        <w:jc w:val="left"/>
      </w:pPr>
      <w:r>
        <w:rPr>
          <w:rFonts w:ascii="Courier New" w:cs="Courier New" w:eastAsia="Courier New" w:hAnsi="Courier New"/>
          <w:sz w:val="18"/>
          <w:szCs w:val="18"/>
        </w:rPr>
        <w:t xml:space="preserve">      .find({ genero: { $regex: pattern, $options: 'i' } })</w:t>
      </w:r>
    </w:p>
    <w:p>
      <w:pPr>
        <w:shd w:fill="F2F2F2" w:val="clear"/>
        <w:spacing w:after="0" w:before="0" w:line="276" w:lineRule="auto"/>
        <w:ind w:left="360"/>
        <w:jc w:val="left"/>
      </w:pPr>
      <w:r>
        <w:rPr>
          <w:rFonts w:ascii="Courier New" w:cs="Courier New" w:eastAsia="Courier New" w:hAnsi="Courier New"/>
          <w:sz w:val="18"/>
          <w:szCs w:val="18"/>
        </w:rPr>
        <w:t xml:space="preserve">      .toArray();</w:t>
      </w:r>
    </w:p>
    <w:p>
      <w:pPr>
        <w:shd w:fill="F2F2F2" w:val="clear"/>
        <w:spacing w:after="0" w:before="0" w:line="276" w:lineRule="auto"/>
        <w:ind w:left="360"/>
        <w:jc w:val="left"/>
      </w:pPr>
      <w:r>
        <w:rPr>
          <w:rFonts w:ascii="Courier New" w:cs="Courier New" w:eastAsia="Courier New" w:hAnsi="Courier New"/>
          <w:sz w:val="18"/>
          <w:szCs w:val="18"/>
        </w:rPr>
        <w:t xml:space="preserve">    res.json({ genero: req.params.genero, total: docs.length, peliculas: docs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 CREATE</w:t>
      </w:r>
    </w:p>
    <w:p>
      <w:pPr>
        <w:shd w:fill="F2F2F2" w:val="clear"/>
        <w:spacing w:after="0" w:before="0" w:line="276" w:lineRule="auto"/>
        <w:ind w:left="360"/>
        <w:jc w:val="left"/>
      </w:pPr>
      <w:r>
        <w:rPr>
          <w:rFonts w:ascii="Courier New" w:cs="Courier New" w:eastAsia="Courier New" w:hAnsi="Courier New"/>
          <w:sz w:val="18"/>
          <w:szCs w:val="18"/>
        </w:rPr>
        <w:t xml:space="preserve">  router.post('/:collection', async (req, res) =&gt; {</w:t>
      </w:r>
    </w:p>
    <w:p>
      <w:pPr>
        <w:shd w:fill="F2F2F2" w:val="clear"/>
        <w:spacing w:after="0" w:before="0" w:line="276" w:lineRule="auto"/>
        <w:ind w:left="360"/>
        <w:jc w:val="left"/>
      </w:pPr>
      <w:r>
        <w:rPr>
          <w:rFonts w:ascii="Courier New" w:cs="Courier New" w:eastAsia="Courier New" w:hAnsi="Courier New"/>
          <w:sz w:val="18"/>
          <w:szCs w:val="18"/>
        </w:rPr>
        <w:t xml:space="preserve">    const result = await getDB()</w:t>
      </w:r>
    </w:p>
    <w:p>
      <w:pPr>
        <w:shd w:fill="F2F2F2" w:val="clear"/>
        <w:spacing w:after="0" w:before="0" w:line="276" w:lineRule="auto"/>
        <w:ind w:left="360"/>
        <w:jc w:val="left"/>
      </w:pPr>
      <w:r>
        <w:rPr>
          <w:rFonts w:ascii="Courier New" w:cs="Courier New" w:eastAsia="Courier New" w:hAnsi="Courier New"/>
          <w:sz w:val="18"/>
          <w:szCs w:val="18"/>
        </w:rPr>
        <w:t xml:space="preserve">      .collection(req.collectionName)</w:t>
      </w:r>
    </w:p>
    <w:p>
      <w:pPr>
        <w:shd w:fill="F2F2F2" w:val="clear"/>
        <w:spacing w:after="0" w:before="0" w:line="276" w:lineRule="auto"/>
        <w:ind w:left="360"/>
        <w:jc w:val="left"/>
      </w:pPr>
      <w:r>
        <w:rPr>
          <w:rFonts w:ascii="Courier New" w:cs="Courier New" w:eastAsia="Courier New" w:hAnsi="Courier New"/>
          <w:sz w:val="18"/>
          <w:szCs w:val="18"/>
        </w:rPr>
        <w:t xml:space="preserve">      .insertOne(req.body);</w:t>
      </w:r>
    </w:p>
    <w:p>
      <w:pPr>
        <w:shd w:fill="F2F2F2" w:val="clear"/>
        <w:spacing w:after="0" w:before="0" w:line="276" w:lineRule="auto"/>
        <w:ind w:left="360"/>
        <w:jc w:val="left"/>
      </w:pPr>
      <w:r>
        <w:rPr>
          <w:rFonts w:ascii="Courier New" w:cs="Courier New" w:eastAsia="Courier New" w:hAnsi="Courier New"/>
          <w:sz w:val="18"/>
          <w:szCs w:val="18"/>
        </w:rPr>
        <w:t xml:space="preserve">    const created = await getDB()</w:t>
      </w:r>
    </w:p>
    <w:p>
      <w:pPr>
        <w:shd w:fill="F2F2F2" w:val="clear"/>
        <w:spacing w:after="0" w:before="0" w:line="276" w:lineRule="auto"/>
        <w:ind w:left="360"/>
        <w:jc w:val="left"/>
      </w:pPr>
      <w:r>
        <w:rPr>
          <w:rFonts w:ascii="Courier New" w:cs="Courier New" w:eastAsia="Courier New" w:hAnsi="Courier New"/>
          <w:sz w:val="18"/>
          <w:szCs w:val="18"/>
        </w:rPr>
        <w:t xml:space="preserve">      .collection(req.collectionName)</w:t>
      </w:r>
    </w:p>
    <w:p>
      <w:pPr>
        <w:shd w:fill="F2F2F2" w:val="clear"/>
        <w:spacing w:after="0" w:before="0" w:line="276" w:lineRule="auto"/>
        <w:ind w:left="360"/>
        <w:jc w:val="left"/>
      </w:pPr>
      <w:r>
        <w:rPr>
          <w:rFonts w:ascii="Courier New" w:cs="Courier New" w:eastAsia="Courier New" w:hAnsi="Courier New"/>
          <w:sz w:val="18"/>
          <w:szCs w:val="18"/>
        </w:rPr>
        <w:t xml:space="preserve">      .findOne({ _id: result.insertedId });</w:t>
      </w:r>
    </w:p>
    <w:p>
      <w:pPr>
        <w:shd w:fill="F2F2F2" w:val="clear"/>
        <w:spacing w:after="0" w:before="0" w:line="276" w:lineRule="auto"/>
        <w:ind w:left="360"/>
        <w:jc w:val="left"/>
      </w:pPr>
      <w:r>
        <w:rPr>
          <w:rFonts w:ascii="Courier New" w:cs="Courier New" w:eastAsia="Courier New" w:hAnsi="Courier New"/>
          <w:sz w:val="18"/>
          <w:szCs w:val="18"/>
        </w:rPr>
        <w:t xml:space="preserve">    res.status(201).json(created);</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 ... GET por id, PUT y DELETE siguen el mismo patrón</w:t>
      </w:r>
    </w:p>
    <w:p>
      <w:pPr>
        <w:shd w:fill="F2F2F2" w:val="clear"/>
        <w:spacing w:after="0" w:before="0" w:line="276" w:lineRule="auto"/>
        <w:ind w:left="360"/>
        <w:jc w:val="left"/>
      </w:pPr>
      <w:r>
        <w:rPr>
          <w:rFonts w:ascii="Courier New" w:cs="Courier New" w:eastAsia="Courier New" w:hAnsi="Courier New"/>
          <w:sz w:val="18"/>
          <w:szCs w:val="18"/>
        </w:rPr>
        <w:t xml:space="preserve">  return router;</w:t>
      </w:r>
    </w:p>
    <w:p>
      <w:pPr>
        <w:shd w:fill="F2F2F2" w:val="clear"/>
        <w:spacing w:after="160" w:before="0" w:line="276" w:lineRule="auto"/>
        <w:ind w:left="360"/>
        <w:jc w:val="left"/>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Finalmente, backend/src/index.js integra las piezas: habilita CORS para permitir las peticiones desde el frontend en el puerto 4200, registra el middleware express.json() para interpretar cuerpos JSON, expone el punto de verificación /api/health y monta el enrutador CRUD bajo el prefijo /api. La figura 2 documenta la escritura de estos archivos durante la sesión de desarrollo.</w:t>
      </w:r>
    </w:p>
    <w:p>
      <w:pPr>
        <w:spacing w:after="120" w:before="120" w:line="276" w:lineRule="auto"/>
        <w:jc w:val="center"/>
      </w:pPr>
      <w:r>
        <w:drawing>
          <wp:inline distT="0" distB="0" distL="0" distR="0">
            <wp:extent cx="5334000" cy="6343650"/>
            <wp:effectExtent t="0" r="0" b="0" l="0"/>
            <wp:docPr id="1" name="2.png" descr="Construcción del backend: conexión a MongoDB (db.js), seed de las cinco colecciones, enrutador CRUD genérico e index.js de Expres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3436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2. </w:t>
      </w:r>
      <w:r>
        <w:rPr>
          <w:rFonts w:ascii="Times New Roman" w:cs="Times New Roman" w:eastAsia="Times New Roman" w:hAnsi="Times New Roman"/>
          <w:b w:val="false"/>
          <w:bCs w:val="false"/>
          <w:i/>
          <w:iCs/>
          <w:sz w:val="22"/>
          <w:szCs w:val="22"/>
        </w:rPr>
        <w:t xml:space="preserve">Construcción del backend: conexión a MongoDB (db.js), seed de las cinco colecciones, enrutador CRUD genérico e index.js de Express.</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ETAPA 3</w:t>
      </w:r>
    </w:p>
    <w:p>
      <w:pPr>
        <w:spacing w:after="200" w:before="200" w:line="480" w:lineRule="auto"/>
        <w:jc w:val="left"/>
      </w:pPr>
      <w:r>
        <w:rPr>
          <w:rFonts w:ascii="Times New Roman" w:cs="Times New Roman" w:eastAsia="Times New Roman" w:hAnsi="Times New Roman"/>
          <w:b/>
          <w:bCs/>
          <w:i w:val="false"/>
          <w:iCs w:val="false"/>
          <w:sz w:val="26"/>
          <w:szCs w:val="26"/>
        </w:rPr>
        <w:t xml:space="preserve">Scripts de Seed Multiplataforma e Integración de Tailwind CSS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tercera etapa resolvió dos necesidades de infraestructura. La primera fue garantizar que la base de datos pudiera poblarse en cualquier sistema operativo: se escribieron scripts/seed-db.sh para Linux y macOS (bash) y scripts/seed-db.ps1 para Windows (PowerShell), ambos con la misma lógica de localizar la raíz del proyecto y ejecutar el seed de Node.js. Sobre ellos se creó scripts/run-seed.js, un orquestador que detecta el sistema operativo en tiempo de ejecución, invoca el script correspondiente y, si este falla, recurre directamente al seed de Node.js como mecanismo de respaldo.</w:t>
      </w:r>
    </w:p>
    <w:p>
      <w:pPr>
        <w:spacing w:after="80" w:before="160" w:line="276" w:lineRule="auto"/>
        <w:jc w:val="left"/>
      </w:pPr>
      <w:r>
        <w:rPr>
          <w:rFonts w:ascii="Times New Roman" w:cs="Times New Roman" w:eastAsia="Times New Roman" w:hAnsi="Times New Roman"/>
          <w:b/>
          <w:bCs/>
          <w:i/>
          <w:iCs/>
          <w:sz w:val="22"/>
          <w:szCs w:val="22"/>
        </w:rPr>
        <w:t xml:space="preserve">scripts/run-seed.js (fragmento)</w:t>
      </w:r>
    </w:p>
    <w:p>
      <w:pPr>
        <w:shd w:fill="F2F2F2" w:val="clear"/>
        <w:spacing w:after="0" w:before="0" w:line="276" w:lineRule="auto"/>
        <w:ind w:left="360"/>
        <w:jc w:val="left"/>
      </w:pPr>
      <w:r>
        <w:rPr>
          <w:rFonts w:ascii="Courier New" w:cs="Courier New" w:eastAsia="Courier New" w:hAnsi="Courier New"/>
          <w:sz w:val="18"/>
          <w:szCs w:val="18"/>
        </w:rPr>
        <w:t xml:space="preserve">const rootDir = path.join(__dirname, '..');</w:t>
      </w:r>
    </w:p>
    <w:p>
      <w:pPr>
        <w:shd w:fill="F2F2F2" w:val="clear"/>
        <w:spacing w:after="0" w:before="0" w:line="276" w:lineRule="auto"/>
        <w:ind w:left="360"/>
        <w:jc w:val="left"/>
      </w:pPr>
      <w:r>
        <w:rPr>
          <w:rFonts w:ascii="Courier New" w:cs="Courier New" w:eastAsia="Courier New" w:hAnsi="Courier New"/>
          <w:sz w:val="18"/>
          <w:szCs w:val="18"/>
        </w:rPr>
        <w:t xml:space="preserve">const isWindows = process.platform === 'win32';</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if (process.env.SKIP_SEED === '1') {</w:t>
      </w:r>
    </w:p>
    <w:p>
      <w:pPr>
        <w:shd w:fill="F2F2F2" w:val="clear"/>
        <w:spacing w:after="0" w:before="0" w:line="276" w:lineRule="auto"/>
        <w:ind w:left="360"/>
        <w:jc w:val="left"/>
      </w:pPr>
      <w:r>
        <w:rPr>
          <w:rFonts w:ascii="Courier New" w:cs="Courier New" w:eastAsia="Courier New" w:hAnsi="Courier New"/>
          <w:sz w:val="18"/>
          <w:szCs w:val="18"/>
        </w:rPr>
        <w:t xml:space="preserve">  console.log('SKIP_SEED=1 — seed omitido.\n');</w:t>
      </w:r>
    </w:p>
    <w:p>
      <w:pPr>
        <w:shd w:fill="F2F2F2" w:val="clear"/>
        <w:spacing w:after="0" w:before="0" w:line="276" w:lineRule="auto"/>
        <w:ind w:left="360"/>
        <w:jc w:val="left"/>
      </w:pPr>
      <w:r>
        <w:rPr>
          <w:rFonts w:ascii="Courier New" w:cs="Courier New" w:eastAsia="Courier New" w:hAnsi="Courier New"/>
          <w:sz w:val="18"/>
          <w:szCs w:val="18"/>
        </w:rPr>
        <w:t xml:space="preserve">  process.exit(0);</w:t>
      </w:r>
    </w:p>
    <w:p>
      <w:pPr>
        <w:shd w:fill="F2F2F2" w:val="clear"/>
        <w:spacing w:after="0" w:before="0" w:line="276" w:lineRule="auto"/>
        <w:ind w:left="360"/>
        <w:jc w:val="left"/>
      </w:pPr>
      <w:r>
        <w:rPr>
          <w:rFonts w:ascii="Courier New" w:cs="Courier New" w:eastAsia="Courier New" w:hAnsi="Courier New"/>
          <w:sz w:val="18"/>
          <w:szCs w:val="18"/>
        </w:rPr>
        <w:t xml:space="preserve">}</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if (isWindows) {</w:t>
      </w:r>
    </w:p>
    <w:p>
      <w:pPr>
        <w:shd w:fill="F2F2F2" w:val="clear"/>
        <w:spacing w:after="0" w:before="0" w:line="276" w:lineRule="auto"/>
        <w:ind w:left="360"/>
        <w:jc w:val="left"/>
      </w:pPr>
      <w:r>
        <w:rPr>
          <w:rFonts w:ascii="Courier New" w:cs="Courier New" w:eastAsia="Courier New" w:hAnsi="Courier New"/>
          <w:sz w:val="18"/>
          <w:szCs w:val="18"/>
        </w:rPr>
        <w:t xml:space="preserve">  const psScript = path.join(__dirname, 'seed-db.ps1');</w:t>
      </w:r>
    </w:p>
    <w:p>
      <w:pPr>
        <w:shd w:fill="F2F2F2" w:val="clear"/>
        <w:spacing w:after="0" w:before="0" w:line="276" w:lineRule="auto"/>
        <w:ind w:left="360"/>
        <w:jc w:val="left"/>
      </w:pPr>
      <w:r>
        <w:rPr>
          <w:rFonts w:ascii="Courier New" w:cs="Courier New" w:eastAsia="Courier New" w:hAnsi="Courier New"/>
          <w:sz w:val="18"/>
          <w:szCs w:val="18"/>
        </w:rPr>
        <w:t xml:space="preserve">  const result = spawnSync(</w:t>
      </w:r>
    </w:p>
    <w:p>
      <w:pPr>
        <w:shd w:fill="F2F2F2" w:val="clear"/>
        <w:spacing w:after="0" w:before="0" w:line="276" w:lineRule="auto"/>
        <w:ind w:left="360"/>
        <w:jc w:val="left"/>
      </w:pPr>
      <w:r>
        <w:rPr>
          <w:rFonts w:ascii="Courier New" w:cs="Courier New" w:eastAsia="Courier New" w:hAnsi="Courier New"/>
          <w:sz w:val="18"/>
          <w:szCs w:val="18"/>
        </w:rPr>
        <w:t xml:space="preserve">    'powershell',</w:t>
      </w:r>
    </w:p>
    <w:p>
      <w:pPr>
        <w:shd w:fill="F2F2F2" w:val="clear"/>
        <w:spacing w:after="0" w:before="0" w:line="276" w:lineRule="auto"/>
        <w:ind w:left="360"/>
        <w:jc w:val="left"/>
      </w:pPr>
      <w:r>
        <w:rPr>
          <w:rFonts w:ascii="Courier New" w:cs="Courier New" w:eastAsia="Courier New" w:hAnsi="Courier New"/>
          <w:sz w:val="18"/>
          <w:szCs w:val="18"/>
        </w:rPr>
        <w:t xml:space="preserve">    ['-ExecutionPolicy', 'Bypass', '-File', psScript],</w:t>
      </w:r>
    </w:p>
    <w:p>
      <w:pPr>
        <w:shd w:fill="F2F2F2" w:val="clear"/>
        <w:spacing w:after="0" w:before="0" w:line="276" w:lineRule="auto"/>
        <w:ind w:left="360"/>
        <w:jc w:val="left"/>
      </w:pPr>
      <w:r>
        <w:rPr>
          <w:rFonts w:ascii="Courier New" w:cs="Courier New" w:eastAsia="Courier New" w:hAnsi="Courier New"/>
          <w:sz w:val="18"/>
          <w:szCs w:val="18"/>
        </w:rPr>
        <w:t xml:space="preserve">    { cwd: rootDir, stdio: 'inherit'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if (result.status !== 0) runNodeSeed();</w:t>
      </w:r>
    </w:p>
    <w:p>
      <w:pPr>
        <w:shd w:fill="F2F2F2" w:val="clear"/>
        <w:spacing w:after="0" w:before="0" w:line="276" w:lineRule="auto"/>
        <w:ind w:left="360"/>
        <w:jc w:val="left"/>
      </w:pPr>
      <w:r>
        <w:rPr>
          <w:rFonts w:ascii="Courier New" w:cs="Courier New" w:eastAsia="Courier New" w:hAnsi="Courier New"/>
          <w:sz w:val="18"/>
          <w:szCs w:val="18"/>
        </w:rPr>
        <w:t xml:space="preserve">} else {</w:t>
      </w:r>
    </w:p>
    <w:p>
      <w:pPr>
        <w:shd w:fill="F2F2F2" w:val="clear"/>
        <w:spacing w:after="0" w:before="0" w:line="276" w:lineRule="auto"/>
        <w:ind w:left="360"/>
        <w:jc w:val="left"/>
      </w:pPr>
      <w:r>
        <w:rPr>
          <w:rFonts w:ascii="Courier New" w:cs="Courier New" w:eastAsia="Courier New" w:hAnsi="Courier New"/>
          <w:sz w:val="18"/>
          <w:szCs w:val="18"/>
        </w:rPr>
        <w:t xml:space="preserve">  const shScript = path.join(__dirname, 'seed-db.sh');</w:t>
      </w:r>
    </w:p>
    <w:p>
      <w:pPr>
        <w:shd w:fill="F2F2F2" w:val="clear"/>
        <w:spacing w:after="0" w:before="0" w:line="276" w:lineRule="auto"/>
        <w:ind w:left="360"/>
        <w:jc w:val="left"/>
      </w:pPr>
      <w:r>
        <w:rPr>
          <w:rFonts w:ascii="Courier New" w:cs="Courier New" w:eastAsia="Courier New" w:hAnsi="Courier New"/>
          <w:sz w:val="18"/>
          <w:szCs w:val="18"/>
        </w:rPr>
        <w:t xml:space="preserve">  fs.chmodSync(shScript, '755');</w:t>
      </w:r>
    </w:p>
    <w:p>
      <w:pPr>
        <w:shd w:fill="F2F2F2" w:val="clear"/>
        <w:spacing w:after="0" w:before="0" w:line="276" w:lineRule="auto"/>
        <w:ind w:left="360"/>
        <w:jc w:val="left"/>
      </w:pPr>
      <w:r>
        <w:rPr>
          <w:rFonts w:ascii="Courier New" w:cs="Courier New" w:eastAsia="Courier New" w:hAnsi="Courier New"/>
          <w:sz w:val="18"/>
          <w:szCs w:val="18"/>
        </w:rPr>
        <w:t xml:space="preserve">  const result = spawnSync('bash', [shScript], { cwd: rootDir, stdio: 'inherit' });</w:t>
      </w:r>
    </w:p>
    <w:p>
      <w:pPr>
        <w:shd w:fill="F2F2F2" w:val="clear"/>
        <w:spacing w:after="0" w:before="0" w:line="276" w:lineRule="auto"/>
        <w:ind w:left="360"/>
        <w:jc w:val="left"/>
      </w:pPr>
      <w:r>
        <w:rPr>
          <w:rFonts w:ascii="Courier New" w:cs="Courier New" w:eastAsia="Courier New" w:hAnsi="Courier New"/>
          <w:sz w:val="18"/>
          <w:szCs w:val="18"/>
        </w:rPr>
        <w:t xml:space="preserve">  if (result.status !== 0) runNodeSeed();</w:t>
      </w:r>
    </w:p>
    <w:p>
      <w:pPr>
        <w:shd w:fill="F2F2F2" w:val="clear"/>
        <w:spacing w:after="160" w:before="0" w:line="276" w:lineRule="auto"/>
        <w:ind w:left="360"/>
        <w:jc w:val="left"/>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Este orquestador se registró como script postinstall del package.json raíz, de manera que al ejecutar yarn install la base de datos quede creada y poblada automáticamente con las cinco colecciones, sin pasos manuales adicionales. Si MongoDB no está activo en ese momento, el proceso lo advierte y continúa sin interrumpir la instalación; el usuario puede completar el poblado más tarde con yarn seed.</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segunda necesidad fue integrar Tailwind CSS en el proyecto Angular. Durante la instalación se detectó que Tailwind v4 cambió su modelo de configuración y presentaba fricciones con Angular 19, por lo que se tomó la decisión técnica de fijar la versión 3 (tailwindcss@3) junto con PostCSS y Autoprefixer, generando los archivos tailwind.config.js y postcss.config.js tradicionales. La figura 3 muestra la escritura de los tres scripts de seed y el momento exacto de esa corrección de versiones.</w:t>
      </w:r>
    </w:p>
    <w:p>
      <w:pPr>
        <w:spacing w:after="120" w:before="120" w:line="276" w:lineRule="auto"/>
        <w:jc w:val="center"/>
      </w:pPr>
      <w:r>
        <w:drawing>
          <wp:inline distT="0" distB="0" distL="0" distR="0">
            <wp:extent cx="5334000" cy="6343650"/>
            <wp:effectExtent t="0" r="0" b="0" l="0"/>
            <wp:docPr id="1" name="3.png" descr="Scripts de seed para Linux (bash) y Windows (PowerShell), orquestador run-seed.js e integración de Tailwind CSS 3 en Angular."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3436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3. </w:t>
      </w:r>
      <w:r>
        <w:rPr>
          <w:rFonts w:ascii="Times New Roman" w:cs="Times New Roman" w:eastAsia="Times New Roman" w:hAnsi="Times New Roman"/>
          <w:b w:val="false"/>
          <w:bCs w:val="false"/>
          <w:i/>
          <w:iCs/>
          <w:sz w:val="22"/>
          <w:szCs w:val="22"/>
        </w:rPr>
        <w:t xml:space="preserve">Scripts de seed para Linux (bash) y Windows (PowerShell), orquestador run-seed.js e integración de Tailwind CSS 3 en Angular.</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ETAPA 4</w:t>
      </w:r>
    </w:p>
    <w:p>
      <w:pPr>
        <w:spacing w:after="200" w:before="200" w:line="480" w:lineRule="auto"/>
        <w:jc w:val="left"/>
      </w:pPr>
      <w:r>
        <w:rPr>
          <w:rFonts w:ascii="Times New Roman" w:cs="Times New Roman" w:eastAsia="Times New Roman" w:hAnsi="Times New Roman"/>
          <w:b/>
          <w:bCs/>
          <w:i w:val="false"/>
          <w:iCs w:val="false"/>
          <w:sz w:val="26"/>
          <w:szCs w:val="26"/>
        </w:rPr>
        <w:t xml:space="preserve">Frontend Angular: Componentes UI y Página de Películas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cuarta etapa construyó la interfaz de usuario. Siguiendo la filosofía de shadcn/ui, se crearon componentes de interfaz propios y reutilizables en frontend/src/app/components/ui/: un botón (ui-button), un campo de texto (ui-input) que implementa la interfaz ControlValueAccessor de Angular para integrarse con los formularios reactivos, y una familia de tarjetas (ui-card, con encabezado, título, descripción y contenido). Todos son componentes standalone estilizados con clases utilitarias de Tailwind, lo que evita dependencias de bibliotecas de componentes externas.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comunicación con la API se concentró en el servicio frontend/src/app/services/pelicula.service.ts, que define la interfaz TypeScript Pelicula y expone métodos Observable para cada operación CRUD y para la consulta por género. El servicio incluye además un manejo de errores específico: cuando la API responde 503 porque MongoDB no está disponible, se lanza el error tipado MongoUnavailableError, que la interfaz traduce en un aviso claro para el usuario en lugar de un fallo genérico.</w:t>
      </w:r>
    </w:p>
    <w:p>
      <w:pPr>
        <w:spacing w:after="80" w:before="160" w:line="276" w:lineRule="auto"/>
        <w:jc w:val="left"/>
      </w:pPr>
      <w:r>
        <w:rPr>
          <w:rFonts w:ascii="Times New Roman" w:cs="Times New Roman" w:eastAsia="Times New Roman" w:hAnsi="Times New Roman"/>
          <w:b/>
          <w:bCs/>
          <w:i/>
          <w:iCs/>
          <w:sz w:val="22"/>
          <w:szCs w:val="22"/>
        </w:rPr>
        <w:t xml:space="preserve">frontend/src/app/services/pelicula.service.ts (fragmento)</w:t>
      </w:r>
    </w:p>
    <w:p>
      <w:pPr>
        <w:shd w:fill="F2F2F2" w:val="clear"/>
        <w:spacing w:after="0" w:before="0" w:line="276" w:lineRule="auto"/>
        <w:ind w:left="360"/>
        <w:jc w:val="left"/>
      </w:pPr>
      <w:r>
        <w:rPr>
          <w:rFonts w:ascii="Courier New" w:cs="Courier New" w:eastAsia="Courier New" w:hAnsi="Courier New"/>
          <w:sz w:val="18"/>
          <w:szCs w:val="18"/>
        </w:rPr>
        <w:t xml:space="preserve">export interface Pelicula {</w:t>
      </w:r>
    </w:p>
    <w:p>
      <w:pPr>
        <w:shd w:fill="F2F2F2" w:val="clear"/>
        <w:spacing w:after="0" w:before="0" w:line="276" w:lineRule="auto"/>
        <w:ind w:left="360"/>
        <w:jc w:val="left"/>
      </w:pPr>
      <w:r>
        <w:rPr>
          <w:rFonts w:ascii="Courier New" w:cs="Courier New" w:eastAsia="Courier New" w:hAnsi="Courier New"/>
          <w:sz w:val="18"/>
          <w:szCs w:val="18"/>
        </w:rPr>
        <w:t xml:space="preserve">  _id?: string;</w:t>
      </w:r>
    </w:p>
    <w:p>
      <w:pPr>
        <w:shd w:fill="F2F2F2" w:val="clear"/>
        <w:spacing w:after="0" w:before="0" w:line="276" w:lineRule="auto"/>
        <w:ind w:left="360"/>
        <w:jc w:val="left"/>
      </w:pPr>
      <w:r>
        <w:rPr>
          <w:rFonts w:ascii="Courier New" w:cs="Courier New" w:eastAsia="Courier New" w:hAnsi="Courier New"/>
          <w:sz w:val="18"/>
          <w:szCs w:val="18"/>
        </w:rPr>
        <w:t xml:space="preserve">  titulo: string;</w:t>
      </w:r>
    </w:p>
    <w:p>
      <w:pPr>
        <w:shd w:fill="F2F2F2" w:val="clear"/>
        <w:spacing w:after="0" w:before="0" w:line="276" w:lineRule="auto"/>
        <w:ind w:left="360"/>
        <w:jc w:val="left"/>
      </w:pPr>
      <w:r>
        <w:rPr>
          <w:rFonts w:ascii="Courier New" w:cs="Courier New" w:eastAsia="Courier New" w:hAnsi="Courier New"/>
          <w:sz w:val="18"/>
          <w:szCs w:val="18"/>
        </w:rPr>
        <w:t xml:space="preserve">  anio?: number;</w:t>
      </w:r>
    </w:p>
    <w:p>
      <w:pPr>
        <w:shd w:fill="F2F2F2" w:val="clear"/>
        <w:spacing w:after="0" w:before="0" w:line="276" w:lineRule="auto"/>
        <w:ind w:left="360"/>
        <w:jc w:val="left"/>
      </w:pPr>
      <w:r>
        <w:rPr>
          <w:rFonts w:ascii="Courier New" w:cs="Courier New" w:eastAsia="Courier New" w:hAnsi="Courier New"/>
          <w:sz w:val="18"/>
          <w:szCs w:val="18"/>
        </w:rPr>
        <w:t xml:space="preserve">  genero?: string;</w:t>
      </w:r>
    </w:p>
    <w:p>
      <w:pPr>
        <w:shd w:fill="F2F2F2" w:val="clear"/>
        <w:spacing w:after="0" w:before="0" w:line="276" w:lineRule="auto"/>
        <w:ind w:left="360"/>
        <w:jc w:val="left"/>
      </w:pPr>
      <w:r>
        <w:rPr>
          <w:rFonts w:ascii="Courier New" w:cs="Courier New" w:eastAsia="Courier New" w:hAnsi="Courier New"/>
          <w:sz w:val="18"/>
          <w:szCs w:val="18"/>
        </w:rPr>
        <w:t xml:space="preserve">  duracionMinutos?: number;</w:t>
      </w:r>
    </w:p>
    <w:p>
      <w:pPr>
        <w:shd w:fill="F2F2F2" w:val="clear"/>
        <w:spacing w:after="0" w:before="0" w:line="276" w:lineRule="auto"/>
        <w:ind w:left="360"/>
        <w:jc w:val="left"/>
      </w:pPr>
      <w:r>
        <w:rPr>
          <w:rFonts w:ascii="Courier New" w:cs="Courier New" w:eastAsia="Courier New" w:hAnsi="Courier New"/>
          <w:sz w:val="18"/>
          <w:szCs w:val="18"/>
        </w:rPr>
        <w:t xml:space="preserve">  calificacion?: number;</w:t>
      </w:r>
    </w:p>
    <w:p>
      <w:pPr>
        <w:shd w:fill="F2F2F2" w:val="clear"/>
        <w:spacing w:after="0" w:before="0" w:line="276" w:lineRule="auto"/>
        <w:ind w:left="360"/>
        <w:jc w:val="left"/>
      </w:pPr>
      <w:r>
        <w:rPr>
          <w:rFonts w:ascii="Courier New" w:cs="Courier New" w:eastAsia="Courier New" w:hAnsi="Courier New"/>
          <w:sz w:val="18"/>
          <w:szCs w:val="18"/>
        </w:rPr>
        <w:t xml:space="preserve">}</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@Injectable({ providedIn: 'root' })</w:t>
      </w:r>
    </w:p>
    <w:p>
      <w:pPr>
        <w:shd w:fill="F2F2F2" w:val="clear"/>
        <w:spacing w:after="0" w:before="0" w:line="276" w:lineRule="auto"/>
        <w:ind w:left="360"/>
        <w:jc w:val="left"/>
      </w:pPr>
      <w:r>
        <w:rPr>
          <w:rFonts w:ascii="Courier New" w:cs="Courier New" w:eastAsia="Courier New" w:hAnsi="Courier New"/>
          <w:sz w:val="18"/>
          <w:szCs w:val="18"/>
        </w:rPr>
        <w:t xml:space="preserve">export class PeliculaService {</w:t>
      </w:r>
    </w:p>
    <w:p>
      <w:pPr>
        <w:shd w:fill="F2F2F2" w:val="clear"/>
        <w:spacing w:after="0" w:before="0" w:line="276" w:lineRule="auto"/>
        <w:ind w:left="360"/>
        <w:jc w:val="left"/>
      </w:pPr>
      <w:r>
        <w:rPr>
          <w:rFonts w:ascii="Courier New" w:cs="Courier New" w:eastAsia="Courier New" w:hAnsi="Courier New"/>
          <w:sz w:val="18"/>
          <w:szCs w:val="18"/>
        </w:rPr>
        <w:t xml:space="preserve">  private readonly baseUrl = `${environment.apiUrl}/peliculas`;</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constructor(private http: HttpClient)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listar(): Observable&lt;Pelicula[]&gt; {</w:t>
      </w:r>
    </w:p>
    <w:p>
      <w:pPr>
        <w:shd w:fill="F2F2F2" w:val="clear"/>
        <w:spacing w:after="0" w:before="0" w:line="276" w:lineRule="auto"/>
        <w:ind w:left="360"/>
        <w:jc w:val="left"/>
      </w:pPr>
      <w:r>
        <w:rPr>
          <w:rFonts w:ascii="Courier New" w:cs="Courier New" w:eastAsia="Courier New" w:hAnsi="Courier New"/>
          <w:sz w:val="18"/>
          <w:szCs w:val="18"/>
        </w:rPr>
        <w:t xml:space="preserve">    return this.http.get&lt;Pelicula[]&gt;(this.baseUrl)</w:t>
      </w:r>
    </w:p>
    <w:p>
      <w:pPr>
        <w:shd w:fill="F2F2F2" w:val="clear"/>
        <w:spacing w:after="0" w:before="0" w:line="276" w:lineRule="auto"/>
        <w:ind w:left="360"/>
        <w:jc w:val="left"/>
      </w:pPr>
      <w:r>
        <w:rPr>
          <w:rFonts w:ascii="Courier New" w:cs="Courier New" w:eastAsia="Courier New" w:hAnsi="Courier New"/>
          <w:sz w:val="18"/>
          <w:szCs w:val="18"/>
        </w:rPr>
        <w:t xml:space="preserve">      .pipe(catchError(this.handleError));</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crear(pelicula: Partial&lt;Pelicula&gt;): Observable&lt;Pelicula&gt; {</w:t>
      </w:r>
    </w:p>
    <w:p>
      <w:pPr>
        <w:shd w:fill="F2F2F2" w:val="clear"/>
        <w:spacing w:after="0" w:before="0" w:line="276" w:lineRule="auto"/>
        <w:ind w:left="360"/>
        <w:jc w:val="left"/>
      </w:pPr>
      <w:r>
        <w:rPr>
          <w:rFonts w:ascii="Courier New" w:cs="Courier New" w:eastAsia="Courier New" w:hAnsi="Courier New"/>
          <w:sz w:val="18"/>
          <w:szCs w:val="18"/>
        </w:rPr>
        <w:t xml:space="preserve">    return this.http.post&lt;Pelicula&gt;(this.baseUrl, pelicula)</w:t>
      </w:r>
    </w:p>
    <w:p>
      <w:pPr>
        <w:shd w:fill="F2F2F2" w:val="clear"/>
        <w:spacing w:after="0" w:before="0" w:line="276" w:lineRule="auto"/>
        <w:ind w:left="360"/>
        <w:jc w:val="left"/>
      </w:pPr>
      <w:r>
        <w:rPr>
          <w:rFonts w:ascii="Courier New" w:cs="Courier New" w:eastAsia="Courier New" w:hAnsi="Courier New"/>
          <w:sz w:val="18"/>
          <w:szCs w:val="18"/>
        </w:rPr>
        <w:t xml:space="preserve">      .pipe(catchError(this.handleError));</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eliminar(id: string): Observable&lt;{ message: string }&gt; {</w:t>
      </w:r>
    </w:p>
    <w:p>
      <w:pPr>
        <w:shd w:fill="F2F2F2" w:val="clear"/>
        <w:spacing w:after="0" w:before="0" w:line="276" w:lineRule="auto"/>
        <w:ind w:left="360"/>
        <w:jc w:val="left"/>
      </w:pPr>
      <w:r>
        <w:rPr>
          <w:rFonts w:ascii="Courier New" w:cs="Courier New" w:eastAsia="Courier New" w:hAnsi="Courier New"/>
          <w:sz w:val="18"/>
          <w:szCs w:val="18"/>
        </w:rPr>
        <w:t xml:space="preserve">    return this.http.delete&lt;{ message: string }&gt;(`${this.baseUrl}/${id}`)</w:t>
      </w:r>
    </w:p>
    <w:p>
      <w:pPr>
        <w:shd w:fill="F2F2F2" w:val="clear"/>
        <w:spacing w:after="0" w:before="0" w:line="276" w:lineRule="auto"/>
        <w:ind w:left="360"/>
        <w:jc w:val="left"/>
      </w:pPr>
      <w:r>
        <w:rPr>
          <w:rFonts w:ascii="Courier New" w:cs="Courier New" w:eastAsia="Courier New" w:hAnsi="Courier New"/>
          <w:sz w:val="18"/>
          <w:szCs w:val="18"/>
        </w:rPr>
        <w:t xml:space="preserve">      .pipe(catchError(this.handleError));</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consultarPorGenero(genero: string) {</w:t>
      </w:r>
    </w:p>
    <w:p>
      <w:pPr>
        <w:shd w:fill="F2F2F2" w:val="clear"/>
        <w:spacing w:after="0" w:before="0" w:line="276" w:lineRule="auto"/>
        <w:ind w:left="360"/>
        <w:jc w:val="left"/>
      </w:pPr>
      <w:r>
        <w:rPr>
          <w:rFonts w:ascii="Courier New" w:cs="Courier New" w:eastAsia="Courier New" w:hAnsi="Courier New"/>
          <w:sz w:val="18"/>
          <w:szCs w:val="18"/>
        </w:rPr>
        <w:t xml:space="preserve">    return this.http.get(</w:t>
      </w:r>
    </w:p>
    <w:p>
      <w:pPr>
        <w:shd w:fill="F2F2F2" w:val="clear"/>
        <w:spacing w:after="0" w:before="0" w:line="276" w:lineRule="auto"/>
        <w:ind w:left="360"/>
        <w:jc w:val="left"/>
      </w:pPr>
      <w:r>
        <w:rPr>
          <w:rFonts w:ascii="Courier New" w:cs="Courier New" w:eastAsia="Courier New" w:hAnsi="Courier New"/>
          <w:sz w:val="18"/>
          <w:szCs w:val="18"/>
        </w:rPr>
        <w:t xml:space="preserve">      `${this.baseUrl}/consulta/genero/${encodeURIComponent(genero)}`</w:t>
      </w:r>
    </w:p>
    <w:p>
      <w:pPr>
        <w:shd w:fill="F2F2F2" w:val="clear"/>
        <w:spacing w:after="0" w:before="0" w:line="276" w:lineRule="auto"/>
        <w:ind w:left="360"/>
        <w:jc w:val="left"/>
      </w:pPr>
      <w:r>
        <w:rPr>
          <w:rFonts w:ascii="Courier New" w:cs="Courier New" w:eastAsia="Courier New" w:hAnsi="Courier New"/>
          <w:sz w:val="18"/>
          <w:szCs w:val="18"/>
        </w:rPr>
        <w:t xml:space="preserve">    ).pipe(catchError(this.handleError));</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160" w:before="0" w:line="276" w:lineRule="auto"/>
        <w:ind w:left="360"/>
        <w:jc w:val="left"/>
      </w:pPr>
      <w:r>
        <w:rPr>
          <w:rFonts w:ascii="Courier New" w:cs="Courier New" w:eastAsia="Courier New" w:hAnsi="Courier New"/>
          <w:sz w:val="18"/>
          <w:szCs w:val="18"/>
        </w:rPr>
        <w:t xml:space="preserv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página principal, frontend/src/app/pages/peliculas/peliculas.component.ts, consume ese servicio mediante formularios reactivos: un FormGroup con validadores exige un título de al menos dos caracteres y precarga el año actual y el género Drama. Desde esta vista el usuario puede añadir películas a la lista, verlas con sus datos del seed, eliminarlas y ejecutar la consulta por género contra MongoDB. La figura 4 registra la creación de los componentes de interfaz y de esta página.</w:t>
      </w:r>
    </w:p>
    <w:p>
      <w:pPr>
        <w:spacing w:after="80" w:before="160" w:line="276" w:lineRule="auto"/>
        <w:jc w:val="left"/>
      </w:pPr>
      <w:r>
        <w:rPr>
          <w:rFonts w:ascii="Times New Roman" w:cs="Times New Roman" w:eastAsia="Times New Roman" w:hAnsi="Times New Roman"/>
          <w:b/>
          <w:bCs/>
          <w:i/>
          <w:iCs/>
          <w:sz w:val="22"/>
          <w:szCs w:val="22"/>
        </w:rPr>
        <w:t xml:space="preserve">frontend/src/app/pages/peliculas/peliculas.component.ts (fragmento)</w:t>
      </w:r>
    </w:p>
    <w:p>
      <w:pPr>
        <w:shd w:fill="F2F2F2" w:val="clear"/>
        <w:spacing w:after="0" w:before="0" w:line="276" w:lineRule="auto"/>
        <w:ind w:left="360"/>
        <w:jc w:val="left"/>
      </w:pPr>
      <w:r>
        <w:rPr>
          <w:rFonts w:ascii="Courier New" w:cs="Courier New" w:eastAsia="Courier New" w:hAnsi="Courier New"/>
          <w:sz w:val="18"/>
          <w:szCs w:val="18"/>
        </w:rPr>
        <w:t xml:space="preserve">export class PeliculasComponent implements OnInit {</w:t>
      </w:r>
    </w:p>
    <w:p>
      <w:pPr>
        <w:shd w:fill="F2F2F2" w:val="clear"/>
        <w:spacing w:after="0" w:before="0" w:line="276" w:lineRule="auto"/>
        <w:ind w:left="360"/>
        <w:jc w:val="left"/>
      </w:pPr>
      <w:r>
        <w:rPr>
          <w:rFonts w:ascii="Courier New" w:cs="Courier New" w:eastAsia="Courier New" w:hAnsi="Courier New"/>
          <w:sz w:val="18"/>
          <w:szCs w:val="18"/>
        </w:rPr>
        <w:t xml:space="preserve">  form!: FormGroup;</w:t>
      </w:r>
    </w:p>
    <w:p>
      <w:pPr>
        <w:shd w:fill="F2F2F2" w:val="clear"/>
        <w:spacing w:after="0" w:before="0" w:line="276" w:lineRule="auto"/>
        <w:ind w:left="360"/>
        <w:jc w:val="left"/>
      </w:pPr>
      <w:r>
        <w:rPr>
          <w:rFonts w:ascii="Courier New" w:cs="Courier New" w:eastAsia="Courier New" w:hAnsi="Courier New"/>
          <w:sz w:val="18"/>
          <w:szCs w:val="18"/>
        </w:rPr>
        <w:t xml:space="preserve">  peliculas: Pelicula[] = [];</w:t>
      </w:r>
    </w:p>
    <w:p>
      <w:pPr>
        <w:shd w:fill="F2F2F2" w:val="clear"/>
        <w:spacing w:after="0" w:before="0" w:line="276" w:lineRule="auto"/>
        <w:ind w:left="360"/>
        <w:jc w:val="left"/>
      </w:pPr>
      <w:r>
        <w:rPr>
          <w:rFonts w:ascii="Courier New" w:cs="Courier New" w:eastAsia="Courier New" w:hAnsi="Courier New"/>
          <w:sz w:val="18"/>
          <w:szCs w:val="18"/>
        </w:rPr>
        <w:t xml:space="preserve">  generoConsulta = 'Drama';</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ngOnInit(): void {</w:t>
      </w:r>
    </w:p>
    <w:p>
      <w:pPr>
        <w:shd w:fill="F2F2F2" w:val="clear"/>
        <w:spacing w:after="0" w:before="0" w:line="276" w:lineRule="auto"/>
        <w:ind w:left="360"/>
        <w:jc w:val="left"/>
      </w:pPr>
      <w:r>
        <w:rPr>
          <w:rFonts w:ascii="Courier New" w:cs="Courier New" w:eastAsia="Courier New" w:hAnsi="Courier New"/>
          <w:sz w:val="18"/>
          <w:szCs w:val="18"/>
        </w:rPr>
        <w:t xml:space="preserve">    this.form = this.fb.group({</w:t>
      </w:r>
    </w:p>
    <w:p>
      <w:pPr>
        <w:shd w:fill="F2F2F2" w:val="clear"/>
        <w:spacing w:after="0" w:before="0" w:line="276" w:lineRule="auto"/>
        <w:ind w:left="360"/>
        <w:jc w:val="left"/>
      </w:pPr>
      <w:r>
        <w:rPr>
          <w:rFonts w:ascii="Courier New" w:cs="Courier New" w:eastAsia="Courier New" w:hAnsi="Courier New"/>
          <w:sz w:val="18"/>
          <w:szCs w:val="18"/>
        </w:rPr>
        <w:t xml:space="preserve">      titulo: ['', [Validators.required, Validators.minLength(2)]],</w:t>
      </w:r>
    </w:p>
    <w:p>
      <w:pPr>
        <w:shd w:fill="F2F2F2" w:val="clear"/>
        <w:spacing w:after="0" w:before="0" w:line="276" w:lineRule="auto"/>
        <w:ind w:left="360"/>
        <w:jc w:val="left"/>
      </w:pPr>
      <w:r>
        <w:rPr>
          <w:rFonts w:ascii="Courier New" w:cs="Courier New" w:eastAsia="Courier New" w:hAnsi="Courier New"/>
          <w:sz w:val="18"/>
          <w:szCs w:val="18"/>
        </w:rPr>
        <w:t xml:space="preserve">      anio: [new Date().getFullYear()],</w:t>
      </w:r>
    </w:p>
    <w:p>
      <w:pPr>
        <w:shd w:fill="F2F2F2" w:val="clear"/>
        <w:spacing w:after="0" w:before="0" w:line="276" w:lineRule="auto"/>
        <w:ind w:left="360"/>
        <w:jc w:val="left"/>
      </w:pPr>
      <w:r>
        <w:rPr>
          <w:rFonts w:ascii="Courier New" w:cs="Courier New" w:eastAsia="Courier New" w:hAnsi="Courier New"/>
          <w:sz w:val="18"/>
          <w:szCs w:val="18"/>
        </w:rPr>
        <w:t xml:space="preserve">      genero: ['Drama'],</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this.cargarPeliculas();</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agregarPelicula(): void {</w:t>
      </w:r>
    </w:p>
    <w:p>
      <w:pPr>
        <w:shd w:fill="F2F2F2" w:val="clear"/>
        <w:spacing w:after="0" w:before="0" w:line="276" w:lineRule="auto"/>
        <w:ind w:left="360"/>
        <w:jc w:val="left"/>
      </w:pPr>
      <w:r>
        <w:rPr>
          <w:rFonts w:ascii="Courier New" w:cs="Courier New" w:eastAsia="Courier New" w:hAnsi="Courier New"/>
          <w:sz w:val="18"/>
          <w:szCs w:val="18"/>
        </w:rPr>
        <w:t xml:space="preserve">    if (this.form.invalid || this.mongoUnavailable) return;</w:t>
      </w:r>
    </w:p>
    <w:p>
      <w:pPr>
        <w:shd w:fill="F2F2F2" w:val="clear"/>
        <w:spacing w:after="0" w:before="0" w:line="276" w:lineRule="auto"/>
        <w:ind w:left="360"/>
        <w:jc w:val="left"/>
      </w:pPr>
      <w:r>
        <w:rPr>
          <w:rFonts w:ascii="Courier New" w:cs="Courier New" w:eastAsia="Courier New" w:hAnsi="Courier New"/>
          <w:sz w:val="18"/>
          <w:szCs w:val="18"/>
        </w:rPr>
        <w:t xml:space="preserve">    const { titulo, anio, genero } = this.form.value;</w:t>
      </w:r>
    </w:p>
    <w:p>
      <w:pPr>
        <w:shd w:fill="F2F2F2" w:val="clear"/>
        <w:spacing w:after="0" w:before="0" w:line="276" w:lineRule="auto"/>
        <w:ind w:left="360"/>
        <w:jc w:val="left"/>
      </w:pPr>
      <w:r>
        <w:rPr>
          <w:rFonts w:ascii="Courier New" w:cs="Courier New" w:eastAsia="Courier New" w:hAnsi="Courier New"/>
          <w:sz w:val="18"/>
          <w:szCs w:val="18"/>
        </w:rPr>
        <w:t xml:space="preserve">    this.peliculaService.crear({ titulo, anio, genero }).subscribe({</w:t>
      </w:r>
    </w:p>
    <w:p>
      <w:pPr>
        <w:shd w:fill="F2F2F2" w:val="clear"/>
        <w:spacing w:after="0" w:before="0" w:line="276" w:lineRule="auto"/>
        <w:ind w:left="360"/>
        <w:jc w:val="left"/>
      </w:pPr>
      <w:r>
        <w:rPr>
          <w:rFonts w:ascii="Courier New" w:cs="Courier New" w:eastAsia="Courier New" w:hAnsi="Courier New"/>
          <w:sz w:val="18"/>
          <w:szCs w:val="18"/>
        </w:rPr>
        <w:t xml:space="preserve">      next: () =&gt; {</w:t>
      </w:r>
    </w:p>
    <w:p>
      <w:pPr>
        <w:shd w:fill="F2F2F2" w:val="clear"/>
        <w:spacing w:after="0" w:before="0" w:line="276" w:lineRule="auto"/>
        <w:ind w:left="360"/>
        <w:jc w:val="left"/>
      </w:pPr>
      <w:r>
        <w:rPr>
          <w:rFonts w:ascii="Courier New" w:cs="Courier New" w:eastAsia="Courier New" w:hAnsi="Courier New"/>
          <w:sz w:val="18"/>
          <w:szCs w:val="18"/>
        </w:rPr>
        <w:t xml:space="preserve">        this.mensaje = `"${titulo}" añadida correctamente.`;</w:t>
      </w:r>
    </w:p>
    <w:p>
      <w:pPr>
        <w:shd w:fill="F2F2F2" w:val="clear"/>
        <w:spacing w:after="0" w:before="0" w:line="276" w:lineRule="auto"/>
        <w:ind w:left="360"/>
        <w:jc w:val="left"/>
      </w:pPr>
      <w:r>
        <w:rPr>
          <w:rFonts w:ascii="Courier New" w:cs="Courier New" w:eastAsia="Courier New" w:hAnsi="Courier New"/>
          <w:sz w:val="18"/>
          <w:szCs w:val="18"/>
        </w:rPr>
        <w:t xml:space="preserve">        this.cargarPeliculas();</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error: (err) =&gt; this.handleError(err),</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160" w:before="0" w:line="276" w:lineRule="auto"/>
        <w:ind w:left="360"/>
        <w:jc w:val="left"/>
      </w:pPr>
      <w:r>
        <w:rPr>
          <w:rFonts w:ascii="Courier New" w:cs="Courier New" w:eastAsia="Courier New" w:hAnsi="Courier New"/>
          <w:sz w:val="18"/>
          <w:szCs w:val="18"/>
        </w:rPr>
        <w:t xml:space="preserve">}</w:t>
      </w:r>
    </w:p>
    <w:p>
      <w:pPr>
        <w:spacing w:after="120" w:before="120" w:line="276" w:lineRule="auto"/>
        <w:jc w:val="center"/>
      </w:pPr>
      <w:r>
        <w:drawing>
          <wp:inline distT="0" distB="0" distL="0" distR="0">
            <wp:extent cx="5334000" cy="6343650"/>
            <wp:effectExtent t="0" r="0" b="0" l="0"/>
            <wp:docPr id="1" name="6.png" descr="Creación de los componentes de interfaz ui-button, ui-input (ControlValueAccessor) y ui-card, y de la página de película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3436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4. </w:t>
      </w:r>
      <w:r>
        <w:rPr>
          <w:rFonts w:ascii="Times New Roman" w:cs="Times New Roman" w:eastAsia="Times New Roman" w:hAnsi="Times New Roman"/>
          <w:b w:val="false"/>
          <w:bCs w:val="false"/>
          <w:i/>
          <w:iCs/>
          <w:sz w:val="22"/>
          <w:szCs w:val="22"/>
        </w:rPr>
        <w:t xml:space="preserve">Creación de los componentes de interfaz ui-button, ui-input (ControlValueAccessor) y ui-card, y de la página de películas.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Para cerrar la etapa se ajustaron los archivos globales del frontend: el componente raíz app.component.ts se convirtió a plantilla en línea con un encabezado de aplicación, el index.html se tradujo al español (atributo lang="es" y título "Cine UNETI — Catálogo de Películas") y se completó el .gitignore con las carpetas de artefactos (node_modules/, dist/, .angular/) y el archivo .env, para que las credenciales nunca se versionen. Estos cambios se aprecian en la figura 5.</w:t>
      </w:r>
    </w:p>
    <w:p>
      <w:pPr>
        <w:spacing w:after="120" w:before="120" w:line="276" w:lineRule="auto"/>
        <w:jc w:val="center"/>
      </w:pPr>
      <w:r>
        <w:drawing>
          <wp:inline distT="0" distB="0" distL="0" distR="0">
            <wp:extent cx="5334000" cy="6343650"/>
            <wp:effectExtent t="0" r="0" b="0" l="0"/>
            <wp:docPr id="1" name="7.png" descr="Ajustes globales del frontend: componente raíz con plantilla en línea, index.html en español y .gitignore con node_modules, dist y .env."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3436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5. </w:t>
      </w:r>
      <w:r>
        <w:rPr>
          <w:rFonts w:ascii="Times New Roman" w:cs="Times New Roman" w:eastAsia="Times New Roman" w:hAnsi="Times New Roman"/>
          <w:b w:val="false"/>
          <w:bCs w:val="false"/>
          <w:i/>
          <w:iCs/>
          <w:sz w:val="22"/>
          <w:szCs w:val="22"/>
        </w:rPr>
        <w:t xml:space="preserve">Ajustes globales del frontend: componente raíz con plantilla en línea, index.html en español y .gitignore con node_modules, dist y .env.</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ETAPA 5</w:t>
      </w:r>
    </w:p>
    <w:p>
      <w:pPr>
        <w:spacing w:after="200" w:before="200" w:line="480" w:lineRule="auto"/>
        <w:jc w:val="left"/>
      </w:pPr>
      <w:r>
        <w:rPr>
          <w:rFonts w:ascii="Times New Roman" w:cs="Times New Roman" w:eastAsia="Times New Roman" w:hAnsi="Times New Roman"/>
          <w:b/>
          <w:bCs/>
          <w:i w:val="false"/>
          <w:iCs w:val="false"/>
          <w:sz w:val="26"/>
          <w:szCs w:val="26"/>
        </w:rPr>
        <w:t xml:space="preserve">Orquestación de la Ejecución y Arquitectura de Tres Capas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quinta etapa consolidó la experiencia de ejecución del sistema. Gracias a la herramienta concurrently, el comando yarn start ejecutado desde la raíz del monorepo levanta en paralelo los dos procesos con etiquetas de color distinguibles en la terminal: api (backend Node.js en http://localhost:3000) y web (Angular en http://localhost:4200). La figura 6 muestra el resumen final del montaje, con las cinco colecciones, las funcionalidades implementadas y la guía de ejecución en cuatro pasos.</w:t>
      </w:r>
    </w:p>
    <w:p>
      <w:pPr>
        <w:spacing w:after="120" w:before="120" w:line="276" w:lineRule="auto"/>
        <w:jc w:val="center"/>
      </w:pPr>
      <w:r>
        <w:drawing>
          <wp:inline distT="0" distB="0" distL="0" distR="0">
            <wp:extent cx="5334000" cy="6343650"/>
            <wp:effectExtent t="0" r="0" b="0" l="0"/>
            <wp:docPr id="1" name="5.png" descr="Resumen del sistema montado: tecnologías por capa, cinco colecciones de MongoDB, funcionalidades y guía de ejecución con yarn start."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3436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6. </w:t>
      </w:r>
      <w:r>
        <w:rPr>
          <w:rFonts w:ascii="Times New Roman" w:cs="Times New Roman" w:eastAsia="Times New Roman" w:hAnsi="Times New Roman"/>
          <w:b w:val="false"/>
          <w:bCs w:val="false"/>
          <w:i/>
          <w:iCs/>
          <w:sz w:val="22"/>
          <w:szCs w:val="22"/>
        </w:rPr>
        <w:t xml:space="preserve">Resumen del sistema montado: tecnologías por capa, cinco colecciones de MongoDB, funcionalidades y guía de ejecución con yarn start.</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En esta fase se documentó además una aclaración conceptual importante para la asignatura: ¿era necesario Express si ya se usaba Angular? La respuesta es afirmativa, porque Angular no forma parte del servidor: corre en el navegador y solo consume la API por HTTP. Express es quien atiende esas peticiones y gestiona la conexión con la base de datos; sin él (o un equivalente como Fastify o NestJS), no habría servidor que ejecutara las operaciones CRUD contra MongoDB. El sistema queda así organizado en tres capas independientes: Angular como interfaz, Express como API y MongoDB como almacén de datos, comunicadas por HTTP y por el controlador oficial de MongoDB, respectivamente.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comportamiento de la API puede verificarse directamente con peticiones HTTP. Los siguientes ejemplos, incluidos también en el README del repositorio, crean una película y ejecutan la consulta sencilla por género.</w:t>
      </w:r>
    </w:p>
    <w:p>
      <w:pPr>
        <w:spacing w:after="80" w:before="160" w:line="276" w:lineRule="auto"/>
        <w:jc w:val="left"/>
      </w:pPr>
      <w:r>
        <w:rPr>
          <w:rFonts w:ascii="Times New Roman" w:cs="Times New Roman" w:eastAsia="Times New Roman" w:hAnsi="Times New Roman"/>
          <w:b/>
          <w:bCs/>
          <w:i/>
          <w:iCs/>
          <w:sz w:val="22"/>
          <w:szCs w:val="22"/>
        </w:rPr>
        <w:t xml:space="preserve">Verificación de la API con curl</w:t>
      </w:r>
    </w:p>
    <w:p>
      <w:pPr>
        <w:shd w:fill="F2F2F2" w:val="clear"/>
        <w:spacing w:after="0" w:before="0" w:line="276" w:lineRule="auto"/>
        <w:ind w:left="360"/>
        <w:jc w:val="left"/>
      </w:pPr>
      <w:r>
        <w:rPr>
          <w:rFonts w:ascii="Courier New" w:cs="Courier New" w:eastAsia="Courier New" w:hAnsi="Courier New"/>
          <w:sz w:val="18"/>
          <w:szCs w:val="18"/>
        </w:rPr>
        <w:t xml:space="preserve"># Crear película</w:t>
      </w:r>
    </w:p>
    <w:p>
      <w:pPr>
        <w:shd w:fill="F2F2F2" w:val="clear"/>
        <w:spacing w:after="0" w:before="0" w:line="276" w:lineRule="auto"/>
        <w:ind w:left="360"/>
        <w:jc w:val="left"/>
      </w:pPr>
      <w:r>
        <w:rPr>
          <w:rFonts w:ascii="Courier New" w:cs="Courier New" w:eastAsia="Courier New" w:hAnsi="Courier New"/>
          <w:sz w:val="18"/>
          <w:szCs w:val="18"/>
        </w:rPr>
        <w:t xml:space="preserve">curl -X POST http://localhost:3000/api/peliculas \</w:t>
      </w:r>
    </w:p>
    <w:p>
      <w:pPr>
        <w:shd w:fill="F2F2F2" w:val="clear"/>
        <w:spacing w:after="0" w:before="0" w:line="276" w:lineRule="auto"/>
        <w:ind w:left="360"/>
        <w:jc w:val="left"/>
      </w:pPr>
      <w:r>
        <w:rPr>
          <w:rFonts w:ascii="Courier New" w:cs="Courier New" w:eastAsia="Courier New" w:hAnsi="Courier New"/>
          <w:sz w:val="18"/>
          <w:szCs w:val="18"/>
        </w:rPr>
        <w:t xml:space="preserve">  -H "Content-Type: application/json" \</w:t>
      </w:r>
    </w:p>
    <w:p>
      <w:pPr>
        <w:shd w:fill="F2F2F2" w:val="clear"/>
        <w:spacing w:after="0" w:before="0" w:line="276" w:lineRule="auto"/>
        <w:ind w:left="360"/>
        <w:jc w:val="left"/>
      </w:pPr>
      <w:r>
        <w:rPr>
          <w:rFonts w:ascii="Courier New" w:cs="Courier New" w:eastAsia="Courier New" w:hAnsi="Courier New"/>
          <w:sz w:val="18"/>
          <w:szCs w:val="18"/>
        </w:rPr>
        <w:t xml:space="preserve">  -d '{"titulo":"Inception","anio":2010,"genero":"Ciencia Ficción"}'</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Consulta sencilla por género</w:t>
      </w:r>
    </w:p>
    <w:p>
      <w:pPr>
        <w:shd w:fill="F2F2F2" w:val="clear"/>
        <w:spacing w:after="160" w:before="0" w:line="276" w:lineRule="auto"/>
        <w:ind w:left="360"/>
        <w:jc w:val="left"/>
      </w:pPr>
      <w:r>
        <w:rPr>
          <w:rFonts w:ascii="Courier New" w:cs="Courier New" w:eastAsia="Courier New" w:hAnsi="Courier New"/>
          <w:sz w:val="18"/>
          <w:szCs w:val="18"/>
        </w:rPr>
        <w:t xml:space="preserve">curl http://localhost:3000/api/peliculas/consulta/genero/Drama</w:t>
      </w:r>
    </w:p>
    <w:p>
      <w:pPr>
        <w:spacing w:after="120" w:before="120" w:line="276" w:lineRule="auto"/>
        <w:jc w:val="center"/>
      </w:pPr>
      <w:r>
        <w:drawing>
          <wp:inline distT="0" distB="0" distL="0" distR="0">
            <wp:extent cx="5334000" cy="6343650"/>
            <wp:effectExtent t="0" r="0" b="0" l="0"/>
            <wp:docPr id="1" name="4.png" descr="Aclaración de la arquitectura de tres capas (Angular, Express, MongoDB) y verificación de la autenticación de GitHub CLI."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63436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7. </w:t>
      </w:r>
      <w:r>
        <w:rPr>
          <w:rFonts w:ascii="Times New Roman" w:cs="Times New Roman" w:eastAsia="Times New Roman" w:hAnsi="Times New Roman"/>
          <w:b w:val="false"/>
          <w:bCs w:val="false"/>
          <w:i/>
          <w:iCs/>
          <w:sz w:val="22"/>
          <w:szCs w:val="22"/>
        </w:rPr>
        <w:t xml:space="preserve">Aclaración de la arquitectura de tres capas (Angular, Express, MongoDB) y verificación de la autenticación de GitHub CLI.</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ETAPA 6</w:t>
      </w:r>
    </w:p>
    <w:p>
      <w:pPr>
        <w:spacing w:after="200" w:before="200" w:line="480" w:lineRule="auto"/>
        <w:jc w:val="left"/>
      </w:pPr>
      <w:r>
        <w:rPr>
          <w:rFonts w:ascii="Times New Roman" w:cs="Times New Roman" w:eastAsia="Times New Roman" w:hAnsi="Times New Roman"/>
          <w:b/>
          <w:bCs/>
          <w:i w:val="false"/>
          <w:iCs w:val="false"/>
          <w:sz w:val="26"/>
          <w:szCs w:val="26"/>
        </w:rPr>
        <w:t xml:space="preserve">Publicación del Repositorio en GitHub</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sexta etapa publicó el código fuente en GitHub para respaldar el trabajo y hacerlo accesible a la evaluación docente. Con la interfaz de línea de comandos gh se verificó primero el estado de la autenticación (gh auth status), comprobando que la cuenta miguelfiguera contaba con credenciales válidas y permisos suficientes. La figura 8 documenta esta verificación previa.</w:t>
      </w:r>
    </w:p>
    <w:p>
      <w:pPr>
        <w:spacing w:after="120" w:before="120" w:line="276" w:lineRule="auto"/>
        <w:jc w:val="center"/>
      </w:pPr>
      <w:r>
        <w:drawing>
          <wp:inline distT="0" distB="0" distL="0" distR="0">
            <wp:extent cx="5334000" cy="5981700"/>
            <wp:effectExtent t="0" r="0" b="0" l="0"/>
            <wp:docPr id="1" name="8.png" descr="Verificación de gh auth status y del estado del proyecto antes de crear el repositorio remoto en GitHub."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98170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8. </w:t>
      </w:r>
      <w:r>
        <w:rPr>
          <w:rFonts w:ascii="Times New Roman" w:cs="Times New Roman" w:eastAsia="Times New Roman" w:hAnsi="Times New Roman"/>
          <w:b w:val="false"/>
          <w:bCs w:val="false"/>
          <w:i/>
          <w:iCs/>
          <w:sz w:val="22"/>
          <w:szCs w:val="22"/>
        </w:rPr>
        <w:t xml:space="preserve">Verificación de gh auth status y del estado del proyecto antes de crear el repositorio remoto en GitHub.</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Confirmada la autenticación, se inicializó el repositorio local con git init, se prepararon los archivos con git add y se creó el commit inicial "Proyecto CRUD Angular + Node.js + MongoDB para UNETI", que abarcó 52 archivos entre backend, frontend, scripts de seed, README y las capturas del proceso. El repositorio remoto se creó con visibilidad pública bajo el nombre angular-crud-uneti y la rama principal main quedó enlazada al remoto. El archivo .env no se subió por estar excluido en .gitignore, práctica correcta de manejo de secretos. La figura 9 muestra la secuencia completa y la dirección final del repositorio.</w:t>
      </w:r>
    </w:p>
    <w:p>
      <w:pPr>
        <w:spacing w:after="80" w:before="160" w:line="276" w:lineRule="auto"/>
        <w:jc w:val="left"/>
      </w:pPr>
      <w:r>
        <w:rPr>
          <w:rFonts w:ascii="Times New Roman" w:cs="Times New Roman" w:eastAsia="Times New Roman" w:hAnsi="Times New Roman"/>
          <w:b/>
          <w:bCs/>
          <w:i/>
          <w:iCs/>
          <w:sz w:val="22"/>
          <w:szCs w:val="22"/>
        </w:rPr>
        <w:t xml:space="preserve">Secuencia de publicación en GitHub</w:t>
      </w:r>
    </w:p>
    <w:p>
      <w:pPr>
        <w:shd w:fill="F2F2F2" w:val="clear"/>
        <w:spacing w:after="0" w:before="0" w:line="276" w:lineRule="auto"/>
        <w:ind w:left="360"/>
        <w:jc w:val="left"/>
      </w:pPr>
      <w:r>
        <w:rPr>
          <w:rFonts w:ascii="Courier New" w:cs="Courier New" w:eastAsia="Courier New" w:hAnsi="Courier New"/>
          <w:sz w:val="18"/>
          <w:szCs w:val="18"/>
        </w:rPr>
        <w:t xml:space="preserve">gh --version &amp;&amp; gh auth status</w:t>
      </w:r>
    </w:p>
    <w:p>
      <w:pPr>
        <w:shd w:fill="F2F2F2" w:val="clear"/>
        <w:spacing w:after="0" w:before="0" w:line="276" w:lineRule="auto"/>
        <w:ind w:left="360"/>
        <w:jc w:val="left"/>
      </w:pPr>
      <w:r>
        <w:rPr>
          <w:rFonts w:ascii="Courier New" w:cs="Courier New" w:eastAsia="Courier New" w:hAnsi="Courier New"/>
          <w:sz w:val="18"/>
          <w:szCs w:val="18"/>
        </w:rPr>
        <w:t xml:space="preserve">git init</w:t>
      </w:r>
    </w:p>
    <w:p>
      <w:pPr>
        <w:shd w:fill="F2F2F2" w:val="clear"/>
        <w:spacing w:after="0" w:before="0" w:line="276" w:lineRule="auto"/>
        <w:ind w:left="360"/>
        <w:jc w:val="left"/>
      </w:pPr>
      <w:r>
        <w:rPr>
          <w:rFonts w:ascii="Courier New" w:cs="Courier New" w:eastAsia="Courier New" w:hAnsi="Courier New"/>
          <w:sz w:val="18"/>
          <w:szCs w:val="18"/>
        </w:rPr>
        <w:t xml:space="preserve">git add .</w:t>
      </w:r>
    </w:p>
    <w:p>
      <w:pPr>
        <w:shd w:fill="F2F2F2" w:val="clear"/>
        <w:spacing w:after="0" w:before="0" w:line="276" w:lineRule="auto"/>
        <w:ind w:left="360"/>
        <w:jc w:val="left"/>
      </w:pPr>
      <w:r>
        <w:rPr>
          <w:rFonts w:ascii="Courier New" w:cs="Courier New" w:eastAsia="Courier New" w:hAnsi="Courier New"/>
          <w:sz w:val="18"/>
          <w:szCs w:val="18"/>
        </w:rPr>
        <w:t xml:space="preserve">git commit -m "Proyecto CRUD Angular + Node.js + MongoDB para UNETI."</w:t>
      </w:r>
    </w:p>
    <w:p>
      <w:pPr>
        <w:shd w:fill="F2F2F2" w:val="clear"/>
        <w:spacing w:after="0" w:before="0" w:line="276" w:lineRule="auto"/>
        <w:ind w:left="360"/>
        <w:jc w:val="left"/>
      </w:pPr>
      <w:r>
        <w:rPr>
          <w:rFonts w:ascii="Courier New" w:cs="Courier New" w:eastAsia="Courier New" w:hAnsi="Courier New"/>
          <w:sz w:val="18"/>
          <w:szCs w:val="18"/>
        </w:rPr>
        <w:t xml:space="preserve"># rama main enlazada al remoto y código publicado</w:t>
      </w:r>
    </w:p>
    <w:p>
      <w:pPr>
        <w:shd w:fill="F2F2F2" w:val="clear"/>
        <w:spacing w:after="0" w:before="0" w:line="276" w:lineRule="auto"/>
        <w:ind w:left="360"/>
        <w:jc w:val="left"/>
      </w:pPr>
      <w:r>
        <w:rPr>
          <w:rFonts w:ascii="Courier New" w:cs="Courier New" w:eastAsia="Courier New" w:hAnsi="Courier New"/>
          <w:sz w:val="18"/>
          <w:szCs w:val="18"/>
        </w:rPr>
        <w:t xml:space="preserve">gh repo view miguelfiguera/angular-crud-uneti \</w:t>
      </w:r>
    </w:p>
    <w:p>
      <w:pPr>
        <w:shd w:fill="F2F2F2" w:val="clear"/>
        <w:spacing w:after="0" w:before="0" w:line="276" w:lineRule="auto"/>
        <w:ind w:left="360"/>
        <w:jc w:val="left"/>
      </w:pPr>
      <w:r>
        <w:rPr>
          <w:rFonts w:ascii="Courier New" w:cs="Courier New" w:eastAsia="Courier New" w:hAnsi="Courier New"/>
          <w:sz w:val="18"/>
          <w:szCs w:val="18"/>
        </w:rPr>
        <w:t xml:space="preserve">  --json url,visibility,defaultBranchRef</w:t>
      </w:r>
    </w:p>
    <w:p>
      <w:pPr>
        <w:shd w:fill="F2F2F2" w:val="clear"/>
        <w:spacing w:after="160" w:before="0" w:line="276" w:lineRule="auto"/>
        <w:ind w:left="360"/>
        <w:jc w:val="left"/>
      </w:pPr>
      <w:r>
        <w:rPr>
          <w:rFonts w:ascii="Courier New" w:cs="Courier New" w:eastAsia="Courier New" w:hAnsi="Courier New"/>
          <w:sz w:val="18"/>
          <w:szCs w:val="18"/>
        </w:rPr>
        <w:t xml:space="preserve"># → https://github.com/miguelfiguera/angular-crud-uneti (público, main)</w:t>
      </w:r>
    </w:p>
    <w:p>
      <w:pPr>
        <w:spacing w:after="120" w:before="120" w:line="276" w:lineRule="auto"/>
        <w:jc w:val="center"/>
      </w:pPr>
      <w:r>
        <w:drawing>
          <wp:inline distT="0" distB="0" distL="0" distR="0">
            <wp:extent cx="5334000" cy="5981700"/>
            <wp:effectExtent t="0" r="0" b="0" l="0"/>
            <wp:docPr id="1" name="9.png" descr="Publicación del repositorio angular-crud-uneti: git init, commit inicial con 52 archivos y rama main enlazada al remoto público."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98170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9. </w:t>
      </w:r>
      <w:r>
        <w:rPr>
          <w:rFonts w:ascii="Times New Roman" w:cs="Times New Roman" w:eastAsia="Times New Roman" w:hAnsi="Times New Roman"/>
          <w:b w:val="false"/>
          <w:bCs w:val="false"/>
          <w:i/>
          <w:iCs/>
          <w:sz w:val="22"/>
          <w:szCs w:val="22"/>
        </w:rPr>
        <w:t xml:space="preserve">Publicación del repositorio angular-crud-uneti: git init, commit inicial con 52 archivos y rama main enlazada al remoto público.</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ETAPA 7</w:t>
      </w:r>
    </w:p>
    <w:p>
      <w:pPr>
        <w:spacing w:after="200" w:before="200" w:line="480" w:lineRule="auto"/>
        <w:jc w:val="left"/>
      </w:pPr>
      <w:r>
        <w:rPr>
          <w:rFonts w:ascii="Times New Roman" w:cs="Times New Roman" w:eastAsia="Times New Roman" w:hAnsi="Times New Roman"/>
          <w:b/>
          <w:bCs/>
          <w:i w:val="false"/>
          <w:iCs w:val="false"/>
          <w:sz w:val="26"/>
          <w:szCs w:val="26"/>
        </w:rPr>
        <w:t xml:space="preserve">Verificación End-to-End con Playwright</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séptima etapa validó el funcionamiento integral del sistema mediante un script de pruebas end-to-end escrito con Playwright (scripts/e2e-test.cjs). Antes de las pruebas se preparó el entorno: se inició MongoDB en localhost:27017, se ejecutó el seed que creó las cinco colecciones con cinco documentos cada una, y se levantó la aplicación completa con yarn start. El script ejerce primero la API con fetch —verificación de salud, listado de películas, consulta por género y creación de registros— y luego automatiza el navegador Chromium para probar la interfaz real: carga de la página, visualización de las películas del seed, adición y eliminación de una película y ejecución de la consulta por género desde el formulario.</w:t>
      </w:r>
    </w:p>
    <w:p>
      <w:pPr>
        <w:spacing w:after="80" w:before="160" w:line="276" w:lineRule="auto"/>
        <w:jc w:val="left"/>
      </w:pPr>
      <w:r>
        <w:rPr>
          <w:rFonts w:ascii="Times New Roman" w:cs="Times New Roman" w:eastAsia="Times New Roman" w:hAnsi="Times New Roman"/>
          <w:b/>
          <w:bCs/>
          <w:i/>
          <w:iCs/>
          <w:sz w:val="22"/>
          <w:szCs w:val="22"/>
        </w:rPr>
        <w:t xml:space="preserve">scripts/e2e-test.cjs (fragmento)</w:t>
      </w:r>
    </w:p>
    <w:p>
      <w:pPr>
        <w:shd w:fill="F2F2F2" w:val="clear"/>
        <w:spacing w:after="0" w:before="0" w:line="276" w:lineRule="auto"/>
        <w:ind w:left="360"/>
        <w:jc w:val="left"/>
      </w:pPr>
      <w:r>
        <w:rPr>
          <w:rFonts w:ascii="Courier New" w:cs="Courier New" w:eastAsia="Courier New" w:hAnsi="Courier New"/>
          <w:sz w:val="18"/>
          <w:szCs w:val="18"/>
        </w:rPr>
        <w:t xml:space="preserve">const { chromium } = require('playwright');</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const API = 'http://localhost:3000';</w:t>
      </w:r>
    </w:p>
    <w:p>
      <w:pPr>
        <w:shd w:fill="F2F2F2" w:val="clear"/>
        <w:spacing w:after="0" w:before="0" w:line="276" w:lineRule="auto"/>
        <w:ind w:left="360"/>
        <w:jc w:val="left"/>
      </w:pPr>
      <w:r>
        <w:rPr>
          <w:rFonts w:ascii="Courier New" w:cs="Courier New" w:eastAsia="Courier New" w:hAnsi="Courier New"/>
          <w:sz w:val="18"/>
          <w:szCs w:val="18"/>
        </w:rPr>
        <w:t xml:space="preserve">const APP = 'http://localhost:4200';</w:t>
      </w:r>
    </w:p>
    <w:p>
      <w:pPr>
        <w:shd w:fill="F2F2F2" w:val="clear"/>
        <w:spacing w:after="0" w:before="0" w:line="276" w:lineRule="auto"/>
        <w:ind w:left="360"/>
        <w:jc w:val="left"/>
      </w:pPr>
      <w:r>
        <w:rPr>
          <w:rFonts w:ascii="Courier New" w:cs="Courier New" w:eastAsia="Courier New" w:hAnsi="Courier New"/>
          <w:sz w:val="18"/>
          <w:szCs w:val="18"/>
        </w:rPr>
        <w:t xml:space="preserve">const TEST_MOVIE = `Test Película E2E ${Date.now()}`;</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async function run() {</w:t>
      </w:r>
    </w:p>
    <w:p>
      <w:pPr>
        <w:shd w:fill="F2F2F2" w:val="clear"/>
        <w:spacing w:after="0" w:before="0" w:line="276" w:lineRule="auto"/>
        <w:ind w:left="360"/>
        <w:jc w:val="left"/>
      </w:pPr>
      <w:r>
        <w:rPr>
          <w:rFonts w:ascii="Courier New" w:cs="Courier New" w:eastAsia="Courier New" w:hAnsi="Courier New"/>
          <w:sz w:val="18"/>
          <w:szCs w:val="18"/>
        </w:rPr>
        <w:t xml:space="preserve">  const results = [];</w:t>
      </w:r>
    </w:p>
    <w:p>
      <w:pPr>
        <w:shd w:fill="F2F2F2" w:val="clear"/>
        <w:spacing w:after="0" w:before="0" w:line="276" w:lineRule="auto"/>
        <w:ind w:left="360"/>
        <w:jc w:val="left"/>
      </w:pPr>
      <w:r>
        <w:rPr>
          <w:rFonts w:ascii="Courier New" w:cs="Courier New" w:eastAsia="Courier New" w:hAnsi="Courier New"/>
          <w:sz w:val="18"/>
          <w:szCs w:val="18"/>
        </w:rPr>
        <w:t xml:space="preserve">  const pass = (name, detail = '') =&gt; results.push({ name, ok: true, detail });</w:t>
      </w:r>
    </w:p>
    <w:p>
      <w:pPr>
        <w:shd w:fill="F2F2F2" w:val="clear"/>
        <w:spacing w:after="0" w:before="0" w:line="276" w:lineRule="auto"/>
        <w:ind w:left="360"/>
        <w:jc w:val="left"/>
      </w:pPr>
      <w:r>
        <w:rPr>
          <w:rFonts w:ascii="Courier New" w:cs="Courier New" w:eastAsia="Courier New" w:hAnsi="Courier New"/>
          <w:sz w:val="18"/>
          <w:szCs w:val="18"/>
        </w:rPr>
        <w:t xml:space="preserve">  const fail = (name, detail = '') =&gt; results.push({ name, ok: false, detail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 --- Pruebas de API ---</w:t>
      </w:r>
    </w:p>
    <w:p>
      <w:pPr>
        <w:shd w:fill="F2F2F2" w:val="clear"/>
        <w:spacing w:after="0" w:before="0" w:line="276" w:lineRule="auto"/>
        <w:ind w:left="360"/>
        <w:jc w:val="left"/>
      </w:pPr>
      <w:r>
        <w:rPr>
          <w:rFonts w:ascii="Courier New" w:cs="Courier New" w:eastAsia="Courier New" w:hAnsi="Courier New"/>
          <w:sz w:val="18"/>
          <w:szCs w:val="18"/>
        </w:rPr>
        <w:t xml:space="preserve">  const health = await fetch(`${API}/api/health`).then((r) =&gt; r.json());</w:t>
      </w:r>
    </w:p>
    <w:p>
      <w:pPr>
        <w:shd w:fill="F2F2F2" w:val="clear"/>
        <w:spacing w:after="0" w:before="0" w:line="276" w:lineRule="auto"/>
        <w:ind w:left="360"/>
        <w:jc w:val="left"/>
      </w:pPr>
      <w:r>
        <w:rPr>
          <w:rFonts w:ascii="Courier New" w:cs="Courier New" w:eastAsia="Courier New" w:hAnsi="Courier New"/>
          <w:sz w:val="18"/>
          <w:szCs w:val="18"/>
        </w:rPr>
        <w:t xml:space="preserve">  if (health.status === 'ok') pass('API health check', health.message);</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const peliculas = await fetch(`${API}/api/peliculas`).then((r) =&gt; r.json());</w:t>
      </w:r>
    </w:p>
    <w:p>
      <w:pPr>
        <w:shd w:fill="F2F2F2" w:val="clear"/>
        <w:spacing w:after="0" w:before="0" w:line="276" w:lineRule="auto"/>
        <w:ind w:left="360"/>
        <w:jc w:val="left"/>
      </w:pPr>
      <w:r>
        <w:rPr>
          <w:rFonts w:ascii="Courier New" w:cs="Courier New" w:eastAsia="Courier New" w:hAnsi="Courier New"/>
          <w:sz w:val="18"/>
          <w:szCs w:val="18"/>
        </w:rPr>
        <w:t xml:space="preserve">  if (Array.isArray(peliculas) &amp;&amp; peliculas.length &gt;= 5) {</w:t>
      </w:r>
    </w:p>
    <w:p>
      <w:pPr>
        <w:shd w:fill="F2F2F2" w:val="clear"/>
        <w:spacing w:after="0" w:before="0" w:line="276" w:lineRule="auto"/>
        <w:ind w:left="360"/>
        <w:jc w:val="left"/>
      </w:pPr>
      <w:r>
        <w:rPr>
          <w:rFonts w:ascii="Courier New" w:cs="Courier New" w:eastAsia="Courier New" w:hAnsi="Courier New"/>
          <w:sz w:val="18"/>
          <w:szCs w:val="18"/>
        </w:rPr>
        <w:t xml:space="preserve">    pass('API listar películas', `${peliculas.length} películas en MongoDB`);</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const res = await fetch(`${API}/api/peliculas/consulta/genero/Drama`)</w:t>
      </w:r>
    </w:p>
    <w:p>
      <w:pPr>
        <w:shd w:fill="F2F2F2" w:val="clear"/>
        <w:spacing w:after="0" w:before="0" w:line="276" w:lineRule="auto"/>
        <w:ind w:left="360"/>
        <w:jc w:val="left"/>
      </w:pPr>
      <w:r>
        <w:rPr>
          <w:rFonts w:ascii="Courier New" w:cs="Courier New" w:eastAsia="Courier New" w:hAnsi="Courier New"/>
          <w:sz w:val="18"/>
          <w:szCs w:val="18"/>
        </w:rPr>
        <w:t xml:space="preserve">    .then((r) =&gt; r.json());</w:t>
      </w:r>
    </w:p>
    <w:p>
      <w:pPr>
        <w:shd w:fill="F2F2F2" w:val="clear"/>
        <w:spacing w:after="0" w:before="0" w:line="276" w:lineRule="auto"/>
        <w:ind w:left="360"/>
        <w:jc w:val="left"/>
      </w:pPr>
      <w:r>
        <w:rPr>
          <w:rFonts w:ascii="Courier New" w:cs="Courier New" w:eastAsia="Courier New" w:hAnsi="Courier New"/>
          <w:sz w:val="18"/>
          <w:szCs w:val="18"/>
        </w:rPr>
        <w:t xml:space="preserve">  if (res.total &gt;= 1 &amp;&amp; Array.isArray(res.peliculas)) {</w:t>
      </w:r>
    </w:p>
    <w:p>
      <w:pPr>
        <w:shd w:fill="F2F2F2" w:val="clear"/>
        <w:spacing w:after="0" w:before="0" w:line="276" w:lineRule="auto"/>
        <w:ind w:left="360"/>
        <w:jc w:val="left"/>
      </w:pPr>
      <w:r>
        <w:rPr>
          <w:rFonts w:ascii="Courier New" w:cs="Courier New" w:eastAsia="Courier New" w:hAnsi="Courier New"/>
          <w:sz w:val="18"/>
          <w:szCs w:val="18"/>
        </w:rPr>
        <w:t xml:space="preserve">    pass('API consulta por género', `${res.total} película(s) Drama`);</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 ... luego Chromium abre http://localhost:4200 y prueba la interfaz</w:t>
      </w:r>
    </w:p>
    <w:p>
      <w:pPr>
        <w:shd w:fill="F2F2F2" w:val="clear"/>
        <w:spacing w:after="160" w:before="0" w:line="276" w:lineRule="auto"/>
        <w:ind w:left="360"/>
        <w:jc w:val="left"/>
      </w:pPr>
      <w:r>
        <w:rPr>
          <w:rFonts w:ascii="Courier New" w:cs="Courier New" w:eastAsia="Courier New" w:hAnsi="Courier New"/>
          <w:sz w:val="18"/>
          <w:szCs w:val="18"/>
        </w:rPr>
        <w:t xml:space="preserve">}</w:t>
      </w:r>
    </w:p>
    <w:p>
      <w:pPr>
        <w:spacing w:after="120" w:before="120" w:line="276" w:lineRule="auto"/>
        <w:jc w:val="center"/>
      </w:pPr>
      <w:r>
        <w:drawing>
          <wp:inline distT="0" distB="0" distL="0" distR="0">
            <wp:extent cx="5334000" cy="6400800"/>
            <wp:effectExtent t="0" r="0" b="0" l="0"/>
            <wp:docPr id="1" name="10.png" descr="Script de pruebas end-to-end e2e-test.cjs con Playwright y ejecución con el navegador Chromium instalado."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640080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10. </w:t>
      </w:r>
      <w:r>
        <w:rPr>
          <w:rFonts w:ascii="Times New Roman" w:cs="Times New Roman" w:eastAsia="Times New Roman" w:hAnsi="Times New Roman"/>
          <w:b w:val="false"/>
          <w:bCs w:val="false"/>
          <w:i/>
          <w:iCs/>
          <w:sz w:val="22"/>
          <w:szCs w:val="22"/>
        </w:rPr>
        <w:t xml:space="preserve">Script de pruebas end-to-end e2e-test.cjs con Playwright y ejecución con el navegador Chromium instalado.</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resultado fue de nueve pruebas superadas de nueve ejecutadas: cuatro contra la API y cinco contra el frontend. Como verificación adicional se consultó MongoDB directamente con mongosh, confirmando el conteo de documentos por colección: peliculas, directores, generos, actores y resenas con cinco documentos cada una. La figura 11 recoge la tabla completa de resultados y el estado final del sistema en ejecución.</w:t>
      </w:r>
    </w:p>
    <w:p>
      <w:pPr>
        <w:spacing w:after="120" w:before="120" w:line="276" w:lineRule="auto"/>
        <w:jc w:val="center"/>
      </w:pPr>
      <w:r>
        <w:drawing>
          <wp:inline distT="0" distB="0" distL="0" distR="0">
            <wp:extent cx="5334000" cy="6400800"/>
            <wp:effectExtent t="0" r="0" b="0" l="0"/>
            <wp:docPr id="1" name="11.png" descr="Resultados de la verificación: nueve pruebas superadas de nueve, y conteo de documentos por colección confirmado con mongosh."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640080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11. </w:t>
      </w:r>
      <w:r>
        <w:rPr>
          <w:rFonts w:ascii="Times New Roman" w:cs="Times New Roman" w:eastAsia="Times New Roman" w:hAnsi="Times New Roman"/>
          <w:b w:val="false"/>
          <w:bCs w:val="false"/>
          <w:i/>
          <w:iCs/>
          <w:sz w:val="22"/>
          <w:szCs w:val="22"/>
        </w:rPr>
        <w:t xml:space="preserve">Resultados de la verificación: nueve pruebas superadas de nueve, y conteo de documentos por colección confirmado con mongosh.</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ETAPA 8</w:t>
      </w:r>
    </w:p>
    <w:p>
      <w:pPr>
        <w:spacing w:after="200" w:before="200" w:line="480" w:lineRule="auto"/>
        <w:jc w:val="left"/>
      </w:pPr>
      <w:r>
        <w:rPr>
          <w:rFonts w:ascii="Times New Roman" w:cs="Times New Roman" w:eastAsia="Times New Roman" w:hAnsi="Times New Roman"/>
          <w:b/>
          <w:bCs/>
          <w:i w:val="false"/>
          <w:iCs w:val="false"/>
          <w:sz w:val="26"/>
          <w:szCs w:val="26"/>
        </w:rPr>
        <w:t xml:space="preserve">Modo Oscuro por Defecto y Cierre del Proyecto</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octava y última etapa incorporó el modo oscuro como tema visual de la aplicación. En el index.html se añadió la clase dark al elemento raíz y la metaetiqueta color-scheme, junto con un script en línea que aplica el tema antes del primer renderizado para evitar el destello de pantalla clara al cargar. Se creó además un servicio de tema que persistía la preferencia del usuario en localStorage, con un botón alternador en el encabezado; en la revisión final del proyecto se decidió fijar el modo oscuro como único tema de la interfaz.</w:t>
      </w:r>
    </w:p>
    <w:p>
      <w:pPr>
        <w:spacing w:after="80" w:before="160" w:line="276" w:lineRule="auto"/>
        <w:jc w:val="left"/>
      </w:pPr>
      <w:r>
        <w:rPr>
          <w:rFonts w:ascii="Times New Roman" w:cs="Times New Roman" w:eastAsia="Times New Roman" w:hAnsi="Times New Roman"/>
          <w:b/>
          <w:bCs/>
          <w:i/>
          <w:iCs/>
          <w:sz w:val="22"/>
          <w:szCs w:val="22"/>
        </w:rPr>
        <w:t xml:space="preserve">frontend/src/index.html (estado final)</w:t>
      </w:r>
    </w:p>
    <w:p>
      <w:pPr>
        <w:shd w:fill="F2F2F2" w:val="clear"/>
        <w:spacing w:after="0" w:before="0" w:line="276" w:lineRule="auto"/>
        <w:ind w:left="360"/>
        <w:jc w:val="left"/>
      </w:pPr>
      <w:r>
        <w:rPr>
          <w:rFonts w:ascii="Courier New" w:cs="Courier New" w:eastAsia="Courier New" w:hAnsi="Courier New"/>
          <w:sz w:val="18"/>
          <w:szCs w:val="18"/>
        </w:rPr>
        <w:t xml:space="preserve">&lt;!doctype html&gt;</w:t>
      </w:r>
    </w:p>
    <w:p>
      <w:pPr>
        <w:shd w:fill="F2F2F2" w:val="clear"/>
        <w:spacing w:after="0" w:before="0" w:line="276" w:lineRule="auto"/>
        <w:ind w:left="360"/>
        <w:jc w:val="left"/>
      </w:pPr>
      <w:r>
        <w:rPr>
          <w:rFonts w:ascii="Courier New" w:cs="Courier New" w:eastAsia="Courier New" w:hAnsi="Courier New"/>
          <w:sz w:val="18"/>
          <w:szCs w:val="18"/>
        </w:rPr>
        <w:t xml:space="preserve">&lt;html lang="es" class="dark"&gt;</w:t>
      </w:r>
    </w:p>
    <w:p>
      <w:pPr>
        <w:shd w:fill="F2F2F2" w:val="clear"/>
        <w:spacing w:after="0" w:before="0" w:line="276" w:lineRule="auto"/>
        <w:ind w:left="360"/>
        <w:jc w:val="left"/>
      </w:pPr>
      <w:r>
        <w:rPr>
          <w:rFonts w:ascii="Courier New" w:cs="Courier New" w:eastAsia="Courier New" w:hAnsi="Courier New"/>
          <w:sz w:val="18"/>
          <w:szCs w:val="18"/>
        </w:rPr>
        <w:t xml:space="preserve">&lt;head&gt;</w:t>
      </w:r>
    </w:p>
    <w:p>
      <w:pPr>
        <w:shd w:fill="F2F2F2" w:val="clear"/>
        <w:spacing w:after="0" w:before="0" w:line="276" w:lineRule="auto"/>
        <w:ind w:left="360"/>
        <w:jc w:val="left"/>
      </w:pPr>
      <w:r>
        <w:rPr>
          <w:rFonts w:ascii="Courier New" w:cs="Courier New" w:eastAsia="Courier New" w:hAnsi="Courier New"/>
          <w:sz w:val="18"/>
          <w:szCs w:val="18"/>
        </w:rPr>
        <w:t xml:space="preserve">  &lt;meta charset="utf-8"&gt;</w:t>
      </w:r>
    </w:p>
    <w:p>
      <w:pPr>
        <w:shd w:fill="F2F2F2" w:val="clear"/>
        <w:spacing w:after="0" w:before="0" w:line="276" w:lineRule="auto"/>
        <w:ind w:left="360"/>
        <w:jc w:val="left"/>
      </w:pPr>
      <w:r>
        <w:rPr>
          <w:rFonts w:ascii="Courier New" w:cs="Courier New" w:eastAsia="Courier New" w:hAnsi="Courier New"/>
          <w:sz w:val="18"/>
          <w:szCs w:val="18"/>
        </w:rPr>
        <w:t xml:space="preserve">  &lt;title&gt;Cine UNETI - Catálogo de Películas&lt;/title&gt;</w:t>
      </w:r>
    </w:p>
    <w:p>
      <w:pPr>
        <w:shd w:fill="F2F2F2" w:val="clear"/>
        <w:spacing w:after="0" w:before="0" w:line="276" w:lineRule="auto"/>
        <w:ind w:left="360"/>
        <w:jc w:val="left"/>
      </w:pPr>
      <w:r>
        <w:rPr>
          <w:rFonts w:ascii="Courier New" w:cs="Courier New" w:eastAsia="Courier New" w:hAnsi="Courier New"/>
          <w:sz w:val="18"/>
          <w:szCs w:val="18"/>
        </w:rPr>
        <w:t xml:space="preserve">  &lt;base href="/"&gt;</w:t>
      </w:r>
    </w:p>
    <w:p>
      <w:pPr>
        <w:shd w:fill="F2F2F2" w:val="clear"/>
        <w:spacing w:after="0" w:before="0" w:line="276" w:lineRule="auto"/>
        <w:ind w:left="360"/>
        <w:jc w:val="left"/>
      </w:pPr>
      <w:r>
        <w:rPr>
          <w:rFonts w:ascii="Courier New" w:cs="Courier New" w:eastAsia="Courier New" w:hAnsi="Courier New"/>
          <w:sz w:val="18"/>
          <w:szCs w:val="18"/>
        </w:rPr>
        <w:t xml:space="preserve">  &lt;meta name="viewport" content="width=device-width, initial-scale=1"&gt;</w:t>
      </w:r>
    </w:p>
    <w:p>
      <w:pPr>
        <w:shd w:fill="F2F2F2" w:val="clear"/>
        <w:spacing w:after="0" w:before="0" w:line="276" w:lineRule="auto"/>
        <w:ind w:left="360"/>
        <w:jc w:val="left"/>
      </w:pPr>
      <w:r>
        <w:rPr>
          <w:rFonts w:ascii="Courier New" w:cs="Courier New" w:eastAsia="Courier New" w:hAnsi="Courier New"/>
          <w:sz w:val="18"/>
          <w:szCs w:val="18"/>
        </w:rPr>
        <w:t xml:space="preserve">  &lt;meta name="color-scheme" content="dark"&gt;</w:t>
      </w:r>
    </w:p>
    <w:p>
      <w:pPr>
        <w:shd w:fill="F2F2F2" w:val="clear"/>
        <w:spacing w:after="0" w:before="0" w:line="276" w:lineRule="auto"/>
        <w:ind w:left="360"/>
        <w:jc w:val="left"/>
      </w:pPr>
      <w:r>
        <w:rPr>
          <w:rFonts w:ascii="Courier New" w:cs="Courier New" w:eastAsia="Courier New" w:hAnsi="Courier New"/>
          <w:sz w:val="18"/>
          <w:szCs w:val="18"/>
        </w:rPr>
        <w:t xml:space="preserve">  &lt;link rel="icon" type="image/x-icon" href="favicon.ico"&gt;</w:t>
      </w:r>
    </w:p>
    <w:p>
      <w:pPr>
        <w:shd w:fill="F2F2F2" w:val="clear"/>
        <w:spacing w:after="0" w:before="0" w:line="276" w:lineRule="auto"/>
        <w:ind w:left="360"/>
        <w:jc w:val="left"/>
      </w:pPr>
      <w:r>
        <w:rPr>
          <w:rFonts w:ascii="Courier New" w:cs="Courier New" w:eastAsia="Courier New" w:hAnsi="Courier New"/>
          <w:sz w:val="18"/>
          <w:szCs w:val="18"/>
        </w:rPr>
        <w:t xml:space="preserve">&lt;/head&gt;</w:t>
      </w:r>
    </w:p>
    <w:p>
      <w:pPr>
        <w:shd w:fill="F2F2F2" w:val="clear"/>
        <w:spacing w:after="0" w:before="0" w:line="276" w:lineRule="auto"/>
        <w:ind w:left="360"/>
        <w:jc w:val="left"/>
      </w:pPr>
      <w:r>
        <w:rPr>
          <w:rFonts w:ascii="Courier New" w:cs="Courier New" w:eastAsia="Courier New" w:hAnsi="Courier New"/>
          <w:sz w:val="18"/>
          <w:szCs w:val="18"/>
        </w:rPr>
        <w:t xml:space="preserve">&lt;body&gt;</w:t>
      </w:r>
    </w:p>
    <w:p>
      <w:pPr>
        <w:shd w:fill="F2F2F2" w:val="clear"/>
        <w:spacing w:after="0" w:before="0" w:line="276" w:lineRule="auto"/>
        <w:ind w:left="360"/>
        <w:jc w:val="left"/>
      </w:pPr>
      <w:r>
        <w:rPr>
          <w:rFonts w:ascii="Courier New" w:cs="Courier New" w:eastAsia="Courier New" w:hAnsi="Courier New"/>
          <w:sz w:val="18"/>
          <w:szCs w:val="18"/>
        </w:rPr>
        <w:t xml:space="preserve">  &lt;app-root&gt;&lt;/app-root&gt;</w:t>
      </w:r>
    </w:p>
    <w:p>
      <w:pPr>
        <w:shd w:fill="F2F2F2" w:val="clear"/>
        <w:spacing w:after="0" w:before="0" w:line="276" w:lineRule="auto"/>
        <w:ind w:left="360"/>
        <w:jc w:val="left"/>
      </w:pPr>
      <w:r>
        <w:rPr>
          <w:rFonts w:ascii="Courier New" w:cs="Courier New" w:eastAsia="Courier New" w:hAnsi="Courier New"/>
          <w:sz w:val="18"/>
          <w:szCs w:val="18"/>
        </w:rPr>
        <w:t xml:space="preserve">&lt;/body&gt;</w:t>
      </w:r>
    </w:p>
    <w:p>
      <w:pPr>
        <w:shd w:fill="F2F2F2" w:val="clear"/>
        <w:spacing w:after="160" w:before="0" w:line="276" w:lineRule="auto"/>
        <w:ind w:left="360"/>
        <w:jc w:val="left"/>
      </w:pPr>
      <w:r>
        <w:rPr>
          <w:rFonts w:ascii="Courier New" w:cs="Courier New" w:eastAsia="Courier New" w:hAnsi="Courier New"/>
          <w:sz w:val="18"/>
          <w:szCs w:val="18"/>
        </w:rPr>
        <w:t xml:space="preserve">&lt;/html&gt;</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ajuste implicó también refinar las variables CSS del tema oscuro en styles.css —elevando ligeramente la luminosidad de las tarjetas para mantener el contraste— y añadir variantes dark: de Tailwind a las alertas de éxito y de error de la página de películas, de modo que los mensajes conserven legibilidad en ambos esquemas de color. Tras compilar el frontend con yarn build y verificar el resultado en el navegador, el cambio se registró en el historial del repositorio con el commit "dark mode only", cerrando así el ciclo de desarrollo del sistema. La figura 12 documenta estos últimos ajustes.</w:t>
      </w:r>
    </w:p>
    <w:p>
      <w:pPr>
        <w:spacing w:after="120" w:before="120" w:line="276" w:lineRule="auto"/>
        <w:jc w:val="center"/>
      </w:pPr>
      <w:r>
        <w:drawing>
          <wp:inline distT="0" distB="0" distL="0" distR="0">
            <wp:extent cx="5334000" cy="6229350"/>
            <wp:effectExtent t="0" r="0" b="0" l="0"/>
            <wp:docPr id="1" name="12.png" descr="Implementación del modo oscuro: variables CSS del tema, variantes dark: en las alertas y compilación final con yarn build."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62293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12. </w:t>
      </w:r>
      <w:r>
        <w:rPr>
          <w:rFonts w:ascii="Times New Roman" w:cs="Times New Roman" w:eastAsia="Times New Roman" w:hAnsi="Times New Roman"/>
          <w:b w:val="false"/>
          <w:bCs w:val="false"/>
          <w:i/>
          <w:iCs/>
          <w:sz w:val="22"/>
          <w:szCs w:val="22"/>
        </w:rPr>
        <w:t xml:space="preserve">Implementación del modo oscuro: variables CSS del tema, variantes dark: en las alertas y compilación final con yarn build.</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CONCLUSIÓN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desarrollo del sistema CRUD de películas permitió aplicar de manera integrada los contenidos del módulo Informática — Bases de Datos: el diseño de una base de datos documental con cinco colecciones en MongoDB, la construcción de una API REST con Node.js y Express que expone las operaciones de creación, lectura, actualización y eliminación, y el consumo de esos servicios desde una interfaz Angular con formularios reactivos y componentes reutilizables. Las ocho etapas descritas —montaje del monorepo, backend, scripts de seed, frontend, orquestación, publicación, verificación y tematización— conforman un procedimiento sistemático y replicable para proyectos de similar naturaleza.</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Desde el punto de vista técnico, el proyecto dejó aprendizajes concretos: la separación en tres capas (interfaz, API y datos) clarifica responsabilidades y facilita el mantenimiento; el enrutador CRUD genérico con lista blanca de colecciones evita la duplicación de código sin sacrificar seguridad; los scripts de seed multiplataforma con ejecución automática tras la instalación reducen la fricción de puesta en marcha; y las pruebas end-to-end con Playwright, con nueve verificaciones superadas, aportan evidencia objetiva de que el sistema funciona de extremo a extremo. Las doce capturas de pantalla conservadas durante el proceso constituyen la evidencia verificable de cada fase, mientras que el repositorio público en GitHub garantiza la reproducibilidad y permanencia del producto final.</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REFERENCIAS</w:t>
      </w:r>
    </w:p>
    <w:p>
      <w:pPr>
        <w:spacing w:after="20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American Psychological Association. (2020). Publication Manual of the American Psychological Association (7ma ed.). https://doi.org/10.1037/0000165-000</w:t>
      </w:r>
    </w:p>
    <w:p>
      <w:pPr>
        <w:spacing w:after="20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Angular Team. (2025). Angular Documentation. https://angular.dev/</w:t>
      </w:r>
    </w:p>
    <w:p>
      <w:pPr>
        <w:spacing w:after="20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Express Team. (2025). Express - Node.js web application framework. https://expressjs.com/</w:t>
      </w:r>
    </w:p>
    <w:p>
      <w:pPr>
        <w:spacing w:after="20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Figuera, M. (2026). angular-crud-uneti [Código fuente]. GitHub. https://github.com/miguelfiguera/angular-crud-uneti</w:t>
      </w:r>
    </w:p>
    <w:p>
      <w:pPr>
        <w:spacing w:after="20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Microsoft. (2025). Playwright: Fast and reliable end-to-end testing. https://playwright.dev/</w:t>
      </w:r>
    </w:p>
    <w:p>
      <w:pPr>
        <w:spacing w:after="20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MongoDB, Inc. (2025). MongoDB Manual. https://www.mongodb.com/docs/manual/</w:t>
      </w:r>
    </w:p>
    <w:p>
      <w:pPr>
        <w:spacing w:after="20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OpenJS Foundation. (2025). Node.js Documentation. https://nodejs.org/docs/</w:t>
      </w:r>
    </w:p>
    <w:p>
      <w:pPr>
        <w:spacing w:after="20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Tailwind Labs. (2025). Tailwind CSS Documentation. https://tailwindcss.com/docs</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ANEXOS</w:t>
      </w:r>
    </w:p>
    <w:p>
      <w:pPr>
        <w:spacing w:after="200" w:before="200" w:line="480" w:lineRule="auto"/>
        <w:jc w:val="left"/>
      </w:pPr>
      <w:r>
        <w:rPr>
          <w:rFonts w:ascii="Times New Roman" w:cs="Times New Roman" w:eastAsia="Times New Roman" w:hAnsi="Times New Roman"/>
          <w:b/>
          <w:bCs/>
          <w:i w:val="false"/>
          <w:iCs w:val="false"/>
          <w:sz w:val="26"/>
          <w:szCs w:val="26"/>
        </w:rPr>
        <w:t xml:space="preserve">Anexo A. Repositorio del código fuente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código fuente completo del sistema —backend, frontend, scripts de seed, pruebas end-to-end y el generador del presente documento— se encuentra publicado con visibilidad pública en el siguiente repositorio de GitHub. Para reproducir el proyecto basta con clonarlo, disponer de Node.js 18 o superior, Yarn y una instancia de MongoDB, y ejecutar yarn install seguido de yarn start.</w:t>
      </w:r>
    </w:p>
    <w:p>
      <w:pPr>
        <w:spacing w:after="0" w:before="0" w:line="480" w:lineRule="auto"/>
        <w:jc w:val="left"/>
      </w:pPr>
      <w:r>
        <w:rPr>
          <w:rFonts w:ascii="Times New Roman" w:cs="Times New Roman" w:eastAsia="Times New Roman" w:hAnsi="Times New Roman"/>
          <w:b w:val="false"/>
          <w:bCs w:val="false"/>
          <w:i/>
          <w:iCs/>
          <w:sz w:val="24"/>
          <w:szCs w:val="24"/>
        </w:rPr>
        <w:t xml:space="preserve">URL: https://github.com/miguelfiguera/angular-crud-uneti</w:t>
      </w:r>
    </w:p>
    <w:p>
      <w:pPr>
        <w:spacing w:after="0" w:before="0" w:line="276" w:lineRule="auto"/>
      </w:pPr>
    </w:p>
    <w:p>
      <w:pPr>
        <w:spacing w:after="200" w:before="200" w:line="480" w:lineRule="auto"/>
        <w:jc w:val="left"/>
      </w:pPr>
      <w:r>
        <w:rPr>
          <w:rFonts w:ascii="Times New Roman" w:cs="Times New Roman" w:eastAsia="Times New Roman" w:hAnsi="Times New Roman"/>
          <w:b/>
          <w:bCs/>
          <w:i w:val="false"/>
          <w:iCs w:val="false"/>
          <w:sz w:val="26"/>
          <w:szCs w:val="26"/>
        </w:rPr>
        <w:t xml:space="preserve">Anexo B. Estructura del proyecto</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siguiente estructura resume la organización de carpetas del monorepo, con la separación entre la API, la interfaz y los scripts de apoyo descrita a lo largo del documento.</w:t>
      </w:r>
    </w:p>
    <w:p>
      <w:pPr>
        <w:spacing w:after="80" w:before="160" w:line="276" w:lineRule="auto"/>
        <w:jc w:val="left"/>
      </w:pPr>
      <w:r>
        <w:rPr>
          <w:rFonts w:ascii="Times New Roman" w:cs="Times New Roman" w:eastAsia="Times New Roman" w:hAnsi="Times New Roman"/>
          <w:b/>
          <w:bCs/>
          <w:i/>
          <w:iCs/>
          <w:sz w:val="22"/>
          <w:szCs w:val="22"/>
        </w:rPr>
        <w:t xml:space="preserve">Estructura de carpetas</w:t>
      </w:r>
    </w:p>
    <w:p>
      <w:pPr>
        <w:shd w:fill="F2F2F2" w:val="clear"/>
        <w:spacing w:after="0" w:before="0" w:line="276" w:lineRule="auto"/>
        <w:ind w:left="360"/>
        <w:jc w:val="left"/>
      </w:pPr>
      <w:r>
        <w:rPr>
          <w:rFonts w:ascii="Courier New" w:cs="Courier New" w:eastAsia="Courier New" w:hAnsi="Courier New"/>
          <w:sz w:val="18"/>
          <w:szCs w:val="18"/>
        </w:rPr>
        <w:t xml:space="preserve">├── backend/            # API Node.js + Express + MongoDB</w:t>
      </w:r>
    </w:p>
    <w:p>
      <w:pPr>
        <w:shd w:fill="F2F2F2" w:val="clear"/>
        <w:spacing w:after="0" w:before="0" w:line="276" w:lineRule="auto"/>
        <w:ind w:left="360"/>
        <w:jc w:val="left"/>
      </w:pPr>
      <w:r>
        <w:rPr>
          <w:rFonts w:ascii="Courier New" w:cs="Courier New" w:eastAsia="Courier New" w:hAnsi="Courier New"/>
          <w:sz w:val="18"/>
          <w:szCs w:val="18"/>
        </w:rPr>
        <w:t xml:space="preserve">│   └── src/</w:t>
      </w:r>
    </w:p>
    <w:p>
      <w:pPr>
        <w:shd w:fill="F2F2F2" w:val="clear"/>
        <w:spacing w:after="0" w:before="0" w:line="276" w:lineRule="auto"/>
        <w:ind w:left="360"/>
        <w:jc w:val="left"/>
      </w:pPr>
      <w:r>
        <w:rPr>
          <w:rFonts w:ascii="Courier New" w:cs="Courier New" w:eastAsia="Courier New" w:hAnsi="Courier New"/>
          <w:sz w:val="18"/>
          <w:szCs w:val="18"/>
        </w:rPr>
        <w:t xml:space="preserve">│       ├── config/     # Conexión a MongoDB (db.js)</w:t>
      </w:r>
    </w:p>
    <w:p>
      <w:pPr>
        <w:shd w:fill="F2F2F2" w:val="clear"/>
        <w:spacing w:after="0" w:before="0" w:line="276" w:lineRule="auto"/>
        <w:ind w:left="360"/>
        <w:jc w:val="left"/>
      </w:pPr>
      <w:r>
        <w:rPr>
          <w:rFonts w:ascii="Courier New" w:cs="Courier New" w:eastAsia="Courier New" w:hAnsi="Courier New"/>
          <w:sz w:val="18"/>
          <w:szCs w:val="18"/>
        </w:rPr>
        <w:t xml:space="preserve">│       ├── routes/     # Router CRUD genérico</w:t>
      </w:r>
    </w:p>
    <w:p>
      <w:pPr>
        <w:shd w:fill="F2F2F2" w:val="clear"/>
        <w:spacing w:after="0" w:before="0" w:line="276" w:lineRule="auto"/>
        <w:ind w:left="360"/>
        <w:jc w:val="left"/>
      </w:pPr>
      <w:r>
        <w:rPr>
          <w:rFonts w:ascii="Courier New" w:cs="Courier New" w:eastAsia="Courier New" w:hAnsi="Courier New"/>
          <w:sz w:val="18"/>
          <w:szCs w:val="18"/>
        </w:rPr>
        <w:t xml:space="preserve">│       └── seed/       # Poblado de las 5 colecciones</w:t>
      </w:r>
    </w:p>
    <w:p>
      <w:pPr>
        <w:shd w:fill="F2F2F2" w:val="clear"/>
        <w:spacing w:after="0" w:before="0" w:line="276" w:lineRule="auto"/>
        <w:ind w:left="360"/>
        <w:jc w:val="left"/>
      </w:pPr>
      <w:r>
        <w:rPr>
          <w:rFonts w:ascii="Courier New" w:cs="Courier New" w:eastAsia="Courier New" w:hAnsi="Courier New"/>
          <w:sz w:val="18"/>
          <w:szCs w:val="18"/>
        </w:rPr>
        <w:t xml:space="preserve">├── frontend/           # Angular 19 + Tailwind CSS</w:t>
      </w:r>
    </w:p>
    <w:p>
      <w:pPr>
        <w:shd w:fill="F2F2F2" w:val="clear"/>
        <w:spacing w:after="0" w:before="0" w:line="276" w:lineRule="auto"/>
        <w:ind w:left="360"/>
        <w:jc w:val="left"/>
      </w:pPr>
      <w:r>
        <w:rPr>
          <w:rFonts w:ascii="Courier New" w:cs="Courier New" w:eastAsia="Courier New" w:hAnsi="Courier New"/>
          <w:sz w:val="18"/>
          <w:szCs w:val="18"/>
        </w:rPr>
        <w:t xml:space="preserve">│   └── src/app/</w:t>
      </w:r>
    </w:p>
    <w:p>
      <w:pPr>
        <w:shd w:fill="F2F2F2" w:val="clear"/>
        <w:spacing w:after="0" w:before="0" w:line="276" w:lineRule="auto"/>
        <w:ind w:left="360"/>
        <w:jc w:val="left"/>
      </w:pPr>
      <w:r>
        <w:rPr>
          <w:rFonts w:ascii="Courier New" w:cs="Courier New" w:eastAsia="Courier New" w:hAnsi="Courier New"/>
          <w:sz w:val="18"/>
          <w:szCs w:val="18"/>
        </w:rPr>
        <w:t xml:space="preserve">│       ├── components/ui/   # button, input, card (estilo shadcn)</w:t>
      </w:r>
    </w:p>
    <w:p>
      <w:pPr>
        <w:shd w:fill="F2F2F2" w:val="clear"/>
        <w:spacing w:after="0" w:before="0" w:line="276" w:lineRule="auto"/>
        <w:ind w:left="360"/>
        <w:jc w:val="left"/>
      </w:pPr>
      <w:r>
        <w:rPr>
          <w:rFonts w:ascii="Courier New" w:cs="Courier New" w:eastAsia="Courier New" w:hAnsi="Courier New"/>
          <w:sz w:val="18"/>
          <w:szCs w:val="18"/>
        </w:rPr>
        <w:t xml:space="preserve">│       ├── pages/peliculas/ # página CRUD principal</w:t>
      </w:r>
    </w:p>
    <w:p>
      <w:pPr>
        <w:shd w:fill="F2F2F2" w:val="clear"/>
        <w:spacing w:after="0" w:before="0" w:line="276" w:lineRule="auto"/>
        <w:ind w:left="360"/>
        <w:jc w:val="left"/>
      </w:pPr>
      <w:r>
        <w:rPr>
          <w:rFonts w:ascii="Courier New" w:cs="Courier New" w:eastAsia="Courier New" w:hAnsi="Courier New"/>
          <w:sz w:val="18"/>
          <w:szCs w:val="18"/>
        </w:rPr>
        <w:t xml:space="preserve">│       └── services/        # PeliculaService (HttpClient)</w:t>
      </w:r>
    </w:p>
    <w:p>
      <w:pPr>
        <w:shd w:fill="F2F2F2" w:val="clear"/>
        <w:spacing w:after="0" w:before="0" w:line="276" w:lineRule="auto"/>
        <w:ind w:left="360"/>
        <w:jc w:val="left"/>
      </w:pPr>
      <w:r>
        <w:rPr>
          <w:rFonts w:ascii="Courier New" w:cs="Courier New" w:eastAsia="Courier New" w:hAnsi="Courier New"/>
          <w:sz w:val="18"/>
          <w:szCs w:val="18"/>
        </w:rPr>
        <w:t xml:space="preserve">├── scripts/</w:t>
      </w:r>
    </w:p>
    <w:p>
      <w:pPr>
        <w:shd w:fill="F2F2F2" w:val="clear"/>
        <w:spacing w:after="0" w:before="0" w:line="276" w:lineRule="auto"/>
        <w:ind w:left="360"/>
        <w:jc w:val="left"/>
      </w:pPr>
      <w:r>
        <w:rPr>
          <w:rFonts w:ascii="Courier New" w:cs="Courier New" w:eastAsia="Courier New" w:hAnsi="Courier New"/>
          <w:sz w:val="18"/>
          <w:szCs w:val="18"/>
        </w:rPr>
        <w:t xml:space="preserve">│   ├── seed-db.sh      # Seed Linux/macOS</w:t>
      </w:r>
    </w:p>
    <w:p>
      <w:pPr>
        <w:shd w:fill="F2F2F2" w:val="clear"/>
        <w:spacing w:after="0" w:before="0" w:line="276" w:lineRule="auto"/>
        <w:ind w:left="360"/>
        <w:jc w:val="left"/>
      </w:pPr>
      <w:r>
        <w:rPr>
          <w:rFonts w:ascii="Courier New" w:cs="Courier New" w:eastAsia="Courier New" w:hAnsi="Courier New"/>
          <w:sz w:val="18"/>
          <w:szCs w:val="18"/>
        </w:rPr>
        <w:t xml:space="preserve">│   ├── seed-db.ps1     # Seed Windows</w:t>
      </w:r>
    </w:p>
    <w:p>
      <w:pPr>
        <w:shd w:fill="F2F2F2" w:val="clear"/>
        <w:spacing w:after="0" w:before="0" w:line="276" w:lineRule="auto"/>
        <w:ind w:left="360"/>
        <w:jc w:val="left"/>
      </w:pPr>
      <w:r>
        <w:rPr>
          <w:rFonts w:ascii="Courier New" w:cs="Courier New" w:eastAsia="Courier New" w:hAnsi="Courier New"/>
          <w:sz w:val="18"/>
          <w:szCs w:val="18"/>
        </w:rPr>
        <w:t xml:space="preserve">│   ├── run-seed.js     # Orquestador postinstall</w:t>
      </w:r>
    </w:p>
    <w:p>
      <w:pPr>
        <w:shd w:fill="F2F2F2" w:val="clear"/>
        <w:spacing w:after="0" w:before="0" w:line="276" w:lineRule="auto"/>
        <w:ind w:left="360"/>
        <w:jc w:val="left"/>
      </w:pPr>
      <w:r>
        <w:rPr>
          <w:rFonts w:ascii="Courier New" w:cs="Courier New" w:eastAsia="Courier New" w:hAnsi="Courier New"/>
          <w:sz w:val="18"/>
          <w:szCs w:val="18"/>
        </w:rPr>
        <w:t xml:space="preserve">│   └── e2e-test.cjs    # Pruebas end-to-end (Playwright)</w:t>
      </w:r>
    </w:p>
    <w:p>
      <w:pPr>
        <w:shd w:fill="F2F2F2" w:val="clear"/>
        <w:spacing w:after="0" w:before="0" w:line="276" w:lineRule="auto"/>
        <w:ind w:left="360"/>
        <w:jc w:val="left"/>
      </w:pPr>
      <w:r>
        <w:rPr>
          <w:rFonts w:ascii="Courier New" w:cs="Courier New" w:eastAsia="Courier New" w:hAnsi="Courier New"/>
          <w:sz w:val="18"/>
          <w:szCs w:val="18"/>
        </w:rPr>
        <w:t xml:space="preserve">├── docs/               # Este documento y su generador</w:t>
      </w:r>
    </w:p>
    <w:p>
      <w:pPr>
        <w:shd w:fill="F2F2F2" w:val="clear"/>
        <w:spacing w:after="0" w:before="0" w:line="276" w:lineRule="auto"/>
        <w:ind w:left="360"/>
        <w:jc w:val="left"/>
      </w:pPr>
      <w:r>
        <w:rPr>
          <w:rFonts w:ascii="Courier New" w:cs="Courier New" w:eastAsia="Courier New" w:hAnsi="Courier New"/>
          <w:sz w:val="18"/>
          <w:szCs w:val="18"/>
        </w:rPr>
        <w:t xml:space="preserve">├── Fotos/              # Capturas del proceso (1.png … 12.png)</w:t>
      </w:r>
    </w:p>
    <w:p>
      <w:pPr>
        <w:shd w:fill="F2F2F2" w:val="clear"/>
        <w:spacing w:after="160" w:before="0" w:line="276" w:lineRule="auto"/>
        <w:ind w:left="360"/>
        <w:jc w:val="left"/>
      </w:pPr>
      <w:r>
        <w:rPr>
          <w:rFonts w:ascii="Courier New" w:cs="Courier New" w:eastAsia="Courier New" w:hAnsi="Courier New"/>
          <w:sz w:val="18"/>
          <w:szCs w:val="18"/>
        </w:rPr>
        <w:t xml:space="preserve">└── README.md           # Instrucciones de ejecución</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d71c25ad74c0e993a9a7d938fdbe70037c9c2a6.png"/><Relationship Id="rId9" Type="http://schemas.openxmlformats.org/officeDocument/2006/relationships/image" Target="media/78c33a67075520f03a51ed22d3570a74977f2827.png"/><Relationship Id="rId10" Type="http://schemas.openxmlformats.org/officeDocument/2006/relationships/image" Target="media/a98a95664028945d3fb6d1e7caa7635f40992672.png"/><Relationship Id="rId11" Type="http://schemas.openxmlformats.org/officeDocument/2006/relationships/image" Target="media/5831a6e493e69024d34b05822c1732529e39602b.png"/><Relationship Id="rId12" Type="http://schemas.openxmlformats.org/officeDocument/2006/relationships/image" Target="media/98884d738bfedc162f442770cbe638bf81d69e18.png"/><Relationship Id="rId13" Type="http://schemas.openxmlformats.org/officeDocument/2006/relationships/image" Target="media/0b09b7e50953d2960f0c3fceedfb7cfe88a511ea.png"/><Relationship Id="rId14" Type="http://schemas.openxmlformats.org/officeDocument/2006/relationships/image" Target="media/411ccca68b670edcbc482d0a07805b1e3441c7c8.png"/><Relationship Id="rId15" Type="http://schemas.openxmlformats.org/officeDocument/2006/relationships/image" Target="media/12f39ea9595341dca3d564261ca963b33eb76b7d.png"/><Relationship Id="rId16" Type="http://schemas.openxmlformats.org/officeDocument/2006/relationships/image" Target="media/e9decab1e811e84e89540f83b5fa17a17e32a983.png"/><Relationship Id="rId17" Type="http://schemas.openxmlformats.org/officeDocument/2006/relationships/image" Target="media/64c29038e28b783792877e3537fe5ce001850edb.png"/><Relationship Id="rId18" Type="http://schemas.openxmlformats.org/officeDocument/2006/relationships/image" Target="media/ba0a5c35b268537c1a761694804109abe176b1b2.png"/><Relationship Id="rId19" Type="http://schemas.openxmlformats.org/officeDocument/2006/relationships/image" Target="media/18b6685221f78015fc0829175b8180536ccb3a4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Desarrollo: Sistema CRUD con Angular, Node.js y MongoDB</dc:title>
  <dc:creator>Miguel Figuera</dc:creator>
  <dc:description>Documento explicativo del proceso de desarrollo del sistema CRUD de películas para UNETI</dc:description>
  <cp:lastModifiedBy>Un-named</cp:lastModifiedBy>
  <cp:revision>1</cp:revision>
  <dcterms:created xsi:type="dcterms:W3CDTF">2026-07-13T01:26:03.859Z</dcterms:created>
  <dcterms:modified xsi:type="dcterms:W3CDTF">2026-07-13T01:26:03.859Z</dcterms:modified>
</cp:coreProperties>
</file>

<file path=docProps/custom.xml><?xml version="1.0" encoding="utf-8"?>
<Properties xmlns="http://schemas.openxmlformats.org/officeDocument/2006/custom-properties" xmlns:vt="http://schemas.openxmlformats.org/officeDocument/2006/docPropsVTypes"/>
</file>