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C1F70" w14:textId="597DFB33" w:rsidR="00414747" w:rsidRPr="00414747" w:rsidRDefault="00414747" w:rsidP="00414747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414747">
        <w:rPr>
          <w:rFonts w:ascii="Arial" w:hAnsi="Arial" w:cs="Arial"/>
          <w:b/>
          <w:bCs/>
          <w:sz w:val="18"/>
          <w:szCs w:val="18"/>
        </w:rPr>
        <w:t>Informe Arquitectura Tecnológica de la Plataforma de Cumplimiento Digital</w:t>
      </w:r>
    </w:p>
    <w:p w14:paraId="401F0333" w14:textId="7D3A3AEC" w:rsidR="00414747" w:rsidRPr="00414747" w:rsidRDefault="00414747" w:rsidP="00414747">
      <w:pPr>
        <w:jc w:val="both"/>
        <w:rPr>
          <w:rFonts w:ascii="Arial" w:hAnsi="Arial" w:cs="Arial"/>
          <w:sz w:val="18"/>
          <w:szCs w:val="18"/>
        </w:rPr>
      </w:pPr>
    </w:p>
    <w:p w14:paraId="00CA8A82" w14:textId="77777777" w:rsidR="00414747" w:rsidRPr="00414747" w:rsidRDefault="00414747" w:rsidP="00414747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414747">
        <w:rPr>
          <w:rFonts w:ascii="Arial" w:hAnsi="Arial" w:cs="Arial"/>
          <w:b/>
          <w:bCs/>
          <w:sz w:val="18"/>
          <w:szCs w:val="18"/>
        </w:rPr>
        <w:t>1. Introducción</w:t>
      </w:r>
    </w:p>
    <w:p w14:paraId="75303B92" w14:textId="77777777" w:rsidR="00414747" w:rsidRPr="00414747" w:rsidRDefault="00414747" w:rsidP="00414747">
      <w:p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El presente documento describe la arquitectura tecnológica propuesta para la Plataforma de Cumplimiento Digital (PCD), sistema orientado a la gestión, seguimiento y validación de los 21 compromisos de Gobierno Digital a nivel nacional, conforme a los lineamientos técnicos de la Secretaría de Gobierno y Transformación Digital (SGTD-PCM).</w:t>
      </w:r>
    </w:p>
    <w:p w14:paraId="566A3F88" w14:textId="77777777" w:rsidR="00414747" w:rsidRPr="00414747" w:rsidRDefault="00414747" w:rsidP="00414747">
      <w:p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 xml:space="preserve">Esta arquitectura garantiza escalabilidad, interoperabilidad, seguridad y trazabilidad, soportando una infraestructura moderna basada en microservicios, </w:t>
      </w:r>
      <w:proofErr w:type="spellStart"/>
      <w:r w:rsidRPr="00414747">
        <w:rPr>
          <w:rFonts w:ascii="Arial" w:hAnsi="Arial" w:cs="Arial"/>
          <w:sz w:val="18"/>
          <w:szCs w:val="18"/>
        </w:rPr>
        <w:t>contenedorización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y servicios virtualizados.</w:t>
      </w:r>
    </w:p>
    <w:p w14:paraId="45143493" w14:textId="77777777" w:rsidR="00414747" w:rsidRPr="00414747" w:rsidRDefault="00000000" w:rsidP="0041474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0DD7F1C4">
          <v:rect id="_x0000_i1025" alt="" style="width:425.1pt;height:.05pt;mso-width-percent:0;mso-height-percent:0;mso-width-percent:0;mso-height-percent:0" o:hrpct="962" o:hralign="center" o:hrstd="t" o:hr="t" fillcolor="#a0a0a0" stroked="f"/>
        </w:pict>
      </w:r>
    </w:p>
    <w:p w14:paraId="3331C205" w14:textId="77777777" w:rsidR="00414747" w:rsidRPr="00414747" w:rsidRDefault="00414747" w:rsidP="00414747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414747">
        <w:rPr>
          <w:rFonts w:ascii="Arial" w:hAnsi="Arial" w:cs="Arial"/>
          <w:b/>
          <w:bCs/>
          <w:sz w:val="18"/>
          <w:szCs w:val="18"/>
        </w:rPr>
        <w:t>2. Objetivo de la Arquitectura</w:t>
      </w:r>
    </w:p>
    <w:p w14:paraId="16ED12C2" w14:textId="77777777" w:rsidR="00414747" w:rsidRPr="00414747" w:rsidRDefault="00414747" w:rsidP="00414747">
      <w:pPr>
        <w:numPr>
          <w:ilvl w:val="0"/>
          <w:numId w:val="4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Establecer una arquitectura modular y desacoplada que permita mantener y extender la plataforma a lo largo del tiempo.</w:t>
      </w:r>
    </w:p>
    <w:p w14:paraId="1FF56742" w14:textId="77777777" w:rsidR="00414747" w:rsidRPr="00414747" w:rsidRDefault="00414747" w:rsidP="00414747">
      <w:pPr>
        <w:numPr>
          <w:ilvl w:val="0"/>
          <w:numId w:val="4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Asegurar el cumplimiento de los requisitos funcionales y no funcionales (RF/RNF) definidos en el documento de requerimientos.</w:t>
      </w:r>
    </w:p>
    <w:p w14:paraId="24870D18" w14:textId="77777777" w:rsidR="00414747" w:rsidRPr="00414747" w:rsidRDefault="00414747" w:rsidP="00414747">
      <w:pPr>
        <w:numPr>
          <w:ilvl w:val="0"/>
          <w:numId w:val="4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Facilitar la integración con plataformas estatales como RENIEC, SUNAT, Gob.pe y PIDE.</w:t>
      </w:r>
    </w:p>
    <w:p w14:paraId="6C0E1B72" w14:textId="77777777" w:rsidR="00414747" w:rsidRPr="00414747" w:rsidRDefault="00414747" w:rsidP="00414747">
      <w:pPr>
        <w:numPr>
          <w:ilvl w:val="0"/>
          <w:numId w:val="4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Promover un entorno seguro, de alto rendimiento y disponibilidad para los usuarios institucionales.</w:t>
      </w:r>
    </w:p>
    <w:p w14:paraId="743FDA6C" w14:textId="77777777" w:rsidR="00414747" w:rsidRPr="00414747" w:rsidRDefault="00000000" w:rsidP="0041474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1471623A">
          <v:rect id="_x0000_i1026" alt="" style="width:425.1pt;height:.05pt;mso-width-percent:0;mso-height-percent:0;mso-width-percent:0;mso-height-percent:0" o:hrpct="962" o:hralign="center" o:hrstd="t" o:hr="t" fillcolor="#a0a0a0" stroked="f"/>
        </w:pict>
      </w:r>
    </w:p>
    <w:p w14:paraId="50AB64BC" w14:textId="77777777" w:rsidR="00414747" w:rsidRPr="00414747" w:rsidRDefault="00414747" w:rsidP="00414747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414747">
        <w:rPr>
          <w:rFonts w:ascii="Arial" w:hAnsi="Arial" w:cs="Arial"/>
          <w:b/>
          <w:bCs/>
          <w:sz w:val="18"/>
          <w:szCs w:val="18"/>
        </w:rPr>
        <w:t>3. Enfoque Arquitectónico</w:t>
      </w:r>
    </w:p>
    <w:p w14:paraId="5A4451BE" w14:textId="77777777" w:rsidR="00414747" w:rsidRPr="00414747" w:rsidRDefault="00414747" w:rsidP="00414747">
      <w:p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La PCD adopta una arquitectura N-Capas orientada a microservicios, implementada sobre .NET Core (Back-</w:t>
      </w:r>
      <w:proofErr w:type="spellStart"/>
      <w:r w:rsidRPr="00414747">
        <w:rPr>
          <w:rFonts w:ascii="Arial" w:hAnsi="Arial" w:cs="Arial"/>
          <w:sz w:val="18"/>
          <w:szCs w:val="18"/>
        </w:rPr>
        <w:t>End</w:t>
      </w:r>
      <w:proofErr w:type="spellEnd"/>
      <w:r w:rsidRPr="00414747">
        <w:rPr>
          <w:rFonts w:ascii="Arial" w:hAnsi="Arial" w:cs="Arial"/>
          <w:sz w:val="18"/>
          <w:szCs w:val="18"/>
        </w:rPr>
        <w:t>), React.js (Front-</w:t>
      </w:r>
      <w:proofErr w:type="spellStart"/>
      <w:r w:rsidRPr="00414747">
        <w:rPr>
          <w:rFonts w:ascii="Arial" w:hAnsi="Arial" w:cs="Arial"/>
          <w:sz w:val="18"/>
          <w:szCs w:val="18"/>
        </w:rPr>
        <w:t>End</w:t>
      </w:r>
      <w:proofErr w:type="spellEnd"/>
      <w:r w:rsidRPr="00414747">
        <w:rPr>
          <w:rFonts w:ascii="Arial" w:hAnsi="Arial" w:cs="Arial"/>
          <w:sz w:val="18"/>
          <w:szCs w:val="18"/>
        </w:rPr>
        <w:t>) y PostgreSQL como base de datos relacional.</w:t>
      </w:r>
    </w:p>
    <w:p w14:paraId="0A00D0E0" w14:textId="77777777" w:rsidR="00414747" w:rsidRPr="00414747" w:rsidRDefault="00414747" w:rsidP="00414747">
      <w:p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 xml:space="preserve">Cada componente se despliega en un entorno virtualizado sobre servidores Windows Server 2022, separados por roles (Aplicaciones / Base de Datos), gestionados a través del servidor web IIS (Internet </w:t>
      </w:r>
      <w:proofErr w:type="spellStart"/>
      <w:r w:rsidRPr="00414747">
        <w:rPr>
          <w:rFonts w:ascii="Arial" w:hAnsi="Arial" w:cs="Arial"/>
          <w:sz w:val="18"/>
          <w:szCs w:val="18"/>
        </w:rPr>
        <w:t>Information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14747">
        <w:rPr>
          <w:rFonts w:ascii="Arial" w:hAnsi="Arial" w:cs="Arial"/>
          <w:sz w:val="18"/>
          <w:szCs w:val="18"/>
        </w:rPr>
        <w:t>Services</w:t>
      </w:r>
      <w:proofErr w:type="spellEnd"/>
      <w:r w:rsidRPr="00414747">
        <w:rPr>
          <w:rFonts w:ascii="Arial" w:hAnsi="Arial" w:cs="Arial"/>
          <w:sz w:val="18"/>
          <w:szCs w:val="18"/>
        </w:rPr>
        <w:t>).</w:t>
      </w:r>
    </w:p>
    <w:p w14:paraId="5C59D599" w14:textId="77777777" w:rsidR="00414747" w:rsidRPr="00414747" w:rsidRDefault="00000000" w:rsidP="0041474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08342F10">
          <v:rect id="_x0000_i1027" alt="" style="width:425.1pt;height:.05pt;mso-width-percent:0;mso-height-percent:0;mso-width-percent:0;mso-height-percent:0" o:hrpct="962" o:hralign="center" o:hrstd="t" o:hr="t" fillcolor="#a0a0a0" stroked="f"/>
        </w:pict>
      </w:r>
    </w:p>
    <w:p w14:paraId="7D643F92" w14:textId="77777777" w:rsidR="00414747" w:rsidRPr="00414747" w:rsidRDefault="00414747" w:rsidP="00414747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414747">
        <w:rPr>
          <w:rFonts w:ascii="Arial" w:hAnsi="Arial" w:cs="Arial"/>
          <w:b/>
          <w:bCs/>
          <w:sz w:val="18"/>
          <w:szCs w:val="18"/>
        </w:rPr>
        <w:t>4. Descripción de Capas</w:t>
      </w:r>
    </w:p>
    <w:p w14:paraId="09E7C0F3" w14:textId="77777777" w:rsidR="00414747" w:rsidRPr="00414747" w:rsidRDefault="00414747" w:rsidP="00414747">
      <w:p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4.1. Capa de Presentación (Front-</w:t>
      </w:r>
      <w:proofErr w:type="spellStart"/>
      <w:r w:rsidRPr="00414747">
        <w:rPr>
          <w:rFonts w:ascii="Arial" w:hAnsi="Arial" w:cs="Arial"/>
          <w:sz w:val="18"/>
          <w:szCs w:val="18"/>
        </w:rPr>
        <w:t>End</w:t>
      </w:r>
      <w:proofErr w:type="spellEnd"/>
      <w:r w:rsidRPr="00414747">
        <w:rPr>
          <w:rFonts w:ascii="Arial" w:hAnsi="Arial" w:cs="Arial"/>
          <w:sz w:val="18"/>
          <w:szCs w:val="18"/>
        </w:rPr>
        <w:t>)</w:t>
      </w:r>
    </w:p>
    <w:p w14:paraId="1AE1D5F7" w14:textId="77777777" w:rsidR="00414747" w:rsidRPr="00414747" w:rsidRDefault="00414747" w:rsidP="00414747">
      <w:pPr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Desarrollada con React.js 18+ y Vite como entorno de compilación.</w:t>
      </w:r>
    </w:p>
    <w:p w14:paraId="64DA143C" w14:textId="77777777" w:rsidR="00414747" w:rsidRPr="00414747" w:rsidRDefault="00414747" w:rsidP="00414747">
      <w:pPr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 xml:space="preserve">Arquitectura SPA (Single Page </w:t>
      </w:r>
      <w:proofErr w:type="spellStart"/>
      <w:r w:rsidRPr="00414747">
        <w:rPr>
          <w:rFonts w:ascii="Arial" w:hAnsi="Arial" w:cs="Arial"/>
          <w:sz w:val="18"/>
          <w:szCs w:val="18"/>
        </w:rPr>
        <w:t>Application</w:t>
      </w:r>
      <w:proofErr w:type="spellEnd"/>
      <w:r w:rsidRPr="00414747">
        <w:rPr>
          <w:rFonts w:ascii="Arial" w:hAnsi="Arial" w:cs="Arial"/>
          <w:sz w:val="18"/>
          <w:szCs w:val="18"/>
        </w:rPr>
        <w:t>).</w:t>
      </w:r>
    </w:p>
    <w:p w14:paraId="1D4721C8" w14:textId="77777777" w:rsidR="00414747" w:rsidRPr="00414747" w:rsidRDefault="00414747" w:rsidP="00414747">
      <w:pPr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 xml:space="preserve">Consumo de </w:t>
      </w:r>
      <w:proofErr w:type="spellStart"/>
      <w:r w:rsidRPr="00414747">
        <w:rPr>
          <w:rFonts w:ascii="Arial" w:hAnsi="Arial" w:cs="Arial"/>
          <w:sz w:val="18"/>
          <w:szCs w:val="18"/>
        </w:rPr>
        <w:t>APIs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14747">
        <w:rPr>
          <w:rFonts w:ascii="Arial" w:hAnsi="Arial" w:cs="Arial"/>
          <w:sz w:val="18"/>
          <w:szCs w:val="18"/>
        </w:rPr>
        <w:t>RESTful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mediante Axios y manejo de estado con </w:t>
      </w:r>
      <w:proofErr w:type="spellStart"/>
      <w:r w:rsidRPr="00414747">
        <w:rPr>
          <w:rFonts w:ascii="Arial" w:hAnsi="Arial" w:cs="Arial"/>
          <w:sz w:val="18"/>
          <w:szCs w:val="18"/>
        </w:rPr>
        <w:t>Redux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14747">
        <w:rPr>
          <w:rFonts w:ascii="Arial" w:hAnsi="Arial" w:cs="Arial"/>
          <w:sz w:val="18"/>
          <w:szCs w:val="18"/>
        </w:rPr>
        <w:t>Toolkit</w:t>
      </w:r>
      <w:proofErr w:type="spellEnd"/>
      <w:r w:rsidRPr="00414747">
        <w:rPr>
          <w:rFonts w:ascii="Arial" w:hAnsi="Arial" w:cs="Arial"/>
          <w:sz w:val="18"/>
          <w:szCs w:val="18"/>
        </w:rPr>
        <w:t>.</w:t>
      </w:r>
    </w:p>
    <w:p w14:paraId="4CE7C348" w14:textId="77777777" w:rsidR="00414747" w:rsidRPr="00414747" w:rsidRDefault="00414747" w:rsidP="00414747">
      <w:pPr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Diseño responsive y accesible (cumple con la norma WCAG 2.1).</w:t>
      </w:r>
    </w:p>
    <w:p w14:paraId="723B81E3" w14:textId="77777777" w:rsidR="00414747" w:rsidRPr="00414747" w:rsidRDefault="00414747" w:rsidP="00414747">
      <w:pPr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 xml:space="preserve">Implementación de </w:t>
      </w:r>
      <w:proofErr w:type="spellStart"/>
      <w:r w:rsidRPr="00414747">
        <w:rPr>
          <w:rFonts w:ascii="Arial" w:hAnsi="Arial" w:cs="Arial"/>
          <w:sz w:val="18"/>
          <w:szCs w:val="18"/>
        </w:rPr>
        <w:t>reCAPTCHA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v3 para evitar accesos automatizados.</w:t>
      </w:r>
    </w:p>
    <w:p w14:paraId="6FF2CE68" w14:textId="77777777" w:rsidR="00414747" w:rsidRPr="00414747" w:rsidRDefault="00414747" w:rsidP="00414747">
      <w:pPr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Compatibilidad con navegadores modernos (Edge, Chrome, Firefox).</w:t>
      </w:r>
    </w:p>
    <w:p w14:paraId="50E5702E" w14:textId="77777777" w:rsidR="00414747" w:rsidRPr="00414747" w:rsidRDefault="00414747" w:rsidP="00414747">
      <w:p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Funciones clave:</w:t>
      </w:r>
    </w:p>
    <w:p w14:paraId="0D0D6D0E" w14:textId="77777777" w:rsidR="00414747" w:rsidRPr="00414747" w:rsidRDefault="00414747" w:rsidP="00414747">
      <w:pPr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Autenticación y navegación segura.</w:t>
      </w:r>
    </w:p>
    <w:p w14:paraId="571D6B7B" w14:textId="77777777" w:rsidR="00414747" w:rsidRPr="00414747" w:rsidRDefault="00414747" w:rsidP="00414747">
      <w:pPr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Panel de control con visualización de avance de compromisos.</w:t>
      </w:r>
    </w:p>
    <w:p w14:paraId="1EB12CC5" w14:textId="77777777" w:rsidR="00414747" w:rsidRPr="00414747" w:rsidRDefault="00414747" w:rsidP="00414747">
      <w:pPr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Formularios dinámicos para registro y validación.</w:t>
      </w:r>
    </w:p>
    <w:p w14:paraId="0E0F484D" w14:textId="77777777" w:rsidR="00414747" w:rsidRPr="00414747" w:rsidRDefault="00000000" w:rsidP="0041474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2EE9A6B5">
          <v:rect id="_x0000_i1028" alt="" style="width:425.1pt;height:.05pt;mso-width-percent:0;mso-height-percent:0;mso-width-percent:0;mso-height-percent:0" o:hrpct="962" o:hralign="center" o:hrstd="t" o:hr="t" fillcolor="#a0a0a0" stroked="f"/>
        </w:pict>
      </w:r>
    </w:p>
    <w:p w14:paraId="7B55776E" w14:textId="77777777" w:rsidR="00414747" w:rsidRPr="00414747" w:rsidRDefault="00414747" w:rsidP="00414747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414747">
        <w:rPr>
          <w:rFonts w:ascii="Arial" w:hAnsi="Arial" w:cs="Arial"/>
          <w:b/>
          <w:bCs/>
          <w:sz w:val="18"/>
          <w:szCs w:val="18"/>
        </w:rPr>
        <w:lastRenderedPageBreak/>
        <w:t>4.2. Capa de Negocio (Back-</w:t>
      </w:r>
      <w:proofErr w:type="spellStart"/>
      <w:r w:rsidRPr="00414747">
        <w:rPr>
          <w:rFonts w:ascii="Arial" w:hAnsi="Arial" w:cs="Arial"/>
          <w:b/>
          <w:bCs/>
          <w:sz w:val="18"/>
          <w:szCs w:val="18"/>
        </w:rPr>
        <w:t>End</w:t>
      </w:r>
      <w:proofErr w:type="spellEnd"/>
      <w:r w:rsidRPr="00414747">
        <w:rPr>
          <w:rFonts w:ascii="Arial" w:hAnsi="Arial" w:cs="Arial"/>
          <w:b/>
          <w:bCs/>
          <w:sz w:val="18"/>
          <w:szCs w:val="18"/>
        </w:rPr>
        <w:t xml:space="preserve"> / API)</w:t>
      </w:r>
    </w:p>
    <w:p w14:paraId="18D39F6A" w14:textId="77777777" w:rsidR="00414747" w:rsidRPr="00414747" w:rsidRDefault="00414747" w:rsidP="00414747">
      <w:pPr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 xml:space="preserve">Implementada en .NET 8.0 (Core) con arquitectura </w:t>
      </w:r>
      <w:proofErr w:type="spellStart"/>
      <w:r w:rsidRPr="00414747">
        <w:rPr>
          <w:rFonts w:ascii="Arial" w:hAnsi="Arial" w:cs="Arial"/>
          <w:sz w:val="18"/>
          <w:szCs w:val="18"/>
        </w:rPr>
        <w:t>Clean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14747">
        <w:rPr>
          <w:rFonts w:ascii="Arial" w:hAnsi="Arial" w:cs="Arial"/>
          <w:sz w:val="18"/>
          <w:szCs w:val="18"/>
        </w:rPr>
        <w:t>Architecture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y patrón CQRS (</w:t>
      </w:r>
      <w:proofErr w:type="spellStart"/>
      <w:r w:rsidRPr="00414747">
        <w:rPr>
          <w:rFonts w:ascii="Arial" w:hAnsi="Arial" w:cs="Arial"/>
          <w:sz w:val="18"/>
          <w:szCs w:val="18"/>
        </w:rPr>
        <w:t>Command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14747">
        <w:rPr>
          <w:rFonts w:ascii="Arial" w:hAnsi="Arial" w:cs="Arial"/>
          <w:sz w:val="18"/>
          <w:szCs w:val="18"/>
        </w:rPr>
        <w:t>Query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14747">
        <w:rPr>
          <w:rFonts w:ascii="Arial" w:hAnsi="Arial" w:cs="Arial"/>
          <w:sz w:val="18"/>
          <w:szCs w:val="18"/>
        </w:rPr>
        <w:t>Responsibility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14747">
        <w:rPr>
          <w:rFonts w:ascii="Arial" w:hAnsi="Arial" w:cs="Arial"/>
          <w:sz w:val="18"/>
          <w:szCs w:val="18"/>
        </w:rPr>
        <w:t>Segregation</w:t>
      </w:r>
      <w:proofErr w:type="spellEnd"/>
      <w:r w:rsidRPr="00414747">
        <w:rPr>
          <w:rFonts w:ascii="Arial" w:hAnsi="Arial" w:cs="Arial"/>
          <w:sz w:val="18"/>
          <w:szCs w:val="18"/>
        </w:rPr>
        <w:t>).</w:t>
      </w:r>
    </w:p>
    <w:p w14:paraId="09976114" w14:textId="77777777" w:rsidR="00414747" w:rsidRPr="00414747" w:rsidRDefault="00414747" w:rsidP="00414747">
      <w:pPr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 xml:space="preserve">Comunicación mediante </w:t>
      </w:r>
      <w:proofErr w:type="spellStart"/>
      <w:r w:rsidRPr="00414747">
        <w:rPr>
          <w:rFonts w:ascii="Arial" w:hAnsi="Arial" w:cs="Arial"/>
          <w:sz w:val="18"/>
          <w:szCs w:val="18"/>
        </w:rPr>
        <w:t>APIs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REST (JSON) y </w:t>
      </w:r>
      <w:proofErr w:type="spellStart"/>
      <w:r w:rsidRPr="00414747">
        <w:rPr>
          <w:rFonts w:ascii="Arial" w:hAnsi="Arial" w:cs="Arial"/>
          <w:sz w:val="18"/>
          <w:szCs w:val="18"/>
        </w:rPr>
        <w:t>Swagger</w:t>
      </w:r>
      <w:proofErr w:type="spellEnd"/>
      <w:r w:rsidRPr="00414747">
        <w:rPr>
          <w:rFonts w:ascii="Arial" w:hAnsi="Arial" w:cs="Arial"/>
          <w:sz w:val="18"/>
          <w:szCs w:val="18"/>
        </w:rPr>
        <w:t>/</w:t>
      </w:r>
      <w:proofErr w:type="spellStart"/>
      <w:r w:rsidRPr="00414747">
        <w:rPr>
          <w:rFonts w:ascii="Arial" w:hAnsi="Arial" w:cs="Arial"/>
          <w:sz w:val="18"/>
          <w:szCs w:val="18"/>
        </w:rPr>
        <w:t>OpenAPI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para documentación de </w:t>
      </w:r>
      <w:proofErr w:type="spellStart"/>
      <w:r w:rsidRPr="00414747">
        <w:rPr>
          <w:rFonts w:ascii="Arial" w:hAnsi="Arial" w:cs="Arial"/>
          <w:sz w:val="18"/>
          <w:szCs w:val="18"/>
        </w:rPr>
        <w:t>endpoints</w:t>
      </w:r>
      <w:proofErr w:type="spellEnd"/>
      <w:r w:rsidRPr="00414747">
        <w:rPr>
          <w:rFonts w:ascii="Arial" w:hAnsi="Arial" w:cs="Arial"/>
          <w:sz w:val="18"/>
          <w:szCs w:val="18"/>
        </w:rPr>
        <w:t>.</w:t>
      </w:r>
    </w:p>
    <w:p w14:paraId="0F73FF41" w14:textId="77777777" w:rsidR="00414747" w:rsidRPr="00414747" w:rsidRDefault="00414747" w:rsidP="00414747">
      <w:pPr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Cada módulo funcional (Compromiso 1 al 21) se encapsula como microservicio independiente con su propio ciclo de despliegue.</w:t>
      </w:r>
    </w:p>
    <w:p w14:paraId="701422EC" w14:textId="77777777" w:rsidR="00414747" w:rsidRPr="00414747" w:rsidRDefault="00414747" w:rsidP="00414747">
      <w:pPr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 xml:space="preserve">Controladores gestionados con ASP.NET Core </w:t>
      </w:r>
      <w:proofErr w:type="spellStart"/>
      <w:r w:rsidRPr="00414747">
        <w:rPr>
          <w:rFonts w:ascii="Arial" w:hAnsi="Arial" w:cs="Arial"/>
          <w:sz w:val="18"/>
          <w:szCs w:val="18"/>
        </w:rPr>
        <w:t>Controllers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y servicios con </w:t>
      </w:r>
      <w:proofErr w:type="spellStart"/>
      <w:r w:rsidRPr="00414747">
        <w:rPr>
          <w:rFonts w:ascii="Arial" w:hAnsi="Arial" w:cs="Arial"/>
          <w:sz w:val="18"/>
          <w:szCs w:val="18"/>
        </w:rPr>
        <w:t>Dependency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14747">
        <w:rPr>
          <w:rFonts w:ascii="Arial" w:hAnsi="Arial" w:cs="Arial"/>
          <w:sz w:val="18"/>
          <w:szCs w:val="18"/>
        </w:rPr>
        <w:t>Injection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(DI).</w:t>
      </w:r>
    </w:p>
    <w:p w14:paraId="630C3448" w14:textId="77777777" w:rsidR="00414747" w:rsidRPr="00414747" w:rsidRDefault="00414747" w:rsidP="00414747">
      <w:p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Microservicios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559"/>
        <w:gridCol w:w="2188"/>
      </w:tblGrid>
      <w:tr w:rsidR="00414747" w:rsidRPr="00414747" w14:paraId="641B4D13" w14:textId="77777777" w:rsidTr="00414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EA032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>Microservicio</w:t>
            </w:r>
          </w:p>
        </w:tc>
        <w:tc>
          <w:tcPr>
            <w:tcW w:w="0" w:type="auto"/>
            <w:vAlign w:val="center"/>
            <w:hideMark/>
          </w:tcPr>
          <w:p w14:paraId="0B94898A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5C6D31C5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>Tecnología</w:t>
            </w:r>
          </w:p>
        </w:tc>
      </w:tr>
      <w:tr w:rsidR="00414747" w:rsidRPr="00414747" w14:paraId="1450347D" w14:textId="77777777" w:rsidTr="0041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8AB12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14747">
              <w:rPr>
                <w:rFonts w:ascii="Arial" w:hAnsi="Arial" w:cs="Arial"/>
                <w:sz w:val="18"/>
                <w:szCs w:val="18"/>
              </w:rPr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78ADB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>Autenticación y control de sesiones</w:t>
            </w:r>
          </w:p>
        </w:tc>
        <w:tc>
          <w:tcPr>
            <w:tcW w:w="0" w:type="auto"/>
            <w:vAlign w:val="center"/>
            <w:hideMark/>
          </w:tcPr>
          <w:p w14:paraId="1D16F20A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>.NET Core + JWT</w:t>
            </w:r>
          </w:p>
        </w:tc>
      </w:tr>
      <w:tr w:rsidR="00414747" w:rsidRPr="00414747" w14:paraId="56F8D1AF" w14:textId="77777777" w:rsidTr="0041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647E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14747">
              <w:rPr>
                <w:rFonts w:ascii="Arial" w:hAnsi="Arial" w:cs="Arial"/>
                <w:sz w:val="18"/>
                <w:szCs w:val="18"/>
              </w:rPr>
              <w:t>EntityService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E21BF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>Administración de entidades y usuarios</w:t>
            </w:r>
          </w:p>
        </w:tc>
        <w:tc>
          <w:tcPr>
            <w:tcW w:w="0" w:type="auto"/>
            <w:vAlign w:val="center"/>
            <w:hideMark/>
          </w:tcPr>
          <w:p w14:paraId="25916C69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>.NET Core + PostgreSQL</w:t>
            </w:r>
          </w:p>
        </w:tc>
      </w:tr>
      <w:tr w:rsidR="00414747" w:rsidRPr="00414747" w14:paraId="00F0C3F6" w14:textId="77777777" w:rsidTr="0041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02BD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14747">
              <w:rPr>
                <w:rFonts w:ascii="Arial" w:hAnsi="Arial" w:cs="Arial"/>
                <w:sz w:val="18"/>
                <w:szCs w:val="18"/>
              </w:rPr>
              <w:t>CommitmentService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2D02C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>Lógica de negocio de los 21 compromisos</w:t>
            </w:r>
          </w:p>
        </w:tc>
        <w:tc>
          <w:tcPr>
            <w:tcW w:w="0" w:type="auto"/>
            <w:vAlign w:val="center"/>
            <w:hideMark/>
          </w:tcPr>
          <w:p w14:paraId="4298F4B6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>.NET Core + REST API</w:t>
            </w:r>
          </w:p>
        </w:tc>
      </w:tr>
      <w:tr w:rsidR="00414747" w:rsidRPr="00414747" w14:paraId="369518D4" w14:textId="77777777" w:rsidTr="0041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5FAD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14747">
              <w:rPr>
                <w:rFonts w:ascii="Arial" w:hAnsi="Arial" w:cs="Arial"/>
                <w:sz w:val="18"/>
                <w:szCs w:val="18"/>
              </w:rPr>
              <w:t>ValidationService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5493D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>Validación PCM y gestión de observaciones</w:t>
            </w:r>
          </w:p>
        </w:tc>
        <w:tc>
          <w:tcPr>
            <w:tcW w:w="0" w:type="auto"/>
            <w:vAlign w:val="center"/>
            <w:hideMark/>
          </w:tcPr>
          <w:p w14:paraId="72E782E2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>.NET Core</w:t>
            </w:r>
          </w:p>
        </w:tc>
      </w:tr>
      <w:tr w:rsidR="00414747" w:rsidRPr="00414747" w14:paraId="62930C70" w14:textId="77777777" w:rsidTr="0041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5941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14747">
              <w:rPr>
                <w:rFonts w:ascii="Arial" w:hAnsi="Arial" w:cs="Arial"/>
                <w:sz w:val="18"/>
                <w:szCs w:val="18"/>
              </w:rPr>
              <w:t>AuditService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ADD17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>Registro de acciones y trazabilidad</w:t>
            </w:r>
          </w:p>
        </w:tc>
        <w:tc>
          <w:tcPr>
            <w:tcW w:w="0" w:type="auto"/>
            <w:vAlign w:val="center"/>
            <w:hideMark/>
          </w:tcPr>
          <w:p w14:paraId="0600AA54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 xml:space="preserve">.NET Core + </w:t>
            </w:r>
            <w:proofErr w:type="spellStart"/>
            <w:r w:rsidRPr="00414747">
              <w:rPr>
                <w:rFonts w:ascii="Arial" w:hAnsi="Arial" w:cs="Arial"/>
                <w:sz w:val="18"/>
                <w:szCs w:val="18"/>
              </w:rPr>
              <w:t>Triggers</w:t>
            </w:r>
            <w:proofErr w:type="spellEnd"/>
            <w:r w:rsidRPr="00414747">
              <w:rPr>
                <w:rFonts w:ascii="Arial" w:hAnsi="Arial" w:cs="Arial"/>
                <w:sz w:val="18"/>
                <w:szCs w:val="18"/>
              </w:rPr>
              <w:t xml:space="preserve"> SQL</w:t>
            </w:r>
          </w:p>
        </w:tc>
      </w:tr>
      <w:tr w:rsidR="00414747" w:rsidRPr="00414747" w14:paraId="3AB95748" w14:textId="77777777" w:rsidTr="00414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202B" w14:textId="77777777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14747">
              <w:rPr>
                <w:rFonts w:ascii="Arial" w:hAnsi="Arial" w:cs="Arial"/>
                <w:sz w:val="18"/>
                <w:szCs w:val="18"/>
              </w:rPr>
              <w:t>ReportService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BF8A6" w14:textId="511AC4F8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 xml:space="preserve">Generación de reportes </w:t>
            </w:r>
          </w:p>
        </w:tc>
        <w:tc>
          <w:tcPr>
            <w:tcW w:w="0" w:type="auto"/>
            <w:vAlign w:val="center"/>
            <w:hideMark/>
          </w:tcPr>
          <w:p w14:paraId="028EC8C8" w14:textId="0B033816" w:rsidR="00414747" w:rsidRPr="00414747" w:rsidRDefault="00414747" w:rsidP="004147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14747">
              <w:rPr>
                <w:rFonts w:ascii="Arial" w:hAnsi="Arial" w:cs="Arial"/>
                <w:sz w:val="18"/>
                <w:szCs w:val="18"/>
              </w:rPr>
              <w:t xml:space="preserve">.NET Core </w:t>
            </w:r>
          </w:p>
        </w:tc>
      </w:tr>
    </w:tbl>
    <w:p w14:paraId="73562897" w14:textId="77777777" w:rsidR="00414747" w:rsidRPr="00414747" w:rsidRDefault="00000000" w:rsidP="0041474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171C0836">
          <v:rect id="_x0000_i1029" alt="" style="width:425.1pt;height:.05pt;mso-width-percent:0;mso-height-percent:0;mso-width-percent:0;mso-height-percent:0" o:hrpct="962" o:hralign="center" o:hrstd="t" o:hr="t" fillcolor="#a0a0a0" stroked="f"/>
        </w:pict>
      </w:r>
    </w:p>
    <w:p w14:paraId="4B602BFB" w14:textId="77777777" w:rsidR="00414747" w:rsidRPr="00414747" w:rsidRDefault="00414747" w:rsidP="00414747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414747">
        <w:rPr>
          <w:rFonts w:ascii="Arial" w:hAnsi="Arial" w:cs="Arial"/>
          <w:b/>
          <w:bCs/>
          <w:sz w:val="18"/>
          <w:szCs w:val="18"/>
        </w:rPr>
        <w:t>4.3. Capa de Persistencia (Base de Datos)</w:t>
      </w:r>
    </w:p>
    <w:p w14:paraId="4384113A" w14:textId="77777777" w:rsidR="00414747" w:rsidRPr="00414747" w:rsidRDefault="00414747" w:rsidP="00414747">
      <w:pPr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Motor: PostgreSQL 15+</w:t>
      </w:r>
    </w:p>
    <w:p w14:paraId="3C95BE21" w14:textId="77777777" w:rsidR="00414747" w:rsidRPr="00414747" w:rsidRDefault="00414747" w:rsidP="00414747">
      <w:pPr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Modelo: Relacional, en Tercera Forma Normal (3FN).</w:t>
      </w:r>
    </w:p>
    <w:p w14:paraId="57ABCC95" w14:textId="77777777" w:rsidR="00414747" w:rsidRPr="00414747" w:rsidRDefault="00414747" w:rsidP="00414747">
      <w:pPr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Conectividad: ADO.NET y Entity Framework Core (EF Core) como ORM.</w:t>
      </w:r>
    </w:p>
    <w:p w14:paraId="74D44CBD" w14:textId="77777777" w:rsidR="00414747" w:rsidRPr="00414747" w:rsidRDefault="00414747" w:rsidP="00414747">
      <w:pPr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Integridad: Llaves primarias UUID, claves foráneas con políticas ON UPDATE CASCADE y ON DELETE RESTRICT.</w:t>
      </w:r>
    </w:p>
    <w:p w14:paraId="0F90DBFC" w14:textId="77777777" w:rsidR="00414747" w:rsidRPr="00414747" w:rsidRDefault="00414747" w:rsidP="00414747">
      <w:pPr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 xml:space="preserve">Auditoría: </w:t>
      </w:r>
      <w:proofErr w:type="spellStart"/>
      <w:r w:rsidRPr="00414747">
        <w:rPr>
          <w:rFonts w:ascii="Arial" w:hAnsi="Arial" w:cs="Arial"/>
          <w:sz w:val="18"/>
          <w:szCs w:val="18"/>
        </w:rPr>
        <w:t>Trigger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centralizado que registra toda operación en </w:t>
      </w:r>
      <w:proofErr w:type="spellStart"/>
      <w:r w:rsidRPr="00414747">
        <w:rPr>
          <w:rFonts w:ascii="Arial" w:hAnsi="Arial" w:cs="Arial"/>
          <w:sz w:val="18"/>
          <w:szCs w:val="18"/>
        </w:rPr>
        <w:t>log_auditoria</w:t>
      </w:r>
      <w:proofErr w:type="spellEnd"/>
      <w:r w:rsidRPr="00414747">
        <w:rPr>
          <w:rFonts w:ascii="Arial" w:hAnsi="Arial" w:cs="Arial"/>
          <w:sz w:val="18"/>
          <w:szCs w:val="18"/>
        </w:rPr>
        <w:t>.</w:t>
      </w:r>
    </w:p>
    <w:p w14:paraId="4354069F" w14:textId="77777777" w:rsidR="00414747" w:rsidRPr="00414747" w:rsidRDefault="00414747" w:rsidP="00414747">
      <w:pPr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Seguridad: Encriptación AES-256 para datos sensibles.</w:t>
      </w:r>
    </w:p>
    <w:p w14:paraId="098EE4D2" w14:textId="77777777" w:rsidR="00414747" w:rsidRPr="00414747" w:rsidRDefault="00414747" w:rsidP="00414747">
      <w:pPr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Respaldo: Copias automáticas programadas con retención de 15 días.</w:t>
      </w:r>
    </w:p>
    <w:p w14:paraId="49ED04B6" w14:textId="77777777" w:rsidR="00414747" w:rsidRPr="00414747" w:rsidRDefault="00000000" w:rsidP="0041474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23E4EAF1">
          <v:rect id="_x0000_i1030" alt="" style="width:425.1pt;height:.05pt;mso-width-percent:0;mso-height-percent:0;mso-width-percent:0;mso-height-percent:0" o:hrpct="962" o:hralign="center" o:hrstd="t" o:hr="t" fillcolor="#a0a0a0" stroked="f"/>
        </w:pict>
      </w:r>
    </w:p>
    <w:p w14:paraId="24DA8B57" w14:textId="77777777" w:rsidR="00414747" w:rsidRPr="00414747" w:rsidRDefault="00414747" w:rsidP="00414747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414747">
        <w:rPr>
          <w:rFonts w:ascii="Arial" w:hAnsi="Arial" w:cs="Arial"/>
          <w:b/>
          <w:bCs/>
          <w:sz w:val="18"/>
          <w:szCs w:val="18"/>
        </w:rPr>
        <w:t>4.4. Capa de Integración</w:t>
      </w:r>
    </w:p>
    <w:p w14:paraId="6F205E8C" w14:textId="77777777" w:rsidR="00414747" w:rsidRPr="00414747" w:rsidRDefault="00414747" w:rsidP="00414747">
      <w:pPr>
        <w:numPr>
          <w:ilvl w:val="0"/>
          <w:numId w:val="9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 xml:space="preserve">Comunicación entre microservicios mediante API Gateway (Kong o </w:t>
      </w:r>
      <w:proofErr w:type="spellStart"/>
      <w:r w:rsidRPr="00414747">
        <w:rPr>
          <w:rFonts w:ascii="Arial" w:hAnsi="Arial" w:cs="Arial"/>
          <w:sz w:val="18"/>
          <w:szCs w:val="18"/>
        </w:rPr>
        <w:t>Nginx</w:t>
      </w:r>
      <w:proofErr w:type="spellEnd"/>
      <w:r w:rsidRPr="00414747">
        <w:rPr>
          <w:rFonts w:ascii="Arial" w:hAnsi="Arial" w:cs="Arial"/>
          <w:sz w:val="18"/>
          <w:szCs w:val="18"/>
        </w:rPr>
        <w:t>).</w:t>
      </w:r>
    </w:p>
    <w:p w14:paraId="47D807D0" w14:textId="77777777" w:rsidR="00414747" w:rsidRPr="00414747" w:rsidRDefault="00414747" w:rsidP="00414747">
      <w:pPr>
        <w:numPr>
          <w:ilvl w:val="0"/>
          <w:numId w:val="9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 xml:space="preserve">Integración externa vía </w:t>
      </w:r>
      <w:proofErr w:type="spellStart"/>
      <w:r w:rsidRPr="00414747">
        <w:rPr>
          <w:rFonts w:ascii="Arial" w:hAnsi="Arial" w:cs="Arial"/>
          <w:sz w:val="18"/>
          <w:szCs w:val="18"/>
        </w:rPr>
        <w:t>RESTful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14747">
        <w:rPr>
          <w:rFonts w:ascii="Arial" w:hAnsi="Arial" w:cs="Arial"/>
          <w:sz w:val="18"/>
          <w:szCs w:val="18"/>
        </w:rPr>
        <w:t>APIs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con protocolos HTTPS/TLS 1.3.</w:t>
      </w:r>
    </w:p>
    <w:p w14:paraId="45B08038" w14:textId="4EB99520" w:rsidR="00414747" w:rsidRPr="00414747" w:rsidRDefault="00414747" w:rsidP="00414747">
      <w:pPr>
        <w:numPr>
          <w:ilvl w:val="0"/>
          <w:numId w:val="9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Capacidad de interoperar con servicios RENIEC, SUNAT.</w:t>
      </w:r>
    </w:p>
    <w:p w14:paraId="1C81A05D" w14:textId="77777777" w:rsidR="00414747" w:rsidRPr="00414747" w:rsidRDefault="00000000" w:rsidP="0041474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0FD29118">
          <v:rect id="_x0000_i1031" alt="" style="width:425.1pt;height:.05pt;mso-width-percent:0;mso-height-percent:0;mso-width-percent:0;mso-height-percent:0" o:hrpct="962" o:hralign="center" o:hrstd="t" o:hr="t" fillcolor="#a0a0a0" stroked="f"/>
        </w:pict>
      </w:r>
    </w:p>
    <w:p w14:paraId="33F1D9D1" w14:textId="77777777" w:rsidR="00414747" w:rsidRPr="00414747" w:rsidRDefault="00414747" w:rsidP="00414747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414747">
        <w:rPr>
          <w:rFonts w:ascii="Arial" w:hAnsi="Arial" w:cs="Arial"/>
          <w:b/>
          <w:bCs/>
          <w:sz w:val="18"/>
          <w:szCs w:val="18"/>
        </w:rPr>
        <w:t>4.5. Capa de Seguridad</w:t>
      </w:r>
    </w:p>
    <w:p w14:paraId="603DEC15" w14:textId="77777777" w:rsidR="00414747" w:rsidRPr="00414747" w:rsidRDefault="00414747" w:rsidP="00414747">
      <w:pPr>
        <w:numPr>
          <w:ilvl w:val="0"/>
          <w:numId w:val="10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Autenticación centralizada (JWT).</w:t>
      </w:r>
    </w:p>
    <w:p w14:paraId="2F65B0F1" w14:textId="77777777" w:rsidR="00414747" w:rsidRPr="00414747" w:rsidRDefault="00414747" w:rsidP="00414747">
      <w:pPr>
        <w:numPr>
          <w:ilvl w:val="0"/>
          <w:numId w:val="10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lastRenderedPageBreak/>
        <w:t>Cifrado SSL/TLS en tránsito y AES-256 en reposo.</w:t>
      </w:r>
    </w:p>
    <w:p w14:paraId="6B41E776" w14:textId="77777777" w:rsidR="00414747" w:rsidRPr="00414747" w:rsidRDefault="00414747" w:rsidP="00414747">
      <w:pPr>
        <w:numPr>
          <w:ilvl w:val="0"/>
          <w:numId w:val="10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Monitoreo de logs de acceso y acciones críticas.</w:t>
      </w:r>
    </w:p>
    <w:p w14:paraId="5A5998DF" w14:textId="77777777" w:rsidR="00414747" w:rsidRPr="00414747" w:rsidRDefault="00414747" w:rsidP="00414747">
      <w:pPr>
        <w:numPr>
          <w:ilvl w:val="0"/>
          <w:numId w:val="10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Políticas de seguridad integradas en IIS:</w:t>
      </w:r>
    </w:p>
    <w:p w14:paraId="3A4A785B" w14:textId="77777777" w:rsidR="00414747" w:rsidRPr="00414747" w:rsidRDefault="00414747" w:rsidP="00414747">
      <w:pPr>
        <w:numPr>
          <w:ilvl w:val="1"/>
          <w:numId w:val="10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HSTS (</w:t>
      </w:r>
      <w:proofErr w:type="spellStart"/>
      <w:r w:rsidRPr="00414747">
        <w:rPr>
          <w:rFonts w:ascii="Arial" w:hAnsi="Arial" w:cs="Arial"/>
          <w:sz w:val="18"/>
          <w:szCs w:val="18"/>
        </w:rPr>
        <w:t>Strict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14747">
        <w:rPr>
          <w:rFonts w:ascii="Arial" w:hAnsi="Arial" w:cs="Arial"/>
          <w:sz w:val="18"/>
          <w:szCs w:val="18"/>
        </w:rPr>
        <w:t>Transport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Security).</w:t>
      </w:r>
    </w:p>
    <w:p w14:paraId="55F810A0" w14:textId="77777777" w:rsidR="00414747" w:rsidRPr="00414747" w:rsidRDefault="00414747" w:rsidP="00414747">
      <w:pPr>
        <w:numPr>
          <w:ilvl w:val="1"/>
          <w:numId w:val="10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Configuración de encabezados de seguridad CSP y X-</w:t>
      </w:r>
      <w:proofErr w:type="spellStart"/>
      <w:r w:rsidRPr="00414747">
        <w:rPr>
          <w:rFonts w:ascii="Arial" w:hAnsi="Arial" w:cs="Arial"/>
          <w:sz w:val="18"/>
          <w:szCs w:val="18"/>
        </w:rPr>
        <w:t>Frame</w:t>
      </w:r>
      <w:proofErr w:type="spellEnd"/>
      <w:r w:rsidRPr="00414747">
        <w:rPr>
          <w:rFonts w:ascii="Arial" w:hAnsi="Arial" w:cs="Arial"/>
          <w:sz w:val="18"/>
          <w:szCs w:val="18"/>
        </w:rPr>
        <w:t>-</w:t>
      </w:r>
      <w:proofErr w:type="spellStart"/>
      <w:r w:rsidRPr="00414747">
        <w:rPr>
          <w:rFonts w:ascii="Arial" w:hAnsi="Arial" w:cs="Arial"/>
          <w:sz w:val="18"/>
          <w:szCs w:val="18"/>
        </w:rPr>
        <w:t>Options</w:t>
      </w:r>
      <w:proofErr w:type="spellEnd"/>
      <w:r w:rsidRPr="00414747">
        <w:rPr>
          <w:rFonts w:ascii="Arial" w:hAnsi="Arial" w:cs="Arial"/>
          <w:sz w:val="18"/>
          <w:szCs w:val="18"/>
        </w:rPr>
        <w:t>.</w:t>
      </w:r>
    </w:p>
    <w:p w14:paraId="28A2B49A" w14:textId="77777777" w:rsidR="00414747" w:rsidRPr="00414747" w:rsidRDefault="00414747" w:rsidP="00414747">
      <w:pPr>
        <w:numPr>
          <w:ilvl w:val="0"/>
          <w:numId w:val="10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Prevención de ataques de inyección, CSRF y XSS.</w:t>
      </w:r>
    </w:p>
    <w:p w14:paraId="04F72FB2" w14:textId="77777777" w:rsidR="00414747" w:rsidRPr="00414747" w:rsidRDefault="00000000" w:rsidP="0041474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2E6506F0">
          <v:rect id="_x0000_i1032" alt="" style="width:425.1pt;height:.05pt;mso-width-percent:0;mso-height-percent:0;mso-width-percent:0;mso-height-percent:0" o:hrpct="962" o:hralign="center" o:hrstd="t" o:hr="t" fillcolor="#a0a0a0" stroked="f"/>
        </w:pict>
      </w:r>
    </w:p>
    <w:p w14:paraId="19ED788A" w14:textId="77777777" w:rsidR="00414747" w:rsidRPr="00414747" w:rsidRDefault="00414747" w:rsidP="00414747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414747">
        <w:rPr>
          <w:rFonts w:ascii="Arial" w:hAnsi="Arial" w:cs="Arial"/>
          <w:b/>
          <w:bCs/>
          <w:sz w:val="18"/>
          <w:szCs w:val="18"/>
        </w:rPr>
        <w:t>4.6. Capa de Despliegue e Infraestructura</w:t>
      </w:r>
    </w:p>
    <w:p w14:paraId="4635F470" w14:textId="77777777" w:rsidR="00414747" w:rsidRPr="00414747" w:rsidRDefault="00414747" w:rsidP="00414747">
      <w:pPr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Servidor de Aplicaciones: Windows Server 2022 (IIS 10.0).</w:t>
      </w:r>
    </w:p>
    <w:p w14:paraId="1EEF5045" w14:textId="77777777" w:rsidR="00414747" w:rsidRPr="00414747" w:rsidRDefault="00414747" w:rsidP="00414747">
      <w:pPr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Servidor de Base de Datos: Windows Server 2022 con PostgreSQL.</w:t>
      </w:r>
    </w:p>
    <w:p w14:paraId="5DE729E7" w14:textId="77777777" w:rsidR="00414747" w:rsidRPr="00414747" w:rsidRDefault="00414747" w:rsidP="00414747">
      <w:pPr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Entornos: Desarrollo, Preproducción y Producción.</w:t>
      </w:r>
    </w:p>
    <w:p w14:paraId="083F5DA9" w14:textId="77777777" w:rsidR="00414747" w:rsidRPr="00414747" w:rsidRDefault="00414747" w:rsidP="00414747">
      <w:pPr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Virtualización: Implementación en Virtual Machines (</w:t>
      </w:r>
      <w:proofErr w:type="spellStart"/>
      <w:r w:rsidRPr="00414747">
        <w:rPr>
          <w:rFonts w:ascii="Arial" w:hAnsi="Arial" w:cs="Arial"/>
          <w:sz w:val="18"/>
          <w:szCs w:val="18"/>
        </w:rPr>
        <w:t>VMs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) bajo </w:t>
      </w:r>
      <w:proofErr w:type="spellStart"/>
      <w:r w:rsidRPr="00414747">
        <w:rPr>
          <w:rFonts w:ascii="Arial" w:hAnsi="Arial" w:cs="Arial"/>
          <w:sz w:val="18"/>
          <w:szCs w:val="18"/>
        </w:rPr>
        <w:t>Hyper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-V o VMware </w:t>
      </w:r>
      <w:proofErr w:type="spellStart"/>
      <w:r w:rsidRPr="00414747">
        <w:rPr>
          <w:rFonts w:ascii="Arial" w:hAnsi="Arial" w:cs="Arial"/>
          <w:sz w:val="18"/>
          <w:szCs w:val="18"/>
        </w:rPr>
        <w:t>ESXi</w:t>
      </w:r>
      <w:proofErr w:type="spellEnd"/>
      <w:r w:rsidRPr="00414747">
        <w:rPr>
          <w:rFonts w:ascii="Arial" w:hAnsi="Arial" w:cs="Arial"/>
          <w:sz w:val="18"/>
          <w:szCs w:val="18"/>
        </w:rPr>
        <w:t>.</w:t>
      </w:r>
    </w:p>
    <w:p w14:paraId="01F8CE9A" w14:textId="77777777" w:rsidR="00414747" w:rsidRPr="00414747" w:rsidRDefault="00414747" w:rsidP="00414747">
      <w:pPr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Contenedores: Docker para empaquetar microservicios.</w:t>
      </w:r>
    </w:p>
    <w:p w14:paraId="411A91E2" w14:textId="77777777" w:rsidR="00414747" w:rsidRPr="00414747" w:rsidRDefault="00414747" w:rsidP="00414747">
      <w:pPr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 xml:space="preserve">CI/CD: Pipelines en GitHub </w:t>
      </w:r>
      <w:proofErr w:type="spellStart"/>
      <w:r w:rsidRPr="00414747">
        <w:rPr>
          <w:rFonts w:ascii="Arial" w:hAnsi="Arial" w:cs="Arial"/>
          <w:sz w:val="18"/>
          <w:szCs w:val="18"/>
        </w:rPr>
        <w:t>Actions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o Azure DevOps.</w:t>
      </w:r>
    </w:p>
    <w:p w14:paraId="532B4683" w14:textId="77777777" w:rsidR="00414747" w:rsidRPr="00414747" w:rsidRDefault="00000000" w:rsidP="0041474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46E22FA8">
          <v:rect id="_x0000_i1033" alt="" style="width:425.1pt;height:.05pt;mso-width-percent:0;mso-height-percent:0;mso-width-percent:0;mso-height-percent:0" o:hrpct="962" o:hralign="center" o:hrstd="t" o:hr="t" fillcolor="#a0a0a0" stroked="f"/>
        </w:pict>
      </w:r>
    </w:p>
    <w:p w14:paraId="3E3CE7C8" w14:textId="77777777" w:rsidR="00414747" w:rsidRPr="00414747" w:rsidRDefault="00414747" w:rsidP="00414747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414747">
        <w:rPr>
          <w:rFonts w:ascii="Arial" w:hAnsi="Arial" w:cs="Arial"/>
          <w:b/>
          <w:bCs/>
          <w:sz w:val="18"/>
          <w:szCs w:val="18"/>
        </w:rPr>
        <w:t>5. Modelo Lógico de la Arquitectura</w:t>
      </w:r>
    </w:p>
    <w:p w14:paraId="4194B57A" w14:textId="77777777" w:rsidR="00414747" w:rsidRPr="00414747" w:rsidRDefault="00414747" w:rsidP="00414747">
      <w:p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Niveles principales:</w:t>
      </w:r>
    </w:p>
    <w:p w14:paraId="0102F0A7" w14:textId="77777777" w:rsidR="00414747" w:rsidRPr="00414747" w:rsidRDefault="00414747" w:rsidP="00414747">
      <w:pPr>
        <w:numPr>
          <w:ilvl w:val="0"/>
          <w:numId w:val="12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Front-</w:t>
      </w:r>
      <w:proofErr w:type="spellStart"/>
      <w:r w:rsidRPr="00414747">
        <w:rPr>
          <w:rFonts w:ascii="Arial" w:hAnsi="Arial" w:cs="Arial"/>
          <w:sz w:val="18"/>
          <w:szCs w:val="18"/>
        </w:rPr>
        <w:t>End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(React.js)</w:t>
      </w:r>
    </w:p>
    <w:p w14:paraId="68D6D649" w14:textId="77777777" w:rsidR="00414747" w:rsidRPr="00414747" w:rsidRDefault="00414747" w:rsidP="00414747">
      <w:pPr>
        <w:numPr>
          <w:ilvl w:val="0"/>
          <w:numId w:val="12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API Gateway (IIS / Kong)</w:t>
      </w:r>
    </w:p>
    <w:p w14:paraId="14E7A164" w14:textId="77777777" w:rsidR="00414747" w:rsidRPr="00414747" w:rsidRDefault="00414747" w:rsidP="00414747">
      <w:pPr>
        <w:numPr>
          <w:ilvl w:val="0"/>
          <w:numId w:val="12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 xml:space="preserve">Servicios de Negocio (.NET Core </w:t>
      </w:r>
      <w:proofErr w:type="spellStart"/>
      <w:r w:rsidRPr="00414747">
        <w:rPr>
          <w:rFonts w:ascii="Arial" w:hAnsi="Arial" w:cs="Arial"/>
          <w:sz w:val="18"/>
          <w:szCs w:val="18"/>
        </w:rPr>
        <w:t>Microservices</w:t>
      </w:r>
      <w:proofErr w:type="spellEnd"/>
      <w:r w:rsidRPr="00414747">
        <w:rPr>
          <w:rFonts w:ascii="Arial" w:hAnsi="Arial" w:cs="Arial"/>
          <w:sz w:val="18"/>
          <w:szCs w:val="18"/>
        </w:rPr>
        <w:t>)</w:t>
      </w:r>
    </w:p>
    <w:p w14:paraId="1527235E" w14:textId="77777777" w:rsidR="00414747" w:rsidRPr="00414747" w:rsidRDefault="00414747" w:rsidP="00414747">
      <w:pPr>
        <w:numPr>
          <w:ilvl w:val="0"/>
          <w:numId w:val="12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Base de Datos (PostgreSQL)</w:t>
      </w:r>
    </w:p>
    <w:p w14:paraId="19847CCE" w14:textId="77777777" w:rsidR="00414747" w:rsidRPr="00414747" w:rsidRDefault="00414747" w:rsidP="00414747">
      <w:pPr>
        <w:numPr>
          <w:ilvl w:val="0"/>
          <w:numId w:val="12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Infraestructura Virtual (</w:t>
      </w:r>
      <w:proofErr w:type="spellStart"/>
      <w:r w:rsidRPr="00414747">
        <w:rPr>
          <w:rFonts w:ascii="Arial" w:hAnsi="Arial" w:cs="Arial"/>
          <w:sz w:val="18"/>
          <w:szCs w:val="18"/>
        </w:rPr>
        <w:t>VMs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– Windows Server)</w:t>
      </w:r>
    </w:p>
    <w:p w14:paraId="512C9213" w14:textId="77777777" w:rsidR="00414747" w:rsidRPr="00414747" w:rsidRDefault="00000000" w:rsidP="0041474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42C16A6D">
          <v:rect id="_x0000_i1034" alt="" style="width:425.1pt;height:.05pt;mso-width-percent:0;mso-height-percent:0;mso-width-percent:0;mso-height-percent:0" o:hrpct="962" o:hralign="center" o:hrstd="t" o:hr="t" fillcolor="#a0a0a0" stroked="f"/>
        </w:pict>
      </w:r>
    </w:p>
    <w:p w14:paraId="35ECC463" w14:textId="77777777" w:rsidR="00414747" w:rsidRPr="00414747" w:rsidRDefault="00414747" w:rsidP="00414747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414747">
        <w:rPr>
          <w:rFonts w:ascii="Arial" w:hAnsi="Arial" w:cs="Arial"/>
          <w:b/>
          <w:bCs/>
          <w:sz w:val="18"/>
          <w:szCs w:val="18"/>
        </w:rPr>
        <w:t>6. Consideraciones Técnicas Clave</w:t>
      </w:r>
    </w:p>
    <w:p w14:paraId="5736C981" w14:textId="77777777" w:rsidR="00414747" w:rsidRPr="00414747" w:rsidRDefault="00414747" w:rsidP="00414747">
      <w:pPr>
        <w:numPr>
          <w:ilvl w:val="0"/>
          <w:numId w:val="13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Escalabilidad horizontal mediante microservicios.</w:t>
      </w:r>
    </w:p>
    <w:p w14:paraId="6BDD34E6" w14:textId="77777777" w:rsidR="00414747" w:rsidRPr="00414747" w:rsidRDefault="00414747" w:rsidP="00414747">
      <w:pPr>
        <w:numPr>
          <w:ilvl w:val="0"/>
          <w:numId w:val="13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Despliegue modular y desacoplado.</w:t>
      </w:r>
    </w:p>
    <w:p w14:paraId="20434FFF" w14:textId="77777777" w:rsidR="00414747" w:rsidRPr="00414747" w:rsidRDefault="00414747" w:rsidP="00414747">
      <w:pPr>
        <w:numPr>
          <w:ilvl w:val="0"/>
          <w:numId w:val="13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Capacidad de auditoría total.</w:t>
      </w:r>
    </w:p>
    <w:p w14:paraId="5160A79A" w14:textId="77777777" w:rsidR="00414747" w:rsidRPr="00414747" w:rsidRDefault="00414747" w:rsidP="00414747">
      <w:pPr>
        <w:numPr>
          <w:ilvl w:val="0"/>
          <w:numId w:val="13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Integración con ecosistema tecnológico estatal.</w:t>
      </w:r>
    </w:p>
    <w:p w14:paraId="040AA11B" w14:textId="77777777" w:rsidR="00414747" w:rsidRPr="00414747" w:rsidRDefault="00414747" w:rsidP="00414747">
      <w:pPr>
        <w:numPr>
          <w:ilvl w:val="0"/>
          <w:numId w:val="13"/>
        </w:num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Cumplimiento de estándares PCM en seguridad y accesibilidad.</w:t>
      </w:r>
    </w:p>
    <w:p w14:paraId="26D33A57" w14:textId="77777777" w:rsidR="00414747" w:rsidRPr="00414747" w:rsidRDefault="00000000" w:rsidP="0041474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7950485B">
          <v:rect id="_x0000_i1035" alt="" style="width:425.1pt;height:.05pt;mso-width-percent:0;mso-height-percent:0;mso-width-percent:0;mso-height-percent:0" o:hrpct="962" o:hralign="center" o:hrstd="t" o:hr="t" fillcolor="#a0a0a0" stroked="f"/>
        </w:pict>
      </w:r>
    </w:p>
    <w:p w14:paraId="1071D18F" w14:textId="77777777" w:rsidR="00414747" w:rsidRPr="00414747" w:rsidRDefault="00414747" w:rsidP="00414747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414747">
        <w:rPr>
          <w:rFonts w:ascii="Arial" w:hAnsi="Arial" w:cs="Arial"/>
          <w:b/>
          <w:bCs/>
          <w:sz w:val="18"/>
          <w:szCs w:val="18"/>
        </w:rPr>
        <w:t>7. Conclusiones</w:t>
      </w:r>
    </w:p>
    <w:p w14:paraId="79810608" w14:textId="77777777" w:rsidR="00414747" w:rsidRPr="00414747" w:rsidRDefault="00414747" w:rsidP="00414747">
      <w:pPr>
        <w:jc w:val="both"/>
        <w:rPr>
          <w:rFonts w:ascii="Arial" w:hAnsi="Arial" w:cs="Arial"/>
          <w:sz w:val="18"/>
          <w:szCs w:val="18"/>
        </w:rPr>
      </w:pPr>
      <w:r w:rsidRPr="00414747">
        <w:rPr>
          <w:rFonts w:ascii="Arial" w:hAnsi="Arial" w:cs="Arial"/>
          <w:sz w:val="18"/>
          <w:szCs w:val="18"/>
        </w:rPr>
        <w:t>La arquitectura propuesta proporciona una base robusta, segura y escalable para la Plataforma de Cumplimiento Digital, con soporte a largo plazo y capacidad de interoperar con los sistemas nacionales.</w:t>
      </w:r>
      <w:r w:rsidRPr="00414747">
        <w:rPr>
          <w:rFonts w:ascii="Arial" w:hAnsi="Arial" w:cs="Arial"/>
          <w:sz w:val="18"/>
          <w:szCs w:val="18"/>
        </w:rPr>
        <w:br/>
        <w:t xml:space="preserve">Su implementación sobre .NET Core + </w:t>
      </w:r>
      <w:proofErr w:type="spellStart"/>
      <w:r w:rsidRPr="00414747">
        <w:rPr>
          <w:rFonts w:ascii="Arial" w:hAnsi="Arial" w:cs="Arial"/>
          <w:sz w:val="18"/>
          <w:szCs w:val="18"/>
        </w:rPr>
        <w:t>React</w:t>
      </w:r>
      <w:proofErr w:type="spellEnd"/>
      <w:r w:rsidRPr="00414747">
        <w:rPr>
          <w:rFonts w:ascii="Arial" w:hAnsi="Arial" w:cs="Arial"/>
          <w:sz w:val="18"/>
          <w:szCs w:val="18"/>
        </w:rPr>
        <w:t xml:space="preserve"> + PostgreSQL permite aprovechar tecnologías modernas en entornos Windows Server virtualizados, garantizando rendimiento, trazabilidad y cumplimiento normativo.</w:t>
      </w:r>
    </w:p>
    <w:p w14:paraId="41959BA1" w14:textId="77777777" w:rsidR="00E10B3B" w:rsidRPr="00C52278" w:rsidRDefault="00E10B3B" w:rsidP="00E10B3B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C52278">
        <w:rPr>
          <w:rFonts w:ascii="Arial" w:hAnsi="Arial" w:cs="Arial"/>
          <w:b/>
          <w:bCs/>
          <w:sz w:val="18"/>
          <w:szCs w:val="18"/>
        </w:rPr>
        <w:lastRenderedPageBreak/>
        <w:t>Informe Técnico – Diseño UX/UI y Prototipos</w:t>
      </w:r>
    </w:p>
    <w:p w14:paraId="23804908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0B7E6DB5" w14:textId="77777777" w:rsidR="00E10B3B" w:rsidRPr="00C5227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C52278">
        <w:rPr>
          <w:rFonts w:ascii="Arial" w:hAnsi="Arial" w:cs="Arial"/>
          <w:b/>
          <w:bCs/>
          <w:sz w:val="18"/>
          <w:szCs w:val="18"/>
        </w:rPr>
        <w:t>1. Introducción</w:t>
      </w:r>
    </w:p>
    <w:p w14:paraId="0C437C45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sz w:val="18"/>
          <w:szCs w:val="18"/>
        </w:rPr>
        <w:t xml:space="preserve">El presente informe técnico describe el diseño UX/UI y los prototipos de la Plataforma de Cumplimiento Digital (PCD), desarrollada para la Presidencia del Consejo de </w:t>
      </w:r>
      <w:proofErr w:type="gramStart"/>
      <w:r w:rsidRPr="00C52278">
        <w:rPr>
          <w:rFonts w:ascii="Arial" w:hAnsi="Arial" w:cs="Arial"/>
          <w:sz w:val="18"/>
          <w:szCs w:val="18"/>
        </w:rPr>
        <w:t>Ministros</w:t>
      </w:r>
      <w:proofErr w:type="gramEnd"/>
      <w:r w:rsidRPr="00C52278">
        <w:rPr>
          <w:rFonts w:ascii="Arial" w:hAnsi="Arial" w:cs="Arial"/>
          <w:sz w:val="18"/>
          <w:szCs w:val="18"/>
        </w:rPr>
        <w:t xml:space="preserve"> (PCM).</w:t>
      </w:r>
    </w:p>
    <w:p w14:paraId="1403096F" w14:textId="77777777" w:rsidR="00E10B3B" w:rsidRPr="00C52278" w:rsidRDefault="00E10B3B" w:rsidP="00E10B3B">
      <w:p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sz w:val="18"/>
          <w:szCs w:val="18"/>
        </w:rPr>
        <w:t>El objetivo es asegurar una experiencia de usuario coherente, accesible, y alineada con los principios de Gobierno Digital, usabilidad web y accesibilidad del Estado Peruano (Norma Técnica G.050).</w:t>
      </w:r>
    </w:p>
    <w:p w14:paraId="538D9ACD" w14:textId="77777777" w:rsidR="00E10B3B" w:rsidRPr="00C52278" w:rsidRDefault="00E10B3B" w:rsidP="00E10B3B">
      <w:p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sz w:val="18"/>
          <w:szCs w:val="18"/>
        </w:rPr>
        <w:t xml:space="preserve">Los prototipos se diseñaron tomando en cuenta los flujos funcionales de los 21 compromisos digitales, el análisis funcional realizado en los documentos de requerimientos, y la estructura visual definida en </w:t>
      </w:r>
      <w:r w:rsidRPr="00C52278">
        <w:rPr>
          <w:rFonts w:ascii="Arial" w:hAnsi="Arial" w:cs="Arial"/>
          <w:i/>
          <w:iCs/>
          <w:sz w:val="18"/>
          <w:szCs w:val="18"/>
        </w:rPr>
        <w:t>Pantalla PCM.docx</w:t>
      </w:r>
      <w:r w:rsidRPr="00C52278">
        <w:rPr>
          <w:rFonts w:ascii="Arial" w:hAnsi="Arial" w:cs="Arial"/>
          <w:sz w:val="18"/>
          <w:szCs w:val="18"/>
        </w:rPr>
        <w:t>.</w:t>
      </w:r>
    </w:p>
    <w:p w14:paraId="7A787C24" w14:textId="77777777" w:rsidR="00E10B3B" w:rsidRPr="00C52278" w:rsidRDefault="00000000" w:rsidP="00E10B3B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1425747">
          <v:rect id="_x0000_i1036" style="width:0;height:1.5pt" o:hralign="center" o:hrstd="t" o:hr="t" fillcolor="#a0a0a0" stroked="f"/>
        </w:pict>
      </w:r>
    </w:p>
    <w:p w14:paraId="7B3F70D4" w14:textId="77777777" w:rsidR="00E10B3B" w:rsidRPr="00C5227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C52278">
        <w:rPr>
          <w:rFonts w:ascii="Arial" w:hAnsi="Arial" w:cs="Arial"/>
          <w:b/>
          <w:bCs/>
          <w:sz w:val="18"/>
          <w:szCs w:val="18"/>
        </w:rPr>
        <w:t>2. Principios de Diseño UX/UI</w:t>
      </w:r>
    </w:p>
    <w:p w14:paraId="4BD869AE" w14:textId="77777777" w:rsidR="00E10B3B" w:rsidRPr="00C52278" w:rsidRDefault="00E10B3B" w:rsidP="00E10B3B">
      <w:p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sz w:val="18"/>
          <w:szCs w:val="18"/>
        </w:rPr>
        <w:t>La propuesta UX/UI se fundamenta en los siguientes pilares: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6370"/>
      </w:tblGrid>
      <w:tr w:rsidR="00E10B3B" w:rsidRPr="00C52278" w14:paraId="1C81705C" w14:textId="77777777" w:rsidTr="00612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B0B02" w14:textId="77777777" w:rsidR="00E10B3B" w:rsidRPr="00C52278" w:rsidRDefault="00E10B3B" w:rsidP="00612EAF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52278">
              <w:rPr>
                <w:rFonts w:ascii="Arial" w:hAnsi="Arial" w:cs="Arial"/>
                <w:b/>
                <w:bCs/>
                <w:sz w:val="18"/>
                <w:szCs w:val="18"/>
              </w:rPr>
              <w:t>Principio</w:t>
            </w:r>
          </w:p>
        </w:tc>
        <w:tc>
          <w:tcPr>
            <w:tcW w:w="0" w:type="auto"/>
            <w:vAlign w:val="center"/>
            <w:hideMark/>
          </w:tcPr>
          <w:p w14:paraId="67C21A8D" w14:textId="77777777" w:rsidR="00E10B3B" w:rsidRPr="00C52278" w:rsidRDefault="00E10B3B" w:rsidP="00612EAF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52278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</w:tr>
      <w:tr w:rsidR="00E10B3B" w:rsidRPr="00C52278" w14:paraId="3736A5D6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4ACC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Consistencia visual</w:t>
            </w:r>
          </w:p>
        </w:tc>
        <w:tc>
          <w:tcPr>
            <w:tcW w:w="0" w:type="auto"/>
            <w:vAlign w:val="center"/>
            <w:hideMark/>
          </w:tcPr>
          <w:p w14:paraId="680231A0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Uso de un mismo patrón de componentes, colores, tipografías y tamaños en todos los compromisos.</w:t>
            </w:r>
          </w:p>
        </w:tc>
      </w:tr>
      <w:tr w:rsidR="00E10B3B" w:rsidRPr="00C52278" w14:paraId="2DF4B59B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CCFF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Jerarquía de información</w:t>
            </w:r>
          </w:p>
        </w:tc>
        <w:tc>
          <w:tcPr>
            <w:tcW w:w="0" w:type="auto"/>
            <w:vAlign w:val="center"/>
            <w:hideMark/>
          </w:tcPr>
          <w:p w14:paraId="6FB92CB3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Estructura clara: Cabecera → Datos Generales → Normativa → Confirmación.</w:t>
            </w:r>
          </w:p>
        </w:tc>
      </w:tr>
      <w:tr w:rsidR="00E10B3B" w:rsidRPr="00C52278" w14:paraId="15CFA44D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C869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Secuencia guiada (flujo 1–2–3)</w:t>
            </w:r>
          </w:p>
        </w:tc>
        <w:tc>
          <w:tcPr>
            <w:tcW w:w="0" w:type="auto"/>
            <w:vAlign w:val="center"/>
            <w:hideMark/>
          </w:tcPr>
          <w:p w14:paraId="1A003A77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 xml:space="preserve">Las pantallas siguen una lógica tipo </w:t>
            </w:r>
            <w:proofErr w:type="spellStart"/>
            <w:r w:rsidRPr="00C52278">
              <w:rPr>
                <w:rFonts w:ascii="Arial" w:hAnsi="Arial" w:cs="Arial"/>
                <w:i/>
                <w:iCs/>
                <w:sz w:val="18"/>
                <w:szCs w:val="18"/>
              </w:rPr>
              <w:t>wizard</w:t>
            </w:r>
            <w:proofErr w:type="spellEnd"/>
            <w:r w:rsidRPr="00C52278">
              <w:rPr>
                <w:rFonts w:ascii="Arial" w:hAnsi="Arial" w:cs="Arial"/>
                <w:sz w:val="18"/>
                <w:szCs w:val="18"/>
              </w:rPr>
              <w:t xml:space="preserve"> (asistente paso a paso) que garantiza la validación progresiva.</w:t>
            </w:r>
          </w:p>
        </w:tc>
      </w:tr>
      <w:tr w:rsidR="00E10B3B" w:rsidRPr="00C52278" w14:paraId="196FC318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D2DF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Accesibilidad universal</w:t>
            </w:r>
          </w:p>
        </w:tc>
        <w:tc>
          <w:tcPr>
            <w:tcW w:w="0" w:type="auto"/>
            <w:vAlign w:val="center"/>
            <w:hideMark/>
          </w:tcPr>
          <w:p w14:paraId="544C97FE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Cumplimiento de estándares WCAG 2.1. Colores contrastantes y tipografías legibles.</w:t>
            </w:r>
          </w:p>
        </w:tc>
      </w:tr>
      <w:tr w:rsidR="00E10B3B" w:rsidRPr="00C52278" w14:paraId="213547D8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C1EB2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Diseño responsivo</w:t>
            </w:r>
          </w:p>
        </w:tc>
        <w:tc>
          <w:tcPr>
            <w:tcW w:w="0" w:type="auto"/>
            <w:vAlign w:val="center"/>
            <w:hideMark/>
          </w:tcPr>
          <w:p w14:paraId="53528E98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 xml:space="preserve">Adaptación automática a pantallas de escritorio, </w:t>
            </w:r>
            <w:proofErr w:type="spellStart"/>
            <w:r w:rsidRPr="00C52278">
              <w:rPr>
                <w:rFonts w:ascii="Arial" w:hAnsi="Arial" w:cs="Arial"/>
                <w:sz w:val="18"/>
                <w:szCs w:val="18"/>
              </w:rPr>
              <w:t>tablet</w:t>
            </w:r>
            <w:proofErr w:type="spellEnd"/>
            <w:r w:rsidRPr="00C52278">
              <w:rPr>
                <w:rFonts w:ascii="Arial" w:hAnsi="Arial" w:cs="Arial"/>
                <w:sz w:val="18"/>
                <w:szCs w:val="18"/>
              </w:rPr>
              <w:t xml:space="preserve"> y móvil.</w:t>
            </w:r>
          </w:p>
        </w:tc>
      </w:tr>
      <w:tr w:rsidR="00E10B3B" w:rsidRPr="00C52278" w14:paraId="075E3451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EF28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Minimización de errores</w:t>
            </w:r>
          </w:p>
        </w:tc>
        <w:tc>
          <w:tcPr>
            <w:tcW w:w="0" w:type="auto"/>
            <w:vAlign w:val="center"/>
            <w:hideMark/>
          </w:tcPr>
          <w:p w14:paraId="0F10822A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Validaciones visuales (</w:t>
            </w:r>
            <w:r w:rsidRPr="00C52278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C52278">
              <w:rPr>
                <w:rFonts w:ascii="Arial" w:hAnsi="Arial" w:cs="Arial"/>
                <w:sz w:val="18"/>
                <w:szCs w:val="18"/>
              </w:rPr>
              <w:t xml:space="preserve">️, </w:t>
            </w:r>
            <w:r w:rsidRPr="00C52278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C52278">
              <w:rPr>
                <w:rFonts w:ascii="Arial" w:hAnsi="Arial" w:cs="Arial"/>
                <w:sz w:val="18"/>
                <w:szCs w:val="18"/>
              </w:rPr>
              <w:t xml:space="preserve">️, </w:t>
            </w:r>
            <w:r w:rsidRPr="00C52278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C52278">
              <w:rPr>
                <w:rFonts w:ascii="Arial" w:hAnsi="Arial" w:cs="Arial"/>
                <w:sz w:val="18"/>
                <w:szCs w:val="18"/>
              </w:rPr>
              <w:t>) y mensajes contextuales claros.</w:t>
            </w:r>
          </w:p>
        </w:tc>
      </w:tr>
      <w:tr w:rsidR="00E10B3B" w:rsidRPr="00C52278" w14:paraId="67B4BB4F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BD99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Trazabilidad visual</w:t>
            </w:r>
          </w:p>
        </w:tc>
        <w:tc>
          <w:tcPr>
            <w:tcW w:w="0" w:type="auto"/>
            <w:vAlign w:val="center"/>
            <w:hideMark/>
          </w:tcPr>
          <w:p w14:paraId="44BB7CEF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Cada acción crítica (envío, validación, observación) se refleja mediante íconos e indicadores de estado.</w:t>
            </w:r>
          </w:p>
        </w:tc>
      </w:tr>
    </w:tbl>
    <w:p w14:paraId="1B82A16A" w14:textId="77777777" w:rsidR="00E10B3B" w:rsidRPr="00C52278" w:rsidRDefault="00000000" w:rsidP="00E10B3B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791B2DC2">
          <v:rect id="_x0000_i1037" style="width:0;height:1.5pt" o:hralign="center" o:hrstd="t" o:hr="t" fillcolor="#a0a0a0" stroked="f"/>
        </w:pict>
      </w:r>
    </w:p>
    <w:p w14:paraId="7D771F91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E03097E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58FFE84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023DC53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AC85C35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63862110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BAF4B6A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EECEADC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61FAF374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35A9AF4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5F77F78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2E2101C" w14:textId="77777777" w:rsidR="00E10B3B" w:rsidRPr="00C5227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C52278">
        <w:rPr>
          <w:rFonts w:ascii="Arial" w:hAnsi="Arial" w:cs="Arial"/>
          <w:b/>
          <w:bCs/>
          <w:sz w:val="18"/>
          <w:szCs w:val="18"/>
        </w:rPr>
        <w:lastRenderedPageBreak/>
        <w:t>3. Arquitectura de Interfaz</w:t>
      </w:r>
    </w:p>
    <w:p w14:paraId="2590E335" w14:textId="77777777" w:rsidR="00E10B3B" w:rsidRPr="00C52278" w:rsidRDefault="00E10B3B" w:rsidP="00E10B3B">
      <w:p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sz w:val="18"/>
          <w:szCs w:val="18"/>
        </w:rPr>
        <w:t>La interfaz se organiza por niveles jerárquicos, que reflejan la estructura lógica del sistema:</w:t>
      </w:r>
    </w:p>
    <w:p w14:paraId="42692459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┌────────────────────────────────────────────┐</w:t>
      </w:r>
    </w:p>
    <w:p w14:paraId="56A437BB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Plataforma de Cumplimiento Digital (</w:t>
      </w:r>
      <w:proofErr w:type="gramStart"/>
      <w:r w:rsidRPr="00C52278">
        <w:rPr>
          <w:rFonts w:ascii="Consolas" w:hAnsi="Consolas" w:cs="Arial"/>
          <w:b/>
          <w:bCs/>
          <w:sz w:val="18"/>
          <w:szCs w:val="18"/>
        </w:rPr>
        <w:t xml:space="preserve">PCM)   </w:t>
      </w:r>
      <w:proofErr w:type="gramEnd"/>
      <w:r w:rsidRPr="00C52278">
        <w:rPr>
          <w:rFonts w:ascii="Consolas" w:hAnsi="Consolas" w:cs="Arial"/>
          <w:b/>
          <w:bCs/>
          <w:sz w:val="18"/>
          <w:szCs w:val="18"/>
        </w:rPr>
        <w:t>│</w:t>
      </w:r>
    </w:p>
    <w:p w14:paraId="74FAF31F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├────────────────────────────────────────────┤</w:t>
      </w:r>
    </w:p>
    <w:p w14:paraId="5A4DE592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 xml:space="preserve">│ </w:t>
      </w:r>
      <w:proofErr w:type="spellStart"/>
      <w:r w:rsidRPr="00C52278">
        <w:rPr>
          <w:rFonts w:ascii="Consolas" w:hAnsi="Consolas" w:cs="Arial"/>
          <w:b/>
          <w:bCs/>
          <w:sz w:val="18"/>
          <w:szCs w:val="18"/>
        </w:rPr>
        <w:t>Dashboard</w:t>
      </w:r>
      <w:proofErr w:type="spellEnd"/>
      <w:r w:rsidRPr="00C52278">
        <w:rPr>
          <w:rFonts w:ascii="Consolas" w:hAnsi="Consolas" w:cs="Arial"/>
          <w:b/>
          <w:bCs/>
          <w:sz w:val="18"/>
          <w:szCs w:val="18"/>
        </w:rPr>
        <w:t xml:space="preserve"> Principal                        │</w:t>
      </w:r>
    </w:p>
    <w:p w14:paraId="796CEEDF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├── Módulo de Gestión de Entidades         │</w:t>
      </w:r>
    </w:p>
    <w:p w14:paraId="6314E33C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├── Módulo de Compromisos (1–21)           │</w:t>
      </w:r>
    </w:p>
    <w:p w14:paraId="335E6950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│    ├── Cabecera                          │</w:t>
      </w:r>
    </w:p>
    <w:p w14:paraId="47FAE6D9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│    ├── Datos Generales                   │</w:t>
      </w:r>
    </w:p>
    <w:p w14:paraId="7F76E2ED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│    │    ├── Objetivos / Datos específicos│</w:t>
      </w:r>
    </w:p>
    <w:p w14:paraId="0EECA4F9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│    │    ├── Situación Actual (Comp.3)    │</w:t>
      </w:r>
    </w:p>
    <w:p w14:paraId="27819623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│    ├── Normativa y Criterios             │</w:t>
      </w:r>
    </w:p>
    <w:p w14:paraId="3169809A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│    └── Confirmación y Envío              │</w:t>
      </w:r>
    </w:p>
    <w:p w14:paraId="37775D27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├── Panel de Seguimiento PCM               │</w:t>
      </w:r>
    </w:p>
    <w:p w14:paraId="793D6666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└── Auditoría y Trazabilidad               │</w:t>
      </w:r>
    </w:p>
    <w:p w14:paraId="438E50F7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└────────────────────────────────────────────┘</w:t>
      </w:r>
    </w:p>
    <w:p w14:paraId="45C4DB96" w14:textId="77777777" w:rsidR="00E10B3B" w:rsidRPr="00C52278" w:rsidRDefault="00000000" w:rsidP="00E10B3B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22B76C0E">
          <v:rect id="_x0000_i1038" style="width:0;height:1.5pt" o:hralign="center" o:hrstd="t" o:hr="t" fillcolor="#a0a0a0" stroked="f"/>
        </w:pict>
      </w:r>
    </w:p>
    <w:p w14:paraId="2C28EAC0" w14:textId="77777777" w:rsidR="00E10B3B" w:rsidRPr="00C52278" w:rsidRDefault="00E10B3B" w:rsidP="00E10B3B">
      <w:p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sz w:val="18"/>
          <w:szCs w:val="18"/>
        </w:rPr>
        <w:t>4. Paleta de Colores y Estilo Gráfico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331"/>
        <w:gridCol w:w="2887"/>
      </w:tblGrid>
      <w:tr w:rsidR="00E10B3B" w:rsidRPr="00C52278" w14:paraId="3E8063A0" w14:textId="77777777" w:rsidTr="00612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298C0" w14:textId="77777777" w:rsidR="00E10B3B" w:rsidRPr="00C52278" w:rsidRDefault="00E10B3B" w:rsidP="00612EAF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52278">
              <w:rPr>
                <w:rFonts w:ascii="Arial" w:hAnsi="Arial" w:cs="Arial"/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C6ABECA" w14:textId="77777777" w:rsidR="00E10B3B" w:rsidRPr="00C52278" w:rsidRDefault="00E10B3B" w:rsidP="00612EAF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52278">
              <w:rPr>
                <w:rFonts w:ascii="Arial" w:hAnsi="Arial" w:cs="Arial"/>
                <w:b/>
                <w:bCs/>
                <w:sz w:val="18"/>
                <w:szCs w:val="18"/>
              </w:rPr>
              <w:t>Color principal</w:t>
            </w:r>
          </w:p>
        </w:tc>
        <w:tc>
          <w:tcPr>
            <w:tcW w:w="0" w:type="auto"/>
            <w:vAlign w:val="center"/>
            <w:hideMark/>
          </w:tcPr>
          <w:p w14:paraId="46261856" w14:textId="77777777" w:rsidR="00E10B3B" w:rsidRPr="00C52278" w:rsidRDefault="00E10B3B" w:rsidP="00612EAF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52278">
              <w:rPr>
                <w:rFonts w:ascii="Arial" w:hAnsi="Arial" w:cs="Arial"/>
                <w:b/>
                <w:bCs/>
                <w:sz w:val="18"/>
                <w:szCs w:val="18"/>
              </w:rPr>
              <w:t>Propósito</w:t>
            </w:r>
          </w:p>
        </w:tc>
      </w:tr>
      <w:tr w:rsidR="00E10B3B" w:rsidRPr="00C52278" w14:paraId="730B52DD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B66F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Fondo de interfaz</w:t>
            </w:r>
          </w:p>
        </w:tc>
        <w:tc>
          <w:tcPr>
            <w:tcW w:w="0" w:type="auto"/>
            <w:vAlign w:val="center"/>
            <w:hideMark/>
          </w:tcPr>
          <w:p w14:paraId="24B59AD7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#F5F7FA</w:t>
            </w:r>
          </w:p>
        </w:tc>
        <w:tc>
          <w:tcPr>
            <w:tcW w:w="0" w:type="auto"/>
            <w:vAlign w:val="center"/>
            <w:hideMark/>
          </w:tcPr>
          <w:p w14:paraId="6601EDC4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Neutral, claridad visual</w:t>
            </w:r>
          </w:p>
        </w:tc>
      </w:tr>
      <w:tr w:rsidR="00E10B3B" w:rsidRPr="00C52278" w14:paraId="20A461A1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E040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Botones primarios</w:t>
            </w:r>
          </w:p>
        </w:tc>
        <w:tc>
          <w:tcPr>
            <w:tcW w:w="0" w:type="auto"/>
            <w:vAlign w:val="center"/>
            <w:hideMark/>
          </w:tcPr>
          <w:p w14:paraId="2F85A362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#0078D7</w:t>
            </w:r>
          </w:p>
        </w:tc>
        <w:tc>
          <w:tcPr>
            <w:tcW w:w="0" w:type="auto"/>
            <w:vAlign w:val="center"/>
            <w:hideMark/>
          </w:tcPr>
          <w:p w14:paraId="34D9BFEB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Acción principal (Guardar, Enviar)</w:t>
            </w:r>
          </w:p>
        </w:tc>
      </w:tr>
      <w:tr w:rsidR="00E10B3B" w:rsidRPr="00C52278" w14:paraId="37484546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2D5C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Botones secundarios</w:t>
            </w:r>
          </w:p>
        </w:tc>
        <w:tc>
          <w:tcPr>
            <w:tcW w:w="0" w:type="auto"/>
            <w:vAlign w:val="center"/>
            <w:hideMark/>
          </w:tcPr>
          <w:p w14:paraId="4ED31463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#4CAF50</w:t>
            </w:r>
          </w:p>
        </w:tc>
        <w:tc>
          <w:tcPr>
            <w:tcW w:w="0" w:type="auto"/>
            <w:vAlign w:val="center"/>
            <w:hideMark/>
          </w:tcPr>
          <w:p w14:paraId="12C1FE5F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Confirmaciones, validaciones</w:t>
            </w:r>
          </w:p>
        </w:tc>
      </w:tr>
      <w:tr w:rsidR="00E10B3B" w:rsidRPr="00C52278" w14:paraId="0E4CCC87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6232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Alertas / Errores</w:t>
            </w:r>
          </w:p>
        </w:tc>
        <w:tc>
          <w:tcPr>
            <w:tcW w:w="0" w:type="auto"/>
            <w:vAlign w:val="center"/>
            <w:hideMark/>
          </w:tcPr>
          <w:p w14:paraId="26421B37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#E53935</w:t>
            </w:r>
          </w:p>
        </w:tc>
        <w:tc>
          <w:tcPr>
            <w:tcW w:w="0" w:type="auto"/>
            <w:vAlign w:val="center"/>
            <w:hideMark/>
          </w:tcPr>
          <w:p w14:paraId="511ADAE8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Advertencias, errores de validación</w:t>
            </w:r>
          </w:p>
        </w:tc>
      </w:tr>
      <w:tr w:rsidR="00E10B3B" w:rsidRPr="00C52278" w14:paraId="71FE4F4B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0D24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Texto principal</w:t>
            </w:r>
          </w:p>
        </w:tc>
        <w:tc>
          <w:tcPr>
            <w:tcW w:w="0" w:type="auto"/>
            <w:vAlign w:val="center"/>
            <w:hideMark/>
          </w:tcPr>
          <w:p w14:paraId="7AB7FD75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#212121</w:t>
            </w:r>
          </w:p>
        </w:tc>
        <w:tc>
          <w:tcPr>
            <w:tcW w:w="0" w:type="auto"/>
            <w:vAlign w:val="center"/>
            <w:hideMark/>
          </w:tcPr>
          <w:p w14:paraId="7F837A78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Legibilidad</w:t>
            </w:r>
          </w:p>
        </w:tc>
      </w:tr>
      <w:tr w:rsidR="00E10B3B" w:rsidRPr="00C52278" w14:paraId="37E273B8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DA45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Texto secundario</w:t>
            </w:r>
          </w:p>
        </w:tc>
        <w:tc>
          <w:tcPr>
            <w:tcW w:w="0" w:type="auto"/>
            <w:vAlign w:val="center"/>
            <w:hideMark/>
          </w:tcPr>
          <w:p w14:paraId="3AA663CE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#616161</w:t>
            </w:r>
          </w:p>
        </w:tc>
        <w:tc>
          <w:tcPr>
            <w:tcW w:w="0" w:type="auto"/>
            <w:vAlign w:val="center"/>
            <w:hideMark/>
          </w:tcPr>
          <w:p w14:paraId="1C4FAE67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Instrucciones o ayudas</w:t>
            </w:r>
          </w:p>
        </w:tc>
      </w:tr>
    </w:tbl>
    <w:p w14:paraId="057E2C92" w14:textId="77777777" w:rsidR="00E10B3B" w:rsidRPr="00C52278" w:rsidRDefault="00E10B3B" w:rsidP="00E10B3B">
      <w:p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sz w:val="18"/>
          <w:szCs w:val="18"/>
        </w:rPr>
        <w:t>Tipografía recomendada:</w:t>
      </w:r>
    </w:p>
    <w:p w14:paraId="54807E88" w14:textId="77777777" w:rsidR="00E10B3B" w:rsidRPr="00C52278" w:rsidRDefault="00E10B3B" w:rsidP="00E10B3B">
      <w:pPr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proofErr w:type="spellStart"/>
      <w:r w:rsidRPr="00C52278">
        <w:rPr>
          <w:rFonts w:ascii="Arial" w:hAnsi="Arial" w:cs="Arial"/>
          <w:sz w:val="18"/>
          <w:szCs w:val="18"/>
        </w:rPr>
        <w:t>Roboto</w:t>
      </w:r>
      <w:proofErr w:type="spellEnd"/>
      <w:r w:rsidRPr="00C52278">
        <w:rPr>
          <w:rFonts w:ascii="Arial" w:hAnsi="Arial" w:cs="Arial"/>
          <w:sz w:val="18"/>
          <w:szCs w:val="18"/>
        </w:rPr>
        <w:t xml:space="preserve"> / Open Sans, 14 </w:t>
      </w:r>
      <w:proofErr w:type="spellStart"/>
      <w:r w:rsidRPr="00C52278">
        <w:rPr>
          <w:rFonts w:ascii="Arial" w:hAnsi="Arial" w:cs="Arial"/>
          <w:sz w:val="18"/>
          <w:szCs w:val="18"/>
        </w:rPr>
        <w:t>px</w:t>
      </w:r>
      <w:proofErr w:type="spellEnd"/>
      <w:r w:rsidRPr="00C52278">
        <w:rPr>
          <w:rFonts w:ascii="Arial" w:hAnsi="Arial" w:cs="Arial"/>
          <w:sz w:val="18"/>
          <w:szCs w:val="18"/>
        </w:rPr>
        <w:t xml:space="preserve"> – 16 </w:t>
      </w:r>
      <w:proofErr w:type="spellStart"/>
      <w:r w:rsidRPr="00C52278">
        <w:rPr>
          <w:rFonts w:ascii="Arial" w:hAnsi="Arial" w:cs="Arial"/>
          <w:sz w:val="18"/>
          <w:szCs w:val="18"/>
        </w:rPr>
        <w:t>px</w:t>
      </w:r>
      <w:proofErr w:type="spellEnd"/>
    </w:p>
    <w:p w14:paraId="608308A9" w14:textId="77777777" w:rsidR="00E10B3B" w:rsidRPr="00C52278" w:rsidRDefault="00E10B3B" w:rsidP="00E10B3B">
      <w:pPr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sz w:val="18"/>
          <w:szCs w:val="18"/>
        </w:rPr>
        <w:t xml:space="preserve">Encabezados: 18–22 </w:t>
      </w:r>
      <w:proofErr w:type="spellStart"/>
      <w:r w:rsidRPr="00C52278">
        <w:rPr>
          <w:rFonts w:ascii="Arial" w:hAnsi="Arial" w:cs="Arial"/>
          <w:sz w:val="18"/>
          <w:szCs w:val="18"/>
        </w:rPr>
        <w:t>px</w:t>
      </w:r>
      <w:proofErr w:type="spellEnd"/>
      <w:r w:rsidRPr="00C52278">
        <w:rPr>
          <w:rFonts w:ascii="Arial" w:hAnsi="Arial" w:cs="Arial"/>
          <w:sz w:val="18"/>
          <w:szCs w:val="18"/>
        </w:rPr>
        <w:t>, negrita</w:t>
      </w:r>
    </w:p>
    <w:p w14:paraId="1DF032C2" w14:textId="77777777" w:rsidR="00E10B3B" w:rsidRPr="00C52278" w:rsidRDefault="00E10B3B" w:rsidP="00E10B3B">
      <w:pPr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sz w:val="18"/>
          <w:szCs w:val="18"/>
        </w:rPr>
        <w:t xml:space="preserve">Uso de íconos estándar Material </w:t>
      </w:r>
      <w:proofErr w:type="spellStart"/>
      <w:r w:rsidRPr="00C52278">
        <w:rPr>
          <w:rFonts w:ascii="Arial" w:hAnsi="Arial" w:cs="Arial"/>
          <w:sz w:val="18"/>
          <w:szCs w:val="18"/>
        </w:rPr>
        <w:t>Design</w:t>
      </w:r>
      <w:proofErr w:type="spellEnd"/>
    </w:p>
    <w:p w14:paraId="22D7FD84" w14:textId="77777777" w:rsidR="00E10B3B" w:rsidRPr="00C52278" w:rsidRDefault="00000000" w:rsidP="00E10B3B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71B9233C">
          <v:rect id="_x0000_i1039" style="width:0;height:1.5pt" o:hralign="center" o:hrstd="t" o:hr="t" fillcolor="#a0a0a0" stroked="f"/>
        </w:pict>
      </w:r>
    </w:p>
    <w:p w14:paraId="53257DE7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605BF5A9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42EC4011" w14:textId="77777777" w:rsidR="00E10B3B" w:rsidRPr="00C5227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C52278">
        <w:rPr>
          <w:rFonts w:ascii="Arial" w:hAnsi="Arial" w:cs="Arial"/>
          <w:b/>
          <w:bCs/>
          <w:sz w:val="18"/>
          <w:szCs w:val="18"/>
        </w:rPr>
        <w:lastRenderedPageBreak/>
        <w:t>5. Diseño General de Formularios</w:t>
      </w:r>
    </w:p>
    <w:p w14:paraId="7C62A6B0" w14:textId="77777777" w:rsidR="00E10B3B" w:rsidRPr="00C52278" w:rsidRDefault="00E10B3B" w:rsidP="00E10B3B">
      <w:p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sz w:val="18"/>
          <w:szCs w:val="18"/>
        </w:rPr>
        <w:t>Todos los compromisos (excepto el N.º 3) siguen la misma disposición estructural:</w:t>
      </w:r>
    </w:p>
    <w:p w14:paraId="6FA197F5" w14:textId="77777777" w:rsidR="00E10B3B" w:rsidRPr="00C52278" w:rsidRDefault="00E10B3B" w:rsidP="00E10B3B">
      <w:p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sz w:val="18"/>
          <w:szCs w:val="18"/>
        </w:rPr>
        <w:t>Estructura Base del Formulario</w:t>
      </w:r>
    </w:p>
    <w:p w14:paraId="254F931B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┌──────────────────────────────────────────────┐</w:t>
      </w:r>
    </w:p>
    <w:p w14:paraId="78CB4B72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CABECERA: Estado | Fecha | Etapa Actual      │</w:t>
      </w:r>
    </w:p>
    <w:p w14:paraId="2A1A500C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├──────────────────────────────────────────────┤</w:t>
      </w:r>
    </w:p>
    <w:p w14:paraId="4E7DAB1C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DATOS GENERALES                              │</w:t>
      </w:r>
    </w:p>
    <w:p w14:paraId="461A2757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</w:t>
      </w:r>
      <w:proofErr w:type="gramStart"/>
      <w:r w:rsidRPr="00C52278">
        <w:rPr>
          <w:rFonts w:ascii="Consolas" w:hAnsi="Consolas" w:cs="Arial"/>
          <w:b/>
          <w:bCs/>
          <w:sz w:val="18"/>
          <w:szCs w:val="18"/>
        </w:rPr>
        <w:t xml:space="preserve">   [</w:t>
      </w:r>
      <w:proofErr w:type="gramEnd"/>
      <w:r w:rsidRPr="00C52278">
        <w:rPr>
          <w:rFonts w:ascii="Consolas" w:hAnsi="Consolas" w:cs="Arial"/>
          <w:b/>
          <w:bCs/>
          <w:sz w:val="18"/>
          <w:szCs w:val="18"/>
        </w:rPr>
        <w:t>Campos principales del compromiso]        │</w:t>
      </w:r>
    </w:p>
    <w:p w14:paraId="74640A19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├──────────────────────────────────────────────┤</w:t>
      </w:r>
    </w:p>
    <w:p w14:paraId="3CE44496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NORMATIVA Y CRITERIOS                        │</w:t>
      </w:r>
    </w:p>
    <w:p w14:paraId="1C2810BA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</w:t>
      </w:r>
      <w:proofErr w:type="gramStart"/>
      <w:r w:rsidRPr="00C52278">
        <w:rPr>
          <w:rFonts w:ascii="Consolas" w:hAnsi="Consolas" w:cs="Arial"/>
          <w:b/>
          <w:bCs/>
          <w:sz w:val="18"/>
          <w:szCs w:val="18"/>
        </w:rPr>
        <w:t xml:space="preserve">   [</w:t>
      </w:r>
      <w:proofErr w:type="gramEnd"/>
      <w:r w:rsidRPr="00C52278">
        <w:rPr>
          <w:rFonts w:ascii="Consolas" w:hAnsi="Consolas" w:cs="Arial"/>
          <w:b/>
          <w:bCs/>
          <w:sz w:val="18"/>
          <w:szCs w:val="18"/>
        </w:rPr>
        <w:t>Cargar PDF + Lista de verificación]       │</w:t>
      </w:r>
    </w:p>
    <w:p w14:paraId="48166811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├──────────────────────────────────────────────┤</w:t>
      </w:r>
    </w:p>
    <w:p w14:paraId="1EA32C5E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 CONFIRMACIÓN FINAL                           │</w:t>
      </w:r>
    </w:p>
    <w:p w14:paraId="74E9E3F8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</w:t>
      </w:r>
      <w:proofErr w:type="gramStart"/>
      <w:r w:rsidRPr="00C52278">
        <w:rPr>
          <w:rFonts w:ascii="Consolas" w:hAnsi="Consolas" w:cs="Arial"/>
          <w:b/>
          <w:bCs/>
          <w:sz w:val="18"/>
          <w:szCs w:val="18"/>
        </w:rPr>
        <w:t xml:space="preserve">   [</w:t>
      </w:r>
      <w:proofErr w:type="gramEnd"/>
      <w:r w:rsidRPr="00C52278">
        <w:rPr>
          <w:rFonts w:ascii="Segoe UI Symbol" w:hAnsi="Segoe UI Symbol" w:cs="Segoe UI Symbol"/>
          <w:b/>
          <w:bCs/>
          <w:sz w:val="18"/>
          <w:szCs w:val="18"/>
        </w:rPr>
        <w:t>✓</w:t>
      </w:r>
      <w:r w:rsidRPr="00C52278">
        <w:rPr>
          <w:rFonts w:ascii="Consolas" w:hAnsi="Consolas" w:cs="Arial"/>
          <w:b/>
          <w:bCs/>
          <w:sz w:val="18"/>
          <w:szCs w:val="18"/>
        </w:rPr>
        <w:t>] Privacidad  [</w:t>
      </w:r>
      <w:r w:rsidRPr="00C52278">
        <w:rPr>
          <w:rFonts w:ascii="Segoe UI Symbol" w:hAnsi="Segoe UI Symbol" w:cs="Segoe UI Symbol"/>
          <w:b/>
          <w:bCs/>
          <w:sz w:val="18"/>
          <w:szCs w:val="18"/>
        </w:rPr>
        <w:t>✓</w:t>
      </w:r>
      <w:r w:rsidRPr="00C52278">
        <w:rPr>
          <w:rFonts w:ascii="Consolas" w:hAnsi="Consolas" w:cs="Arial"/>
          <w:b/>
          <w:bCs/>
          <w:sz w:val="18"/>
          <w:szCs w:val="18"/>
        </w:rPr>
        <w:t xml:space="preserve">] Declaración Jurada    </w:t>
      </w:r>
      <w:r>
        <w:rPr>
          <w:rFonts w:ascii="Consolas" w:hAnsi="Consolas" w:cs="Arial"/>
          <w:b/>
          <w:bCs/>
          <w:sz w:val="18"/>
          <w:szCs w:val="18"/>
        </w:rPr>
        <w:t xml:space="preserve"> </w:t>
      </w:r>
      <w:r w:rsidRPr="00C52278">
        <w:rPr>
          <w:rFonts w:ascii="Consolas" w:hAnsi="Consolas" w:cs="Arial"/>
          <w:b/>
          <w:bCs/>
          <w:sz w:val="18"/>
          <w:szCs w:val="18"/>
        </w:rPr>
        <w:t>│</w:t>
      </w:r>
    </w:p>
    <w:p w14:paraId="4BDB886B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│</w:t>
      </w:r>
      <w:proofErr w:type="gramStart"/>
      <w:r w:rsidRPr="00C52278">
        <w:rPr>
          <w:rFonts w:ascii="Consolas" w:hAnsi="Consolas" w:cs="Arial"/>
          <w:b/>
          <w:bCs/>
          <w:sz w:val="18"/>
          <w:szCs w:val="18"/>
        </w:rPr>
        <w:t xml:space="preserve">   [</w:t>
      </w:r>
      <w:proofErr w:type="gramEnd"/>
      <w:r w:rsidRPr="00C52278">
        <w:rPr>
          <w:rFonts w:ascii="Consolas" w:hAnsi="Consolas" w:cs="Arial"/>
          <w:b/>
          <w:bCs/>
          <w:sz w:val="18"/>
          <w:szCs w:val="18"/>
        </w:rPr>
        <w:t xml:space="preserve">Enviar a PCM </w:t>
      </w:r>
      <w:r w:rsidRPr="00C5227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52278">
        <w:rPr>
          <w:rFonts w:ascii="Consolas" w:hAnsi="Consolas" w:cs="Arial"/>
          <w:b/>
          <w:bCs/>
          <w:sz w:val="18"/>
          <w:szCs w:val="18"/>
        </w:rPr>
        <w:t>]                          │</w:t>
      </w:r>
    </w:p>
    <w:p w14:paraId="400D5D4B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└──────────────────────────────────────────────┘</w:t>
      </w:r>
    </w:p>
    <w:p w14:paraId="5BC0D9B7" w14:textId="77777777" w:rsidR="00E10B3B" w:rsidRPr="00C52278" w:rsidRDefault="00E10B3B" w:rsidP="00E10B3B">
      <w:p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sz w:val="18"/>
          <w:szCs w:val="18"/>
        </w:rPr>
        <w:t>Interacción UX/UI:</w:t>
      </w:r>
    </w:p>
    <w:p w14:paraId="106D28A9" w14:textId="77777777" w:rsidR="00E10B3B" w:rsidRPr="00C52278" w:rsidRDefault="00E10B3B" w:rsidP="00E10B3B">
      <w:pPr>
        <w:numPr>
          <w:ilvl w:val="0"/>
          <w:numId w:val="15"/>
        </w:numPr>
        <w:jc w:val="both"/>
        <w:rPr>
          <w:rFonts w:ascii="Microsoft Sans Serif" w:hAnsi="Microsoft Sans Serif" w:cs="Microsoft Sans Serif"/>
          <w:sz w:val="18"/>
          <w:szCs w:val="18"/>
        </w:rPr>
      </w:pPr>
      <w:r w:rsidRPr="00C52278">
        <w:rPr>
          <w:rFonts w:ascii="Microsoft Sans Serif" w:hAnsi="Microsoft Sans Serif" w:cs="Microsoft Sans Serif"/>
          <w:sz w:val="18"/>
          <w:szCs w:val="18"/>
        </w:rPr>
        <w:t>Flujo secuencial 1️⃣ → 2️⃣ → 3️⃣ → 4️⃣</w:t>
      </w:r>
    </w:p>
    <w:p w14:paraId="46BD9371" w14:textId="77777777" w:rsidR="00E10B3B" w:rsidRPr="00C52278" w:rsidRDefault="00E10B3B" w:rsidP="00E10B3B">
      <w:pPr>
        <w:numPr>
          <w:ilvl w:val="0"/>
          <w:numId w:val="15"/>
        </w:numPr>
        <w:jc w:val="both"/>
        <w:rPr>
          <w:rFonts w:ascii="Microsoft Sans Serif" w:hAnsi="Microsoft Sans Serif" w:cs="Microsoft Sans Serif"/>
          <w:sz w:val="18"/>
          <w:szCs w:val="18"/>
        </w:rPr>
      </w:pPr>
      <w:r w:rsidRPr="00C52278">
        <w:rPr>
          <w:rFonts w:ascii="Microsoft Sans Serif" w:hAnsi="Microsoft Sans Serif" w:cs="Microsoft Sans Serif"/>
          <w:sz w:val="18"/>
          <w:szCs w:val="18"/>
        </w:rPr>
        <w:t>Validación por sección.</w:t>
      </w:r>
    </w:p>
    <w:p w14:paraId="71CE2ACB" w14:textId="77777777" w:rsidR="00E10B3B" w:rsidRPr="00C52278" w:rsidRDefault="00E10B3B" w:rsidP="00E10B3B">
      <w:pPr>
        <w:numPr>
          <w:ilvl w:val="0"/>
          <w:numId w:val="15"/>
        </w:numPr>
        <w:jc w:val="both"/>
        <w:rPr>
          <w:rFonts w:ascii="Microsoft Sans Serif" w:hAnsi="Microsoft Sans Serif" w:cs="Microsoft Sans Serif"/>
          <w:sz w:val="18"/>
          <w:szCs w:val="18"/>
        </w:rPr>
      </w:pPr>
      <w:r w:rsidRPr="00C52278">
        <w:rPr>
          <w:rFonts w:ascii="Microsoft Sans Serif" w:hAnsi="Microsoft Sans Serif" w:cs="Microsoft Sans Serif"/>
          <w:sz w:val="18"/>
          <w:szCs w:val="18"/>
        </w:rPr>
        <w:t>Barra de progreso superior con colores por estado:</w:t>
      </w:r>
    </w:p>
    <w:p w14:paraId="0D4C984C" w14:textId="77777777" w:rsidR="00E10B3B" w:rsidRPr="00C52278" w:rsidRDefault="00E10B3B" w:rsidP="00E10B3B">
      <w:pPr>
        <w:numPr>
          <w:ilvl w:val="1"/>
          <w:numId w:val="15"/>
        </w:numPr>
        <w:jc w:val="both"/>
        <w:rPr>
          <w:rFonts w:ascii="Microsoft Sans Serif" w:hAnsi="Microsoft Sans Serif" w:cs="Microsoft Sans Serif"/>
          <w:sz w:val="18"/>
          <w:szCs w:val="18"/>
        </w:rPr>
      </w:pPr>
      <w:r w:rsidRPr="00C52278">
        <w:rPr>
          <w:rFonts w:ascii="Segoe UI Emoji" w:hAnsi="Segoe UI Emoji" w:cs="Segoe UI Emoji"/>
          <w:sz w:val="18"/>
          <w:szCs w:val="18"/>
        </w:rPr>
        <w:t>🔵</w:t>
      </w:r>
      <w:r w:rsidRPr="00C52278">
        <w:rPr>
          <w:rFonts w:ascii="Microsoft Sans Serif" w:hAnsi="Microsoft Sans Serif" w:cs="Microsoft Sans Serif"/>
          <w:sz w:val="18"/>
          <w:szCs w:val="18"/>
        </w:rPr>
        <w:t xml:space="preserve"> Pendiente</w:t>
      </w:r>
    </w:p>
    <w:p w14:paraId="4E7B5A79" w14:textId="77777777" w:rsidR="00E10B3B" w:rsidRPr="00C52278" w:rsidRDefault="00E10B3B" w:rsidP="00E10B3B">
      <w:pPr>
        <w:numPr>
          <w:ilvl w:val="1"/>
          <w:numId w:val="15"/>
        </w:numPr>
        <w:jc w:val="both"/>
        <w:rPr>
          <w:rFonts w:ascii="Microsoft Sans Serif" w:hAnsi="Microsoft Sans Serif" w:cs="Microsoft Sans Serif"/>
          <w:sz w:val="18"/>
          <w:szCs w:val="18"/>
        </w:rPr>
      </w:pPr>
      <w:r w:rsidRPr="00C52278">
        <w:rPr>
          <w:rFonts w:ascii="Segoe UI Emoji" w:hAnsi="Segoe UI Emoji" w:cs="Segoe UI Emoji"/>
          <w:sz w:val="18"/>
          <w:szCs w:val="18"/>
        </w:rPr>
        <w:t>🟡</w:t>
      </w:r>
      <w:r w:rsidRPr="00C52278">
        <w:rPr>
          <w:rFonts w:ascii="Microsoft Sans Serif" w:hAnsi="Microsoft Sans Serif" w:cs="Microsoft Sans Serif"/>
          <w:sz w:val="18"/>
          <w:szCs w:val="18"/>
        </w:rPr>
        <w:t xml:space="preserve"> En revisión</w:t>
      </w:r>
    </w:p>
    <w:p w14:paraId="6D4ABD01" w14:textId="77777777" w:rsidR="00E10B3B" w:rsidRPr="00C52278" w:rsidRDefault="00E10B3B" w:rsidP="00E10B3B">
      <w:pPr>
        <w:numPr>
          <w:ilvl w:val="1"/>
          <w:numId w:val="15"/>
        </w:numPr>
        <w:jc w:val="both"/>
        <w:rPr>
          <w:rFonts w:ascii="Microsoft Sans Serif" w:hAnsi="Microsoft Sans Serif" w:cs="Microsoft Sans Serif"/>
          <w:sz w:val="18"/>
          <w:szCs w:val="18"/>
        </w:rPr>
      </w:pPr>
      <w:r w:rsidRPr="00C52278">
        <w:rPr>
          <w:rFonts w:ascii="Segoe UI Emoji" w:hAnsi="Segoe UI Emoji" w:cs="Segoe UI Emoji"/>
          <w:sz w:val="18"/>
          <w:szCs w:val="18"/>
        </w:rPr>
        <w:t>🟢</w:t>
      </w:r>
      <w:r w:rsidRPr="00C52278">
        <w:rPr>
          <w:rFonts w:ascii="Microsoft Sans Serif" w:hAnsi="Microsoft Sans Serif" w:cs="Microsoft Sans Serif"/>
          <w:sz w:val="18"/>
          <w:szCs w:val="18"/>
        </w:rPr>
        <w:t xml:space="preserve"> Validado</w:t>
      </w:r>
    </w:p>
    <w:p w14:paraId="6741C287" w14:textId="77777777" w:rsidR="00E10B3B" w:rsidRPr="00C52278" w:rsidRDefault="00E10B3B" w:rsidP="00E10B3B">
      <w:pPr>
        <w:numPr>
          <w:ilvl w:val="1"/>
          <w:numId w:val="15"/>
        </w:numPr>
        <w:jc w:val="both"/>
        <w:rPr>
          <w:rFonts w:ascii="Microsoft Sans Serif" w:hAnsi="Microsoft Sans Serif" w:cs="Microsoft Sans Serif"/>
          <w:sz w:val="18"/>
          <w:szCs w:val="18"/>
        </w:rPr>
      </w:pPr>
      <w:r w:rsidRPr="00C52278">
        <w:rPr>
          <w:rFonts w:ascii="Segoe UI Emoji" w:hAnsi="Segoe UI Emoji" w:cs="Segoe UI Emoji"/>
          <w:sz w:val="18"/>
          <w:szCs w:val="18"/>
        </w:rPr>
        <w:t>🔴</w:t>
      </w:r>
      <w:r w:rsidRPr="00C52278">
        <w:rPr>
          <w:rFonts w:ascii="Microsoft Sans Serif" w:hAnsi="Microsoft Sans Serif" w:cs="Microsoft Sans Serif"/>
          <w:sz w:val="18"/>
          <w:szCs w:val="18"/>
        </w:rPr>
        <w:t xml:space="preserve"> Observado</w:t>
      </w:r>
    </w:p>
    <w:p w14:paraId="60D095EC" w14:textId="77777777" w:rsidR="00E10B3B" w:rsidRPr="00C52278" w:rsidRDefault="00000000" w:rsidP="00E10B3B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6899FF1">
          <v:rect id="_x0000_i1040" style="width:0;height:1.5pt" o:hralign="center" o:hrstd="t" o:hr="t" fillcolor="#a0a0a0" stroked="f"/>
        </w:pict>
      </w:r>
    </w:p>
    <w:p w14:paraId="3D14799E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558A780A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3C2C0913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0064F7E5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3C86C570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19512AD7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59E5311A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489998B9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4784C8B9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4C15410A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666D02AF" w14:textId="77777777" w:rsidR="00E10B3B" w:rsidRPr="00C5227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C52278">
        <w:rPr>
          <w:rFonts w:ascii="Arial" w:hAnsi="Arial" w:cs="Arial"/>
          <w:b/>
          <w:bCs/>
          <w:sz w:val="18"/>
          <w:szCs w:val="18"/>
        </w:rPr>
        <w:t>6. Prototipos por Tipo de Compromiso</w:t>
      </w:r>
    </w:p>
    <w:p w14:paraId="7F0CDC8C" w14:textId="77777777" w:rsidR="00E10B3B" w:rsidRPr="00C5227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C52278">
        <w:rPr>
          <w:rFonts w:ascii="Arial" w:hAnsi="Arial" w:cs="Arial"/>
          <w:b/>
          <w:bCs/>
          <w:sz w:val="18"/>
          <w:szCs w:val="18"/>
        </w:rPr>
        <w:t>6.1 Compromisos 1–2: Estructura Simple</w:t>
      </w:r>
    </w:p>
    <w:p w14:paraId="2B75D30F" w14:textId="77777777" w:rsidR="00E10B3B" w:rsidRPr="00C52278" w:rsidRDefault="00E10B3B" w:rsidP="00E10B3B">
      <w:p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i/>
          <w:iCs/>
          <w:sz w:val="18"/>
          <w:szCs w:val="18"/>
        </w:rPr>
        <w:t>(Ej. Designación de Líder Digital, Comité GTD)</w:t>
      </w:r>
    </w:p>
    <w:p w14:paraId="622EA503" w14:textId="77777777" w:rsidR="00E10B3B" w:rsidRPr="00C52278" w:rsidRDefault="00E10B3B" w:rsidP="00E10B3B">
      <w:pPr>
        <w:rPr>
          <w:rFonts w:ascii="Consolas" w:hAnsi="Consolas" w:cs="Arial"/>
          <w:sz w:val="18"/>
          <w:szCs w:val="18"/>
        </w:rPr>
      </w:pPr>
      <w:r w:rsidRPr="00C52278">
        <w:rPr>
          <w:rFonts w:ascii="Consolas" w:hAnsi="Consolas" w:cs="Arial"/>
          <w:sz w:val="18"/>
          <w:szCs w:val="18"/>
        </w:rPr>
        <w:t>Diseño funcional:</w:t>
      </w:r>
      <w:r w:rsidRPr="00C52278">
        <w:rPr>
          <w:rFonts w:ascii="Consolas" w:hAnsi="Consolas" w:cs="Arial"/>
          <w:sz w:val="18"/>
          <w:szCs w:val="18"/>
        </w:rPr>
        <w:br/>
        <w:t>Formulario de tres pasos (Datos → Normativa → Confirmación).</w:t>
      </w:r>
      <w:r w:rsidRPr="00C52278">
        <w:rPr>
          <w:rFonts w:ascii="Consolas" w:hAnsi="Consolas" w:cs="Arial"/>
          <w:sz w:val="18"/>
          <w:szCs w:val="18"/>
        </w:rPr>
        <w:br/>
        <w:t>Campos validados en tiempo real.</w:t>
      </w:r>
      <w:r w:rsidRPr="00C52278">
        <w:rPr>
          <w:rFonts w:ascii="Consolas" w:hAnsi="Consolas" w:cs="Arial"/>
          <w:sz w:val="18"/>
          <w:szCs w:val="18"/>
        </w:rPr>
        <w:br/>
        <w:t>Uso de grillas dinámicas para listas (miembros del comité, criterios de cumplimiento).</w:t>
      </w:r>
    </w:p>
    <w:p w14:paraId="327D57A1" w14:textId="77777777" w:rsidR="00E10B3B" w:rsidRPr="00C52278" w:rsidRDefault="00E10B3B" w:rsidP="00E10B3B">
      <w:pPr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+------------------------------------------------------+</w:t>
      </w:r>
    </w:p>
    <w:p w14:paraId="0D9798C7" w14:textId="77777777" w:rsidR="00E10B3B" w:rsidRPr="00C52278" w:rsidRDefault="00E10B3B" w:rsidP="00E10B3B">
      <w:pPr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| CABECERA: Estado [Pendiente] Fecha [28/10/2025]      |</w:t>
      </w:r>
    </w:p>
    <w:p w14:paraId="0BCCC33E" w14:textId="77777777" w:rsidR="00E10B3B" w:rsidRPr="00C52278" w:rsidRDefault="00E10B3B" w:rsidP="00E10B3B">
      <w:pPr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+------------------------------------------------------+</w:t>
      </w:r>
    </w:p>
    <w:p w14:paraId="496AD6CC" w14:textId="77777777" w:rsidR="00E10B3B" w:rsidRPr="00C52278" w:rsidRDefault="00E10B3B" w:rsidP="00E10B3B">
      <w:pPr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| DATOS DEL LÍDER DIGITAL                              |</w:t>
      </w:r>
    </w:p>
    <w:p w14:paraId="22BF2F92" w14:textId="77777777" w:rsidR="00E10B3B" w:rsidRPr="00C52278" w:rsidRDefault="00E10B3B" w:rsidP="00E10B3B">
      <w:pPr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| DNI: [__________]   Nombres: [__________]            |</w:t>
      </w:r>
    </w:p>
    <w:p w14:paraId="1B90B741" w14:textId="77777777" w:rsidR="00E10B3B" w:rsidRPr="00C52278" w:rsidRDefault="00E10B3B" w:rsidP="00E10B3B">
      <w:pPr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| Correo: [__________</w:t>
      </w:r>
      <w:proofErr w:type="gramStart"/>
      <w:r w:rsidRPr="00C52278">
        <w:rPr>
          <w:rFonts w:ascii="Consolas" w:hAnsi="Consolas" w:cs="Arial"/>
          <w:b/>
          <w:bCs/>
          <w:sz w:val="18"/>
          <w:szCs w:val="18"/>
        </w:rPr>
        <w:t>]  Rol</w:t>
      </w:r>
      <w:proofErr w:type="gramEnd"/>
      <w:r w:rsidRPr="00C52278">
        <w:rPr>
          <w:rFonts w:ascii="Consolas" w:hAnsi="Consolas" w:cs="Arial"/>
          <w:b/>
          <w:bCs/>
          <w:sz w:val="18"/>
          <w:szCs w:val="18"/>
        </w:rPr>
        <w:t>: [__________]              |</w:t>
      </w:r>
    </w:p>
    <w:p w14:paraId="19D2E978" w14:textId="77777777" w:rsidR="00E10B3B" w:rsidRPr="00C52278" w:rsidRDefault="00E10B3B" w:rsidP="00E10B3B">
      <w:pPr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+------------------------------------------------------+</w:t>
      </w:r>
    </w:p>
    <w:p w14:paraId="4B53648E" w14:textId="77777777" w:rsidR="00E10B3B" w:rsidRPr="00C52278" w:rsidRDefault="00E10B3B" w:rsidP="00E10B3B">
      <w:pPr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| DOCUMENTO NORMATIVO                                  |</w:t>
      </w:r>
    </w:p>
    <w:p w14:paraId="59456BC2" w14:textId="77777777" w:rsidR="00E10B3B" w:rsidRPr="00C52278" w:rsidRDefault="00E10B3B" w:rsidP="00E10B3B">
      <w:pPr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| [Cargar PDF] [</w:t>
      </w:r>
      <w:r w:rsidRPr="00C52278">
        <w:rPr>
          <w:rFonts w:ascii="Segoe UI Emoji" w:hAnsi="Segoe UI Emoji" w:cs="Segoe UI Emoji"/>
          <w:b/>
          <w:bCs/>
          <w:sz w:val="18"/>
          <w:szCs w:val="18"/>
        </w:rPr>
        <w:t>📎</w:t>
      </w:r>
      <w:r w:rsidRPr="00C52278">
        <w:rPr>
          <w:rFonts w:ascii="Consolas" w:hAnsi="Consolas" w:cs="Arial"/>
          <w:b/>
          <w:bCs/>
          <w:sz w:val="18"/>
          <w:szCs w:val="18"/>
        </w:rPr>
        <w:t xml:space="preserve"> archivo.pdf]                         |</w:t>
      </w:r>
    </w:p>
    <w:p w14:paraId="5743D8F4" w14:textId="77777777" w:rsidR="00E10B3B" w:rsidRPr="00C52278" w:rsidRDefault="00E10B3B" w:rsidP="00E10B3B">
      <w:pPr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| [</w:t>
      </w:r>
      <w:r w:rsidRPr="00C52278">
        <w:rPr>
          <w:rFonts w:ascii="Segoe UI Symbol" w:hAnsi="Segoe UI Symbol" w:cs="Segoe UI Symbol"/>
          <w:b/>
          <w:bCs/>
          <w:sz w:val="18"/>
          <w:szCs w:val="18"/>
        </w:rPr>
        <w:t>✓</w:t>
      </w:r>
      <w:r w:rsidRPr="00C52278">
        <w:rPr>
          <w:rFonts w:ascii="Consolas" w:hAnsi="Consolas" w:cs="Arial"/>
          <w:b/>
          <w:bCs/>
          <w:sz w:val="18"/>
          <w:szCs w:val="18"/>
        </w:rPr>
        <w:t xml:space="preserve">] Criterio </w:t>
      </w:r>
      <w:proofErr w:type="gramStart"/>
      <w:r w:rsidRPr="00C52278">
        <w:rPr>
          <w:rFonts w:ascii="Consolas" w:hAnsi="Consolas" w:cs="Arial"/>
          <w:b/>
          <w:bCs/>
          <w:sz w:val="18"/>
          <w:szCs w:val="18"/>
        </w:rPr>
        <w:t>1  [</w:t>
      </w:r>
      <w:proofErr w:type="gramEnd"/>
      <w:r w:rsidRPr="00C52278">
        <w:rPr>
          <w:rFonts w:ascii="Segoe UI Symbol" w:hAnsi="Segoe UI Symbol" w:cs="Segoe UI Symbol"/>
          <w:b/>
          <w:bCs/>
          <w:sz w:val="18"/>
          <w:szCs w:val="18"/>
        </w:rPr>
        <w:t>✓</w:t>
      </w:r>
      <w:r w:rsidRPr="00C52278">
        <w:rPr>
          <w:rFonts w:ascii="Consolas" w:hAnsi="Consolas" w:cs="Arial"/>
          <w:b/>
          <w:bCs/>
          <w:sz w:val="18"/>
          <w:szCs w:val="18"/>
        </w:rPr>
        <w:t>] Criterio 2                       |</w:t>
      </w:r>
    </w:p>
    <w:p w14:paraId="60E6DC8F" w14:textId="77777777" w:rsidR="00E10B3B" w:rsidRPr="00C52278" w:rsidRDefault="00E10B3B" w:rsidP="00E10B3B">
      <w:pPr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+------------------------------------------------------+</w:t>
      </w:r>
    </w:p>
    <w:p w14:paraId="13A84493" w14:textId="77777777" w:rsidR="00E10B3B" w:rsidRPr="00C52278" w:rsidRDefault="00E10B3B" w:rsidP="00E10B3B">
      <w:pPr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| CONFIRMACIÓN FINAL                                   |</w:t>
      </w:r>
    </w:p>
    <w:p w14:paraId="395B8116" w14:textId="77777777" w:rsidR="00E10B3B" w:rsidRPr="00C52278" w:rsidRDefault="00E10B3B" w:rsidP="00E10B3B">
      <w:pPr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| [</w:t>
      </w:r>
      <w:r w:rsidRPr="00C52278">
        <w:rPr>
          <w:rFonts w:ascii="Segoe UI Symbol" w:hAnsi="Segoe UI Symbol" w:cs="Segoe UI Symbol"/>
          <w:b/>
          <w:bCs/>
          <w:sz w:val="18"/>
          <w:szCs w:val="18"/>
        </w:rPr>
        <w:t>✓</w:t>
      </w:r>
      <w:r w:rsidRPr="00C52278">
        <w:rPr>
          <w:rFonts w:ascii="Consolas" w:hAnsi="Consolas" w:cs="Arial"/>
          <w:b/>
          <w:bCs/>
          <w:sz w:val="18"/>
          <w:szCs w:val="18"/>
        </w:rPr>
        <w:t xml:space="preserve">] </w:t>
      </w:r>
      <w:proofErr w:type="gramStart"/>
      <w:r w:rsidRPr="00C52278">
        <w:rPr>
          <w:rFonts w:ascii="Consolas" w:hAnsi="Consolas" w:cs="Arial"/>
          <w:b/>
          <w:bCs/>
          <w:sz w:val="18"/>
          <w:szCs w:val="18"/>
        </w:rPr>
        <w:t>Privacidad  [</w:t>
      </w:r>
      <w:proofErr w:type="gramEnd"/>
      <w:r w:rsidRPr="00C52278">
        <w:rPr>
          <w:rFonts w:ascii="Segoe UI Symbol" w:hAnsi="Segoe UI Symbol" w:cs="Segoe UI Symbol"/>
          <w:b/>
          <w:bCs/>
          <w:sz w:val="18"/>
          <w:szCs w:val="18"/>
        </w:rPr>
        <w:t>✓</w:t>
      </w:r>
      <w:r w:rsidRPr="00C52278">
        <w:rPr>
          <w:rFonts w:ascii="Consolas" w:hAnsi="Consolas" w:cs="Arial"/>
          <w:b/>
          <w:bCs/>
          <w:sz w:val="18"/>
          <w:szCs w:val="18"/>
        </w:rPr>
        <w:t>] DDJJ                              |</w:t>
      </w:r>
    </w:p>
    <w:p w14:paraId="0673FFFD" w14:textId="77777777" w:rsidR="00E10B3B" w:rsidRPr="00C52278" w:rsidRDefault="00E10B3B" w:rsidP="00E10B3B">
      <w:pPr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 xml:space="preserve">| [Enviar a PCM </w:t>
      </w:r>
      <w:r w:rsidRPr="00C5227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52278">
        <w:rPr>
          <w:rFonts w:ascii="Consolas" w:hAnsi="Consolas" w:cs="Arial"/>
          <w:b/>
          <w:bCs/>
          <w:sz w:val="18"/>
          <w:szCs w:val="18"/>
        </w:rPr>
        <w:t>]                                     |</w:t>
      </w:r>
    </w:p>
    <w:p w14:paraId="2B303BF7" w14:textId="77777777" w:rsidR="00E10B3B" w:rsidRPr="00C52278" w:rsidRDefault="00E10B3B" w:rsidP="00E10B3B">
      <w:pPr>
        <w:rPr>
          <w:rFonts w:ascii="Consolas" w:hAnsi="Consolas" w:cs="Arial"/>
          <w:sz w:val="18"/>
          <w:szCs w:val="18"/>
        </w:rPr>
      </w:pPr>
      <w:r w:rsidRPr="00C52278">
        <w:rPr>
          <w:rFonts w:ascii="Consolas" w:hAnsi="Consolas" w:cs="Arial"/>
          <w:b/>
          <w:bCs/>
          <w:sz w:val="18"/>
          <w:szCs w:val="18"/>
        </w:rPr>
        <w:t>+------------------------------------------------------+</w:t>
      </w:r>
    </w:p>
    <w:p w14:paraId="74794F44" w14:textId="77777777" w:rsidR="00E10B3B" w:rsidRPr="00C52278" w:rsidRDefault="00E10B3B" w:rsidP="00E10B3B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C52278">
        <w:rPr>
          <w:rFonts w:ascii="Segoe UI Symbol" w:hAnsi="Segoe UI Symbol" w:cs="Segoe UI Symbol"/>
          <w:b/>
          <w:bCs/>
          <w:sz w:val="18"/>
          <w:szCs w:val="18"/>
        </w:rPr>
        <w:t>🖼</w:t>
      </w:r>
      <w:r w:rsidRPr="00C52278">
        <w:rPr>
          <w:rFonts w:ascii="Consolas" w:hAnsi="Consolas" w:cs="Arial"/>
          <w:b/>
          <w:bCs/>
          <w:sz w:val="18"/>
          <w:szCs w:val="18"/>
        </w:rPr>
        <w:t>️ [Espacio reservado para imagen capturada del documento “Pantalla PCM.docx”]</w:t>
      </w:r>
    </w:p>
    <w:p w14:paraId="6CE2CA0E" w14:textId="77777777" w:rsidR="00E10B3B" w:rsidRPr="00C52278" w:rsidRDefault="00000000" w:rsidP="00E10B3B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48C9D729">
          <v:rect id="_x0000_i1041" style="width:0;height:1.5pt" o:hralign="center" o:hrstd="t" o:hr="t" fillcolor="#a0a0a0" stroked="f"/>
        </w:pict>
      </w:r>
    </w:p>
    <w:p w14:paraId="536E59B8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4B74D191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5B988CD4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065F831A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19352702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272631CC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7F51302E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68B24314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19C44589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19AC687F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06318DCE" w14:textId="77777777" w:rsidR="00E10B3B" w:rsidRPr="00C5227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C52278">
        <w:rPr>
          <w:rFonts w:ascii="Arial" w:hAnsi="Arial" w:cs="Arial"/>
          <w:b/>
          <w:bCs/>
          <w:sz w:val="18"/>
          <w:szCs w:val="18"/>
        </w:rPr>
        <w:lastRenderedPageBreak/>
        <w:t>6.2 Compromiso 3: Formulario Complejo (PGD)</w:t>
      </w:r>
    </w:p>
    <w:p w14:paraId="3619DE1F" w14:textId="77777777" w:rsidR="00E10B3B" w:rsidRPr="00C52278" w:rsidRDefault="00E10B3B" w:rsidP="00E10B3B">
      <w:pPr>
        <w:rPr>
          <w:rFonts w:ascii="Microsoft Sans Serif" w:hAnsi="Microsoft Sans Serif" w:cs="Microsoft Sans Serif"/>
          <w:sz w:val="18"/>
          <w:szCs w:val="18"/>
        </w:rPr>
      </w:pPr>
      <w:r w:rsidRPr="00C52278">
        <w:rPr>
          <w:rFonts w:ascii="Microsoft Sans Serif" w:hAnsi="Microsoft Sans Serif" w:cs="Microsoft Sans Serif"/>
          <w:sz w:val="18"/>
          <w:szCs w:val="18"/>
        </w:rPr>
        <w:t xml:space="preserve">Este formulario incluye cuatro pestañas internas dentro de la sección </w:t>
      </w:r>
      <w:r w:rsidRPr="00C52278">
        <w:rPr>
          <w:rFonts w:ascii="Microsoft Sans Serif" w:hAnsi="Microsoft Sans Serif" w:cs="Microsoft Sans Serif"/>
          <w:i/>
          <w:iCs/>
          <w:sz w:val="18"/>
          <w:szCs w:val="18"/>
        </w:rPr>
        <w:t>Datos Generales</w:t>
      </w:r>
      <w:r w:rsidRPr="00C52278">
        <w:rPr>
          <w:rFonts w:ascii="Microsoft Sans Serif" w:hAnsi="Microsoft Sans Serif" w:cs="Microsoft Sans Serif"/>
          <w:sz w:val="18"/>
          <w:szCs w:val="18"/>
        </w:rPr>
        <w:t>:</w:t>
      </w:r>
    </w:p>
    <w:p w14:paraId="196B0D47" w14:textId="77777777" w:rsidR="00E10B3B" w:rsidRPr="00C52278" w:rsidRDefault="00E10B3B" w:rsidP="00E10B3B">
      <w:pPr>
        <w:rPr>
          <w:rFonts w:ascii="Microsoft Sans Serif" w:hAnsi="Microsoft Sans Serif" w:cs="Microsoft Sans Serif"/>
          <w:sz w:val="18"/>
          <w:szCs w:val="18"/>
        </w:rPr>
      </w:pPr>
      <w:r w:rsidRPr="00C52278">
        <w:rPr>
          <w:rFonts w:ascii="Microsoft Sans Serif" w:hAnsi="Microsoft Sans Serif" w:cs="Microsoft Sans Serif"/>
          <w:sz w:val="18"/>
          <w:szCs w:val="18"/>
        </w:rPr>
        <w:t>1️⃣ Objetivos Estratégicos</w:t>
      </w:r>
      <w:r w:rsidRPr="00C52278">
        <w:rPr>
          <w:rFonts w:ascii="Microsoft Sans Serif" w:hAnsi="Microsoft Sans Serif" w:cs="Microsoft Sans Serif"/>
          <w:sz w:val="18"/>
          <w:szCs w:val="18"/>
        </w:rPr>
        <w:br/>
        <w:t>2️⃣ Objetivos de Gobierno Digital</w:t>
      </w:r>
      <w:r w:rsidRPr="00C52278">
        <w:rPr>
          <w:rFonts w:ascii="Microsoft Sans Serif" w:hAnsi="Microsoft Sans Serif" w:cs="Microsoft Sans Serif"/>
          <w:sz w:val="18"/>
          <w:szCs w:val="18"/>
        </w:rPr>
        <w:br/>
        <w:t>3️⃣ Situación Actual (diagnóstico técnico completo)</w:t>
      </w:r>
      <w:r w:rsidRPr="00C52278">
        <w:rPr>
          <w:rFonts w:ascii="Microsoft Sans Serif" w:hAnsi="Microsoft Sans Serif" w:cs="Microsoft Sans Serif"/>
          <w:sz w:val="18"/>
          <w:szCs w:val="18"/>
        </w:rPr>
        <w:br/>
        <w:t>4️⃣ Portafolio de Proyectos</w:t>
      </w:r>
    </w:p>
    <w:p w14:paraId="3AE9113E" w14:textId="77777777" w:rsidR="00E10B3B" w:rsidRPr="00C52278" w:rsidRDefault="00E10B3B" w:rsidP="00E10B3B">
      <w:pPr>
        <w:rPr>
          <w:rFonts w:ascii="Microsoft Sans Serif" w:hAnsi="Microsoft Sans Serif" w:cs="Microsoft Sans Serif"/>
          <w:sz w:val="18"/>
          <w:szCs w:val="18"/>
        </w:rPr>
      </w:pPr>
      <w:r w:rsidRPr="00C52278">
        <w:rPr>
          <w:rFonts w:ascii="Microsoft Sans Serif" w:hAnsi="Microsoft Sans Serif" w:cs="Microsoft Sans Serif"/>
          <w:sz w:val="18"/>
          <w:szCs w:val="18"/>
        </w:rPr>
        <w:t>Diseño UI de pestañas:</w:t>
      </w:r>
    </w:p>
    <w:p w14:paraId="1A47570F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>──────────────────────────────────────────────</w:t>
      </w:r>
    </w:p>
    <w:p w14:paraId="3DE3A4A1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 xml:space="preserve">| Cabecera | Objetivos </w:t>
      </w:r>
      <w:proofErr w:type="spellStart"/>
      <w:r w:rsidRPr="00C52278">
        <w:rPr>
          <w:rFonts w:ascii="Consolas" w:hAnsi="Consolas" w:cs="Microsoft Sans Serif"/>
          <w:sz w:val="14"/>
          <w:szCs w:val="14"/>
        </w:rPr>
        <w:t>Estrat</w:t>
      </w:r>
      <w:proofErr w:type="spellEnd"/>
      <w:r w:rsidRPr="00C52278">
        <w:rPr>
          <w:rFonts w:ascii="Consolas" w:hAnsi="Consolas" w:cs="Microsoft Sans Serif"/>
          <w:sz w:val="14"/>
          <w:szCs w:val="14"/>
        </w:rPr>
        <w:t xml:space="preserve">. | </w:t>
      </w:r>
      <w:proofErr w:type="spellStart"/>
      <w:r w:rsidRPr="00C52278">
        <w:rPr>
          <w:rFonts w:ascii="Consolas" w:hAnsi="Consolas" w:cs="Microsoft Sans Serif"/>
          <w:sz w:val="14"/>
          <w:szCs w:val="14"/>
        </w:rPr>
        <w:t>Obj</w:t>
      </w:r>
      <w:proofErr w:type="spellEnd"/>
      <w:r w:rsidRPr="00C52278">
        <w:rPr>
          <w:rFonts w:ascii="Consolas" w:hAnsi="Consolas" w:cs="Microsoft Sans Serif"/>
          <w:sz w:val="14"/>
          <w:szCs w:val="14"/>
        </w:rPr>
        <w:t>. GD | Situación | PP |</w:t>
      </w:r>
    </w:p>
    <w:p w14:paraId="612F8795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>──────────────────────────────────────────────</w:t>
      </w:r>
    </w:p>
    <w:p w14:paraId="777149D3" w14:textId="77777777" w:rsidR="00E10B3B" w:rsidRPr="00C52278" w:rsidRDefault="00E10B3B" w:rsidP="00E10B3B">
      <w:pPr>
        <w:rPr>
          <w:rFonts w:ascii="Consolas" w:hAnsi="Consolas" w:cs="Microsoft Sans Serif"/>
          <w:b/>
          <w:bCs/>
          <w:sz w:val="18"/>
          <w:szCs w:val="18"/>
          <w:u w:val="single"/>
        </w:rPr>
      </w:pPr>
      <w:r w:rsidRPr="00C52278">
        <w:rPr>
          <w:rFonts w:ascii="Consolas" w:hAnsi="Consolas" w:cs="Microsoft Sans Serif"/>
          <w:b/>
          <w:bCs/>
          <w:sz w:val="18"/>
          <w:szCs w:val="18"/>
          <w:u w:val="single"/>
        </w:rPr>
        <w:t>Diseño ASCII de pestaña “Situación Actual”</w:t>
      </w:r>
    </w:p>
    <w:p w14:paraId="502A16AB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>┌──────────────────────────────────────────────</w:t>
      </w:r>
      <w:r w:rsidRPr="00C52278">
        <w:rPr>
          <w:rFonts w:ascii="Consolas" w:hAnsi="Consolas" w:cs="Arial"/>
          <w:sz w:val="14"/>
          <w:szCs w:val="14"/>
        </w:rPr>
        <w:t>┐</w:t>
      </w:r>
    </w:p>
    <w:p w14:paraId="79B47110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 xml:space="preserve">│ </w:t>
      </w:r>
      <w:r w:rsidRPr="00C52278">
        <w:rPr>
          <w:rFonts w:ascii="Segoe UI Emoji" w:hAnsi="Segoe UI Emoji" w:cs="Segoe UI Emoji"/>
          <w:sz w:val="14"/>
          <w:szCs w:val="14"/>
        </w:rPr>
        <w:t>🏢</w:t>
      </w:r>
      <w:r w:rsidRPr="00C52278">
        <w:rPr>
          <w:rFonts w:ascii="Consolas" w:hAnsi="Consolas" w:cs="Microsoft Sans Serif"/>
          <w:sz w:val="14"/>
          <w:szCs w:val="14"/>
        </w:rPr>
        <w:t xml:space="preserve"> ESTRUCTURA TI                             │</w:t>
      </w:r>
    </w:p>
    <w:p w14:paraId="1A6275F1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>│ [Agregar Personal]                           │</w:t>
      </w:r>
    </w:p>
    <w:p w14:paraId="4E534D3B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>│----------------------------------------------│</w:t>
      </w:r>
    </w:p>
    <w:p w14:paraId="6CC6B07D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>│ Nombre | Cargo | Rol | Correo | Teléfono     │</w:t>
      </w:r>
    </w:p>
    <w:p w14:paraId="1D6DA65F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Arial"/>
          <w:sz w:val="14"/>
          <w:szCs w:val="14"/>
        </w:rPr>
        <w:t>└</w:t>
      </w:r>
      <w:r w:rsidRPr="00C52278">
        <w:rPr>
          <w:rFonts w:ascii="Consolas" w:hAnsi="Consolas" w:cs="Microsoft Sans Serif"/>
          <w:sz w:val="14"/>
          <w:szCs w:val="14"/>
        </w:rPr>
        <w:t>──────────────────────────────────────────────</w:t>
      </w:r>
      <w:r w:rsidRPr="00C52278">
        <w:rPr>
          <w:rFonts w:ascii="Consolas" w:hAnsi="Consolas" w:cs="Arial"/>
          <w:sz w:val="14"/>
          <w:szCs w:val="14"/>
        </w:rPr>
        <w:t>┘</w:t>
      </w:r>
    </w:p>
    <w:p w14:paraId="129440D6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</w:p>
    <w:p w14:paraId="5C881FAB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>┌──────────────────────────────────────────────</w:t>
      </w:r>
      <w:r w:rsidRPr="00C52278">
        <w:rPr>
          <w:rFonts w:ascii="Consolas" w:hAnsi="Consolas" w:cs="Arial"/>
          <w:sz w:val="14"/>
          <w:szCs w:val="14"/>
        </w:rPr>
        <w:t>┐</w:t>
      </w:r>
    </w:p>
    <w:p w14:paraId="6D33B95C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 xml:space="preserve">│ </w:t>
      </w:r>
      <w:r w:rsidRPr="00C52278">
        <w:rPr>
          <w:rFonts w:ascii="Segoe UI Emoji" w:hAnsi="Segoe UI Emoji" w:cs="Segoe UI Emoji"/>
          <w:sz w:val="14"/>
          <w:szCs w:val="14"/>
        </w:rPr>
        <w:t>💻</w:t>
      </w:r>
      <w:r w:rsidRPr="00C52278">
        <w:rPr>
          <w:rFonts w:ascii="Consolas" w:hAnsi="Consolas" w:cs="Microsoft Sans Serif"/>
          <w:sz w:val="14"/>
          <w:szCs w:val="14"/>
        </w:rPr>
        <w:t xml:space="preserve"> INVENTARIO DE SOFTWARE                    │</w:t>
      </w:r>
    </w:p>
    <w:p w14:paraId="745B013E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>│ Código | Nombre | Licencias | Costo          │</w:t>
      </w:r>
    </w:p>
    <w:p w14:paraId="624BAD6B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Arial"/>
          <w:sz w:val="14"/>
          <w:szCs w:val="14"/>
        </w:rPr>
        <w:t>└</w:t>
      </w:r>
      <w:r w:rsidRPr="00C52278">
        <w:rPr>
          <w:rFonts w:ascii="Consolas" w:hAnsi="Consolas" w:cs="Microsoft Sans Serif"/>
          <w:sz w:val="14"/>
          <w:szCs w:val="14"/>
        </w:rPr>
        <w:t>──────────────────────────────────────────────</w:t>
      </w:r>
      <w:r w:rsidRPr="00C52278">
        <w:rPr>
          <w:rFonts w:ascii="Consolas" w:hAnsi="Consolas" w:cs="Arial"/>
          <w:sz w:val="14"/>
          <w:szCs w:val="14"/>
        </w:rPr>
        <w:t>┘</w:t>
      </w:r>
    </w:p>
    <w:p w14:paraId="0C48D27E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</w:p>
    <w:p w14:paraId="60BFDF79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>┌──────────────────────────────────────────────</w:t>
      </w:r>
      <w:r w:rsidRPr="00C52278">
        <w:rPr>
          <w:rFonts w:ascii="Consolas" w:hAnsi="Consolas" w:cs="Arial"/>
          <w:sz w:val="14"/>
          <w:szCs w:val="14"/>
        </w:rPr>
        <w:t>┐</w:t>
      </w:r>
    </w:p>
    <w:p w14:paraId="3BED0B89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 xml:space="preserve">│ </w:t>
      </w:r>
      <w:r w:rsidRPr="00C52278">
        <w:rPr>
          <w:rFonts w:ascii="Segoe UI Symbol" w:hAnsi="Segoe UI Symbol" w:cs="Segoe UI Symbol"/>
          <w:sz w:val="14"/>
          <w:szCs w:val="14"/>
        </w:rPr>
        <w:t>⚙</w:t>
      </w:r>
      <w:r w:rsidRPr="00C52278">
        <w:rPr>
          <w:rFonts w:ascii="Consolas" w:hAnsi="Consolas" w:cs="Microsoft Sans Serif"/>
          <w:sz w:val="14"/>
          <w:szCs w:val="14"/>
        </w:rPr>
        <w:t>️ SISTEMAS DE INFORMACIÓN                   │</w:t>
      </w:r>
    </w:p>
    <w:p w14:paraId="0FE053CD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>│ Código | Nombre | Tipo | Plataforma          │</w:t>
      </w:r>
    </w:p>
    <w:p w14:paraId="2BFB8876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Arial"/>
          <w:sz w:val="14"/>
          <w:szCs w:val="14"/>
        </w:rPr>
        <w:t>└</w:t>
      </w:r>
      <w:r w:rsidRPr="00C52278">
        <w:rPr>
          <w:rFonts w:ascii="Consolas" w:hAnsi="Consolas" w:cs="Microsoft Sans Serif"/>
          <w:sz w:val="14"/>
          <w:szCs w:val="14"/>
        </w:rPr>
        <w:t>──────────────────────────────────────────────</w:t>
      </w:r>
      <w:r w:rsidRPr="00C52278">
        <w:rPr>
          <w:rFonts w:ascii="Consolas" w:hAnsi="Consolas" w:cs="Arial"/>
          <w:sz w:val="14"/>
          <w:szCs w:val="14"/>
        </w:rPr>
        <w:t>┘</w:t>
      </w:r>
    </w:p>
    <w:p w14:paraId="6BAED80D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</w:p>
    <w:p w14:paraId="2DA36BFA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>┌──────────────────────────────────────────────</w:t>
      </w:r>
      <w:r w:rsidRPr="00C52278">
        <w:rPr>
          <w:rFonts w:ascii="Consolas" w:hAnsi="Consolas" w:cs="Arial"/>
          <w:sz w:val="14"/>
          <w:szCs w:val="14"/>
        </w:rPr>
        <w:t>┐</w:t>
      </w:r>
    </w:p>
    <w:p w14:paraId="71721608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 xml:space="preserve">│ </w:t>
      </w:r>
      <w:r w:rsidRPr="00C52278">
        <w:rPr>
          <w:rFonts w:ascii="Segoe UI Emoji" w:hAnsi="Segoe UI Emoji" w:cs="Segoe UI Emoji"/>
          <w:sz w:val="14"/>
          <w:szCs w:val="14"/>
        </w:rPr>
        <w:t>🌐</w:t>
      </w:r>
      <w:r w:rsidRPr="00C52278">
        <w:rPr>
          <w:rFonts w:ascii="Consolas" w:hAnsi="Consolas" w:cs="Microsoft Sans Serif"/>
          <w:sz w:val="14"/>
          <w:szCs w:val="14"/>
        </w:rPr>
        <w:t xml:space="preserve"> RED Y SERVIDORES                          │</w:t>
      </w:r>
    </w:p>
    <w:p w14:paraId="40C4244C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>│ Tipo | Cantidad | Estado | Costo Anual       │</w:t>
      </w:r>
    </w:p>
    <w:p w14:paraId="3FB146F5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Arial"/>
          <w:sz w:val="14"/>
          <w:szCs w:val="14"/>
        </w:rPr>
        <w:t>└</w:t>
      </w:r>
      <w:r w:rsidRPr="00C52278">
        <w:rPr>
          <w:rFonts w:ascii="Consolas" w:hAnsi="Consolas" w:cs="Microsoft Sans Serif"/>
          <w:sz w:val="14"/>
          <w:szCs w:val="14"/>
        </w:rPr>
        <w:t>──────────────────────────────────────────────</w:t>
      </w:r>
      <w:r w:rsidRPr="00C52278">
        <w:rPr>
          <w:rFonts w:ascii="Consolas" w:hAnsi="Consolas" w:cs="Arial"/>
          <w:sz w:val="14"/>
          <w:szCs w:val="14"/>
        </w:rPr>
        <w:t>┘</w:t>
      </w:r>
    </w:p>
    <w:p w14:paraId="0EFC0C8F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</w:p>
    <w:p w14:paraId="767A7E79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>┌──────────────────────────────────────────────</w:t>
      </w:r>
      <w:r w:rsidRPr="00C52278">
        <w:rPr>
          <w:rFonts w:ascii="Consolas" w:hAnsi="Consolas" w:cs="Arial"/>
          <w:sz w:val="14"/>
          <w:szCs w:val="14"/>
        </w:rPr>
        <w:t>┐</w:t>
      </w:r>
    </w:p>
    <w:p w14:paraId="5452CE75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 xml:space="preserve">│ </w:t>
      </w:r>
      <w:r w:rsidRPr="00C52278">
        <w:rPr>
          <w:rFonts w:ascii="Segoe UI Emoji" w:hAnsi="Segoe UI Emoji" w:cs="Segoe UI Emoji"/>
          <w:sz w:val="14"/>
          <w:szCs w:val="14"/>
        </w:rPr>
        <w:t>🔐</w:t>
      </w:r>
      <w:r w:rsidRPr="00C52278">
        <w:rPr>
          <w:rFonts w:ascii="Consolas" w:hAnsi="Consolas" w:cs="Microsoft Sans Serif"/>
          <w:sz w:val="14"/>
          <w:szCs w:val="14"/>
        </w:rPr>
        <w:t xml:space="preserve"> SEGURIDAD DE LA INFORMACIÓN               │</w:t>
      </w:r>
    </w:p>
    <w:p w14:paraId="07C74AEE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>│ [</w:t>
      </w:r>
      <w:r w:rsidRPr="00C52278">
        <w:rPr>
          <w:rFonts w:ascii="Segoe UI Symbol" w:hAnsi="Segoe UI Symbol" w:cs="Segoe UI Symbol"/>
          <w:sz w:val="14"/>
          <w:szCs w:val="14"/>
        </w:rPr>
        <w:t>✓</w:t>
      </w:r>
      <w:r w:rsidRPr="00C52278">
        <w:rPr>
          <w:rFonts w:ascii="Consolas" w:hAnsi="Consolas" w:cs="Microsoft Sans Serif"/>
          <w:sz w:val="14"/>
          <w:szCs w:val="14"/>
        </w:rPr>
        <w:t xml:space="preserve">] Plan </w:t>
      </w:r>
      <w:proofErr w:type="gramStart"/>
      <w:r w:rsidRPr="00C52278">
        <w:rPr>
          <w:rFonts w:ascii="Consolas" w:hAnsi="Consolas" w:cs="Microsoft Sans Serif"/>
          <w:sz w:val="14"/>
          <w:szCs w:val="14"/>
        </w:rPr>
        <w:t>SGSI  [</w:t>
      </w:r>
      <w:proofErr w:type="gramEnd"/>
      <w:r w:rsidRPr="00C52278">
        <w:rPr>
          <w:rFonts w:ascii="Segoe UI Symbol" w:hAnsi="Segoe UI Symbol" w:cs="Segoe UI Symbol"/>
          <w:sz w:val="14"/>
          <w:szCs w:val="14"/>
        </w:rPr>
        <w:t>✓</w:t>
      </w:r>
      <w:r w:rsidRPr="00C52278">
        <w:rPr>
          <w:rFonts w:ascii="Consolas" w:hAnsi="Consolas" w:cs="Microsoft Sans Serif"/>
          <w:sz w:val="14"/>
          <w:szCs w:val="14"/>
        </w:rPr>
        <w:t>] Comité Seguridad          │</w:t>
      </w:r>
    </w:p>
    <w:p w14:paraId="03923992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Microsoft Sans Serif"/>
          <w:sz w:val="14"/>
          <w:szCs w:val="14"/>
        </w:rPr>
        <w:t xml:space="preserve">│ Capacitaciones: ISO 27001 (3 </w:t>
      </w:r>
      <w:proofErr w:type="gramStart"/>
      <w:r w:rsidRPr="00C52278">
        <w:rPr>
          <w:rFonts w:ascii="Consolas" w:hAnsi="Consolas" w:cs="Microsoft Sans Serif"/>
          <w:sz w:val="14"/>
          <w:szCs w:val="14"/>
        </w:rPr>
        <w:t xml:space="preserve">personas)   </w:t>
      </w:r>
      <w:proofErr w:type="gramEnd"/>
      <w:r w:rsidRPr="00C52278">
        <w:rPr>
          <w:rFonts w:ascii="Consolas" w:hAnsi="Consolas" w:cs="Microsoft Sans Serif"/>
          <w:sz w:val="14"/>
          <w:szCs w:val="14"/>
        </w:rPr>
        <w:t xml:space="preserve">    │</w:t>
      </w:r>
    </w:p>
    <w:p w14:paraId="1BB756DB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Consolas" w:hAnsi="Consolas" w:cs="Arial"/>
          <w:sz w:val="14"/>
          <w:szCs w:val="14"/>
        </w:rPr>
        <w:t>└</w:t>
      </w:r>
      <w:r w:rsidRPr="00C52278">
        <w:rPr>
          <w:rFonts w:ascii="Consolas" w:hAnsi="Consolas" w:cs="Microsoft Sans Serif"/>
          <w:sz w:val="14"/>
          <w:szCs w:val="14"/>
        </w:rPr>
        <w:t>──────────────────────────────────────────────</w:t>
      </w:r>
      <w:r w:rsidRPr="00C52278">
        <w:rPr>
          <w:rFonts w:ascii="Consolas" w:hAnsi="Consolas" w:cs="Arial"/>
          <w:sz w:val="14"/>
          <w:szCs w:val="14"/>
        </w:rPr>
        <w:t>┘</w:t>
      </w:r>
    </w:p>
    <w:p w14:paraId="638BC79A" w14:textId="77777777" w:rsidR="00E10B3B" w:rsidRPr="00C52278" w:rsidRDefault="00E10B3B" w:rsidP="00E10B3B">
      <w:pPr>
        <w:rPr>
          <w:rFonts w:ascii="Consolas" w:hAnsi="Consolas" w:cs="Microsoft Sans Serif"/>
          <w:sz w:val="14"/>
          <w:szCs w:val="14"/>
        </w:rPr>
      </w:pPr>
      <w:r w:rsidRPr="00C52278">
        <w:rPr>
          <w:rFonts w:ascii="Segoe UI Symbol" w:hAnsi="Segoe UI Symbol" w:cs="Segoe UI Symbol"/>
          <w:sz w:val="14"/>
          <w:szCs w:val="14"/>
        </w:rPr>
        <w:t>🖼</w:t>
      </w:r>
      <w:r w:rsidRPr="00C52278">
        <w:rPr>
          <w:rFonts w:ascii="Consolas" w:hAnsi="Consolas" w:cs="Microsoft Sans Serif"/>
          <w:sz w:val="14"/>
          <w:szCs w:val="14"/>
        </w:rPr>
        <w:t>️ [Espacio reservado para capturas de “Pantalla PCM.docx” relacionadas a PGD]</w:t>
      </w:r>
    </w:p>
    <w:p w14:paraId="04755A0E" w14:textId="77777777" w:rsidR="00E10B3B" w:rsidRPr="00C52278" w:rsidRDefault="00000000" w:rsidP="00E10B3B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pict w14:anchorId="02502E58">
          <v:rect id="_x0000_i1042" style="width:0;height:1.5pt" o:hralign="center" o:hrstd="t" o:hr="t" fillcolor="#a0a0a0" stroked="f"/>
        </w:pict>
      </w:r>
    </w:p>
    <w:p w14:paraId="250C8F46" w14:textId="77777777" w:rsidR="00E10B3B" w:rsidRPr="00C5227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C52278">
        <w:rPr>
          <w:rFonts w:ascii="Arial" w:hAnsi="Arial" w:cs="Arial"/>
          <w:b/>
          <w:bCs/>
          <w:sz w:val="18"/>
          <w:szCs w:val="18"/>
        </w:rPr>
        <w:t>7. Componentes UI Reutilizables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752"/>
        <w:gridCol w:w="2800"/>
      </w:tblGrid>
      <w:tr w:rsidR="00E10B3B" w:rsidRPr="00C52278" w14:paraId="468F2D9F" w14:textId="77777777" w:rsidTr="00612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12F24" w14:textId="77777777" w:rsidR="00E10B3B" w:rsidRPr="00C52278" w:rsidRDefault="00E10B3B" w:rsidP="00612EAF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52278">
              <w:rPr>
                <w:rFonts w:ascii="Arial" w:hAnsi="Arial" w:cs="Arial"/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2DA798D" w14:textId="77777777" w:rsidR="00E10B3B" w:rsidRPr="00C52278" w:rsidRDefault="00E10B3B" w:rsidP="00612EAF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52278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27611A1" w14:textId="77777777" w:rsidR="00E10B3B" w:rsidRPr="00C52278" w:rsidRDefault="00E10B3B" w:rsidP="00612EAF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52278">
              <w:rPr>
                <w:rFonts w:ascii="Arial" w:hAnsi="Arial" w:cs="Arial"/>
                <w:b/>
                <w:bCs/>
                <w:sz w:val="18"/>
                <w:szCs w:val="18"/>
              </w:rPr>
              <w:t>Ejemplo de Uso</w:t>
            </w:r>
          </w:p>
        </w:tc>
      </w:tr>
      <w:tr w:rsidR="00E10B3B" w:rsidRPr="00C52278" w14:paraId="754FC124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0852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52278">
              <w:rPr>
                <w:rFonts w:ascii="Arial" w:hAnsi="Arial" w:cs="Arial"/>
                <w:sz w:val="18"/>
                <w:szCs w:val="18"/>
              </w:rPr>
              <w:t>Button</w:t>
            </w:r>
            <w:proofErr w:type="spellEnd"/>
            <w:r w:rsidRPr="00C5227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2278">
              <w:rPr>
                <w:rFonts w:ascii="Arial" w:hAnsi="Arial" w:cs="Arial"/>
                <w:sz w:val="18"/>
                <w:szCs w:val="18"/>
              </w:rPr>
              <w:t>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A30A5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Acción principal (Guardar, Enviar)</w:t>
            </w:r>
          </w:p>
        </w:tc>
        <w:tc>
          <w:tcPr>
            <w:tcW w:w="0" w:type="auto"/>
            <w:vAlign w:val="center"/>
            <w:hideMark/>
          </w:tcPr>
          <w:p w14:paraId="7CF8F158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&lt;</w:t>
            </w:r>
            <w:proofErr w:type="spellStart"/>
            <w:r w:rsidRPr="00C52278">
              <w:rPr>
                <w:rFonts w:ascii="Arial" w:hAnsi="Arial" w:cs="Arial"/>
                <w:sz w:val="18"/>
                <w:szCs w:val="18"/>
              </w:rPr>
              <w:t>ButtonPrimary</w:t>
            </w:r>
            <w:proofErr w:type="spellEnd"/>
            <w:r w:rsidRPr="00C5227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2278">
              <w:rPr>
                <w:rFonts w:ascii="Arial" w:hAnsi="Arial" w:cs="Arial"/>
                <w:sz w:val="18"/>
                <w:szCs w:val="18"/>
              </w:rPr>
              <w:t>label</w:t>
            </w:r>
            <w:proofErr w:type="spellEnd"/>
            <w:r w:rsidRPr="00C52278">
              <w:rPr>
                <w:rFonts w:ascii="Arial" w:hAnsi="Arial" w:cs="Arial"/>
                <w:sz w:val="18"/>
                <w:szCs w:val="18"/>
              </w:rPr>
              <w:t>="Guardar"/&gt;</w:t>
            </w:r>
          </w:p>
        </w:tc>
      </w:tr>
      <w:tr w:rsidR="00E10B3B" w:rsidRPr="00C52278" w14:paraId="249D7412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6BCE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52278">
              <w:rPr>
                <w:rFonts w:ascii="Arial" w:hAnsi="Arial" w:cs="Arial"/>
                <w:sz w:val="18"/>
                <w:szCs w:val="18"/>
              </w:rPr>
              <w:t>DataGrid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17CB4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Tablas editables</w:t>
            </w:r>
          </w:p>
        </w:tc>
        <w:tc>
          <w:tcPr>
            <w:tcW w:w="0" w:type="auto"/>
            <w:vAlign w:val="center"/>
            <w:hideMark/>
          </w:tcPr>
          <w:p w14:paraId="1699C814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Miembros del Comité, Inventarios</w:t>
            </w:r>
          </w:p>
        </w:tc>
      </w:tr>
      <w:tr w:rsidR="00E10B3B" w:rsidRPr="00C52278" w14:paraId="1B6A308A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90FC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52278">
              <w:rPr>
                <w:rFonts w:ascii="Arial" w:hAnsi="Arial" w:cs="Arial"/>
                <w:sz w:val="18"/>
                <w:szCs w:val="18"/>
              </w:rPr>
              <w:t>CheckList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8E119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Criterios de cumplimiento</w:t>
            </w:r>
          </w:p>
        </w:tc>
        <w:tc>
          <w:tcPr>
            <w:tcW w:w="0" w:type="auto"/>
            <w:vAlign w:val="center"/>
            <w:hideMark/>
          </w:tcPr>
          <w:p w14:paraId="098055DA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Normativa</w:t>
            </w:r>
          </w:p>
        </w:tc>
      </w:tr>
      <w:tr w:rsidR="00E10B3B" w:rsidRPr="00C52278" w14:paraId="72468D94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D547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52278">
              <w:rPr>
                <w:rFonts w:ascii="Arial" w:hAnsi="Arial" w:cs="Arial"/>
                <w:sz w:val="18"/>
                <w:szCs w:val="18"/>
              </w:rPr>
              <w:t>Wizard</w:t>
            </w:r>
            <w:proofErr w:type="spellEnd"/>
            <w:r w:rsidRPr="00C5227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52278">
              <w:rPr>
                <w:rFonts w:ascii="Arial" w:hAnsi="Arial" w:cs="Arial"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6F902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Control de flujo 1–2–3</w:t>
            </w:r>
          </w:p>
        </w:tc>
        <w:tc>
          <w:tcPr>
            <w:tcW w:w="0" w:type="auto"/>
            <w:vAlign w:val="center"/>
            <w:hideMark/>
          </w:tcPr>
          <w:p w14:paraId="518B9100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Formularios secuenciales</w:t>
            </w:r>
          </w:p>
        </w:tc>
      </w:tr>
      <w:tr w:rsidR="00E10B3B" w:rsidRPr="00C52278" w14:paraId="0F149C70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6C24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 xml:space="preserve">Modal </w:t>
            </w:r>
            <w:proofErr w:type="spellStart"/>
            <w:r w:rsidRPr="00C52278">
              <w:rPr>
                <w:rFonts w:ascii="Arial" w:hAnsi="Arial" w:cs="Arial"/>
                <w:sz w:val="18"/>
                <w:szCs w:val="18"/>
              </w:rPr>
              <w:t>Upload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B60D8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Subida de PDF</w:t>
            </w:r>
          </w:p>
        </w:tc>
        <w:tc>
          <w:tcPr>
            <w:tcW w:w="0" w:type="auto"/>
            <w:vAlign w:val="center"/>
            <w:hideMark/>
          </w:tcPr>
          <w:p w14:paraId="0AEF080D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Normativa / Evidencias</w:t>
            </w:r>
          </w:p>
        </w:tc>
      </w:tr>
      <w:tr w:rsidR="00E10B3B" w:rsidRPr="00C52278" w14:paraId="4892C372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33A1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52278">
              <w:rPr>
                <w:rFonts w:ascii="Arial" w:hAnsi="Arial" w:cs="Arial"/>
                <w:sz w:val="18"/>
                <w:szCs w:val="18"/>
              </w:rPr>
              <w:t>ProgressBar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37124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2278">
              <w:rPr>
                <w:rFonts w:ascii="Arial" w:hAnsi="Arial" w:cs="Arial"/>
                <w:sz w:val="18"/>
                <w:szCs w:val="18"/>
              </w:rPr>
              <w:t>Estado visual del compromiso</w:t>
            </w:r>
          </w:p>
        </w:tc>
        <w:tc>
          <w:tcPr>
            <w:tcW w:w="0" w:type="auto"/>
            <w:vAlign w:val="center"/>
            <w:hideMark/>
          </w:tcPr>
          <w:p w14:paraId="3B58611F" w14:textId="77777777" w:rsidR="00E10B3B" w:rsidRPr="00C52278" w:rsidRDefault="00E10B3B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52278">
              <w:rPr>
                <w:rFonts w:ascii="Arial" w:hAnsi="Arial" w:cs="Arial"/>
                <w:sz w:val="18"/>
                <w:szCs w:val="18"/>
              </w:rPr>
              <w:t>Dashboard</w:t>
            </w:r>
            <w:proofErr w:type="spellEnd"/>
            <w:r w:rsidRPr="00C52278">
              <w:rPr>
                <w:rFonts w:ascii="Arial" w:hAnsi="Arial" w:cs="Arial"/>
                <w:sz w:val="18"/>
                <w:szCs w:val="18"/>
              </w:rPr>
              <w:t xml:space="preserve"> PCM</w:t>
            </w:r>
          </w:p>
        </w:tc>
      </w:tr>
    </w:tbl>
    <w:p w14:paraId="4160B672" w14:textId="77777777" w:rsidR="00E10B3B" w:rsidRPr="00C52278" w:rsidRDefault="00000000" w:rsidP="00E10B3B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90E8F67">
          <v:rect id="_x0000_i1043" style="width:0;height:1.5pt" o:hralign="center" o:hrstd="t" o:hr="t" fillcolor="#a0a0a0" stroked="f"/>
        </w:pict>
      </w:r>
    </w:p>
    <w:p w14:paraId="3643F893" w14:textId="77777777" w:rsidR="00E10B3B" w:rsidRPr="00C5227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C52278">
        <w:rPr>
          <w:rFonts w:ascii="Arial" w:hAnsi="Arial" w:cs="Arial"/>
          <w:b/>
          <w:bCs/>
          <w:sz w:val="18"/>
          <w:szCs w:val="18"/>
        </w:rPr>
        <w:t>9. Espacios para Prototipos Visuales</w:t>
      </w:r>
    </w:p>
    <w:p w14:paraId="68A3EBFA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73A0C815" w14:textId="77777777" w:rsidR="00E10B3B" w:rsidRPr="00211E80" w:rsidRDefault="00E10B3B" w:rsidP="00E10B3B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 w:rsidRPr="00211E80">
        <w:rPr>
          <w:rFonts w:ascii="Arial" w:hAnsi="Arial" w:cs="Arial"/>
          <w:b/>
          <w:bCs/>
          <w:sz w:val="18"/>
          <w:szCs w:val="18"/>
          <w:u w:val="single"/>
        </w:rPr>
        <w:t xml:space="preserve">Imágenes </w:t>
      </w:r>
      <w:proofErr w:type="spellStart"/>
      <w:r w:rsidRPr="00211E80">
        <w:rPr>
          <w:rFonts w:ascii="Arial" w:hAnsi="Arial" w:cs="Arial"/>
          <w:b/>
          <w:bCs/>
          <w:sz w:val="18"/>
          <w:szCs w:val="18"/>
          <w:u w:val="single"/>
        </w:rPr>
        <w:t>Figma</w:t>
      </w:r>
      <w:proofErr w:type="spellEnd"/>
    </w:p>
    <w:p w14:paraId="7A28CDE7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0A7015ED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Login</w:t>
      </w:r>
      <w:proofErr w:type="spellEnd"/>
      <w:r>
        <w:rPr>
          <w:rFonts w:ascii="Arial" w:hAnsi="Arial" w:cs="Arial"/>
          <w:sz w:val="18"/>
          <w:szCs w:val="18"/>
        </w:rPr>
        <w:t xml:space="preserve"> Inicio</w:t>
      </w:r>
    </w:p>
    <w:p w14:paraId="0905D415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9F154A1" wp14:editId="0A4867ED">
            <wp:extent cx="4710430" cy="351472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43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D8D6" w14:textId="77777777" w:rsidR="00E10B3B" w:rsidRPr="008276EC" w:rsidRDefault="00E10B3B" w:rsidP="00E10B3B">
      <w:pPr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lastRenderedPageBreak/>
        <w:t>Menú Principal</w:t>
      </w:r>
      <w:r>
        <w:rPr>
          <w:rFonts w:ascii="Arial" w:hAnsi="Arial" w:cs="Arial"/>
          <w:sz w:val="18"/>
          <w:szCs w:val="18"/>
          <w:lang w:val="es-ES"/>
        </w:rPr>
        <w:tab/>
      </w: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16C7B4DC" wp14:editId="717F07F2">
            <wp:extent cx="5400040" cy="2346960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C4DDA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33C3824E" w14:textId="77777777" w:rsidR="00E10B3B" w:rsidRPr="008276EC" w:rsidRDefault="00E10B3B" w:rsidP="00E10B3B">
      <w:pPr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63A69D" wp14:editId="46FBB1F2">
                <wp:simplePos x="0" y="0"/>
                <wp:positionH relativeFrom="column">
                  <wp:posOffset>4799965</wp:posOffset>
                </wp:positionH>
                <wp:positionV relativeFrom="paragraph">
                  <wp:posOffset>1176655</wp:posOffset>
                </wp:positionV>
                <wp:extent cx="845820" cy="236855"/>
                <wp:effectExtent l="0" t="0" r="0" b="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23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C6DB0A" w14:textId="77777777" w:rsidR="00E10B3B" w:rsidRDefault="00E10B3B" w:rsidP="00E10B3B">
                            <w:pPr>
                              <w:rPr>
                                <w:rFonts w:cstheme="minorHAnsi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  <w:lang w:val="es-ES"/>
                              </w:rPr>
                              <w:t>Botón borrar</w:t>
                            </w:r>
                          </w:p>
                          <w:p w14:paraId="15CDC7F5" w14:textId="77777777" w:rsidR="00E10B3B" w:rsidRDefault="00E10B3B" w:rsidP="00E10B3B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63A69D" id="_x0000_t202" coordsize="21600,21600" o:spt="202" path="m,l,21600r21600,l21600,xe">
                <v:stroke joinstyle="miter"/>
                <v:path gradientshapeok="t" o:connecttype="rect"/>
              </v:shapetype>
              <v:shape id="Cuadro de texto 71" o:spid="_x0000_s1026" type="#_x0000_t202" style="position:absolute;margin-left:377.95pt;margin-top:92.65pt;width:66.6pt;height:18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" filled="f" stroked="f" strokeweight=".5pt">
                <v:textbox>
                  <w:txbxContent>
                    <w:p w14:paraId="06C6DB0A" w14:textId="77777777" w:rsidR="00E10B3B" w:rsidRDefault="00E10B3B" w:rsidP="00E10B3B">
                      <w:pPr>
                        <w:rPr>
                          <w:rFonts w:cstheme="minorHAnsi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  <w:lang w:val="es-ES"/>
                        </w:rPr>
                        <w:t>Botón borrar</w:t>
                      </w:r>
                    </w:p>
                    <w:p w14:paraId="15CDC7F5" w14:textId="77777777" w:rsidR="00E10B3B" w:rsidRDefault="00E10B3B" w:rsidP="00E10B3B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276EC">
        <w:rPr>
          <w:rFonts w:ascii="Arial" w:hAnsi="Arial" w:cs="Arial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E673BF" wp14:editId="63F33044">
                <wp:simplePos x="0" y="0"/>
                <wp:positionH relativeFrom="column">
                  <wp:posOffset>5019040</wp:posOffset>
                </wp:positionH>
                <wp:positionV relativeFrom="paragraph">
                  <wp:posOffset>1327785</wp:posOffset>
                </wp:positionV>
                <wp:extent cx="53340" cy="257175"/>
                <wp:effectExtent l="0" t="0" r="22860" b="28575"/>
                <wp:wrapNone/>
                <wp:docPr id="70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B5B5A1" id="Conector recto 70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2pt,104.55pt" to="399.4pt,1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" strokecolor="#e97132 [3205]" strokeweight=".5pt">
                <v:stroke joinstyle="miter"/>
              </v:line>
            </w:pict>
          </mc:Fallback>
        </mc:AlternateContent>
      </w:r>
      <w:r w:rsidRPr="008276EC">
        <w:rPr>
          <w:rFonts w:ascii="Arial" w:hAnsi="Arial" w:cs="Arial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8F7E4B" wp14:editId="32ECB1B4">
                <wp:simplePos x="0" y="0"/>
                <wp:positionH relativeFrom="column">
                  <wp:posOffset>4518025</wp:posOffset>
                </wp:positionH>
                <wp:positionV relativeFrom="paragraph">
                  <wp:posOffset>1365885</wp:posOffset>
                </wp:positionV>
                <wp:extent cx="408305" cy="219075"/>
                <wp:effectExtent l="0" t="0" r="29845" b="28575"/>
                <wp:wrapNone/>
                <wp:docPr id="69" name="Conector rec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8305" cy="218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B2F84B" id="Conector recto 69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5.75pt,107.55pt" to="387.9pt,1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" strokecolor="#e97132 [3205]" strokeweight=".5pt">
                <v:stroke joinstyle="miter"/>
              </v:line>
            </w:pict>
          </mc:Fallback>
        </mc:AlternateContent>
      </w:r>
      <w:r w:rsidRPr="008276EC">
        <w:rPr>
          <w:rFonts w:ascii="Arial" w:hAnsi="Arial" w:cs="Arial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6A118B" wp14:editId="292FE274">
                <wp:simplePos x="0" y="0"/>
                <wp:positionH relativeFrom="column">
                  <wp:posOffset>3943985</wp:posOffset>
                </wp:positionH>
                <wp:positionV relativeFrom="paragraph">
                  <wp:posOffset>1229995</wp:posOffset>
                </wp:positionV>
                <wp:extent cx="845820" cy="236855"/>
                <wp:effectExtent l="0" t="0" r="0" b="0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23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8E454" w14:textId="77777777" w:rsidR="00E10B3B" w:rsidRDefault="00E10B3B" w:rsidP="00E10B3B">
                            <w:pPr>
                              <w:rPr>
                                <w:rFonts w:cstheme="minorHAnsi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  <w:lang w:val="es-ES"/>
                              </w:rPr>
                              <w:t>Botón editar</w:t>
                            </w:r>
                          </w:p>
                          <w:p w14:paraId="512C55F6" w14:textId="77777777" w:rsidR="00E10B3B" w:rsidRDefault="00E10B3B" w:rsidP="00E10B3B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A118B" id="Cuadro de texto 68" o:spid="_x0000_s1027" type="#_x0000_t202" style="position:absolute;margin-left:310.55pt;margin-top:96.85pt;width:66.6pt;height:18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" filled="f" stroked="f" strokeweight=".5pt">
                <v:textbox>
                  <w:txbxContent>
                    <w:p w14:paraId="5508E454" w14:textId="77777777" w:rsidR="00E10B3B" w:rsidRDefault="00E10B3B" w:rsidP="00E10B3B">
                      <w:pPr>
                        <w:rPr>
                          <w:rFonts w:cstheme="minorHAnsi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  <w:lang w:val="es-ES"/>
                        </w:rPr>
                        <w:t>Botón editar</w:t>
                      </w:r>
                    </w:p>
                    <w:p w14:paraId="512C55F6" w14:textId="77777777" w:rsidR="00E10B3B" w:rsidRDefault="00E10B3B" w:rsidP="00E10B3B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276EC">
        <w:rPr>
          <w:rFonts w:ascii="Arial" w:hAnsi="Arial" w:cs="Arial"/>
          <w:sz w:val="18"/>
          <w:szCs w:val="18"/>
          <w:lang w:val="es-ES"/>
        </w:rPr>
        <w:t>Pantalla Mantenimiento “Gestionar Usuario”</w:t>
      </w:r>
      <w:r>
        <w:rPr>
          <w:rFonts w:ascii="Arial" w:hAnsi="Arial" w:cs="Arial"/>
          <w:sz w:val="18"/>
          <w:szCs w:val="18"/>
          <w:lang w:val="es-ES"/>
        </w:rPr>
        <w:tab/>
      </w: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2D0F57A1" wp14:editId="5E1BF47B">
            <wp:extent cx="5400040" cy="2343150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AC991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11C3BAB6" w14:textId="77777777" w:rsidR="00E10B3B" w:rsidRPr="008276EC" w:rsidRDefault="00E10B3B" w:rsidP="00E10B3B">
      <w:pPr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Pantalla Registrar nuevo Usuario</w:t>
      </w:r>
      <w:r>
        <w:rPr>
          <w:rFonts w:ascii="Arial" w:hAnsi="Arial" w:cs="Arial"/>
          <w:sz w:val="18"/>
          <w:szCs w:val="18"/>
          <w:lang w:val="es-ES"/>
        </w:rPr>
        <w:tab/>
      </w: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10AB778C" wp14:editId="0C6A1E60">
            <wp:extent cx="5400040" cy="2319655"/>
            <wp:effectExtent l="0" t="0" r="0" b="444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957C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proofErr w:type="gramStart"/>
      <w:r w:rsidRPr="008276EC">
        <w:rPr>
          <w:rFonts w:ascii="Arial" w:hAnsi="Arial" w:cs="Arial"/>
          <w:sz w:val="18"/>
          <w:szCs w:val="18"/>
          <w:lang w:val="es-ES"/>
        </w:rPr>
        <w:lastRenderedPageBreak/>
        <w:t>Perfiles :</w:t>
      </w:r>
      <w:proofErr w:type="gramEnd"/>
      <w:r w:rsidRPr="008276EC">
        <w:rPr>
          <w:rFonts w:ascii="Arial" w:hAnsi="Arial" w:cs="Arial"/>
          <w:sz w:val="18"/>
          <w:szCs w:val="18"/>
          <w:lang w:val="es-ES"/>
        </w:rPr>
        <w:t xml:space="preserve"> Administrador / Entidad / Operador / Consultas (Invitado)</w:t>
      </w:r>
    </w:p>
    <w:p w14:paraId="221986D2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6C23FFBB" wp14:editId="3C16A251">
            <wp:extent cx="2724150" cy="2486025"/>
            <wp:effectExtent l="0" t="0" r="0" b="952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5F8C9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25361056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Pantalla editar Usuario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4B5DE128" wp14:editId="629BC1E3">
            <wp:extent cx="5400040" cy="234696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7A80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53F1505F" w14:textId="77777777" w:rsidR="00E10B3B" w:rsidRPr="008276EC" w:rsidRDefault="00E10B3B" w:rsidP="00E10B3B">
      <w:pPr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Pantalla mantenimiento “Gestionar Entidades”</w:t>
      </w:r>
      <w:r>
        <w:rPr>
          <w:rFonts w:ascii="Arial" w:hAnsi="Arial" w:cs="Arial"/>
          <w:sz w:val="18"/>
          <w:szCs w:val="18"/>
          <w:lang w:val="es-ES"/>
        </w:rPr>
        <w:tab/>
      </w: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167A5ED6" wp14:editId="722A7A1E">
            <wp:extent cx="5381625" cy="2324100"/>
            <wp:effectExtent l="0" t="0" r="9525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3E7A" w14:textId="77777777" w:rsidR="00E10B3B" w:rsidRPr="008276EC" w:rsidRDefault="00E10B3B" w:rsidP="00E10B3B">
      <w:pPr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lastRenderedPageBreak/>
        <w:t>Pantalla Registrar nueva entidad</w:t>
      </w:r>
      <w:r>
        <w:rPr>
          <w:rFonts w:ascii="Arial" w:hAnsi="Arial" w:cs="Arial"/>
          <w:sz w:val="18"/>
          <w:szCs w:val="18"/>
          <w:lang w:val="es-ES"/>
        </w:rPr>
        <w:tab/>
      </w: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3EFF55CB" wp14:editId="409A1528">
            <wp:extent cx="5400040" cy="2361565"/>
            <wp:effectExtent l="0" t="0" r="0" b="63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AB2BA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4737B27A" wp14:editId="3EC6D334">
            <wp:extent cx="2686050" cy="255270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4C54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6CA14668" wp14:editId="0216FFCB">
            <wp:extent cx="2762250" cy="255270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2CA5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3325B8FE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4936B646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52FB78A4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lastRenderedPageBreak/>
        <w:t xml:space="preserve">Nivel de Gobierno / </w:t>
      </w:r>
      <w:proofErr w:type="gramStart"/>
      <w:r w:rsidRPr="008276EC">
        <w:rPr>
          <w:rFonts w:ascii="Arial" w:hAnsi="Arial" w:cs="Arial"/>
          <w:sz w:val="18"/>
          <w:szCs w:val="18"/>
          <w:lang w:val="es-ES"/>
        </w:rPr>
        <w:t>Sector  :</w:t>
      </w:r>
      <w:proofErr w:type="gramEnd"/>
      <w:r w:rsidRPr="008276EC">
        <w:rPr>
          <w:rFonts w:ascii="Arial" w:hAnsi="Arial" w:cs="Arial"/>
          <w:sz w:val="18"/>
          <w:szCs w:val="18"/>
          <w:lang w:val="es-ES"/>
        </w:rPr>
        <w:t xml:space="preserve"> (</w:t>
      </w:r>
      <w:proofErr w:type="spellStart"/>
      <w:r w:rsidRPr="008276EC">
        <w:rPr>
          <w:rFonts w:ascii="Arial" w:hAnsi="Arial" w:cs="Arial"/>
          <w:sz w:val="18"/>
          <w:szCs w:val="18"/>
          <w:lang w:val="es-ES"/>
        </w:rPr>
        <w:t>tabla_tablas</w:t>
      </w:r>
      <w:proofErr w:type="spellEnd"/>
      <w:r w:rsidRPr="008276EC">
        <w:rPr>
          <w:rFonts w:ascii="Arial" w:hAnsi="Arial" w:cs="Arial"/>
          <w:sz w:val="18"/>
          <w:szCs w:val="18"/>
          <w:lang w:val="es-ES"/>
        </w:rPr>
        <w:t>)</w:t>
      </w:r>
    </w:p>
    <w:p w14:paraId="145003EC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475FB389" wp14:editId="3D776FBB">
            <wp:extent cx="2562225" cy="2286000"/>
            <wp:effectExtent l="0" t="0" r="9525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2E21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(Tabla Clasificación)</w:t>
      </w:r>
    </w:p>
    <w:p w14:paraId="60FD8712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7933AAA2" w14:textId="77777777" w:rsidR="00E10B3B" w:rsidRDefault="00E10B3B" w:rsidP="00E10B3B">
      <w:pPr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Pantalla editar entidad</w:t>
      </w:r>
      <w:r>
        <w:rPr>
          <w:rFonts w:ascii="Arial" w:hAnsi="Arial" w:cs="Arial"/>
          <w:sz w:val="18"/>
          <w:szCs w:val="18"/>
          <w:lang w:val="es-ES"/>
        </w:rPr>
        <w:tab/>
      </w: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2A062510" wp14:editId="1A0EB09C">
            <wp:extent cx="5400040" cy="2346960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F4AC" w14:textId="77777777" w:rsidR="00E10B3B" w:rsidRPr="008276EC" w:rsidRDefault="00E10B3B" w:rsidP="00E10B3B">
      <w:pPr>
        <w:rPr>
          <w:rFonts w:ascii="Arial" w:hAnsi="Arial" w:cs="Arial"/>
          <w:sz w:val="18"/>
          <w:szCs w:val="18"/>
          <w:lang w:val="es-ES"/>
        </w:rPr>
      </w:pPr>
    </w:p>
    <w:p w14:paraId="21285303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Pantalla de Mantenimiento “Marco Normativo”</w:t>
      </w:r>
      <w:r w:rsidRPr="008276EC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5392E658" wp14:editId="45A9B196">
            <wp:extent cx="5400040" cy="2354580"/>
            <wp:effectExtent l="0" t="0" r="0" b="762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55C7A" w14:textId="77777777" w:rsidR="00E10B3B" w:rsidRPr="008276EC" w:rsidRDefault="00E10B3B" w:rsidP="00E10B3B">
      <w:pPr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lastRenderedPageBreak/>
        <w:t>Pantalla Registrar nuevo Marco Normativo</w:t>
      </w:r>
      <w:r>
        <w:rPr>
          <w:rFonts w:ascii="Arial" w:hAnsi="Arial" w:cs="Arial"/>
          <w:sz w:val="18"/>
          <w:szCs w:val="18"/>
          <w:lang w:val="es-ES"/>
        </w:rPr>
        <w:tab/>
      </w: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7C9777D1" wp14:editId="0D350266">
            <wp:extent cx="5400040" cy="2359025"/>
            <wp:effectExtent l="0" t="0" r="0" b="317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98B9D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7CB78163" wp14:editId="26EBB498">
            <wp:extent cx="2905125" cy="1762125"/>
            <wp:effectExtent l="0" t="0" r="9525" b="952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DD0F7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3B7BE7FC" wp14:editId="1B7F944D">
            <wp:extent cx="3048000" cy="182880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65FC8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08691B14" wp14:editId="43407E38">
            <wp:extent cx="3228975" cy="1962150"/>
            <wp:effectExtent l="0" t="0" r="9525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6383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Tipo de Norma, Nivel de Gobierno, Sector (</w:t>
      </w:r>
      <w:proofErr w:type="spellStart"/>
      <w:r w:rsidRPr="008276EC">
        <w:rPr>
          <w:rFonts w:ascii="Arial" w:hAnsi="Arial" w:cs="Arial"/>
          <w:sz w:val="18"/>
          <w:szCs w:val="18"/>
          <w:lang w:val="es-ES"/>
        </w:rPr>
        <w:t>Tabla_tablas</w:t>
      </w:r>
      <w:proofErr w:type="spellEnd"/>
      <w:r w:rsidRPr="008276EC">
        <w:rPr>
          <w:rFonts w:ascii="Arial" w:hAnsi="Arial" w:cs="Arial"/>
          <w:sz w:val="18"/>
          <w:szCs w:val="18"/>
          <w:lang w:val="es-ES"/>
        </w:rPr>
        <w:t>)</w:t>
      </w:r>
    </w:p>
    <w:p w14:paraId="7F4742C5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lastRenderedPageBreak/>
        <w:t>Pantalla Editar Marco Normativo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1C370DC7" wp14:editId="024ADE0B">
            <wp:extent cx="5400040" cy="2260600"/>
            <wp:effectExtent l="0" t="0" r="0" b="635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89E2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138B88EF" w14:textId="77777777" w:rsidR="00E10B3B" w:rsidRDefault="00E10B3B" w:rsidP="00E10B3B">
      <w:pPr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Pantalla de gestión compromiso Gobierno Digital</w:t>
      </w:r>
      <w:r>
        <w:rPr>
          <w:rFonts w:ascii="Arial" w:hAnsi="Arial" w:cs="Arial"/>
          <w:sz w:val="18"/>
          <w:szCs w:val="18"/>
          <w:lang w:val="es-ES"/>
        </w:rPr>
        <w:tab/>
      </w: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48637AC8" wp14:editId="660C55F7">
            <wp:extent cx="5400040" cy="2243455"/>
            <wp:effectExtent l="0" t="0" r="0" b="444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E69A" w14:textId="77777777" w:rsidR="00E10B3B" w:rsidRPr="008276EC" w:rsidRDefault="00E10B3B" w:rsidP="00E10B3B">
      <w:pPr>
        <w:rPr>
          <w:rFonts w:ascii="Arial" w:hAnsi="Arial" w:cs="Arial"/>
          <w:sz w:val="18"/>
          <w:szCs w:val="18"/>
          <w:lang w:val="es-ES"/>
        </w:rPr>
      </w:pPr>
    </w:p>
    <w:p w14:paraId="026BA17A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Pantalla de ingreso nuevo compromiso</w:t>
      </w:r>
    </w:p>
    <w:p w14:paraId="761E7ECA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21B9514D" wp14:editId="76744873">
            <wp:extent cx="5400040" cy="2265680"/>
            <wp:effectExtent l="0" t="0" r="0" b="127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2F171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25252F61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lastRenderedPageBreak/>
        <w:t>Pantalla de edición compromiso</w:t>
      </w:r>
    </w:p>
    <w:p w14:paraId="1E975FFA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4B63B49B" wp14:editId="2CAFFC71">
            <wp:extent cx="5400040" cy="2354580"/>
            <wp:effectExtent l="0" t="0" r="0" b="762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B517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16B500D6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Pantalla de gestión Cumplimiento Normativo</w:t>
      </w:r>
    </w:p>
    <w:p w14:paraId="38EDBE2D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6BF5F41A" wp14:editId="39026A2C">
            <wp:extent cx="5400040" cy="234569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932D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520BDC1F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Pantalla de edición compromiso /Datos Generales</w:t>
      </w:r>
    </w:p>
    <w:p w14:paraId="2C0862A3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56C1200C" wp14:editId="58045374">
            <wp:extent cx="5400040" cy="223520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CC4BB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5CD418A4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lastRenderedPageBreak/>
        <w:t>Pantalla de edición compromiso / Normativa</w:t>
      </w:r>
    </w:p>
    <w:p w14:paraId="4FC23C32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32B0D1A2" wp14:editId="6F66DB9F">
            <wp:extent cx="5400040" cy="2354580"/>
            <wp:effectExtent l="0" t="0" r="0" b="762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C243A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Asocia el PDF a la Normativa</w:t>
      </w:r>
    </w:p>
    <w:p w14:paraId="4056ABA6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4070F1E1" wp14:editId="47FC149D">
            <wp:extent cx="5400040" cy="2456815"/>
            <wp:effectExtent l="0" t="0" r="0" b="63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CC54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24C2A83B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Pantalla de Edición compromiso/ Confirmación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2CAF96A4" wp14:editId="3448FEE1">
            <wp:extent cx="5400040" cy="223520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CA09F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116ACEA7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49869CCE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lastRenderedPageBreak/>
        <w:t>Pantalla para compromiso Elaborar plan de gobierno Digital/ opción datos generales/ objetivos Estratégicos</w:t>
      </w:r>
    </w:p>
    <w:p w14:paraId="4C3A7742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2353C986" wp14:editId="42077CBC">
            <wp:extent cx="5400040" cy="226949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DF272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1E4AE698" w14:textId="77777777" w:rsidR="00E10B3B" w:rsidRDefault="00E10B3B" w:rsidP="00E10B3B">
      <w:pPr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Pantalla ingreso nuevo Objetivo</w:t>
      </w:r>
      <w:r>
        <w:rPr>
          <w:rFonts w:ascii="Arial" w:hAnsi="Arial" w:cs="Arial"/>
          <w:sz w:val="18"/>
          <w:szCs w:val="18"/>
          <w:lang w:val="es-ES"/>
        </w:rPr>
        <w:tab/>
      </w: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67B03176" wp14:editId="6D667027">
            <wp:extent cx="5400040" cy="255905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D0D57" w14:textId="77777777" w:rsidR="00E10B3B" w:rsidRPr="008276EC" w:rsidRDefault="00E10B3B" w:rsidP="00E10B3B">
      <w:pPr>
        <w:rPr>
          <w:rFonts w:ascii="Arial" w:hAnsi="Arial" w:cs="Arial"/>
          <w:sz w:val="18"/>
          <w:szCs w:val="18"/>
        </w:rPr>
      </w:pPr>
    </w:p>
    <w:p w14:paraId="6A759E51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  <w:proofErr w:type="spellStart"/>
      <w:r w:rsidRPr="008276EC">
        <w:rPr>
          <w:rFonts w:ascii="Arial" w:hAnsi="Arial" w:cs="Arial"/>
          <w:sz w:val="18"/>
          <w:szCs w:val="18"/>
        </w:rPr>
        <w:t>imágen</w:t>
      </w:r>
      <w:proofErr w:type="spellEnd"/>
      <w:r w:rsidRPr="008276EC">
        <w:rPr>
          <w:rFonts w:ascii="Arial" w:hAnsi="Arial" w:cs="Arial"/>
          <w:sz w:val="18"/>
          <w:szCs w:val="18"/>
        </w:rPr>
        <w:t xml:space="preserve"> de ingreso nueva </w:t>
      </w:r>
      <w:proofErr w:type="spellStart"/>
      <w:r w:rsidRPr="008276EC">
        <w:rPr>
          <w:rFonts w:ascii="Arial" w:hAnsi="Arial" w:cs="Arial"/>
          <w:sz w:val="18"/>
          <w:szCs w:val="18"/>
        </w:rPr>
        <w:t>estratégia</w:t>
      </w:r>
      <w:proofErr w:type="spellEnd"/>
    </w:p>
    <w:p w14:paraId="3D476FDA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p w14:paraId="789AE3A5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</w:rPr>
      </w:pPr>
      <w:r w:rsidRPr="008276EC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0DE984C7" wp14:editId="52977C77">
            <wp:extent cx="5400040" cy="511810"/>
            <wp:effectExtent l="0" t="0" r="0" b="254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C2EE5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793FEE11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249CEB14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32F31D22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33B1640A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3757A06F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37B2A322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lastRenderedPageBreak/>
        <w:t>Pantalla para compromiso Elaborar plan de gobierno Digital/ opción datos generales/ objetivos Gobiernos Digitales</w:t>
      </w:r>
    </w:p>
    <w:p w14:paraId="5B291CE7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188EC796" wp14:editId="17375D6A">
            <wp:extent cx="5400040" cy="236283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A3AE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58023B47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t>Pantalla agregar objetivo Gobierno Digital</w:t>
      </w:r>
    </w:p>
    <w:p w14:paraId="68A8F04D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5A5ECBBF" wp14:editId="01BB44D1">
            <wp:extent cx="5400040" cy="2525395"/>
            <wp:effectExtent l="0" t="0" r="0" b="825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7AE30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</w:p>
    <w:p w14:paraId="0B8236B7" w14:textId="77777777" w:rsidR="00E10B3B" w:rsidRPr="008276EC" w:rsidRDefault="00E10B3B" w:rsidP="00E10B3B">
      <w:pPr>
        <w:jc w:val="both"/>
        <w:rPr>
          <w:rFonts w:ascii="Arial" w:hAnsi="Arial" w:cs="Arial"/>
          <w:sz w:val="18"/>
          <w:szCs w:val="18"/>
          <w:lang w:val="es-ES"/>
        </w:rPr>
      </w:pPr>
      <w:r w:rsidRPr="008276EC">
        <w:rPr>
          <w:rFonts w:ascii="Arial" w:hAnsi="Arial" w:cs="Arial"/>
          <w:sz w:val="18"/>
          <w:szCs w:val="18"/>
          <w:lang w:val="es-ES"/>
        </w:rPr>
        <w:lastRenderedPageBreak/>
        <w:t>Pantalla para compromiso Elaborar plan de gobierno Digital/ opción datos generales/ Portafolio de Proyecto</w:t>
      </w:r>
      <w:r>
        <w:rPr>
          <w:rFonts w:ascii="Arial" w:hAnsi="Arial" w:cs="Arial"/>
          <w:sz w:val="18"/>
          <w:szCs w:val="18"/>
          <w:lang w:val="es-ES"/>
        </w:rPr>
        <w:tab/>
      </w:r>
      <w:r w:rsidRPr="008276E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084BC505" wp14:editId="027D2D16">
            <wp:extent cx="5400040" cy="2359025"/>
            <wp:effectExtent l="0" t="0" r="0" b="317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C4B4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637BE609" w14:textId="77777777" w:rsidR="00E10B3B" w:rsidRPr="00211E80" w:rsidRDefault="00E10B3B" w:rsidP="00E10B3B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 w:rsidRPr="00211E80">
        <w:rPr>
          <w:rFonts w:ascii="Arial" w:hAnsi="Arial" w:cs="Arial"/>
          <w:b/>
          <w:bCs/>
          <w:sz w:val="18"/>
          <w:szCs w:val="18"/>
          <w:u w:val="single"/>
        </w:rPr>
        <w:t>Prototipos ASCII</w:t>
      </w:r>
    </w:p>
    <w:p w14:paraId="2334CD66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3BB88BA3" w14:textId="77777777" w:rsidR="00E10B3B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BD2B50">
        <w:rPr>
          <w:rFonts w:ascii="Arial" w:hAnsi="Arial" w:cs="Arial"/>
          <w:b/>
          <w:bCs/>
          <w:sz w:val="18"/>
          <w:szCs w:val="18"/>
        </w:rPr>
        <w:t xml:space="preserve">COMPROMISO </w:t>
      </w:r>
      <w:proofErr w:type="gramStart"/>
      <w:r w:rsidRPr="00BD2B50">
        <w:rPr>
          <w:rFonts w:ascii="Arial" w:hAnsi="Arial" w:cs="Arial"/>
          <w:b/>
          <w:bCs/>
          <w:sz w:val="18"/>
          <w:szCs w:val="18"/>
        </w:rPr>
        <w:t>2  “</w:t>
      </w:r>
      <w:proofErr w:type="gramEnd"/>
      <w:r w:rsidRPr="00BD2B50">
        <w:rPr>
          <w:rFonts w:ascii="Arial" w:hAnsi="Arial" w:cs="Arial"/>
          <w:b/>
          <w:bCs/>
          <w:sz w:val="18"/>
          <w:szCs w:val="18"/>
        </w:rPr>
        <w:t>Constituir el Comité de Gobierno y Transformación Digital (CGTD)”</w:t>
      </w:r>
    </w:p>
    <w:p w14:paraId="31D1ADEE" w14:textId="77777777" w:rsidR="00E10B3B" w:rsidRPr="00BD2B50" w:rsidRDefault="00E10B3B" w:rsidP="00E10B3B">
      <w:pPr>
        <w:rPr>
          <w:rFonts w:ascii="Arial" w:hAnsi="Arial" w:cs="Arial"/>
          <w:b/>
          <w:bCs/>
          <w:sz w:val="18"/>
          <w:szCs w:val="18"/>
        </w:rPr>
      </w:pPr>
    </w:p>
    <w:p w14:paraId="540A4266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(en formulario)</w:t>
      </w:r>
    </w:p>
    <w:p w14:paraId="28A23313" w14:textId="77777777" w:rsidR="00E10B3B" w:rsidRPr="00211E80" w:rsidRDefault="00E10B3B" w:rsidP="00E10B3B">
      <w:pPr>
        <w:spacing w:after="0" w:line="360" w:lineRule="auto"/>
        <w:rPr>
          <w:rFonts w:ascii="Consolas" w:hAnsi="Consolas" w:cs="Microsoft Sans Serif"/>
          <w:b/>
          <w:bCs/>
          <w:sz w:val="14"/>
          <w:szCs w:val="14"/>
        </w:rPr>
      </w:pPr>
      <w:r w:rsidRPr="00211E80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+---------------------------------------------------------------+</w:t>
      </w:r>
    </w:p>
    <w:p w14:paraId="718E2895" w14:textId="77777777" w:rsidR="00E10B3B" w:rsidRPr="00211E80" w:rsidRDefault="00E10B3B" w:rsidP="00E10B3B">
      <w:pPr>
        <w:spacing w:after="0" w:line="360" w:lineRule="auto"/>
        <w:rPr>
          <w:rFonts w:ascii="Consolas" w:hAnsi="Consolas" w:cs="Microsoft Sans Serif"/>
          <w:b/>
          <w:bCs/>
          <w:sz w:val="14"/>
          <w:szCs w:val="14"/>
        </w:rPr>
      </w:pPr>
      <w:r w:rsidRPr="00211E80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211E80">
        <w:rPr>
          <w:rFonts w:ascii="Segoe UI Emoji" w:hAnsi="Segoe UI Emoji" w:cs="Segoe UI Emoji"/>
          <w:b/>
          <w:bCs/>
          <w:sz w:val="14"/>
          <w:szCs w:val="14"/>
        </w:rPr>
        <w:t>🧑</w:t>
      </w:r>
      <w:r w:rsidRPr="00211E80">
        <w:rPr>
          <w:rFonts w:ascii="Consolas" w:hAnsi="Consolas" w:cs="Microsoft Sans Serif"/>
          <w:b/>
          <w:bCs/>
          <w:sz w:val="14"/>
          <w:szCs w:val="14"/>
        </w:rPr>
        <w:t>‍</w:t>
      </w:r>
      <w:r w:rsidRPr="00211E80">
        <w:rPr>
          <w:rFonts w:ascii="Segoe UI Emoji" w:hAnsi="Segoe UI Emoji" w:cs="Segoe UI Emoji"/>
          <w:b/>
          <w:bCs/>
          <w:sz w:val="14"/>
          <w:szCs w:val="14"/>
        </w:rPr>
        <w:t>💼</w:t>
      </w:r>
      <w:r w:rsidRPr="00211E80">
        <w:rPr>
          <w:rFonts w:ascii="Consolas" w:hAnsi="Consolas" w:cs="Microsoft Sans Serif"/>
          <w:b/>
          <w:bCs/>
          <w:sz w:val="14"/>
          <w:szCs w:val="14"/>
        </w:rPr>
        <w:t xml:space="preserve"> DATOS GENERALES DEL COMITÉ GTD                            |</w:t>
      </w:r>
    </w:p>
    <w:p w14:paraId="75B7BD4F" w14:textId="77777777" w:rsidR="00E10B3B" w:rsidRPr="00211E80" w:rsidRDefault="00E10B3B" w:rsidP="00E10B3B">
      <w:pPr>
        <w:spacing w:after="0" w:line="360" w:lineRule="auto"/>
        <w:rPr>
          <w:rFonts w:ascii="Consolas" w:hAnsi="Consolas" w:cs="Microsoft Sans Serif"/>
          <w:b/>
          <w:bCs/>
          <w:sz w:val="14"/>
          <w:szCs w:val="14"/>
        </w:rPr>
      </w:pPr>
      <w:r w:rsidRPr="00211E80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24E6702B" w14:textId="77777777" w:rsidR="00E10B3B" w:rsidRPr="00211E80" w:rsidRDefault="00E10B3B" w:rsidP="00E10B3B">
      <w:pPr>
        <w:spacing w:after="0" w:line="360" w:lineRule="auto"/>
        <w:rPr>
          <w:rFonts w:ascii="Consolas" w:hAnsi="Consolas" w:cs="Microsoft Sans Serif"/>
          <w:b/>
          <w:bCs/>
          <w:sz w:val="14"/>
          <w:szCs w:val="14"/>
        </w:rPr>
      </w:pPr>
      <w:r w:rsidRPr="00211E80">
        <w:rPr>
          <w:rFonts w:ascii="Consolas" w:hAnsi="Consolas" w:cs="Microsoft Sans Serif"/>
          <w:b/>
          <w:bCs/>
          <w:sz w:val="14"/>
          <w:szCs w:val="14"/>
        </w:rPr>
        <w:t xml:space="preserve">| [ + Agregar </w:t>
      </w:r>
      <w:proofErr w:type="gramStart"/>
      <w:r w:rsidRPr="00211E80">
        <w:rPr>
          <w:rFonts w:ascii="Consolas" w:hAnsi="Consolas" w:cs="Microsoft Sans Serif"/>
          <w:b/>
          <w:bCs/>
          <w:sz w:val="14"/>
          <w:szCs w:val="14"/>
        </w:rPr>
        <w:t>miembro ]</w:t>
      </w:r>
      <w:proofErr w:type="gramEnd"/>
      <w:r w:rsidRPr="00211E80">
        <w:rPr>
          <w:rFonts w:ascii="Consolas" w:hAnsi="Consolas" w:cs="Microsoft Sans Serif"/>
          <w:b/>
          <w:bCs/>
          <w:sz w:val="14"/>
          <w:szCs w:val="14"/>
        </w:rPr>
        <w:t xml:space="preserve">                                         |</w:t>
      </w:r>
    </w:p>
    <w:p w14:paraId="3769EDD3" w14:textId="77777777" w:rsidR="00E10B3B" w:rsidRPr="00211E80" w:rsidRDefault="00E10B3B" w:rsidP="00E10B3B">
      <w:pPr>
        <w:spacing w:after="0" w:line="360" w:lineRule="auto"/>
        <w:rPr>
          <w:rFonts w:ascii="Consolas" w:hAnsi="Consolas" w:cs="Microsoft Sans Serif"/>
          <w:b/>
          <w:bCs/>
          <w:sz w:val="14"/>
          <w:szCs w:val="14"/>
        </w:rPr>
      </w:pPr>
      <w:r w:rsidRPr="00211E80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75D58713" w14:textId="77777777" w:rsidR="00E10B3B" w:rsidRPr="00211E80" w:rsidRDefault="00E10B3B" w:rsidP="00E10B3B">
      <w:pPr>
        <w:spacing w:after="0" w:line="360" w:lineRule="auto"/>
        <w:rPr>
          <w:rFonts w:ascii="Consolas" w:hAnsi="Consolas" w:cs="Microsoft Sans Serif"/>
          <w:b/>
          <w:bCs/>
          <w:sz w:val="14"/>
          <w:szCs w:val="14"/>
        </w:rPr>
      </w:pPr>
      <w:r w:rsidRPr="00211E80">
        <w:rPr>
          <w:rFonts w:ascii="Consolas" w:hAnsi="Consolas" w:cs="Microsoft Sans Serif"/>
          <w:b/>
          <w:bCs/>
          <w:sz w:val="14"/>
          <w:szCs w:val="14"/>
        </w:rPr>
        <w:t xml:space="preserve">| DNI | Nombres | Apellidos | Cargo | Rol | Correo | </w:t>
      </w:r>
      <w:proofErr w:type="gramStart"/>
      <w:r w:rsidRPr="00211E80">
        <w:rPr>
          <w:rFonts w:ascii="Consolas" w:hAnsi="Consolas" w:cs="Microsoft Sans Serif"/>
          <w:b/>
          <w:bCs/>
          <w:sz w:val="14"/>
          <w:szCs w:val="14"/>
        </w:rPr>
        <w:t>Teléfono  |</w:t>
      </w:r>
      <w:proofErr w:type="gramEnd"/>
    </w:p>
    <w:p w14:paraId="1BABD26D" w14:textId="77777777" w:rsidR="00E10B3B" w:rsidRPr="00211E80" w:rsidRDefault="00E10B3B" w:rsidP="00E10B3B">
      <w:pPr>
        <w:spacing w:after="0" w:line="360" w:lineRule="auto"/>
        <w:rPr>
          <w:rFonts w:ascii="Consolas" w:hAnsi="Consolas" w:cs="Microsoft Sans Serif"/>
          <w:b/>
          <w:bCs/>
          <w:sz w:val="14"/>
          <w:szCs w:val="14"/>
        </w:rPr>
      </w:pPr>
      <w:r w:rsidRPr="00211E80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29B45014" w14:textId="77777777" w:rsidR="00E10B3B" w:rsidRPr="00211E80" w:rsidRDefault="00E10B3B" w:rsidP="00E10B3B">
      <w:pPr>
        <w:spacing w:after="0" w:line="360" w:lineRule="auto"/>
        <w:rPr>
          <w:rFonts w:ascii="Consolas" w:hAnsi="Consolas" w:cs="Microsoft Sans Serif"/>
          <w:b/>
          <w:bCs/>
          <w:sz w:val="14"/>
          <w:szCs w:val="14"/>
        </w:rPr>
      </w:pPr>
      <w:r w:rsidRPr="00211E80">
        <w:rPr>
          <w:rFonts w:ascii="Consolas" w:hAnsi="Consolas" w:cs="Microsoft Sans Serif"/>
          <w:b/>
          <w:bCs/>
          <w:sz w:val="14"/>
          <w:szCs w:val="14"/>
        </w:rPr>
        <w:t xml:space="preserve">| 70123456 | Ana Pérez | López | Jefa de TI | Presidente | </w:t>
      </w:r>
      <w:proofErr w:type="spellStart"/>
      <w:proofErr w:type="gramStart"/>
      <w:r w:rsidRPr="00211E80">
        <w:rPr>
          <w:rFonts w:ascii="Consolas" w:hAnsi="Consolas" w:cs="Microsoft Sans Serif"/>
          <w:b/>
          <w:bCs/>
          <w:sz w:val="14"/>
          <w:szCs w:val="14"/>
        </w:rPr>
        <w:t>a.perez</w:t>
      </w:r>
      <w:proofErr w:type="spellEnd"/>
      <w:proofErr w:type="gramEnd"/>
      <w:r w:rsidRPr="00211E80">
        <w:rPr>
          <w:rFonts w:ascii="Consolas" w:hAnsi="Consolas" w:cs="Microsoft Sans Serif"/>
          <w:b/>
          <w:bCs/>
          <w:sz w:val="14"/>
          <w:szCs w:val="14"/>
        </w:rPr>
        <w:t>@... | 999888777 |</w:t>
      </w:r>
    </w:p>
    <w:p w14:paraId="0570D6C0" w14:textId="77777777" w:rsidR="00E10B3B" w:rsidRPr="00211E80" w:rsidRDefault="00E10B3B" w:rsidP="00E10B3B">
      <w:pPr>
        <w:spacing w:after="0" w:line="360" w:lineRule="auto"/>
        <w:rPr>
          <w:rFonts w:ascii="Consolas" w:hAnsi="Consolas" w:cs="Microsoft Sans Serif"/>
          <w:b/>
          <w:bCs/>
          <w:sz w:val="14"/>
          <w:szCs w:val="14"/>
        </w:rPr>
      </w:pPr>
      <w:r w:rsidRPr="00211E80">
        <w:rPr>
          <w:rFonts w:ascii="Consolas" w:hAnsi="Consolas" w:cs="Microsoft Sans Serif"/>
          <w:b/>
          <w:bCs/>
          <w:sz w:val="14"/>
          <w:szCs w:val="14"/>
        </w:rPr>
        <w:t xml:space="preserve">| 70876543 | Luis Ramos | Salas | Asesor | Secretario Técnico | </w:t>
      </w:r>
      <w:proofErr w:type="spellStart"/>
      <w:proofErr w:type="gramStart"/>
      <w:r w:rsidRPr="00211E80">
        <w:rPr>
          <w:rFonts w:ascii="Consolas" w:hAnsi="Consolas" w:cs="Microsoft Sans Serif"/>
          <w:b/>
          <w:bCs/>
          <w:sz w:val="14"/>
          <w:szCs w:val="14"/>
        </w:rPr>
        <w:t>l.ramos</w:t>
      </w:r>
      <w:proofErr w:type="spellEnd"/>
      <w:proofErr w:type="gramEnd"/>
      <w:r w:rsidRPr="00211E80">
        <w:rPr>
          <w:rFonts w:ascii="Consolas" w:hAnsi="Consolas" w:cs="Microsoft Sans Serif"/>
          <w:b/>
          <w:bCs/>
          <w:sz w:val="14"/>
          <w:szCs w:val="14"/>
        </w:rPr>
        <w:t>@... | 999333222 |</w:t>
      </w:r>
    </w:p>
    <w:p w14:paraId="54EB422A" w14:textId="77777777" w:rsidR="00E10B3B" w:rsidRDefault="00E10B3B" w:rsidP="00E10B3B">
      <w:pPr>
        <w:spacing w:after="0" w:line="360" w:lineRule="auto"/>
        <w:jc w:val="both"/>
        <w:rPr>
          <w:rFonts w:ascii="Consolas" w:hAnsi="Consolas" w:cs="Microsoft Sans Serif"/>
          <w:b/>
          <w:bCs/>
          <w:sz w:val="14"/>
          <w:szCs w:val="14"/>
        </w:rPr>
      </w:pPr>
      <w:r w:rsidRPr="00211E80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60562ADC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64B71F73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603E5D56" w14:textId="77777777" w:rsidR="00E10B3B" w:rsidRPr="00D726D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D726D8">
        <w:rPr>
          <w:rFonts w:ascii="Arial" w:hAnsi="Arial" w:cs="Arial"/>
          <w:b/>
          <w:bCs/>
          <w:sz w:val="18"/>
          <w:szCs w:val="18"/>
        </w:rPr>
        <w:t>COMPROMISO N.º 4 – “Incorporar la Transformación Digital en el PEI”</w:t>
      </w:r>
    </w:p>
    <w:p w14:paraId="538F8EEC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Visualización (formulario paso 1)</w:t>
      </w:r>
    </w:p>
    <w:p w14:paraId="456AD60A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+---------------------------------------------------------------+</w:t>
      </w:r>
    </w:p>
    <w:p w14:paraId="2EA22376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 xml:space="preserve">| </w:t>
      </w:r>
      <w:r w:rsidRPr="00E34B65">
        <w:rPr>
          <w:rFonts w:ascii="Segoe UI Emoji" w:hAnsi="Segoe UI Emoji" w:cs="Segoe UI Emoji"/>
          <w:sz w:val="14"/>
          <w:szCs w:val="14"/>
        </w:rPr>
        <w:t>📘</w:t>
      </w:r>
      <w:r w:rsidRPr="00E34B65">
        <w:rPr>
          <w:rFonts w:ascii="Consolas" w:hAnsi="Consolas" w:cs="Microsoft Sans Serif"/>
          <w:sz w:val="14"/>
          <w:szCs w:val="14"/>
        </w:rPr>
        <w:t xml:space="preserve"> DATOS DEL PLAN ESTRATÉGICO INSTITUCIONAL (</w:t>
      </w:r>
      <w:proofErr w:type="gramStart"/>
      <w:r w:rsidRPr="00E34B65">
        <w:rPr>
          <w:rFonts w:ascii="Consolas" w:hAnsi="Consolas" w:cs="Microsoft Sans Serif"/>
          <w:sz w:val="14"/>
          <w:szCs w:val="14"/>
        </w:rPr>
        <w:t xml:space="preserve">PEI)   </w:t>
      </w:r>
      <w:proofErr w:type="gramEnd"/>
      <w:r w:rsidRPr="00E34B65">
        <w:rPr>
          <w:rFonts w:ascii="Consolas" w:hAnsi="Consolas" w:cs="Microsoft Sans Serif"/>
          <w:sz w:val="14"/>
          <w:szCs w:val="14"/>
        </w:rPr>
        <w:t xml:space="preserve">          |</w:t>
      </w:r>
    </w:p>
    <w:p w14:paraId="1D3739F0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|---------------------------------------------------------------|</w:t>
      </w:r>
    </w:p>
    <w:p w14:paraId="6AB67E62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| Años de Vigencia</w:t>
      </w:r>
      <w:proofErr w:type="gramStart"/>
      <w:r w:rsidRPr="00E34B65">
        <w:rPr>
          <w:rFonts w:ascii="Consolas" w:hAnsi="Consolas" w:cs="Microsoft Sans Serif"/>
          <w:sz w:val="14"/>
          <w:szCs w:val="14"/>
        </w:rPr>
        <w:t>:  [</w:t>
      </w:r>
      <w:proofErr w:type="gramEnd"/>
      <w:r w:rsidRPr="00E34B65">
        <w:rPr>
          <w:rFonts w:ascii="Consolas" w:hAnsi="Consolas" w:cs="Microsoft Sans Serif"/>
          <w:sz w:val="14"/>
          <w:szCs w:val="14"/>
        </w:rPr>
        <w:t>2022] – [2026]                           |</w:t>
      </w:r>
    </w:p>
    <w:p w14:paraId="761B5967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| Fecha de Aprobación: [__/__/____]                            |</w:t>
      </w:r>
    </w:p>
    <w:p w14:paraId="1241C287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|---------------------------------------------------------------|</w:t>
      </w:r>
    </w:p>
    <w:p w14:paraId="7FD05D20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| Objetivo Estratégico vinculado a la TD:                      |</w:t>
      </w:r>
    </w:p>
    <w:p w14:paraId="77919BA5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| [___________________________________________________________] |</w:t>
      </w:r>
    </w:p>
    <w:p w14:paraId="280CEF12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|---------------------------------------------------------------|</w:t>
      </w:r>
    </w:p>
    <w:p w14:paraId="133C4F32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| Descripción / Modo de incorporación de la TD en el PEI:       |</w:t>
      </w:r>
    </w:p>
    <w:p w14:paraId="0BB6F9D9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| [___________________________________________________________] |</w:t>
      </w:r>
    </w:p>
    <w:p w14:paraId="059BB4A8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|---------------------------------------------------------------|</w:t>
      </w:r>
    </w:p>
    <w:p w14:paraId="416E34B3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| ¿El PEI está alineado con el Plan de Gobierno Digital? [</w:t>
      </w:r>
      <w:r w:rsidRPr="00E34B65">
        <w:rPr>
          <w:rFonts w:ascii="Segoe UI Symbol" w:hAnsi="Segoe UI Symbol" w:cs="Segoe UI Symbol"/>
          <w:sz w:val="14"/>
          <w:szCs w:val="14"/>
        </w:rPr>
        <w:t>✓</w:t>
      </w:r>
      <w:r w:rsidRPr="00E34B65">
        <w:rPr>
          <w:rFonts w:ascii="Consolas" w:hAnsi="Consolas" w:cs="Microsoft Sans Serif"/>
          <w:sz w:val="14"/>
          <w:szCs w:val="14"/>
        </w:rPr>
        <w:t>]   |</w:t>
      </w:r>
    </w:p>
    <w:p w14:paraId="3BE87C30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|---------------------------------------------------------------|</w:t>
      </w:r>
    </w:p>
    <w:p w14:paraId="60F10A03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| Documento PEI (PDF): [</w:t>
      </w:r>
      <w:r w:rsidRPr="00E34B65">
        <w:rPr>
          <w:rFonts w:ascii="Segoe UI Emoji" w:hAnsi="Segoe UI Emoji" w:cs="Segoe UI Emoji"/>
          <w:sz w:val="14"/>
          <w:szCs w:val="14"/>
        </w:rPr>
        <w:t>📎</w:t>
      </w:r>
      <w:r w:rsidRPr="00E34B65">
        <w:rPr>
          <w:rFonts w:ascii="Consolas" w:hAnsi="Consolas" w:cs="Microsoft Sans Serif"/>
          <w:sz w:val="14"/>
          <w:szCs w:val="14"/>
        </w:rPr>
        <w:t xml:space="preserve"> pei_vigente_2022_2026.pdf]           |</w:t>
      </w:r>
    </w:p>
    <w:p w14:paraId="1A1A075C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+---------------------------------------------------------------+</w:t>
      </w:r>
    </w:p>
    <w:p w14:paraId="739907F8" w14:textId="77777777" w:rsidR="00E10B3B" w:rsidRPr="00E34B65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 xml:space="preserve">| [Guardar y continuar </w:t>
      </w:r>
      <w:r w:rsidRPr="00E34B65">
        <w:rPr>
          <w:rFonts w:ascii="Segoe UI Symbol" w:hAnsi="Segoe UI Symbol" w:cs="Segoe UI Symbol"/>
          <w:sz w:val="14"/>
          <w:szCs w:val="14"/>
        </w:rPr>
        <w:t>➡</w:t>
      </w:r>
      <w:r w:rsidRPr="00E34B65">
        <w:rPr>
          <w:rFonts w:ascii="Consolas" w:hAnsi="Consolas" w:cs="Microsoft Sans Serif"/>
          <w:sz w:val="14"/>
          <w:szCs w:val="14"/>
        </w:rPr>
        <w:t>]                                      |</w:t>
      </w:r>
    </w:p>
    <w:p w14:paraId="50D3B419" w14:textId="77777777" w:rsidR="00E10B3B" w:rsidRDefault="00E10B3B" w:rsidP="00E10B3B">
      <w:pPr>
        <w:spacing w:after="0" w:line="240" w:lineRule="auto"/>
        <w:rPr>
          <w:rFonts w:ascii="Consolas" w:hAnsi="Consolas" w:cs="Microsoft Sans Serif"/>
          <w:sz w:val="14"/>
          <w:szCs w:val="14"/>
        </w:rPr>
      </w:pPr>
      <w:r w:rsidRPr="00E34B65">
        <w:rPr>
          <w:rFonts w:ascii="Consolas" w:hAnsi="Consolas" w:cs="Microsoft Sans Serif"/>
          <w:sz w:val="14"/>
          <w:szCs w:val="14"/>
        </w:rPr>
        <w:t>+---------------------------------------------------------------+</w:t>
      </w:r>
    </w:p>
    <w:p w14:paraId="64B0F86C" w14:textId="77777777" w:rsidR="00E10B3B" w:rsidRPr="00E34B65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34B65">
        <w:rPr>
          <w:rFonts w:ascii="Arial" w:hAnsi="Arial" w:cs="Arial"/>
          <w:b/>
          <w:bCs/>
          <w:sz w:val="18"/>
          <w:szCs w:val="18"/>
        </w:rPr>
        <w:lastRenderedPageBreak/>
        <w:t>COMPROMISO N.º 5 – “Desplegar la Estrategia Digital”</w:t>
      </w:r>
    </w:p>
    <w:p w14:paraId="7437432A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07188CBC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+---------------------------------------------------------------+</w:t>
      </w:r>
    </w:p>
    <w:p w14:paraId="53DBC01E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E34B65">
        <w:rPr>
          <w:rFonts w:ascii="Segoe UI Emoji" w:hAnsi="Segoe UI Emoji" w:cs="Segoe UI Emoji"/>
          <w:b/>
          <w:bCs/>
          <w:sz w:val="14"/>
          <w:szCs w:val="14"/>
        </w:rPr>
        <w:t>🌐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DATOS DE LA ESTRATEGIA DIGITAL                             |</w:t>
      </w:r>
    </w:p>
    <w:p w14:paraId="3066251A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59AA26FE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Nombre de la Estrategia: [Estrategia Digital Institucional 2024–2026] |</w:t>
      </w:r>
    </w:p>
    <w:p w14:paraId="6FA6C23A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Periodo: [2024] – [2026]                                      |</w:t>
      </w:r>
    </w:p>
    <w:p w14:paraId="6B7610BF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Fecha de aprobación: [__/__/____]                             |</w:t>
      </w:r>
    </w:p>
    <w:p w14:paraId="2B6D5BF6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1D6DA77D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Objetivos Estratégicos:                                       |</w:t>
      </w:r>
    </w:p>
    <w:p w14:paraId="12BF25F4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[___________________________________________________________] |</w:t>
      </w:r>
    </w:p>
    <w:p w14:paraId="4A1FB651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3DA20F80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Líneas de Acción Principales:                                 |</w:t>
      </w:r>
    </w:p>
    <w:p w14:paraId="0D3985AF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[___________________________________________________________] |</w:t>
      </w:r>
    </w:p>
    <w:p w14:paraId="72CA386D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52E3B418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¿Alineada al Plan de Gobierno Digital? [</w:t>
      </w:r>
      <w:r w:rsidRPr="00E34B65">
        <w:rPr>
          <w:rFonts w:ascii="Segoe UI Symbol" w:hAnsi="Segoe UI Symbol" w:cs="Segoe UI Symbol"/>
          <w:b/>
          <w:bCs/>
          <w:sz w:val="14"/>
          <w:szCs w:val="14"/>
        </w:rPr>
        <w:t>✓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>]                    |</w:t>
      </w:r>
    </w:p>
    <w:p w14:paraId="0480D85C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| Estado de Implementación: [En ejecución </w:t>
      </w:r>
      <w:r w:rsidRPr="00E34B65">
        <w:rPr>
          <w:rFonts w:ascii="Consolas" w:hAnsi="Consolas" w:cs="Arial"/>
          <w:b/>
          <w:bCs/>
          <w:sz w:val="14"/>
          <w:szCs w:val="14"/>
        </w:rPr>
        <w:t>▼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>]                    |</w:t>
      </w:r>
    </w:p>
    <w:p w14:paraId="5DF8FA84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33AF8387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Documento PDF: [</w:t>
      </w:r>
      <w:r w:rsidRPr="00E34B65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estrategia_digital_2024_2026.pdf]          |</w:t>
      </w:r>
    </w:p>
    <w:p w14:paraId="6F55A942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+---------------------------------------------------------------+</w:t>
      </w:r>
    </w:p>
    <w:p w14:paraId="444B334D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E34B65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>]                                      |</w:t>
      </w:r>
    </w:p>
    <w:p w14:paraId="13FBE139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+---------------------------------------------------------------+</w:t>
      </w:r>
    </w:p>
    <w:p w14:paraId="40FC0FCA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20F6882F" w14:textId="77777777" w:rsidR="00E10B3B" w:rsidRPr="00E34B65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34B65">
        <w:rPr>
          <w:rFonts w:ascii="Arial" w:hAnsi="Arial" w:cs="Arial"/>
          <w:b/>
          <w:bCs/>
          <w:sz w:val="18"/>
          <w:szCs w:val="18"/>
        </w:rPr>
        <w:t>COMPROMISO N.º 6 – “Migrar a la Plataforma GOB.PE”</w:t>
      </w:r>
    </w:p>
    <w:p w14:paraId="2CD337B6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3E0D0348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del formulario – Paso 1 (Datos Generales)</w:t>
      </w:r>
    </w:p>
    <w:p w14:paraId="1443A38C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+---------------------------------------------------------------+</w:t>
      </w:r>
    </w:p>
    <w:p w14:paraId="01E5E2CB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E34B65">
        <w:rPr>
          <w:rFonts w:ascii="Segoe UI Emoji" w:hAnsi="Segoe UI Emoji" w:cs="Segoe UI Emoji"/>
          <w:b/>
          <w:bCs/>
          <w:sz w:val="14"/>
          <w:szCs w:val="14"/>
        </w:rPr>
        <w:t>🌐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DATOS DE MIGRACIÓN A GOB.PE                                |</w:t>
      </w:r>
    </w:p>
    <w:p w14:paraId="6B3A2A4F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31760B1E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URL del portal en GOB.PE: [https://www.gob.pe/municipalidad-x]|</w:t>
      </w:r>
    </w:p>
    <w:p w14:paraId="18955664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Fecha de migración: [__/__/____]                              |</w:t>
      </w:r>
    </w:p>
    <w:p w14:paraId="342001A9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Fecha de última actualización: [__/__/____]                   |</w:t>
      </w:r>
    </w:p>
    <w:p w14:paraId="4AEC873C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6F0CF6A4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gramStart"/>
      <w:r w:rsidRPr="00E34B65">
        <w:rPr>
          <w:rFonts w:ascii="Consolas" w:hAnsi="Consolas" w:cs="Microsoft Sans Serif"/>
          <w:b/>
          <w:bCs/>
          <w:sz w:val="14"/>
          <w:szCs w:val="14"/>
        </w:rPr>
        <w:t>Responsable</w:t>
      </w:r>
      <w:proofErr w:type="gramEnd"/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de la gestión del portal: [Juan Pérez]            |</w:t>
      </w:r>
    </w:p>
    <w:p w14:paraId="5F5ED65B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Correo del responsable: [juan.perez@entidad.gob.pe]           |</w:t>
      </w:r>
    </w:p>
    <w:p w14:paraId="545246BC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Teléfono: [999-888-777]                                       |</w:t>
      </w:r>
    </w:p>
    <w:p w14:paraId="737086CA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3EEFF42F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| Tipo de migración: [Migración completa </w:t>
      </w:r>
      <w:r w:rsidRPr="00E34B65">
        <w:rPr>
          <w:rFonts w:ascii="Consolas" w:hAnsi="Consolas" w:cs="Arial"/>
          <w:b/>
          <w:bCs/>
          <w:sz w:val="14"/>
          <w:szCs w:val="14"/>
        </w:rPr>
        <w:t>▼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>]                     |</w:t>
      </w:r>
    </w:p>
    <w:p w14:paraId="16779235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Observaciones: [__________________________________________]   |</w:t>
      </w:r>
    </w:p>
    <w:p w14:paraId="0430BAA6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Documento de evidencia (PDF): [</w:t>
      </w:r>
      <w:r w:rsidRPr="00E34B65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informe_migracion.pdf]       |</w:t>
      </w:r>
    </w:p>
    <w:p w14:paraId="5C75190B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+---------------------------------------------------------------+</w:t>
      </w:r>
    </w:p>
    <w:p w14:paraId="134E9151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E34B65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>]                                      |</w:t>
      </w:r>
    </w:p>
    <w:p w14:paraId="48298D7E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+---------------------------------------------------------------+</w:t>
      </w:r>
    </w:p>
    <w:p w14:paraId="7D25F608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345C9A40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F966124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7197E64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81293C7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BBBFDC8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60395E2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299C9BB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0DCE17B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4C2D74B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1CA2726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34CA60C" w14:textId="77777777" w:rsidR="00E10B3B" w:rsidRPr="00E34B65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34B65">
        <w:rPr>
          <w:rFonts w:ascii="Arial" w:hAnsi="Arial" w:cs="Arial"/>
          <w:b/>
          <w:bCs/>
          <w:sz w:val="18"/>
          <w:szCs w:val="18"/>
        </w:rPr>
        <w:lastRenderedPageBreak/>
        <w:t>COMPROMISO N.º 7 – “Implementar la Mesa de Partes Digital (MPD)”</w:t>
      </w:r>
    </w:p>
    <w:p w14:paraId="1E8AF643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541626A4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70D54FE8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+---------------------------------------------------------------+</w:t>
      </w:r>
    </w:p>
    <w:p w14:paraId="42677636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E34B65">
        <w:rPr>
          <w:rFonts w:ascii="Segoe UI Emoji" w:hAnsi="Segoe UI Emoji" w:cs="Segoe UI Emoji"/>
          <w:b/>
          <w:bCs/>
          <w:sz w:val="14"/>
          <w:szCs w:val="14"/>
        </w:rPr>
        <w:t>📬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DATOS DE LA MESA DE PARTES DIGITAL                         |</w:t>
      </w:r>
    </w:p>
    <w:p w14:paraId="162EC412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1B24A0D6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URL de la MPD: [https://mpd.entidad.gob.pe]                   |</w:t>
      </w:r>
    </w:p>
    <w:p w14:paraId="673AF15B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Fecha de implementación: [__/__/____]                         |</w:t>
      </w:r>
    </w:p>
    <w:p w14:paraId="5B4A1210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43A3E021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| Tipo de MPD: [Propia </w:t>
      </w:r>
      <w:r w:rsidRPr="00E34B65">
        <w:rPr>
          <w:rFonts w:ascii="Consolas" w:hAnsi="Consolas" w:cs="Arial"/>
          <w:b/>
          <w:bCs/>
          <w:sz w:val="14"/>
          <w:szCs w:val="14"/>
        </w:rPr>
        <w:t>▼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>]                                       |</w:t>
      </w:r>
    </w:p>
    <w:p w14:paraId="00DA368C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¿Interopera con PIDE u otros sistemas? [</w:t>
      </w:r>
      <w:r w:rsidRPr="00E34B65">
        <w:rPr>
          <w:rFonts w:ascii="Segoe UI Symbol" w:hAnsi="Segoe UI Symbol" w:cs="Segoe UI Symbol"/>
          <w:b/>
          <w:bCs/>
          <w:sz w:val="14"/>
          <w:szCs w:val="14"/>
        </w:rPr>
        <w:t>✓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Sí] </w:t>
      </w:r>
      <w:proofErr w:type="gramStart"/>
      <w:r w:rsidRPr="00E34B65">
        <w:rPr>
          <w:rFonts w:ascii="Consolas" w:hAnsi="Consolas" w:cs="Microsoft Sans Serif"/>
          <w:b/>
          <w:bCs/>
          <w:sz w:val="14"/>
          <w:szCs w:val="14"/>
        </w:rPr>
        <w:t>[ ]</w:t>
      </w:r>
      <w:proofErr w:type="gramEnd"/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No          |</w:t>
      </w:r>
    </w:p>
    <w:p w14:paraId="4E6B4331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03FDA0B2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gramStart"/>
      <w:r w:rsidRPr="00E34B65">
        <w:rPr>
          <w:rFonts w:ascii="Consolas" w:hAnsi="Consolas" w:cs="Microsoft Sans Serif"/>
          <w:b/>
          <w:bCs/>
          <w:sz w:val="14"/>
          <w:szCs w:val="14"/>
        </w:rPr>
        <w:t>Responsable</w:t>
      </w:r>
      <w:proofErr w:type="gramEnd"/>
      <w:r w:rsidRPr="00E34B65">
        <w:rPr>
          <w:rFonts w:ascii="Consolas" w:hAnsi="Consolas" w:cs="Microsoft Sans Serif"/>
          <w:b/>
          <w:bCs/>
          <w:sz w:val="14"/>
          <w:szCs w:val="14"/>
        </w:rPr>
        <w:t>: [Carlos López]                                   |</w:t>
      </w:r>
    </w:p>
    <w:p w14:paraId="340A8F34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Cargo: [</w:t>
      </w:r>
      <w:proofErr w:type="gramStart"/>
      <w:r w:rsidRPr="00E34B65">
        <w:rPr>
          <w:rFonts w:ascii="Consolas" w:hAnsi="Consolas" w:cs="Microsoft Sans Serif"/>
          <w:b/>
          <w:bCs/>
          <w:sz w:val="14"/>
          <w:szCs w:val="14"/>
        </w:rPr>
        <w:t>Jefe</w:t>
      </w:r>
      <w:proofErr w:type="gramEnd"/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de Trámite Documentario]                         |</w:t>
      </w:r>
    </w:p>
    <w:p w14:paraId="14247CC2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Correo: [c.lopez@entidad.gob.pe]                              |</w:t>
      </w:r>
    </w:p>
    <w:p w14:paraId="56D2E129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Teléfono: [999-888-777]                                       |</w:t>
      </w:r>
    </w:p>
    <w:p w14:paraId="7314D50E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013E8143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Observaciones: [___________________________________________</w:t>
      </w:r>
      <w:proofErr w:type="gramStart"/>
      <w:r w:rsidRPr="00E34B65">
        <w:rPr>
          <w:rFonts w:ascii="Consolas" w:hAnsi="Consolas" w:cs="Microsoft Sans Serif"/>
          <w:b/>
          <w:bCs/>
          <w:sz w:val="14"/>
          <w:szCs w:val="14"/>
        </w:rPr>
        <w:t>]  |</w:t>
      </w:r>
      <w:proofErr w:type="gramEnd"/>
    </w:p>
    <w:p w14:paraId="55F18E87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Documento de evidencia (PDF): [</w:t>
      </w:r>
      <w:r w:rsidRPr="00E34B65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resolucion_mpd.pdf]          |</w:t>
      </w:r>
    </w:p>
    <w:p w14:paraId="2EF5AACF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+---------------------------------------------------------------+</w:t>
      </w:r>
    </w:p>
    <w:p w14:paraId="21A69D5E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E34B65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>]                                      |</w:t>
      </w:r>
    </w:p>
    <w:p w14:paraId="0FEFF4A5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+---------------------------------------------------------------+</w:t>
      </w:r>
    </w:p>
    <w:p w14:paraId="03891B16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3DE0D6DC" w14:textId="77777777" w:rsidR="00E10B3B" w:rsidRPr="00D726D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D726D8">
        <w:rPr>
          <w:rFonts w:ascii="Arial" w:hAnsi="Arial" w:cs="Arial"/>
          <w:b/>
          <w:bCs/>
          <w:sz w:val="18"/>
          <w:szCs w:val="18"/>
        </w:rPr>
        <w:t>COMPROMISO N.º 8 – “Publicar el TUPA en GOB.PE”</w:t>
      </w:r>
    </w:p>
    <w:p w14:paraId="759F94C7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061B94DA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6B2A1ABA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+---------------------------------------------------------------+</w:t>
      </w:r>
    </w:p>
    <w:p w14:paraId="49503FDD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E34B65">
        <w:rPr>
          <w:rFonts w:ascii="Segoe UI Emoji" w:hAnsi="Segoe UI Emoji" w:cs="Segoe UI Emoji"/>
          <w:b/>
          <w:bCs/>
          <w:sz w:val="14"/>
          <w:szCs w:val="14"/>
        </w:rPr>
        <w:t>📘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DATOS DEL TEXTO ÚNICO DE PROCEDIMIENTOS ADMINISTRATIVOS    |</w:t>
      </w:r>
    </w:p>
    <w:p w14:paraId="26AEE983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1F411378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URL del TUPA publicado: [https://www.gob.pe/entidad/tupa]     |</w:t>
      </w:r>
    </w:p>
    <w:p w14:paraId="1E94A402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Número de Resolución: [123-2024-PCM]                          |</w:t>
      </w:r>
    </w:p>
    <w:p w14:paraId="4764AA28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Fecha de aprobación: [__/__/____]                             |</w:t>
      </w:r>
    </w:p>
    <w:p w14:paraId="7BE09AAB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729A7FAA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gramStart"/>
      <w:r w:rsidRPr="00E34B65">
        <w:rPr>
          <w:rFonts w:ascii="Consolas" w:hAnsi="Consolas" w:cs="Microsoft Sans Serif"/>
          <w:b/>
          <w:bCs/>
          <w:sz w:val="14"/>
          <w:szCs w:val="14"/>
        </w:rPr>
        <w:t>Responsable</w:t>
      </w:r>
      <w:proofErr w:type="gramEnd"/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del TUPA: [María Ramírez]                         |</w:t>
      </w:r>
    </w:p>
    <w:p w14:paraId="2C208C2D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Cargo: [</w:t>
      </w:r>
      <w:proofErr w:type="gramStart"/>
      <w:r w:rsidRPr="00E34B65">
        <w:rPr>
          <w:rFonts w:ascii="Consolas" w:hAnsi="Consolas" w:cs="Microsoft Sans Serif"/>
          <w:b/>
          <w:bCs/>
          <w:sz w:val="14"/>
          <w:szCs w:val="14"/>
        </w:rPr>
        <w:t>Secretaria Técnica</w:t>
      </w:r>
      <w:proofErr w:type="gramEnd"/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de Simplificación]                 |</w:t>
      </w:r>
    </w:p>
    <w:p w14:paraId="77AE7814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Correo: [mramirez@entidad.gob.pe]                             |</w:t>
      </w:r>
    </w:p>
    <w:p w14:paraId="7B41A062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Teléfono: [999-777-666]                                       |</w:t>
      </w:r>
    </w:p>
    <w:p w14:paraId="1FB2B907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|---------------------------------------------------------------|</w:t>
      </w:r>
    </w:p>
    <w:p w14:paraId="26710AE6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¿El TUPA está actualizado? [</w:t>
      </w:r>
      <w:r w:rsidRPr="00E34B65">
        <w:rPr>
          <w:rFonts w:ascii="Segoe UI Symbol" w:hAnsi="Segoe UI Symbol" w:cs="Segoe UI Symbol"/>
          <w:b/>
          <w:bCs/>
          <w:sz w:val="14"/>
          <w:szCs w:val="14"/>
        </w:rPr>
        <w:t>✓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Sí] </w:t>
      </w:r>
      <w:proofErr w:type="gramStart"/>
      <w:r w:rsidRPr="00E34B65">
        <w:rPr>
          <w:rFonts w:ascii="Consolas" w:hAnsi="Consolas" w:cs="Microsoft Sans Serif"/>
          <w:b/>
          <w:bCs/>
          <w:sz w:val="14"/>
          <w:szCs w:val="14"/>
        </w:rPr>
        <w:t>[ ]</w:t>
      </w:r>
      <w:proofErr w:type="gramEnd"/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No                      |</w:t>
      </w:r>
    </w:p>
    <w:p w14:paraId="59BBECB9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Observaciones: [___________________________________________</w:t>
      </w:r>
      <w:proofErr w:type="gramStart"/>
      <w:r w:rsidRPr="00E34B65">
        <w:rPr>
          <w:rFonts w:ascii="Consolas" w:hAnsi="Consolas" w:cs="Microsoft Sans Serif"/>
          <w:b/>
          <w:bCs/>
          <w:sz w:val="14"/>
          <w:szCs w:val="14"/>
        </w:rPr>
        <w:t>]  |</w:t>
      </w:r>
      <w:proofErr w:type="gramEnd"/>
    </w:p>
    <w:p w14:paraId="197566E0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| Documento TUPA (PDF): [</w:t>
      </w:r>
      <w:r w:rsidRPr="00E34B65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 tupa_vigente.pdf]                   |</w:t>
      </w:r>
    </w:p>
    <w:p w14:paraId="47F867E8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+---------------------------------------------------------------+</w:t>
      </w:r>
    </w:p>
    <w:p w14:paraId="1FB70287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E34B65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E34B65">
        <w:rPr>
          <w:rFonts w:ascii="Consolas" w:hAnsi="Consolas" w:cs="Microsoft Sans Serif"/>
          <w:b/>
          <w:bCs/>
          <w:sz w:val="14"/>
          <w:szCs w:val="14"/>
        </w:rPr>
        <w:t>]                                      |</w:t>
      </w:r>
    </w:p>
    <w:p w14:paraId="4AE8C750" w14:textId="77777777" w:rsidR="00E10B3B" w:rsidRPr="00E34B65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E34B65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+---------------------------------------------------------------+</w:t>
      </w:r>
    </w:p>
    <w:p w14:paraId="5F3332D5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4A320F5D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D843188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36D2AF0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E150ED5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8E6CC75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93E7E7E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D878762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43618BC0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03B13BA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45708B48" w14:textId="77777777" w:rsidR="00E10B3B" w:rsidRPr="00707A99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707A99">
        <w:rPr>
          <w:rFonts w:ascii="Arial" w:hAnsi="Arial" w:cs="Arial"/>
          <w:b/>
          <w:bCs/>
          <w:sz w:val="18"/>
          <w:szCs w:val="18"/>
        </w:rPr>
        <w:lastRenderedPageBreak/>
        <w:t>COMPROMISO N.º 9 – “Implementar el Modelo de Gestión Documental (MGD)”</w:t>
      </w:r>
    </w:p>
    <w:p w14:paraId="099C124A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43765F26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2F2D0C79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6E44455C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🗂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>️ DATOS DE IMPLEMENTACIÓN DEL MODELO DE GESTIÓN DOCUMENTAL     |</w:t>
      </w:r>
    </w:p>
    <w:p w14:paraId="4C25DE98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63D956F1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Fecha de aprobación del MGD: [__/__/____]                      |</w:t>
      </w:r>
    </w:p>
    <w:p w14:paraId="23E940B5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Número de resolución: [123-2024-PCM]                           |</w:t>
      </w:r>
    </w:p>
    <w:p w14:paraId="46641B79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097EC1E2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>Responsable</w:t>
      </w:r>
      <w:proofErr w:type="gram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del MGD: [Ana Torres]                              |</w:t>
      </w:r>
    </w:p>
    <w:p w14:paraId="5EE0B52B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Cargo: [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>Jefa</w:t>
      </w:r>
      <w:proofErr w:type="gram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de Archivo Institucional]                         |</w:t>
      </w:r>
    </w:p>
    <w:p w14:paraId="6D932A0E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Correo: [a.torres@entidad.gob.pe]                              |</w:t>
      </w:r>
    </w:p>
    <w:p w14:paraId="41C14975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Teléfono: [999-777-555]                                        |</w:t>
      </w:r>
    </w:p>
    <w:p w14:paraId="2F2BD669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3FCD49DE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Sistema o plataforma usada: [SGD Interno - Entidad X]          |</w:t>
      </w:r>
    </w:p>
    <w:p w14:paraId="4197ADAE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Tipo de implantación: [Total </w:t>
      </w:r>
      <w:r w:rsidRPr="00707A99">
        <w:rPr>
          <w:rFonts w:ascii="Consolas" w:hAnsi="Consolas" w:cs="Arial"/>
          <w:b/>
          <w:bCs/>
          <w:sz w:val="14"/>
          <w:szCs w:val="14"/>
        </w:rPr>
        <w:t>▼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>]                                |</w:t>
      </w:r>
    </w:p>
    <w:p w14:paraId="72EEB27E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¿Interopera con otros sistemas (PIDE, MPD)? [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✓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Sí] 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>[ ]</w:t>
      </w:r>
      <w:proofErr w:type="gram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No      |</w:t>
      </w:r>
    </w:p>
    <w:p w14:paraId="4A427426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726EB0B1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Observaciones: [___________________________________________]   |</w:t>
      </w:r>
    </w:p>
    <w:p w14:paraId="1B7D5CCE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Documento de evidencia (PDF): [</w:t>
      </w:r>
      <w:r w:rsidRPr="00707A99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resolucion_mgd.pdf]           |</w:t>
      </w:r>
    </w:p>
    <w:p w14:paraId="335E10E5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3ABAF4AA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>]                                       |</w:t>
      </w:r>
    </w:p>
    <w:p w14:paraId="3148DE92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538F6573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3F33C186" w14:textId="77777777" w:rsidR="00E10B3B" w:rsidRPr="00707A99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707A99">
        <w:rPr>
          <w:rFonts w:ascii="Arial" w:hAnsi="Arial" w:cs="Arial"/>
          <w:b/>
          <w:bCs/>
          <w:sz w:val="18"/>
          <w:szCs w:val="18"/>
        </w:rPr>
        <w:t>COMPROMISO N.º 10 – “Publicar Datos Abiertos (PNDA)”</w:t>
      </w:r>
    </w:p>
    <w:p w14:paraId="3F93F5DD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2A4C045D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41503EE6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3E89D299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707A99">
        <w:rPr>
          <w:rFonts w:ascii="Segoe UI Emoji" w:hAnsi="Segoe UI Emoji" w:cs="Segoe UI Emoji"/>
          <w:b/>
          <w:bCs/>
          <w:sz w:val="14"/>
          <w:szCs w:val="14"/>
        </w:rPr>
        <w:t>📊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DATOS ABIERTOS PUBLICADOS EN EL PORTAL NACIONAL (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PNDA)   </w:t>
      </w:r>
      <w:proofErr w:type="gram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  |</w:t>
      </w:r>
    </w:p>
    <w:p w14:paraId="486117A4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4FD4C32C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URL de los datos abiertos: [https://www.datos.gob.pe/entidadx] |</w:t>
      </w:r>
    </w:p>
    <w:p w14:paraId="30504B99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Total de </w:t>
      </w:r>
      <w:proofErr w:type="spellStart"/>
      <w:r w:rsidRPr="00707A99">
        <w:rPr>
          <w:rFonts w:ascii="Consolas" w:hAnsi="Consolas" w:cs="Microsoft Sans Serif"/>
          <w:b/>
          <w:bCs/>
          <w:sz w:val="14"/>
          <w:szCs w:val="14"/>
        </w:rPr>
        <w:t>datasets</w:t>
      </w:r>
      <w:proofErr w:type="spell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publicados: [15]                             |</w:t>
      </w:r>
    </w:p>
    <w:p w14:paraId="1370F38B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Fecha de última actualización: [__/__/____]                    |</w:t>
      </w:r>
    </w:p>
    <w:p w14:paraId="6F3BCF7E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64941739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>Responsable</w:t>
      </w:r>
      <w:proofErr w:type="gram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de Datos Abiertos: [Luis Quispe]                   |</w:t>
      </w:r>
    </w:p>
    <w:p w14:paraId="204BC8B1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Cargo: [Oficial de Datos / Área de TI]                         |</w:t>
      </w:r>
    </w:p>
    <w:p w14:paraId="165EDFC2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Correo: [lquispe@entidad.gob.pe]                               |</w:t>
      </w:r>
    </w:p>
    <w:p w14:paraId="50BAC475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Teléfono: [999-555-444]                                        |</w:t>
      </w:r>
    </w:p>
    <w:p w14:paraId="280F9213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7863A702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spellStart"/>
      <w:r w:rsidRPr="00707A99">
        <w:rPr>
          <w:rFonts w:ascii="Consolas" w:hAnsi="Consolas" w:cs="Microsoft Sans Serif"/>
          <w:b/>
          <w:bCs/>
          <w:sz w:val="14"/>
          <w:szCs w:val="14"/>
        </w:rPr>
        <w:t>N°</w:t>
      </w:r>
      <w:proofErr w:type="spell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de norma o resolución de aprobación: [045-2024-PCM]         |</w:t>
      </w:r>
    </w:p>
    <w:p w14:paraId="220AFC34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Fecha de aprobación: [__/__/____]                              |</w:t>
      </w:r>
    </w:p>
    <w:p w14:paraId="1A7A0FC4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Observaciones: [__________________________________________]    |</w:t>
      </w:r>
    </w:p>
    <w:p w14:paraId="57BB8082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Documento de evidencia (PDF): [</w:t>
      </w:r>
      <w:r w:rsidRPr="00707A99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evidencia_datos_abiertos.pdf] |</w:t>
      </w:r>
    </w:p>
    <w:p w14:paraId="4F3DDECE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13996E0A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>]                                       |</w:t>
      </w:r>
    </w:p>
    <w:p w14:paraId="001F2A03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469B674B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52D6768C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88EB9F8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66812227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30821D1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6A05F4C3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18BD2A2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6C1C49A5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4423302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4AABA0AD" w14:textId="77777777" w:rsidR="00E10B3B" w:rsidRPr="00707A99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707A99">
        <w:rPr>
          <w:rFonts w:ascii="Arial" w:hAnsi="Arial" w:cs="Arial"/>
          <w:b/>
          <w:bCs/>
          <w:sz w:val="18"/>
          <w:szCs w:val="18"/>
        </w:rPr>
        <w:lastRenderedPageBreak/>
        <w:t>COMPROMISO N.º 11 – “Aportar a GEO PERÚ”</w:t>
      </w:r>
    </w:p>
    <w:p w14:paraId="353FFB98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72A3BB86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0E5E048F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🗺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>️ DATOS DE APORTACIÓN A GEO PERÚ                              |</w:t>
      </w:r>
    </w:p>
    <w:p w14:paraId="47E1A59C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369B2C56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URL de la información geoespacial: [https://geo.gob.pe/entidadx]|</w:t>
      </w:r>
    </w:p>
    <w:p w14:paraId="7A00B0D6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Tipo de información publicada: [Servicios WMS/WFS </w:t>
      </w:r>
      <w:r w:rsidRPr="00707A99">
        <w:rPr>
          <w:rFonts w:ascii="Consolas" w:hAnsi="Consolas" w:cs="Arial"/>
          <w:b/>
          <w:bCs/>
          <w:sz w:val="14"/>
          <w:szCs w:val="14"/>
        </w:rPr>
        <w:t>▼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>]           |</w:t>
      </w:r>
    </w:p>
    <w:p w14:paraId="078CFA88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Total de capas publicadas: [12]                                |</w:t>
      </w:r>
    </w:p>
    <w:p w14:paraId="4673DF64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Fecha de última actualización: [__/__/____]                    |</w:t>
      </w:r>
    </w:p>
    <w:p w14:paraId="664DCAB4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51665141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>Responsable</w:t>
      </w:r>
      <w:proofErr w:type="gram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de la información: [Carmen Valdez]                 |</w:t>
      </w:r>
    </w:p>
    <w:p w14:paraId="5D47F9BC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Cargo: [Coordinadora SIG / Oficina de TI]                      |</w:t>
      </w:r>
    </w:p>
    <w:p w14:paraId="2D449A4F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Correo: [cvaldez@entidad.gob.pe]                               |</w:t>
      </w:r>
    </w:p>
    <w:p w14:paraId="3BE08996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Teléfono: [999-777-555]                                        |</w:t>
      </w:r>
    </w:p>
    <w:p w14:paraId="300B24DF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36924FA3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spellStart"/>
      <w:r w:rsidRPr="00707A99">
        <w:rPr>
          <w:rFonts w:ascii="Consolas" w:hAnsi="Consolas" w:cs="Microsoft Sans Serif"/>
          <w:b/>
          <w:bCs/>
          <w:sz w:val="14"/>
          <w:szCs w:val="14"/>
        </w:rPr>
        <w:t>N°</w:t>
      </w:r>
      <w:proofErr w:type="spell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de norma de aprobación: [098-2024-PCM]                      |</w:t>
      </w:r>
    </w:p>
    <w:p w14:paraId="2605E4C7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Fecha de aprobación: [__/__/____]                              |</w:t>
      </w:r>
    </w:p>
    <w:p w14:paraId="4B26617C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¿La información es interoperable? [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✓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Sí] 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>[ ]</w:t>
      </w:r>
      <w:proofErr w:type="gram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No                |</w:t>
      </w:r>
    </w:p>
    <w:p w14:paraId="1A76BEEC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58871449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Observaciones: [__________________________________________]    |</w:t>
      </w:r>
    </w:p>
    <w:p w14:paraId="51222955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Documento de evidencia (PDF): [</w:t>
      </w:r>
      <w:r w:rsidRPr="00707A99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aporte_geo.pdf]               |</w:t>
      </w:r>
    </w:p>
    <w:p w14:paraId="2698828A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43D4A7BF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>]                                       |</w:t>
      </w:r>
    </w:p>
    <w:p w14:paraId="50342C64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7C97E8A4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6AC4E67E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ECB66FD" w14:textId="77777777" w:rsidR="00E10B3B" w:rsidRPr="00707A99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707A99">
        <w:rPr>
          <w:rFonts w:ascii="Arial" w:hAnsi="Arial" w:cs="Arial"/>
          <w:b/>
          <w:bCs/>
          <w:sz w:val="18"/>
          <w:szCs w:val="18"/>
        </w:rPr>
        <w:t xml:space="preserve">COMPROMISO N.º 12 – “Designar al </w:t>
      </w:r>
      <w:proofErr w:type="gramStart"/>
      <w:r w:rsidRPr="00707A99">
        <w:rPr>
          <w:rFonts w:ascii="Arial" w:hAnsi="Arial" w:cs="Arial"/>
          <w:b/>
          <w:bCs/>
          <w:sz w:val="18"/>
          <w:szCs w:val="18"/>
        </w:rPr>
        <w:t>Responsable</w:t>
      </w:r>
      <w:proofErr w:type="gramEnd"/>
      <w:r w:rsidRPr="00707A99">
        <w:rPr>
          <w:rFonts w:ascii="Arial" w:hAnsi="Arial" w:cs="Arial"/>
          <w:b/>
          <w:bCs/>
          <w:sz w:val="18"/>
          <w:szCs w:val="18"/>
        </w:rPr>
        <w:t xml:space="preserve"> de Software Público”</w:t>
      </w:r>
    </w:p>
    <w:p w14:paraId="7C3AAB15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71C24727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45308D31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707A99">
        <w:rPr>
          <w:rFonts w:ascii="Segoe UI Emoji" w:hAnsi="Segoe UI Emoji" w:cs="Segoe UI Emoji"/>
          <w:b/>
          <w:bCs/>
          <w:sz w:val="14"/>
          <w:szCs w:val="14"/>
        </w:rPr>
        <w:t>👩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>‍</w:t>
      </w:r>
      <w:r w:rsidRPr="00707A99">
        <w:rPr>
          <w:rFonts w:ascii="Segoe UI Emoji" w:hAnsi="Segoe UI Emoji" w:cs="Segoe UI Emoji"/>
          <w:b/>
          <w:bCs/>
          <w:sz w:val="14"/>
          <w:szCs w:val="14"/>
        </w:rPr>
        <w:t>💻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DATOS DEL RESPONSABLE DE SOFTWARE PÚBLICO                 |</w:t>
      </w:r>
    </w:p>
    <w:p w14:paraId="72A56B89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4F1B65B3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DNI: [12345678]                                                |</w:t>
      </w:r>
    </w:p>
    <w:p w14:paraId="6919527A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Nombres: [Luis Alberto]                                        |</w:t>
      </w:r>
    </w:p>
    <w:p w14:paraId="0B7DF2FB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Apellido Paterno: [Gómez]                                      |</w:t>
      </w:r>
    </w:p>
    <w:p w14:paraId="79DF46CB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Apellido Materno: [Rojas]                                      |</w:t>
      </w:r>
    </w:p>
    <w:p w14:paraId="05ABE21F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Cargo: [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>Jefe</w:t>
      </w:r>
      <w:proofErr w:type="gram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de Innovación y TI]                               |</w:t>
      </w:r>
    </w:p>
    <w:p w14:paraId="2E0E62DB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78F329BF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Correo institucional: [lgomez@entidad.gob.pe]                  |</w:t>
      </w:r>
    </w:p>
    <w:p w14:paraId="23957B73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Teléfono: [999-888-777]                                        |</w:t>
      </w:r>
    </w:p>
    <w:p w14:paraId="38ADB661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Fecha de designación: [__/__/____]                             |</w:t>
      </w:r>
    </w:p>
    <w:p w14:paraId="7B3A8BA4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spellStart"/>
      <w:r w:rsidRPr="00707A99">
        <w:rPr>
          <w:rFonts w:ascii="Consolas" w:hAnsi="Consolas" w:cs="Microsoft Sans Serif"/>
          <w:b/>
          <w:bCs/>
          <w:sz w:val="14"/>
          <w:szCs w:val="14"/>
        </w:rPr>
        <w:t>Nº</w:t>
      </w:r>
      <w:proofErr w:type="spell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de resolución o documento: [045-2024-PCM]                   |</w:t>
      </w:r>
    </w:p>
    <w:p w14:paraId="100BFBB5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36C3FC3C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Documento de evidencia (PDF): [</w:t>
      </w:r>
      <w:r w:rsidRPr="00707A99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resolucion_rsp.pdf]           |</w:t>
      </w:r>
    </w:p>
    <w:p w14:paraId="17B06D74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Observaciones: [__________________________________________]    |</w:t>
      </w:r>
    </w:p>
    <w:p w14:paraId="6663C4F1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1C874E89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>]                                       |</w:t>
      </w:r>
    </w:p>
    <w:p w14:paraId="0DDC9059" w14:textId="77777777" w:rsidR="00E10B3B" w:rsidRPr="00707A99" w:rsidRDefault="00E10B3B" w:rsidP="00E10B3B">
      <w:pPr>
        <w:spacing w:after="0"/>
        <w:jc w:val="both"/>
        <w:rPr>
          <w:rFonts w:ascii="Consolas" w:hAnsi="Consolas" w:cs="Arial"/>
          <w:b/>
          <w:bCs/>
          <w:sz w:val="18"/>
          <w:szCs w:val="18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619A711C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7CF223A6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704E8765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0FAD23B5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003F8D88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2125456B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2DE4D764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3F27DE10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777ED145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572F2C84" w14:textId="77777777" w:rsidR="00E10B3B" w:rsidRPr="00707A99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707A99">
        <w:rPr>
          <w:rFonts w:ascii="Arial" w:hAnsi="Arial" w:cs="Arial"/>
          <w:b/>
          <w:bCs/>
          <w:sz w:val="18"/>
          <w:szCs w:val="18"/>
        </w:rPr>
        <w:lastRenderedPageBreak/>
        <w:t>COMPROMISO N.º 13 – “Publicar/Consumir servicios de la PIDE”</w:t>
      </w:r>
    </w:p>
    <w:p w14:paraId="47CBA5E2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6AA7B873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3F5BFC74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46F0BE77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707A99">
        <w:rPr>
          <w:rFonts w:ascii="Segoe UI Emoji" w:hAnsi="Segoe UI Emoji" w:cs="Segoe UI Emoji"/>
          <w:b/>
          <w:bCs/>
          <w:sz w:val="14"/>
          <w:szCs w:val="14"/>
        </w:rPr>
        <w:t>🔗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DATOS DE INTEROPERABILIDAD – SERVICIOS PIDE                  |</w:t>
      </w:r>
    </w:p>
    <w:p w14:paraId="1CC7AA48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32DC57D6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Tipo de integración: [Publica </w:t>
      </w:r>
      <w:r w:rsidRPr="00707A99">
        <w:rPr>
          <w:rFonts w:ascii="Consolas" w:hAnsi="Consolas" w:cs="Arial"/>
          <w:b/>
          <w:bCs/>
          <w:sz w:val="14"/>
          <w:szCs w:val="14"/>
        </w:rPr>
        <w:t>▼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>]                               |</w:t>
      </w:r>
    </w:p>
    <w:p w14:paraId="4A2271C0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Nombre del servicio interoperable: [Consulta de DNI]           |</w:t>
      </w:r>
    </w:p>
    <w:p w14:paraId="2672B7C1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Descripción del servicio: [Permite validar la identidad...]    |</w:t>
      </w:r>
    </w:p>
    <w:p w14:paraId="1A003B43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Fecha de inicio de operación: [__/__/____]                     |</w:t>
      </w:r>
    </w:p>
    <w:p w14:paraId="15EE2C25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URL del servicio (si aplica): [https://pide.gob.pe/api/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>... ]</w:t>
      </w:r>
      <w:proofErr w:type="gram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  |</w:t>
      </w:r>
    </w:p>
    <w:p w14:paraId="6D2040C2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096150F6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>Responsable</w:t>
      </w:r>
      <w:proofErr w:type="gram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técnico: [José Díaz]                               |</w:t>
      </w:r>
    </w:p>
    <w:p w14:paraId="756B91DB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Cargo: [Especialista de Interoperabilidad]                     |</w:t>
      </w:r>
    </w:p>
    <w:p w14:paraId="3AC76A02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Correo: [jdiaz@entidad.gob.pe]                                 |</w:t>
      </w:r>
    </w:p>
    <w:p w14:paraId="0F3A947D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Teléfono: [999-777-888]                                        |</w:t>
      </w:r>
    </w:p>
    <w:p w14:paraId="555F3702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40CE1906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spellStart"/>
      <w:r w:rsidRPr="00707A99">
        <w:rPr>
          <w:rFonts w:ascii="Consolas" w:hAnsi="Consolas" w:cs="Microsoft Sans Serif"/>
          <w:b/>
          <w:bCs/>
          <w:sz w:val="14"/>
          <w:szCs w:val="14"/>
        </w:rPr>
        <w:t>Nº</w:t>
      </w:r>
      <w:proofErr w:type="spell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de convenio / resolución de acceso: [078-2023-PCM]          |</w:t>
      </w:r>
    </w:p>
    <w:p w14:paraId="3DA2D817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Fecha del convenio: [__/__/____]                               |</w:t>
      </w:r>
    </w:p>
    <w:p w14:paraId="2B48CD30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¿Servicio interoperable activo? [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✓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Sí] 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>[ ]</w:t>
      </w:r>
      <w:proofErr w:type="gram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No                  |</w:t>
      </w:r>
    </w:p>
    <w:p w14:paraId="22F47452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171F2504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Observaciones: [__________________________________________]    |</w:t>
      </w:r>
    </w:p>
    <w:p w14:paraId="20DBB8E9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Documento de evidencia (PDF): [</w:t>
      </w:r>
      <w:r w:rsidRPr="00707A99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convenio_pide.pdf]            |</w:t>
      </w:r>
    </w:p>
    <w:p w14:paraId="28518DCD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5BB9AC11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>]                                       |</w:t>
      </w:r>
    </w:p>
    <w:p w14:paraId="7D0AE3A9" w14:textId="77777777" w:rsidR="00E10B3B" w:rsidRPr="00AE21FD" w:rsidRDefault="00E10B3B" w:rsidP="00E10B3B">
      <w:pPr>
        <w:spacing w:after="0"/>
        <w:rPr>
          <w:rFonts w:ascii="Microsoft Sans Serif" w:hAnsi="Microsoft Sans Serif" w:cs="Microsoft Sans Serif"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25CCC248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3B460F9C" w14:textId="77777777" w:rsidR="00E10B3B" w:rsidRPr="00707A99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707A99">
        <w:rPr>
          <w:rFonts w:ascii="Arial" w:hAnsi="Arial" w:cs="Arial"/>
          <w:b/>
          <w:bCs/>
          <w:sz w:val="18"/>
          <w:szCs w:val="18"/>
        </w:rPr>
        <w:t>COMPROMISO N.º 14 – “Designar al Oficial de Seguridad y Confianza Digital (OSCD/CISO)”</w:t>
      </w:r>
    </w:p>
    <w:p w14:paraId="09D1AA25" w14:textId="77777777" w:rsidR="00E10B3B" w:rsidRDefault="00E10B3B" w:rsidP="00E10B3B">
      <w:pPr>
        <w:rPr>
          <w:rFonts w:ascii="Segoe UI Emoji" w:hAnsi="Segoe UI Emoji" w:cs="Segoe UI Emoji"/>
          <w:b/>
          <w:bCs/>
          <w:sz w:val="14"/>
          <w:szCs w:val="14"/>
        </w:rPr>
      </w:pPr>
    </w:p>
    <w:p w14:paraId="4B78F215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79EBE2A5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6962DE08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707A99">
        <w:rPr>
          <w:rFonts w:ascii="Segoe UI Emoji" w:hAnsi="Segoe UI Emoji" w:cs="Segoe UI Emoji"/>
          <w:b/>
          <w:bCs/>
          <w:sz w:val="14"/>
          <w:szCs w:val="14"/>
        </w:rPr>
        <w:t>🔒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DATOS DEL OFICIAL DE SEGURIDAD Y CONFIANZA DIGITAL (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OSCD)   </w:t>
      </w:r>
      <w:proofErr w:type="gramEnd"/>
      <w:r w:rsidRPr="00707A99">
        <w:rPr>
          <w:rFonts w:ascii="Consolas" w:hAnsi="Consolas" w:cs="Microsoft Sans Serif"/>
          <w:b/>
          <w:bCs/>
          <w:sz w:val="14"/>
          <w:szCs w:val="14"/>
        </w:rPr>
        <w:t>|</w:t>
      </w:r>
    </w:p>
    <w:p w14:paraId="10ECD01F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67F8E85C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DNI: [12345678]                                                |</w:t>
      </w:r>
    </w:p>
    <w:p w14:paraId="52F70CFA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Nombres: [Carla Patricia]                                      |</w:t>
      </w:r>
    </w:p>
    <w:p w14:paraId="6AB9C0D0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Apellido Paterno: [Pérez]                                      |</w:t>
      </w:r>
    </w:p>
    <w:p w14:paraId="7326DE46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Apellido Materno: [Guzmán]                                     |</w:t>
      </w:r>
    </w:p>
    <w:p w14:paraId="352A2728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Cargo: [Oficial de Seguridad y Confianza Digital]              |</w:t>
      </w:r>
    </w:p>
    <w:p w14:paraId="2D2CE999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2F0A51AC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Correo institucional: [c.perez@entidad.gob.pe]                 |</w:t>
      </w:r>
    </w:p>
    <w:p w14:paraId="39EC0B14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Teléfono: [999-555-444]                                        |</w:t>
      </w:r>
    </w:p>
    <w:p w14:paraId="2F71BEB5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Fecha de designación: [__/__/____]                             |</w:t>
      </w:r>
    </w:p>
    <w:p w14:paraId="39ADE153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spellStart"/>
      <w:r w:rsidRPr="00707A99">
        <w:rPr>
          <w:rFonts w:ascii="Consolas" w:hAnsi="Consolas" w:cs="Microsoft Sans Serif"/>
          <w:b/>
          <w:bCs/>
          <w:sz w:val="14"/>
          <w:szCs w:val="14"/>
        </w:rPr>
        <w:t>Nº</w:t>
      </w:r>
      <w:proofErr w:type="spell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de resolución o documento: [120-2024-PCM]                   |</w:t>
      </w:r>
    </w:p>
    <w:p w14:paraId="5EA9F023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386E5764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¿La designación fue comunicada a PCM? [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✓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Sí] 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>[ ]</w:t>
      </w:r>
      <w:proofErr w:type="gram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No            |</w:t>
      </w:r>
    </w:p>
    <w:p w14:paraId="7C1B67A6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Documento de evidencia (PDF): [</w:t>
      </w:r>
      <w:r w:rsidRPr="00707A99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resolucion_oscd.pdf]          |</w:t>
      </w:r>
    </w:p>
    <w:p w14:paraId="426440B8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Observaciones: [___________________________________________]   |</w:t>
      </w:r>
    </w:p>
    <w:p w14:paraId="1B139E99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5AB81F8F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>]                                       |</w:t>
      </w:r>
    </w:p>
    <w:p w14:paraId="649F91D4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58AA6CE6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1D208933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43C349C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4BAF84D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63D45B37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64BC447D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59C64C0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BD1DE75" w14:textId="77777777" w:rsidR="00E10B3B" w:rsidRPr="00707A99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707A99">
        <w:rPr>
          <w:rFonts w:ascii="Arial" w:hAnsi="Arial" w:cs="Arial"/>
          <w:b/>
          <w:bCs/>
          <w:sz w:val="18"/>
          <w:szCs w:val="18"/>
        </w:rPr>
        <w:lastRenderedPageBreak/>
        <w:t>COMPROMISO N.º 15 – “Conformar el CSIRT Institucional”</w:t>
      </w:r>
    </w:p>
    <w:p w14:paraId="3D501DFF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459BA444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7EF99C5E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48F0AFEB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🛡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>️ DATOS DEL CSIRT INSTITUCIONAL                                |</w:t>
      </w:r>
    </w:p>
    <w:p w14:paraId="5499A841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25D8B64F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Nombre del CSIRT: [CSIRT Municipalidad Metropolitana de Lima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>]  |</w:t>
      </w:r>
      <w:proofErr w:type="gramEnd"/>
    </w:p>
    <w:p w14:paraId="05D6AF5F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Fecha de conformación: [__/__/____]                            |</w:t>
      </w:r>
    </w:p>
    <w:p w14:paraId="18128B9B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spellStart"/>
      <w:r w:rsidRPr="00707A99">
        <w:rPr>
          <w:rFonts w:ascii="Consolas" w:hAnsi="Consolas" w:cs="Microsoft Sans Serif"/>
          <w:b/>
          <w:bCs/>
          <w:sz w:val="14"/>
          <w:szCs w:val="14"/>
        </w:rPr>
        <w:t>Nº</w:t>
      </w:r>
      <w:proofErr w:type="spell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de resolución / documento de creación: [120-2024-PCM]       |</w:t>
      </w:r>
    </w:p>
    <w:p w14:paraId="1A8286B6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1C76BFF2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gramStart"/>
      <w:r w:rsidRPr="00707A99">
        <w:rPr>
          <w:rFonts w:ascii="Consolas" w:hAnsi="Consolas" w:cs="Microsoft Sans Serif"/>
          <w:b/>
          <w:bCs/>
          <w:sz w:val="14"/>
          <w:szCs w:val="14"/>
        </w:rPr>
        <w:t>Responsable</w:t>
      </w:r>
      <w:proofErr w:type="gramEnd"/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/ Coordinador: [Ing. Ricardo Torres]               |</w:t>
      </w:r>
    </w:p>
    <w:p w14:paraId="12AE79DD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Cargo: [Coordinador de Seguridad Informática]                  |</w:t>
      </w:r>
    </w:p>
    <w:p w14:paraId="4A85C9AF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Correo institucional: [r.torres@entidad.gob.pe]                |</w:t>
      </w:r>
    </w:p>
    <w:p w14:paraId="09971379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Teléfono: [999-444-888]                                        |</w:t>
      </w:r>
    </w:p>
    <w:p w14:paraId="03D2B4B8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456BAD51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¿Cuenta con protocolo o plan de atención de incidentes? [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✓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Sí] |</w:t>
      </w:r>
    </w:p>
    <w:p w14:paraId="4EE4D84A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¿Se comunicó la conformación a la PCM (CSIRT Nacional)? [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✓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Sí] |</w:t>
      </w:r>
    </w:p>
    <w:p w14:paraId="3C4A5CE2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0BDA2751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Documento de evidencia (PDF): [</w:t>
      </w:r>
      <w:r w:rsidRPr="00707A99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 resolucion_csirt.pdf]         |</w:t>
      </w:r>
    </w:p>
    <w:p w14:paraId="4B230067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| Observaciones: [___________________________________________]   |</w:t>
      </w:r>
    </w:p>
    <w:p w14:paraId="18D34F2E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7D91506E" w14:textId="77777777" w:rsidR="00E10B3B" w:rsidRPr="00707A99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707A99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707A99">
        <w:rPr>
          <w:rFonts w:ascii="Consolas" w:hAnsi="Consolas" w:cs="Microsoft Sans Serif"/>
          <w:b/>
          <w:bCs/>
          <w:sz w:val="14"/>
          <w:szCs w:val="14"/>
        </w:rPr>
        <w:t>]                                       |</w:t>
      </w:r>
    </w:p>
    <w:p w14:paraId="4AC7790E" w14:textId="77777777" w:rsidR="00E10B3B" w:rsidRPr="00707A99" w:rsidRDefault="00E10B3B" w:rsidP="00E10B3B">
      <w:pPr>
        <w:spacing w:after="0"/>
        <w:jc w:val="both"/>
        <w:rPr>
          <w:rFonts w:ascii="Consolas" w:hAnsi="Consolas" w:cs="Arial"/>
          <w:b/>
          <w:bCs/>
          <w:sz w:val="18"/>
          <w:szCs w:val="18"/>
        </w:rPr>
      </w:pPr>
      <w:r w:rsidRPr="00707A99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617BF9E8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6C2F21BB" w14:textId="77777777" w:rsidR="00E10B3B" w:rsidRPr="00707A99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707A99">
        <w:rPr>
          <w:rFonts w:ascii="Arial" w:hAnsi="Arial" w:cs="Arial"/>
          <w:b/>
          <w:bCs/>
          <w:sz w:val="18"/>
          <w:szCs w:val="18"/>
        </w:rPr>
        <w:t>COMPROMISO N.º 16 – “Implementar el SGSI (ISO 27001)”</w:t>
      </w:r>
    </w:p>
    <w:p w14:paraId="672DE4B7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66AC1BF7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73B9CA9D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399EDADA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D726D8">
        <w:rPr>
          <w:rFonts w:ascii="Segoe UI Emoji" w:hAnsi="Segoe UI Emoji" w:cs="Segoe UI Emoji"/>
          <w:b/>
          <w:bCs/>
          <w:sz w:val="14"/>
          <w:szCs w:val="14"/>
        </w:rPr>
        <w:t>🔐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DATOS DEL SISTEMA DE GESTIÓN DE SEGURIDAD DE LA INFORMACIÓN |</w:t>
      </w:r>
    </w:p>
    <w:p w14:paraId="1E3EB3BD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66822BA1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gramStart"/>
      <w:r w:rsidRPr="00D726D8">
        <w:rPr>
          <w:rFonts w:ascii="Consolas" w:hAnsi="Consolas" w:cs="Microsoft Sans Serif"/>
          <w:b/>
          <w:bCs/>
          <w:sz w:val="14"/>
          <w:szCs w:val="14"/>
        </w:rPr>
        <w:t>Responsable</w:t>
      </w:r>
      <w:proofErr w:type="gramEnd"/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del SGSI: [Ing. María Salazar]                     |</w:t>
      </w:r>
    </w:p>
    <w:p w14:paraId="2AD0B4C1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Cargo: [Coordinadora de Seguridad Informática]                 |</w:t>
      </w:r>
    </w:p>
    <w:p w14:paraId="23B30DDB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Correo institucional: [m.salazar@entidad.gob.pe]               |</w:t>
      </w:r>
    </w:p>
    <w:p w14:paraId="272757D0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Teléfono: [999-888-777]                                        |</w:t>
      </w:r>
    </w:p>
    <w:p w14:paraId="2B608474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30C63154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Estado de implementación: [En proceso </w:t>
      </w:r>
      <w:r w:rsidRPr="00D726D8">
        <w:rPr>
          <w:rFonts w:ascii="Consolas" w:hAnsi="Consolas" w:cs="Arial"/>
          <w:b/>
          <w:bCs/>
          <w:sz w:val="14"/>
          <w:szCs w:val="14"/>
        </w:rPr>
        <w:t>▼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>]                       |</w:t>
      </w:r>
    </w:p>
    <w:p w14:paraId="3E5F3F87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Alcance del SGSI: [Incluye sistemas críticos de gestión...]    |</w:t>
      </w:r>
    </w:p>
    <w:p w14:paraId="6714F9FA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Fecha de inicio de implementación: [__/__/____]                |</w:t>
      </w:r>
    </w:p>
    <w:p w14:paraId="2AC6E727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Fecha de certificación (si aplica): [__/__/____]               |</w:t>
      </w:r>
    </w:p>
    <w:p w14:paraId="2B9E9C42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Entidad certificadora: [Bureau Veritas Perú]                   |</w:t>
      </w:r>
    </w:p>
    <w:p w14:paraId="7EDD68B0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Versión de la norma: [ISO/IEC 27001:2022 </w:t>
      </w:r>
      <w:r w:rsidRPr="00D726D8">
        <w:rPr>
          <w:rFonts w:ascii="Consolas" w:hAnsi="Consolas" w:cs="Arial"/>
          <w:b/>
          <w:bCs/>
          <w:sz w:val="14"/>
          <w:szCs w:val="14"/>
        </w:rPr>
        <w:t>▼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>]                    |</w:t>
      </w:r>
    </w:p>
    <w:p w14:paraId="0F062A8A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7A9ABAAF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Documento de políticas del SGSI: [</w:t>
      </w:r>
      <w:r w:rsidRPr="00D726D8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politicas_sgsi.pdf]       |</w:t>
      </w:r>
    </w:p>
    <w:p w14:paraId="1CF8C184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Certificación / Auditoría (PDF): [</w:t>
      </w:r>
      <w:r w:rsidRPr="00D726D8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certificado_sgsi.pdf]     |</w:t>
      </w:r>
    </w:p>
    <w:p w14:paraId="0E2494D6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Observaciones: [__________________________________________]    |</w:t>
      </w:r>
    </w:p>
    <w:p w14:paraId="2C6E8BD8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27F7967E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D726D8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>]                                       |</w:t>
      </w:r>
    </w:p>
    <w:p w14:paraId="60551C04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3C20A0CB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4AC54F55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E814394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00A3420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27E5B4E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481BB90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00589CF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F84A5D6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EDAE233" w14:textId="77777777" w:rsidR="00E10B3B" w:rsidRPr="00D726D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D726D8">
        <w:rPr>
          <w:rFonts w:ascii="Arial" w:hAnsi="Arial" w:cs="Arial"/>
          <w:b/>
          <w:bCs/>
          <w:sz w:val="18"/>
          <w:szCs w:val="18"/>
        </w:rPr>
        <w:lastRenderedPageBreak/>
        <w:t>COMPROMISO N.º 17 – “Formular el Plan de Transición a IPv6”</w:t>
      </w:r>
    </w:p>
    <w:p w14:paraId="2E24A81A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4F51C4BC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0EF55197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7447D9E8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D726D8">
        <w:rPr>
          <w:rFonts w:ascii="Segoe UI Emoji" w:hAnsi="Segoe UI Emoji" w:cs="Segoe UI Emoji"/>
          <w:b/>
          <w:bCs/>
          <w:sz w:val="14"/>
          <w:szCs w:val="14"/>
        </w:rPr>
        <w:t>🌐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DATOS DEL PLAN DE TRANSICIÓN A IPv6                         |</w:t>
      </w:r>
    </w:p>
    <w:p w14:paraId="037F8123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4D89C5E6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gramStart"/>
      <w:r w:rsidRPr="00D726D8">
        <w:rPr>
          <w:rFonts w:ascii="Consolas" w:hAnsi="Consolas" w:cs="Microsoft Sans Serif"/>
          <w:b/>
          <w:bCs/>
          <w:sz w:val="14"/>
          <w:szCs w:val="14"/>
        </w:rPr>
        <w:t>Responsable</w:t>
      </w:r>
      <w:proofErr w:type="gramEnd"/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del plan: [Ing. Luis Ramos]                        |</w:t>
      </w:r>
    </w:p>
    <w:p w14:paraId="3979EC82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Cargo: [</w:t>
      </w:r>
      <w:proofErr w:type="gramStart"/>
      <w:r w:rsidRPr="00D726D8">
        <w:rPr>
          <w:rFonts w:ascii="Consolas" w:hAnsi="Consolas" w:cs="Microsoft Sans Serif"/>
          <w:b/>
          <w:bCs/>
          <w:sz w:val="14"/>
          <w:szCs w:val="14"/>
        </w:rPr>
        <w:t>Jefe</w:t>
      </w:r>
      <w:proofErr w:type="gramEnd"/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de Infraestructura y Redes]                       |</w:t>
      </w:r>
    </w:p>
    <w:p w14:paraId="15731CE8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Correo institucional: [l.ramos@entidad.gob.pe]                 |</w:t>
      </w:r>
    </w:p>
    <w:p w14:paraId="7C28B669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Teléfono: [999-123-456]                                        |</w:t>
      </w:r>
    </w:p>
    <w:p w14:paraId="40EADAF2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0CDE590C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Estado del plan: [En elaboración </w:t>
      </w:r>
      <w:r w:rsidRPr="00D726D8">
        <w:rPr>
          <w:rFonts w:ascii="Consolas" w:hAnsi="Consolas" w:cs="Arial"/>
          <w:b/>
          <w:bCs/>
          <w:sz w:val="14"/>
          <w:szCs w:val="14"/>
        </w:rPr>
        <w:t>▼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>]                            |</w:t>
      </w:r>
    </w:p>
    <w:p w14:paraId="490AE0C0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Fecha de formulación: [__/__/____]                             |</w:t>
      </w:r>
    </w:p>
    <w:p w14:paraId="415CF2DA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Fecha de aprobación: [__/__/____]                              |</w:t>
      </w:r>
    </w:p>
    <w:p w14:paraId="25DD6B84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Fecha de inicio de ejecución: [__/__/____]                     |</w:t>
      </w:r>
    </w:p>
    <w:p w14:paraId="3A726405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Fecha estimada de fin: [__/__/____]                            |</w:t>
      </w:r>
    </w:p>
    <w:p w14:paraId="5173EF14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67A7B53E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Descripción general del plan:                                  |</w:t>
      </w:r>
    </w:p>
    <w:p w14:paraId="27E109B4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[Plan de transición que contempla migración progresiva de ...] |</w:t>
      </w:r>
    </w:p>
    <w:p w14:paraId="7F3E13BB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0B87E8DE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Documento de evidencia (PDF): [</w:t>
      </w:r>
      <w:r w:rsidRPr="00D726D8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plan_ipv6.pdf]               |</w:t>
      </w:r>
    </w:p>
    <w:p w14:paraId="77FD50E8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Observaciones: [__________________________________________]    |</w:t>
      </w:r>
    </w:p>
    <w:p w14:paraId="4C15C054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79802DA7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D726D8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>]                                       |</w:t>
      </w:r>
    </w:p>
    <w:p w14:paraId="45646963" w14:textId="77777777" w:rsidR="00E10B3B" w:rsidRPr="00D726D8" w:rsidRDefault="00E10B3B" w:rsidP="00E10B3B">
      <w:pPr>
        <w:spacing w:after="0"/>
        <w:jc w:val="both"/>
        <w:rPr>
          <w:rFonts w:ascii="Consolas" w:hAnsi="Consolas" w:cs="Arial"/>
          <w:b/>
          <w:bCs/>
          <w:sz w:val="18"/>
          <w:szCs w:val="18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382BCF69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03C0BDD3" w14:textId="77777777" w:rsidR="00E10B3B" w:rsidRPr="00D726D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D726D8">
        <w:rPr>
          <w:rFonts w:ascii="Arial" w:hAnsi="Arial" w:cs="Arial"/>
          <w:b/>
          <w:bCs/>
          <w:sz w:val="18"/>
          <w:szCs w:val="18"/>
        </w:rPr>
        <w:t>COMPROMISO N.º 18 – “Solicitar acceso al Portal de Transparencia Estándar (PTE)”</w:t>
      </w:r>
    </w:p>
    <w:p w14:paraId="143EF07E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4D9CC506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123F5A50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23786E74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D726D8">
        <w:rPr>
          <w:rFonts w:ascii="Segoe UI Emoji" w:hAnsi="Segoe UI Emoji" w:cs="Segoe UI Emoji"/>
          <w:b/>
          <w:bCs/>
          <w:sz w:val="14"/>
          <w:szCs w:val="14"/>
        </w:rPr>
        <w:t>🪪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DATOS DEL ACCESO AL PORTAL DE TRANSPARENCIA ESTÁNDAR (</w:t>
      </w:r>
      <w:proofErr w:type="gramStart"/>
      <w:r w:rsidRPr="00D726D8">
        <w:rPr>
          <w:rFonts w:ascii="Consolas" w:hAnsi="Consolas" w:cs="Microsoft Sans Serif"/>
          <w:b/>
          <w:bCs/>
          <w:sz w:val="14"/>
          <w:szCs w:val="14"/>
        </w:rPr>
        <w:t>PTE)  |</w:t>
      </w:r>
      <w:proofErr w:type="gramEnd"/>
    </w:p>
    <w:p w14:paraId="5E32253E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44CB91D7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gramStart"/>
      <w:r w:rsidRPr="00D726D8">
        <w:rPr>
          <w:rFonts w:ascii="Consolas" w:hAnsi="Consolas" w:cs="Microsoft Sans Serif"/>
          <w:b/>
          <w:bCs/>
          <w:sz w:val="14"/>
          <w:szCs w:val="14"/>
        </w:rPr>
        <w:t>Responsable</w:t>
      </w:r>
      <w:proofErr w:type="gramEnd"/>
      <w:r w:rsidRPr="00D726D8">
        <w:rPr>
          <w:rFonts w:ascii="Consolas" w:hAnsi="Consolas" w:cs="Microsoft Sans Serif"/>
          <w:b/>
          <w:bCs/>
          <w:sz w:val="14"/>
          <w:szCs w:val="14"/>
        </w:rPr>
        <w:t>: [Lic. Julia Fernández]                            |</w:t>
      </w:r>
    </w:p>
    <w:p w14:paraId="50A6C889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Cargo: [Coordinadora de Transparencia y Acceso a la Información]|</w:t>
      </w:r>
    </w:p>
    <w:p w14:paraId="29680B09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Correo institucional: [jfernandez@entidad.gob.pe]              |</w:t>
      </w:r>
    </w:p>
    <w:p w14:paraId="177C14E4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Teléfono: [999-555-222]                                        |</w:t>
      </w:r>
    </w:p>
    <w:p w14:paraId="0E3A2049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66F53F7F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spellStart"/>
      <w:r w:rsidRPr="00D726D8">
        <w:rPr>
          <w:rFonts w:ascii="Consolas" w:hAnsi="Consolas" w:cs="Microsoft Sans Serif"/>
          <w:b/>
          <w:bCs/>
          <w:sz w:val="14"/>
          <w:szCs w:val="14"/>
        </w:rPr>
        <w:t>Nº</w:t>
      </w:r>
      <w:proofErr w:type="spellEnd"/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de oficio de solicitud: [123-2024-PCM]                      |</w:t>
      </w:r>
    </w:p>
    <w:p w14:paraId="6991E711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Fecha de solicitud: [__/__/____]                               |</w:t>
      </w:r>
    </w:p>
    <w:p w14:paraId="1D5A61A7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Fecha de concesión de acceso: [__/__/____]                     |</w:t>
      </w:r>
    </w:p>
    <w:p w14:paraId="2F60FB6A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Estado del acceso: [Concedido </w:t>
      </w:r>
      <w:r w:rsidRPr="00D726D8">
        <w:rPr>
          <w:rFonts w:ascii="Consolas" w:hAnsi="Consolas" w:cs="Arial"/>
          <w:b/>
          <w:bCs/>
          <w:sz w:val="14"/>
          <w:szCs w:val="14"/>
        </w:rPr>
        <w:t>▼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>]                               |</w:t>
      </w:r>
    </w:p>
    <w:p w14:paraId="3699F0BE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Enlace del portal: [https://transparencia.gob.pe/entidad123]   |</w:t>
      </w:r>
    </w:p>
    <w:p w14:paraId="4AB57DB1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2FA3D2E2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Descripción / observaciones:                                   |</w:t>
      </w:r>
    </w:p>
    <w:p w14:paraId="3ADDEAF0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[La entidad cuenta con acceso operativo y publica mensualmente...]|</w:t>
      </w:r>
    </w:p>
    <w:p w14:paraId="6E8AD3EC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Documento de evidencia (PDF): [</w:t>
      </w:r>
      <w:r w:rsidRPr="00D726D8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solicitud_pte.pdf]           |</w:t>
      </w:r>
    </w:p>
    <w:p w14:paraId="5EF103A9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5F265F35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D726D8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>]                                       |</w:t>
      </w:r>
    </w:p>
    <w:p w14:paraId="5E1F54E9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7309549F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480039C5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4BB50485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A7B46DE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665AA9B5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F2D76B8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4E30553F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F433B03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413BB5DC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D726D8">
        <w:rPr>
          <w:rFonts w:ascii="Arial" w:hAnsi="Arial" w:cs="Arial"/>
          <w:b/>
          <w:bCs/>
          <w:sz w:val="18"/>
          <w:szCs w:val="18"/>
        </w:rPr>
        <w:lastRenderedPageBreak/>
        <w:t>COMPROMISO N.º 19 – “Responder la ENAD (Encuesta Nacional de Gobierno Digital)”</w:t>
      </w:r>
    </w:p>
    <w:p w14:paraId="2ABC959C" w14:textId="77777777" w:rsidR="00E10B3B" w:rsidRPr="00D726D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FC44F99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492E76D3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1691591E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D726D8">
        <w:rPr>
          <w:rFonts w:ascii="Segoe UI Emoji" w:hAnsi="Segoe UI Emoji" w:cs="Segoe UI Emoji"/>
          <w:b/>
          <w:bCs/>
          <w:sz w:val="14"/>
          <w:szCs w:val="14"/>
        </w:rPr>
        <w:t>📋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DATOS DE LA ENCUESTA NACIONAL DE GOBIERNO DIGITAL (</w:t>
      </w:r>
      <w:proofErr w:type="gramStart"/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ENAD)   </w:t>
      </w:r>
      <w:proofErr w:type="gramEnd"/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|</w:t>
      </w:r>
    </w:p>
    <w:p w14:paraId="61148CEB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6C6EF5F9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Año de la ENAD: [2025 </w:t>
      </w:r>
      <w:r w:rsidRPr="00D726D8">
        <w:rPr>
          <w:rFonts w:ascii="Consolas" w:hAnsi="Consolas" w:cs="Arial"/>
          <w:b/>
          <w:bCs/>
          <w:sz w:val="14"/>
          <w:szCs w:val="14"/>
        </w:rPr>
        <w:t>▼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>]                                       |</w:t>
      </w:r>
    </w:p>
    <w:p w14:paraId="77DF5328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gramStart"/>
      <w:r w:rsidRPr="00D726D8">
        <w:rPr>
          <w:rFonts w:ascii="Consolas" w:hAnsi="Consolas" w:cs="Microsoft Sans Serif"/>
          <w:b/>
          <w:bCs/>
          <w:sz w:val="14"/>
          <w:szCs w:val="14"/>
        </w:rPr>
        <w:t>Responsable</w:t>
      </w:r>
      <w:proofErr w:type="gramEnd"/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del llenado: [Lic. Patricia Ramírez]               |</w:t>
      </w:r>
    </w:p>
    <w:p w14:paraId="4D860F8E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Cargo: [Especialista en Gobierno Digital]                      |</w:t>
      </w:r>
    </w:p>
    <w:p w14:paraId="2B0F9553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Correo institucional: [p.ramirez@entidad.gob.pe]               |</w:t>
      </w:r>
    </w:p>
    <w:p w14:paraId="0FE069B9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Teléfono: [999-222-555]                                        |</w:t>
      </w:r>
    </w:p>
    <w:p w14:paraId="2F448625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72DB0C29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Fecha de envío del formulario: [__/__/____]                    |</w:t>
      </w:r>
    </w:p>
    <w:p w14:paraId="586E6F1D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Estado: [Enviado </w:t>
      </w:r>
      <w:r w:rsidRPr="00D726D8">
        <w:rPr>
          <w:rFonts w:ascii="Consolas" w:hAnsi="Consolas" w:cs="Arial"/>
          <w:b/>
          <w:bCs/>
          <w:sz w:val="14"/>
          <w:szCs w:val="14"/>
        </w:rPr>
        <w:t>▼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>]                                            |</w:t>
      </w:r>
    </w:p>
    <w:p w14:paraId="1FA98CDF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Enlace del formulario o portal ENAD: [https://enad.pcm.gob.pe] |</w:t>
      </w:r>
    </w:p>
    <w:p w14:paraId="468DF89D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4F878251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Observaciones: [Formulario completado el 10 de junio de 2025.] |</w:t>
      </w:r>
    </w:p>
    <w:p w14:paraId="1C9F2AC1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Documento de evidencia (PDF): [</w:t>
      </w:r>
      <w:r w:rsidRPr="00D726D8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formulario_enad_2025.pdf]    |</w:t>
      </w:r>
    </w:p>
    <w:p w14:paraId="2137F2F9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7A711185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D726D8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>]                                       |</w:t>
      </w:r>
    </w:p>
    <w:p w14:paraId="5EBA1E11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25204AAB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62DD4973" w14:textId="77777777" w:rsidR="00E10B3B" w:rsidRPr="00D726D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D726D8">
        <w:rPr>
          <w:rFonts w:ascii="Arial" w:hAnsi="Arial" w:cs="Arial"/>
          <w:b/>
          <w:bCs/>
          <w:sz w:val="18"/>
          <w:szCs w:val="18"/>
        </w:rPr>
        <w:t>COMPROMISO N.º 20 – “Digitalizar servicios con Facilita Perú”</w:t>
      </w:r>
    </w:p>
    <w:p w14:paraId="5E57BDFB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67203407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5978D552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0B9C9065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D726D8">
        <w:rPr>
          <w:rFonts w:ascii="Segoe UI Emoji" w:hAnsi="Segoe UI Emoji" w:cs="Segoe UI Emoji"/>
          <w:b/>
          <w:bCs/>
          <w:sz w:val="14"/>
          <w:szCs w:val="14"/>
        </w:rPr>
        <w:t>💻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DATOS GENERALES – DIGITALIZACIÓN DE SERVICIOS (FACILITA </w:t>
      </w:r>
      <w:proofErr w:type="gramStart"/>
      <w:r w:rsidRPr="00D726D8">
        <w:rPr>
          <w:rFonts w:ascii="Consolas" w:hAnsi="Consolas" w:cs="Microsoft Sans Serif"/>
          <w:b/>
          <w:bCs/>
          <w:sz w:val="14"/>
          <w:szCs w:val="14"/>
        </w:rPr>
        <w:t>PERÚ)|</w:t>
      </w:r>
      <w:proofErr w:type="gramEnd"/>
    </w:p>
    <w:p w14:paraId="105C31DC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3BF17D1E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gramStart"/>
      <w:r w:rsidRPr="00D726D8">
        <w:rPr>
          <w:rFonts w:ascii="Consolas" w:hAnsi="Consolas" w:cs="Microsoft Sans Serif"/>
          <w:b/>
          <w:bCs/>
          <w:sz w:val="14"/>
          <w:szCs w:val="14"/>
        </w:rPr>
        <w:t>Responsable</w:t>
      </w:r>
      <w:proofErr w:type="gramEnd"/>
      <w:r w:rsidRPr="00D726D8">
        <w:rPr>
          <w:rFonts w:ascii="Consolas" w:hAnsi="Consolas" w:cs="Microsoft Sans Serif"/>
          <w:b/>
          <w:bCs/>
          <w:sz w:val="14"/>
          <w:szCs w:val="14"/>
        </w:rPr>
        <w:t>: [Ing. Martín León]                                |</w:t>
      </w:r>
    </w:p>
    <w:p w14:paraId="3A59CA94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Cargo: [Coordinador de Innovación Digital]                     |</w:t>
      </w:r>
    </w:p>
    <w:p w14:paraId="21BD7213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Correo institucional: [m.leon@entidad.gob.pe]                  |</w:t>
      </w:r>
    </w:p>
    <w:p w14:paraId="7BCE025D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Teléfono: [999-666-123]                                        |</w:t>
      </w:r>
    </w:p>
    <w:p w14:paraId="293DA438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3CD1CAB1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Estado de implementación: [Publicado </w:t>
      </w:r>
      <w:r w:rsidRPr="00D726D8">
        <w:rPr>
          <w:rFonts w:ascii="Consolas" w:hAnsi="Consolas" w:cs="Arial"/>
          <w:b/>
          <w:bCs/>
          <w:sz w:val="14"/>
          <w:szCs w:val="14"/>
        </w:rPr>
        <w:t>▼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>]                        |</w:t>
      </w:r>
    </w:p>
    <w:p w14:paraId="5759B3AD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Fecha de inicio del proceso: [__/__/____]                      |</w:t>
      </w:r>
    </w:p>
    <w:p w14:paraId="274EE9B6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Fecha del último avance: [__/__/____]                          |</w:t>
      </w:r>
    </w:p>
    <w:p w14:paraId="1968BA3F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Total de servicios digitalizados: [5]                          |</w:t>
      </w:r>
    </w:p>
    <w:p w14:paraId="61BDAF2B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Documento de evidencia (PDF): [</w:t>
      </w:r>
      <w:r w:rsidRPr="00D726D8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informe_facilita.pdf]        |</w:t>
      </w:r>
    </w:p>
    <w:p w14:paraId="44F5EBDF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Observaciones: [___________________________________________]   |</w:t>
      </w:r>
    </w:p>
    <w:p w14:paraId="2966AF64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63635FF3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[</w:t>
      </w:r>
      <w:r w:rsidRPr="00D726D8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Registrar Servicios Digitalizados]                          |</w:t>
      </w:r>
    </w:p>
    <w:p w14:paraId="7664D832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15C6FE16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0E0E58A7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576BBD28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B44941A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0F28AD9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3C5AC22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1694D38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6FC45860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A7F3E9A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E919128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17A8500" w14:textId="77777777" w:rsidR="00E10B3B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44CFFD5" w14:textId="77777777" w:rsidR="00E10B3B" w:rsidRPr="00D726D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D726D8">
        <w:rPr>
          <w:rFonts w:ascii="Arial" w:hAnsi="Arial" w:cs="Arial"/>
          <w:b/>
          <w:bCs/>
          <w:sz w:val="18"/>
          <w:szCs w:val="18"/>
        </w:rPr>
        <w:lastRenderedPageBreak/>
        <w:t>COMPROMISO N.º 21 – “Designar al Oficial de Gobierno de Datos (OGD)”</w:t>
      </w:r>
    </w:p>
    <w:p w14:paraId="38FF5603" w14:textId="77777777" w:rsidR="00E10B3B" w:rsidRPr="00AE21FD" w:rsidRDefault="00E10B3B" w:rsidP="00E10B3B">
      <w:pPr>
        <w:rPr>
          <w:rFonts w:ascii="Microsoft Sans Serif" w:hAnsi="Microsoft Sans Serif" w:cs="Microsoft Sans Serif"/>
          <w:b/>
          <w:bCs/>
          <w:sz w:val="14"/>
          <w:szCs w:val="14"/>
        </w:rPr>
      </w:pPr>
      <w:r w:rsidRPr="00AE21FD">
        <w:rPr>
          <w:rFonts w:ascii="Segoe UI Emoji" w:hAnsi="Segoe UI Emoji" w:cs="Segoe UI Emoji"/>
          <w:b/>
          <w:bCs/>
          <w:sz w:val="14"/>
          <w:szCs w:val="14"/>
        </w:rPr>
        <w:t>💡</w:t>
      </w:r>
      <w:r w:rsidRPr="00AE21FD">
        <w:rPr>
          <w:rFonts w:ascii="Microsoft Sans Serif" w:hAnsi="Microsoft Sans Serif" w:cs="Microsoft Sans Serif"/>
          <w:b/>
          <w:bCs/>
          <w:sz w:val="14"/>
          <w:szCs w:val="14"/>
        </w:rPr>
        <w:t xml:space="preserve"> Ejemplo visual (formulario – Paso 1)</w:t>
      </w:r>
    </w:p>
    <w:p w14:paraId="36937D71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53403569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r w:rsidRPr="00D726D8">
        <w:rPr>
          <w:rFonts w:ascii="Segoe UI Emoji" w:hAnsi="Segoe UI Emoji" w:cs="Segoe UI Emoji"/>
          <w:b/>
          <w:bCs/>
          <w:sz w:val="14"/>
          <w:szCs w:val="14"/>
        </w:rPr>
        <w:t>🧩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DATOS DEL OFICIAL DE GOBIERNO DE DATOS (</w:t>
      </w:r>
      <w:proofErr w:type="gramStart"/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OGD)   </w:t>
      </w:r>
      <w:proofErr w:type="gramEnd"/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            |</w:t>
      </w:r>
    </w:p>
    <w:p w14:paraId="614DE36C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041A7DC1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DNI: [74569821]                                                |</w:t>
      </w:r>
    </w:p>
    <w:p w14:paraId="07570E96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Nombres: [Rosa Elena]                                          |</w:t>
      </w:r>
    </w:p>
    <w:p w14:paraId="31D7502F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Apellido Paterno: [Campos]                                     |</w:t>
      </w:r>
    </w:p>
    <w:p w14:paraId="2C2BDDB0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Apellido Materno: [Paredes]                                    |</w:t>
      </w:r>
    </w:p>
    <w:p w14:paraId="29E46EC6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Cargo: [Oficial de Gobierno de Datos]                          |</w:t>
      </w:r>
    </w:p>
    <w:p w14:paraId="3B7A607F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60D4B550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Correo institucional: [r.campos@entidad.gob.pe]                |</w:t>
      </w:r>
    </w:p>
    <w:p w14:paraId="5B3C9B59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Teléfono: [999-333-444]                                        |</w:t>
      </w:r>
    </w:p>
    <w:p w14:paraId="3F2084A4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Fecha de designación: [__/__/____]                             |</w:t>
      </w:r>
    </w:p>
    <w:p w14:paraId="5D8D6337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</w:t>
      </w:r>
      <w:proofErr w:type="spellStart"/>
      <w:r w:rsidRPr="00D726D8">
        <w:rPr>
          <w:rFonts w:ascii="Consolas" w:hAnsi="Consolas" w:cs="Microsoft Sans Serif"/>
          <w:b/>
          <w:bCs/>
          <w:sz w:val="14"/>
          <w:szCs w:val="14"/>
        </w:rPr>
        <w:t>Nº</w:t>
      </w:r>
      <w:proofErr w:type="spellEnd"/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de resolución / documento: [RES-2025-OGD-045]               |</w:t>
      </w:r>
    </w:p>
    <w:p w14:paraId="14241471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|----------------------------------------------------------------|</w:t>
      </w:r>
    </w:p>
    <w:p w14:paraId="4730F643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¿Designación comunicada a PCM (SGTD)? [</w:t>
      </w:r>
      <w:r w:rsidRPr="00D726D8">
        <w:rPr>
          <w:rFonts w:ascii="Segoe UI Symbol" w:hAnsi="Segoe UI Symbol" w:cs="Segoe UI Symbol"/>
          <w:b/>
          <w:bCs/>
          <w:sz w:val="14"/>
          <w:szCs w:val="14"/>
        </w:rPr>
        <w:t>✓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Sí] </w:t>
      </w:r>
      <w:proofErr w:type="gramStart"/>
      <w:r w:rsidRPr="00D726D8">
        <w:rPr>
          <w:rFonts w:ascii="Consolas" w:hAnsi="Consolas" w:cs="Microsoft Sans Serif"/>
          <w:b/>
          <w:bCs/>
          <w:sz w:val="14"/>
          <w:szCs w:val="14"/>
        </w:rPr>
        <w:t>[ ]</w:t>
      </w:r>
      <w:proofErr w:type="gramEnd"/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No            |</w:t>
      </w:r>
    </w:p>
    <w:p w14:paraId="3C643F8F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Documento de evidencia (PDF): [</w:t>
      </w:r>
      <w:r w:rsidRPr="00D726D8">
        <w:rPr>
          <w:rFonts w:ascii="Segoe UI Emoji" w:hAnsi="Segoe UI Emoji" w:cs="Segoe UI Emoji"/>
          <w:b/>
          <w:bCs/>
          <w:sz w:val="14"/>
          <w:szCs w:val="14"/>
        </w:rPr>
        <w:t>📎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 resolucion_ogd.pdf]           |</w:t>
      </w:r>
    </w:p>
    <w:p w14:paraId="6CE714E8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| Observaciones: [___________________________________________]   |</w:t>
      </w:r>
    </w:p>
    <w:p w14:paraId="7819FED1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18517F8E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 xml:space="preserve">| [Guardar y continuar </w:t>
      </w:r>
      <w:r w:rsidRPr="00D726D8">
        <w:rPr>
          <w:rFonts w:ascii="Segoe UI Symbol" w:hAnsi="Segoe UI Symbol" w:cs="Segoe UI Symbol"/>
          <w:b/>
          <w:bCs/>
          <w:sz w:val="14"/>
          <w:szCs w:val="14"/>
        </w:rPr>
        <w:t>➡</w:t>
      </w:r>
      <w:r w:rsidRPr="00D726D8">
        <w:rPr>
          <w:rFonts w:ascii="Consolas" w:hAnsi="Consolas" w:cs="Microsoft Sans Serif"/>
          <w:b/>
          <w:bCs/>
          <w:sz w:val="14"/>
          <w:szCs w:val="14"/>
        </w:rPr>
        <w:t>]                                       |</w:t>
      </w:r>
    </w:p>
    <w:p w14:paraId="09972628" w14:textId="77777777" w:rsidR="00E10B3B" w:rsidRPr="00D726D8" w:rsidRDefault="00E10B3B" w:rsidP="00E10B3B">
      <w:pPr>
        <w:spacing w:after="0"/>
        <w:rPr>
          <w:rFonts w:ascii="Consolas" w:hAnsi="Consolas" w:cs="Microsoft Sans Serif"/>
          <w:b/>
          <w:bCs/>
          <w:sz w:val="14"/>
          <w:szCs w:val="14"/>
        </w:rPr>
      </w:pPr>
      <w:r w:rsidRPr="00D726D8">
        <w:rPr>
          <w:rFonts w:ascii="Consolas" w:hAnsi="Consolas" w:cs="Microsoft Sans Serif"/>
          <w:b/>
          <w:bCs/>
          <w:sz w:val="14"/>
          <w:szCs w:val="14"/>
        </w:rPr>
        <w:t>+----------------------------------------------------------------+</w:t>
      </w:r>
    </w:p>
    <w:p w14:paraId="069F8F85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3251A3A1" w14:textId="77777777" w:rsidR="00E10B3B" w:rsidRPr="00C52278" w:rsidRDefault="00000000" w:rsidP="00E10B3B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1EA04D6C">
          <v:rect id="_x0000_i1044" style="width:0;height:1.5pt" o:hralign="center" o:hrstd="t" o:hr="t" fillcolor="#a0a0a0" stroked="f"/>
        </w:pict>
      </w:r>
    </w:p>
    <w:p w14:paraId="00FF27D1" w14:textId="77777777" w:rsidR="00E10B3B" w:rsidRPr="00C52278" w:rsidRDefault="00E10B3B" w:rsidP="00E10B3B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C52278">
        <w:rPr>
          <w:rFonts w:ascii="Arial" w:hAnsi="Arial" w:cs="Arial"/>
          <w:b/>
          <w:bCs/>
          <w:sz w:val="18"/>
          <w:szCs w:val="18"/>
        </w:rPr>
        <w:t>10. Conclusiones</w:t>
      </w:r>
    </w:p>
    <w:p w14:paraId="57A7259C" w14:textId="77777777" w:rsidR="00E10B3B" w:rsidRDefault="00E10B3B" w:rsidP="00E10B3B">
      <w:p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sz w:val="18"/>
          <w:szCs w:val="18"/>
        </w:rPr>
        <w:t>El diseño UX/UI propuesto garantiza una interfaz moderna, intuitiva y alineada con los estándares técnicos y normativos de la PCM.</w:t>
      </w:r>
    </w:p>
    <w:p w14:paraId="425AC3B7" w14:textId="77777777" w:rsidR="00E10B3B" w:rsidRPr="00C52278" w:rsidRDefault="00E10B3B" w:rsidP="00E10B3B">
      <w:pPr>
        <w:jc w:val="both"/>
        <w:rPr>
          <w:rFonts w:ascii="Arial" w:hAnsi="Arial" w:cs="Arial"/>
          <w:sz w:val="18"/>
          <w:szCs w:val="18"/>
        </w:rPr>
      </w:pPr>
      <w:r w:rsidRPr="00C52278">
        <w:rPr>
          <w:rFonts w:ascii="Arial" w:hAnsi="Arial" w:cs="Arial"/>
          <w:sz w:val="18"/>
          <w:szCs w:val="18"/>
        </w:rPr>
        <w:t>La estructura modular permite escalar el sistema a nuevos compromisos o integraciones futuras, manteniendo consistencia, accesibilidad y seguridad visual.</w:t>
      </w:r>
    </w:p>
    <w:p w14:paraId="2F1313F4" w14:textId="77777777" w:rsidR="00E10B3B" w:rsidRPr="00C52278" w:rsidRDefault="00E10B3B" w:rsidP="00E10B3B">
      <w:pPr>
        <w:jc w:val="both"/>
        <w:rPr>
          <w:rFonts w:ascii="Arial" w:hAnsi="Arial" w:cs="Arial"/>
          <w:sz w:val="18"/>
          <w:szCs w:val="18"/>
        </w:rPr>
      </w:pPr>
    </w:p>
    <w:p w14:paraId="46FB58B6" w14:textId="77777777" w:rsidR="00315C5B" w:rsidRDefault="00315C5B" w:rsidP="00414747">
      <w:pPr>
        <w:jc w:val="both"/>
        <w:rPr>
          <w:rFonts w:ascii="Arial" w:hAnsi="Arial" w:cs="Arial"/>
          <w:sz w:val="18"/>
          <w:szCs w:val="18"/>
        </w:rPr>
      </w:pPr>
    </w:p>
    <w:p w14:paraId="4BE86E60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444A60E9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39AEBC88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70FCEF2E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28D962EE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5A4784F3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787873BF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759234FA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077AD8A6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47044D01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41B052EA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0396F9AD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418ACAF9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1040C173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79292FBC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6DE2B890" w14:textId="77777777" w:rsidR="00E10B3B" w:rsidRDefault="00E10B3B" w:rsidP="00E10B3B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197509">
        <w:rPr>
          <w:rFonts w:ascii="Arial" w:hAnsi="Arial" w:cs="Arial"/>
          <w:b/>
          <w:bCs/>
          <w:sz w:val="18"/>
          <w:szCs w:val="18"/>
        </w:rPr>
        <w:lastRenderedPageBreak/>
        <w:t>Informe de Modelado UML</w:t>
      </w:r>
      <w:r>
        <w:rPr>
          <w:rFonts w:ascii="Arial" w:hAnsi="Arial" w:cs="Arial"/>
          <w:b/>
          <w:bCs/>
          <w:sz w:val="18"/>
          <w:szCs w:val="18"/>
        </w:rPr>
        <w:t xml:space="preserve"> y Diagrama de Componentes</w:t>
      </w:r>
    </w:p>
    <w:p w14:paraId="2DCF4D59" w14:textId="77777777" w:rsidR="00E10B3B" w:rsidRPr="00197509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36B23D79">
          <v:rect id="_x0000_i1045" style="width:0;height:1.5pt" o:hralign="center" o:hrstd="t" o:hr="t" fillcolor="#a0a0a0" stroked="f"/>
        </w:pict>
      </w:r>
    </w:p>
    <w:p w14:paraId="04D70B81" w14:textId="77777777" w:rsidR="00E10B3B" w:rsidRPr="00197509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197509">
        <w:rPr>
          <w:rFonts w:ascii="Arial" w:hAnsi="Arial" w:cs="Arial"/>
          <w:b/>
          <w:bCs/>
          <w:sz w:val="18"/>
          <w:szCs w:val="18"/>
        </w:rPr>
        <w:t>1. Introducción</w:t>
      </w:r>
    </w:p>
    <w:p w14:paraId="48E101DE" w14:textId="77777777" w:rsidR="00E10B3B" w:rsidRPr="00197509" w:rsidRDefault="00E10B3B" w:rsidP="00E10B3B">
      <w:p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 xml:space="preserve">El presente informe técnico describe el modelado UML avanzado correspondiente a la </w:t>
      </w:r>
      <w:r w:rsidRPr="00197509">
        <w:rPr>
          <w:rFonts w:ascii="Arial" w:hAnsi="Arial" w:cs="Arial"/>
          <w:i/>
          <w:iCs/>
          <w:sz w:val="18"/>
          <w:szCs w:val="18"/>
        </w:rPr>
        <w:t>Plataforma de Cumplimiento Digital (PCD)</w:t>
      </w:r>
      <w:r>
        <w:rPr>
          <w:rFonts w:ascii="Arial" w:hAnsi="Arial" w:cs="Arial"/>
          <w:i/>
          <w:iCs/>
          <w:sz w:val="18"/>
          <w:szCs w:val="18"/>
        </w:rPr>
        <w:t>.</w:t>
      </w:r>
      <w:r w:rsidRPr="00197509">
        <w:rPr>
          <w:rFonts w:ascii="Arial" w:hAnsi="Arial" w:cs="Arial"/>
          <w:sz w:val="18"/>
          <w:szCs w:val="18"/>
        </w:rPr>
        <w:t xml:space="preserve"> </w:t>
      </w:r>
    </w:p>
    <w:p w14:paraId="7B118FB7" w14:textId="77777777" w:rsidR="00E10B3B" w:rsidRPr="00197509" w:rsidRDefault="00E10B3B" w:rsidP="00E10B3B">
      <w:p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 xml:space="preserve">El modelado UML se ha elaborado conforme a los casos de uso funcionales definidos en el documento de requerimientos, siguiendo los estándares de </w:t>
      </w:r>
      <w:proofErr w:type="spellStart"/>
      <w:r w:rsidRPr="00197509">
        <w:rPr>
          <w:rFonts w:ascii="Arial" w:hAnsi="Arial" w:cs="Arial"/>
          <w:sz w:val="18"/>
          <w:szCs w:val="18"/>
        </w:rPr>
        <w:t>Unified</w:t>
      </w:r>
      <w:proofErr w:type="spellEnd"/>
      <w:r w:rsidRPr="0019750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97509">
        <w:rPr>
          <w:rFonts w:ascii="Arial" w:hAnsi="Arial" w:cs="Arial"/>
          <w:sz w:val="18"/>
          <w:szCs w:val="18"/>
        </w:rPr>
        <w:t>Modeling</w:t>
      </w:r>
      <w:proofErr w:type="spellEnd"/>
      <w:r w:rsidRPr="0019750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97509">
        <w:rPr>
          <w:rFonts w:ascii="Arial" w:hAnsi="Arial" w:cs="Arial"/>
          <w:sz w:val="18"/>
          <w:szCs w:val="18"/>
        </w:rPr>
        <w:t>Language</w:t>
      </w:r>
      <w:proofErr w:type="spellEnd"/>
      <w:r w:rsidRPr="00197509">
        <w:rPr>
          <w:rFonts w:ascii="Arial" w:hAnsi="Arial" w:cs="Arial"/>
          <w:sz w:val="18"/>
          <w:szCs w:val="18"/>
        </w:rPr>
        <w:t xml:space="preserve"> (UML 2.5), abarcando los siguientes diagramas:</w:t>
      </w:r>
    </w:p>
    <w:p w14:paraId="6BC35929" w14:textId="77777777" w:rsidR="00E10B3B" w:rsidRPr="00197509" w:rsidRDefault="00E10B3B" w:rsidP="00E10B3B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Diagrama de Casos de Uso</w:t>
      </w:r>
    </w:p>
    <w:p w14:paraId="4040797F" w14:textId="77777777" w:rsidR="00E10B3B" w:rsidRPr="00197509" w:rsidRDefault="00E10B3B" w:rsidP="00E10B3B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Diagrama de Clases</w:t>
      </w:r>
    </w:p>
    <w:p w14:paraId="0481E3DE" w14:textId="77777777" w:rsidR="00E10B3B" w:rsidRPr="00197509" w:rsidRDefault="00E10B3B" w:rsidP="00E10B3B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Diagrama de Secuencia</w:t>
      </w:r>
    </w:p>
    <w:p w14:paraId="060F7041" w14:textId="77777777" w:rsidR="00E10B3B" w:rsidRPr="00197509" w:rsidRDefault="00E10B3B" w:rsidP="00E10B3B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Diagrama de Componentes</w:t>
      </w:r>
    </w:p>
    <w:p w14:paraId="19520E5C" w14:textId="77777777" w:rsidR="00E10B3B" w:rsidRPr="00197509" w:rsidRDefault="00E10B3B" w:rsidP="00E10B3B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Diagrama de Despliegue (</w:t>
      </w:r>
      <w:proofErr w:type="spellStart"/>
      <w:r w:rsidRPr="00197509">
        <w:rPr>
          <w:rFonts w:ascii="Arial" w:hAnsi="Arial" w:cs="Arial"/>
          <w:sz w:val="18"/>
          <w:szCs w:val="18"/>
        </w:rPr>
        <w:t>Deployment</w:t>
      </w:r>
      <w:proofErr w:type="spellEnd"/>
      <w:r w:rsidRPr="00197509">
        <w:rPr>
          <w:rFonts w:ascii="Arial" w:hAnsi="Arial" w:cs="Arial"/>
          <w:sz w:val="18"/>
          <w:szCs w:val="18"/>
        </w:rPr>
        <w:t>)</w:t>
      </w:r>
    </w:p>
    <w:p w14:paraId="7BFDA15B" w14:textId="77777777" w:rsidR="00E10B3B" w:rsidRPr="00197509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EED1369">
          <v:rect id="_x0000_i1046" style="width:0;height:1.5pt" o:hralign="center" o:hrstd="t" o:hr="t" fillcolor="#a0a0a0" stroked="f"/>
        </w:pict>
      </w:r>
    </w:p>
    <w:p w14:paraId="4C241A44" w14:textId="77777777" w:rsidR="00E10B3B" w:rsidRPr="00197509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197509">
        <w:rPr>
          <w:rFonts w:ascii="Arial" w:hAnsi="Arial" w:cs="Arial"/>
          <w:b/>
          <w:bCs/>
          <w:sz w:val="18"/>
          <w:szCs w:val="18"/>
        </w:rPr>
        <w:t>2. Alcance del Modelado UML</w:t>
      </w:r>
    </w:p>
    <w:p w14:paraId="2010866F" w14:textId="77777777" w:rsidR="00E10B3B" w:rsidRPr="00197509" w:rsidRDefault="00E10B3B" w:rsidP="00E10B3B">
      <w:p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El modelado UML representa la totalidad del flujo funcional y técnico de la PCD, incluyendo:</w:t>
      </w:r>
    </w:p>
    <w:p w14:paraId="35022119" w14:textId="77777777" w:rsidR="00E10B3B" w:rsidRPr="00197509" w:rsidRDefault="00E10B3B" w:rsidP="00E10B3B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21 compromisos digitales, con sus formularios y validaciones asociadas.</w:t>
      </w:r>
    </w:p>
    <w:p w14:paraId="2DBC8E94" w14:textId="77777777" w:rsidR="00E10B3B" w:rsidRPr="00197509" w:rsidRDefault="00E10B3B" w:rsidP="00E10B3B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Roles principales: Administrador PCM, Entidad Responsable, Supervisor PCM y Usuario General.</w:t>
      </w:r>
    </w:p>
    <w:p w14:paraId="35B69D15" w14:textId="77777777" w:rsidR="00E10B3B" w:rsidRPr="00197509" w:rsidRDefault="00E10B3B" w:rsidP="00E10B3B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Integraciones externas: SUNAT, RENIEC.</w:t>
      </w:r>
    </w:p>
    <w:p w14:paraId="39B4F5E3" w14:textId="77777777" w:rsidR="00E10B3B" w:rsidRPr="00197509" w:rsidRDefault="00E10B3B" w:rsidP="00E10B3B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Servicios internos: Autenticación, Seguridad, Auditoría, Evidencias y Reportes.</w:t>
      </w:r>
    </w:p>
    <w:p w14:paraId="6E49D556" w14:textId="77777777" w:rsidR="00E10B3B" w:rsidRPr="00197509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180E95CA">
          <v:rect id="_x0000_i1047" style="width:0;height:1.5pt" o:hralign="center" o:hrstd="t" o:hr="t" fillcolor="#a0a0a0" stroked="f"/>
        </w:pict>
      </w:r>
    </w:p>
    <w:p w14:paraId="218A3636" w14:textId="77777777" w:rsidR="00E10B3B" w:rsidRPr="00197509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197509">
        <w:rPr>
          <w:rFonts w:ascii="Arial" w:hAnsi="Arial" w:cs="Arial"/>
          <w:b/>
          <w:bCs/>
          <w:sz w:val="18"/>
          <w:szCs w:val="18"/>
        </w:rPr>
        <w:t>3. Estructura General de Casos de Uso</w:t>
      </w:r>
    </w:p>
    <w:p w14:paraId="4E4E73BB" w14:textId="77777777" w:rsidR="00E10B3B" w:rsidRPr="00197509" w:rsidRDefault="00E10B3B" w:rsidP="00E10B3B">
      <w:p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 xml:space="preserve">Los casos de uso base han sido definidos y detallados en el documento de </w:t>
      </w:r>
      <w:proofErr w:type="gramStart"/>
      <w:r w:rsidRPr="00197509">
        <w:rPr>
          <w:rFonts w:ascii="Arial" w:hAnsi="Arial" w:cs="Arial"/>
          <w:sz w:val="18"/>
          <w:szCs w:val="18"/>
        </w:rPr>
        <w:t>referencia ,</w:t>
      </w:r>
      <w:proofErr w:type="gramEnd"/>
      <w:r w:rsidRPr="00197509">
        <w:rPr>
          <w:rFonts w:ascii="Arial" w:hAnsi="Arial" w:cs="Arial"/>
          <w:sz w:val="18"/>
          <w:szCs w:val="18"/>
        </w:rPr>
        <w:t xml:space="preserve"> agrupados de la siguiente forma: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456"/>
      </w:tblGrid>
      <w:tr w:rsidR="00E10B3B" w:rsidRPr="00197509" w14:paraId="32EC85DD" w14:textId="77777777" w:rsidTr="00612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ABD07" w14:textId="77777777" w:rsidR="00E10B3B" w:rsidRPr="00197509" w:rsidRDefault="00E10B3B" w:rsidP="00612EA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97509">
              <w:rPr>
                <w:rFonts w:ascii="Arial" w:hAnsi="Arial" w:cs="Arial"/>
                <w:b/>
                <w:bCs/>
                <w:sz w:val="18"/>
                <w:szCs w:val="18"/>
              </w:rPr>
              <w:t>Grupo Funcional</w:t>
            </w:r>
          </w:p>
        </w:tc>
        <w:tc>
          <w:tcPr>
            <w:tcW w:w="0" w:type="auto"/>
            <w:vAlign w:val="center"/>
            <w:hideMark/>
          </w:tcPr>
          <w:p w14:paraId="40F28531" w14:textId="77777777" w:rsidR="00E10B3B" w:rsidRPr="00197509" w:rsidRDefault="00E10B3B" w:rsidP="00612EA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97509">
              <w:rPr>
                <w:rFonts w:ascii="Arial" w:hAnsi="Arial" w:cs="Arial"/>
                <w:b/>
                <w:bCs/>
                <w:sz w:val="18"/>
                <w:szCs w:val="18"/>
              </w:rPr>
              <w:t>Casos de Uso Asociados</w:t>
            </w:r>
          </w:p>
        </w:tc>
      </w:tr>
      <w:tr w:rsidR="00E10B3B" w:rsidRPr="00197509" w14:paraId="05D96187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39B1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Autenticación y Acceso</w:t>
            </w:r>
          </w:p>
        </w:tc>
        <w:tc>
          <w:tcPr>
            <w:tcW w:w="0" w:type="auto"/>
            <w:vAlign w:val="center"/>
            <w:hideMark/>
          </w:tcPr>
          <w:p w14:paraId="2029FCF1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CU-01, CU-02</w:t>
            </w:r>
          </w:p>
        </w:tc>
      </w:tr>
      <w:tr w:rsidR="00E10B3B" w:rsidRPr="00197509" w14:paraId="0AC150FB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1F74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Gestión Institucional</w:t>
            </w:r>
          </w:p>
        </w:tc>
        <w:tc>
          <w:tcPr>
            <w:tcW w:w="0" w:type="auto"/>
            <w:vAlign w:val="center"/>
            <w:hideMark/>
          </w:tcPr>
          <w:p w14:paraId="4AE693CF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CU-03, CU-04, CU-05</w:t>
            </w:r>
          </w:p>
        </w:tc>
      </w:tr>
      <w:tr w:rsidR="00E10B3B" w:rsidRPr="00197509" w14:paraId="1E6F2767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6C6D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Gestión de Compromisos</w:t>
            </w:r>
          </w:p>
        </w:tc>
        <w:tc>
          <w:tcPr>
            <w:tcW w:w="0" w:type="auto"/>
            <w:vAlign w:val="center"/>
            <w:hideMark/>
          </w:tcPr>
          <w:p w14:paraId="4FE850C3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CU-06, CU-07, CU-08, CU-09</w:t>
            </w:r>
          </w:p>
        </w:tc>
      </w:tr>
      <w:tr w:rsidR="00E10B3B" w:rsidRPr="00197509" w14:paraId="4EA295C6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56BD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Evidencias y Seguimiento</w:t>
            </w:r>
          </w:p>
        </w:tc>
        <w:tc>
          <w:tcPr>
            <w:tcW w:w="0" w:type="auto"/>
            <w:vAlign w:val="center"/>
            <w:hideMark/>
          </w:tcPr>
          <w:p w14:paraId="30D74C9B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CU-10, CU-11</w:t>
            </w:r>
          </w:p>
        </w:tc>
      </w:tr>
      <w:tr w:rsidR="00E10B3B" w:rsidRPr="00197509" w14:paraId="675C14F7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A100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Normativa y Validación</w:t>
            </w:r>
          </w:p>
        </w:tc>
        <w:tc>
          <w:tcPr>
            <w:tcW w:w="0" w:type="auto"/>
            <w:vAlign w:val="center"/>
            <w:hideMark/>
          </w:tcPr>
          <w:p w14:paraId="39254F32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CU-12, CU-13, CU-14</w:t>
            </w:r>
          </w:p>
        </w:tc>
      </w:tr>
      <w:tr w:rsidR="00E10B3B" w:rsidRPr="00197509" w14:paraId="180AE597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45D5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Administración y Seguridad</w:t>
            </w:r>
          </w:p>
        </w:tc>
        <w:tc>
          <w:tcPr>
            <w:tcW w:w="0" w:type="auto"/>
            <w:vAlign w:val="center"/>
            <w:hideMark/>
          </w:tcPr>
          <w:p w14:paraId="768CF11D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CU-15, CU-16</w:t>
            </w:r>
          </w:p>
        </w:tc>
      </w:tr>
      <w:tr w:rsidR="00E10B3B" w:rsidRPr="00197509" w14:paraId="705429C6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95AA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Cierre de Ciclo</w:t>
            </w:r>
          </w:p>
        </w:tc>
        <w:tc>
          <w:tcPr>
            <w:tcW w:w="0" w:type="auto"/>
            <w:vAlign w:val="center"/>
            <w:hideMark/>
          </w:tcPr>
          <w:p w14:paraId="7E78835B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CU-17</w:t>
            </w:r>
          </w:p>
        </w:tc>
      </w:tr>
    </w:tbl>
    <w:p w14:paraId="67D38A89" w14:textId="77777777" w:rsidR="00E10B3B" w:rsidRPr="00197509" w:rsidRDefault="00E10B3B" w:rsidP="00E10B3B">
      <w:p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Cada caso de uso está completamente descrito con precondiciones, flujo principal, postcondiciones y dependencias, asegurando la trazabilidad entre requisitos, módulos y base de datos.</w:t>
      </w:r>
    </w:p>
    <w:p w14:paraId="3976A27B" w14:textId="77777777" w:rsidR="00E10B3B" w:rsidRPr="00197509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pict w14:anchorId="02951691">
          <v:rect id="_x0000_i1048" style="width:0;height:1.5pt" o:hralign="center" o:hrstd="t" o:hr="t" fillcolor="#a0a0a0" stroked="f"/>
        </w:pict>
      </w:r>
    </w:p>
    <w:p w14:paraId="17441410" w14:textId="77777777" w:rsidR="00E10B3B" w:rsidRPr="00197509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197509">
        <w:rPr>
          <w:rFonts w:ascii="Arial" w:hAnsi="Arial" w:cs="Arial"/>
          <w:b/>
          <w:bCs/>
          <w:sz w:val="18"/>
          <w:szCs w:val="18"/>
        </w:rPr>
        <w:t>4. Diagrama de Casos de Uso – Vista General</w:t>
      </w:r>
    </w:p>
    <w:p w14:paraId="29C27950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    ┌──────────────────────┐</w:t>
      </w:r>
    </w:p>
    <w:p w14:paraId="24B4C130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    │Administrador PCM     │</w:t>
      </w:r>
    </w:p>
    <w:p w14:paraId="45642115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    └──────────┬───────────┘</w:t>
      </w:r>
    </w:p>
    <w:p w14:paraId="2D5609E2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               │</w:t>
      </w:r>
    </w:p>
    <w:p w14:paraId="58C5E21D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┌──────────────┼──────────────────────┐</w:t>
      </w:r>
    </w:p>
    <w:p w14:paraId="3A806986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│              │                      │</w:t>
      </w:r>
    </w:p>
    <w:p w14:paraId="6B5CFE3D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[CU-03] Registro</w:t>
      </w:r>
      <w:proofErr w:type="gramStart"/>
      <w:r w:rsidRPr="00197509">
        <w:rPr>
          <w:rFonts w:ascii="Consolas" w:hAnsi="Consolas" w:cs="Arial"/>
          <w:b/>
          <w:bCs/>
          <w:sz w:val="12"/>
          <w:szCs w:val="12"/>
        </w:rPr>
        <w:t xml:space="preserve">   [</w:t>
      </w:r>
      <w:proofErr w:type="gramEnd"/>
      <w:r w:rsidRPr="00197509">
        <w:rPr>
          <w:rFonts w:ascii="Consolas" w:hAnsi="Consolas" w:cs="Arial"/>
          <w:b/>
          <w:bCs/>
          <w:sz w:val="12"/>
          <w:szCs w:val="12"/>
        </w:rPr>
        <w:t>CU-06] Registro     [CU-09] Validación</w:t>
      </w:r>
    </w:p>
    <w:p w14:paraId="69924BB7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de Entidades       de Compromisos       de Información</w:t>
      </w:r>
    </w:p>
    <w:p w14:paraId="2C6F9881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│                  │                      │</w:t>
      </w:r>
    </w:p>
    <w:p w14:paraId="503A4B5A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▼                  ▼                      ▼</w:t>
      </w:r>
    </w:p>
    <w:p w14:paraId="6769A844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┌─────────────┐   ┌───────────────┐   ┌────────────────┐</w:t>
      </w:r>
    </w:p>
    <w:p w14:paraId="5B691A1C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│ Entidades   │   │ Compromisos   │   │ PCM – Revisión │</w:t>
      </w:r>
    </w:p>
    <w:p w14:paraId="6A1B831B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└─────────────┘   └───────────────┘   └────────────────┘</w:t>
      </w:r>
    </w:p>
    <w:p w14:paraId="3C8181F8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▲                  ▲                      ▲</w:t>
      </w:r>
    </w:p>
    <w:p w14:paraId="4F63D4CB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│                  │                      │</w:t>
      </w:r>
    </w:p>
    <w:p w14:paraId="43E75772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[CU-04] Gestión </w:t>
      </w:r>
      <w:proofErr w:type="gramStart"/>
      <w:r w:rsidRPr="00197509">
        <w:rPr>
          <w:rFonts w:ascii="Consolas" w:hAnsi="Consolas" w:cs="Arial"/>
          <w:b/>
          <w:bCs/>
          <w:sz w:val="12"/>
          <w:szCs w:val="12"/>
        </w:rPr>
        <w:t xml:space="preserve">   [</w:t>
      </w:r>
      <w:proofErr w:type="gramEnd"/>
      <w:r w:rsidRPr="00197509">
        <w:rPr>
          <w:rFonts w:ascii="Consolas" w:hAnsi="Consolas" w:cs="Arial"/>
          <w:b/>
          <w:bCs/>
          <w:sz w:val="12"/>
          <w:szCs w:val="12"/>
        </w:rPr>
        <w:t>CU-08] Registro de      [CU-17] Cierre y</w:t>
      </w:r>
    </w:p>
    <w:p w14:paraId="1D12993E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de Usuarios        Información            Certificación</w:t>
      </w:r>
    </w:p>
    <w:p w14:paraId="6D8D976B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│                  │                      │</w:t>
      </w:r>
    </w:p>
    <w:p w14:paraId="6BF6D10A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└──────────────────┴──────────────────────┘</w:t>
      </w:r>
    </w:p>
    <w:p w14:paraId="76BE5F7F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               │</w:t>
      </w:r>
    </w:p>
    <w:p w14:paraId="00627683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    ┌──────────▼────────────┐</w:t>
      </w:r>
    </w:p>
    <w:p w14:paraId="5C693E4E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    │Entidad Responsable    │</w:t>
      </w:r>
    </w:p>
    <w:p w14:paraId="4C881173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2"/>
          <w:szCs w:val="12"/>
        </w:rPr>
      </w:pPr>
      <w:r w:rsidRPr="00197509">
        <w:rPr>
          <w:rFonts w:ascii="Consolas" w:hAnsi="Consolas" w:cs="Arial"/>
          <w:b/>
          <w:bCs/>
          <w:sz w:val="12"/>
          <w:szCs w:val="12"/>
        </w:rPr>
        <w:t xml:space="preserve">                   └───────────────────────┘</w:t>
      </w:r>
    </w:p>
    <w:p w14:paraId="1B124C36" w14:textId="77777777" w:rsidR="00E10B3B" w:rsidRPr="00197509" w:rsidRDefault="00E10B3B" w:rsidP="00E10B3B">
      <w:p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Este diagrama sintetiza las interacciones clave entre actores (PCM, Entidad, Sistema) y los procesos de negocio del ciclo de cumplimiento.</w:t>
      </w:r>
    </w:p>
    <w:p w14:paraId="28026885" w14:textId="77777777" w:rsidR="00E10B3B" w:rsidRPr="00197509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2C8F6449">
          <v:rect id="_x0000_i1049" style="width:0;height:1.5pt" o:hralign="center" o:hrstd="t" o:hr="t" fillcolor="#a0a0a0" stroked="f"/>
        </w:pict>
      </w:r>
    </w:p>
    <w:p w14:paraId="7F7072EE" w14:textId="77777777" w:rsidR="00E10B3B" w:rsidRPr="00197509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197509">
        <w:rPr>
          <w:rFonts w:ascii="Arial" w:hAnsi="Arial" w:cs="Arial"/>
          <w:b/>
          <w:bCs/>
          <w:sz w:val="18"/>
          <w:szCs w:val="18"/>
        </w:rPr>
        <w:t>5. Diagrama de Clases – Modelo Lógico de Negocio</w:t>
      </w:r>
    </w:p>
    <w:p w14:paraId="17F612A5" w14:textId="77777777" w:rsidR="00E10B3B" w:rsidRPr="00197509" w:rsidRDefault="00E10B3B" w:rsidP="00E10B3B">
      <w:p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Clases Principales y Relaciones:</w:t>
      </w:r>
    </w:p>
    <w:p w14:paraId="5635F2EC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6EB51D4D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Entidad           |</w:t>
      </w:r>
    </w:p>
    <w:p w14:paraId="3531FD72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59D4DC99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| </w:t>
      </w:r>
      <w:proofErr w:type="spellStart"/>
      <w:r w:rsidRPr="00197509">
        <w:rPr>
          <w:rFonts w:ascii="Consolas" w:hAnsi="Consolas" w:cs="Arial"/>
          <w:b/>
          <w:bCs/>
          <w:sz w:val="10"/>
          <w:szCs w:val="10"/>
        </w:rPr>
        <w:t>entidad_id</w:t>
      </w:r>
      <w:proofErr w:type="spellEnd"/>
      <w:r w:rsidRPr="00197509">
        <w:rPr>
          <w:rFonts w:ascii="Consolas" w:hAnsi="Consolas" w:cs="Arial"/>
          <w:b/>
          <w:bCs/>
          <w:sz w:val="10"/>
          <w:szCs w:val="10"/>
        </w:rPr>
        <w:t xml:space="preserve">        |</w:t>
      </w:r>
    </w:p>
    <w:p w14:paraId="561FBFC8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ruc               |</w:t>
      </w:r>
    </w:p>
    <w:p w14:paraId="1B0D5292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nombre            |</w:t>
      </w:r>
    </w:p>
    <w:p w14:paraId="692568A1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| </w:t>
      </w:r>
      <w:proofErr w:type="spellStart"/>
      <w:r w:rsidRPr="00197509">
        <w:rPr>
          <w:rFonts w:ascii="Consolas" w:hAnsi="Consolas" w:cs="Arial"/>
          <w:b/>
          <w:bCs/>
          <w:sz w:val="10"/>
          <w:szCs w:val="10"/>
        </w:rPr>
        <w:t>direccion</w:t>
      </w:r>
      <w:proofErr w:type="spellEnd"/>
      <w:r w:rsidRPr="00197509">
        <w:rPr>
          <w:rFonts w:ascii="Consolas" w:hAnsi="Consolas" w:cs="Arial"/>
          <w:b/>
          <w:bCs/>
          <w:sz w:val="10"/>
          <w:szCs w:val="10"/>
        </w:rPr>
        <w:t xml:space="preserve">         |</w:t>
      </w:r>
    </w:p>
    <w:p w14:paraId="5B2BCE2A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3A910DC1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+</w:t>
      </w:r>
      <w:proofErr w:type="gramStart"/>
      <w:r w:rsidRPr="00197509">
        <w:rPr>
          <w:rFonts w:ascii="Consolas" w:hAnsi="Consolas" w:cs="Arial"/>
          <w:b/>
          <w:bCs/>
          <w:sz w:val="10"/>
          <w:szCs w:val="10"/>
        </w:rPr>
        <w:t>registrar(</w:t>
      </w:r>
      <w:proofErr w:type="gramEnd"/>
      <w:r w:rsidRPr="00197509">
        <w:rPr>
          <w:rFonts w:ascii="Consolas" w:hAnsi="Consolas" w:cs="Arial"/>
          <w:b/>
          <w:bCs/>
          <w:sz w:val="10"/>
          <w:szCs w:val="10"/>
        </w:rPr>
        <w:t>)      |</w:t>
      </w:r>
    </w:p>
    <w:p w14:paraId="69C97F8D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+</w:t>
      </w:r>
      <w:proofErr w:type="spellStart"/>
      <w:proofErr w:type="gramStart"/>
      <w:r w:rsidRPr="00197509">
        <w:rPr>
          <w:rFonts w:ascii="Consolas" w:hAnsi="Consolas" w:cs="Arial"/>
          <w:b/>
          <w:bCs/>
          <w:sz w:val="10"/>
          <w:szCs w:val="10"/>
        </w:rPr>
        <w:t>asignarComp</w:t>
      </w:r>
      <w:proofErr w:type="spellEnd"/>
      <w:r w:rsidRPr="00197509">
        <w:rPr>
          <w:rFonts w:ascii="Consolas" w:hAnsi="Consolas" w:cs="Arial"/>
          <w:b/>
          <w:bCs/>
          <w:sz w:val="10"/>
          <w:szCs w:val="10"/>
        </w:rPr>
        <w:t>(</w:t>
      </w:r>
      <w:proofErr w:type="gramEnd"/>
      <w:r w:rsidRPr="00197509">
        <w:rPr>
          <w:rFonts w:ascii="Consolas" w:hAnsi="Consolas" w:cs="Arial"/>
          <w:b/>
          <w:bCs/>
          <w:sz w:val="10"/>
          <w:szCs w:val="10"/>
        </w:rPr>
        <w:t>)    |</w:t>
      </w:r>
    </w:p>
    <w:p w14:paraId="722F2746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1602AD95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        │ 1</w:t>
      </w:r>
    </w:p>
    <w:p w14:paraId="7FC9D80F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        │</w:t>
      </w:r>
    </w:p>
    <w:p w14:paraId="7D72BAB8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        │ N</w:t>
      </w:r>
    </w:p>
    <w:p w14:paraId="35722E0A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785CFF95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Usuario           |</w:t>
      </w:r>
    </w:p>
    <w:p w14:paraId="22C6020C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21495736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| </w:t>
      </w:r>
      <w:proofErr w:type="spellStart"/>
      <w:r w:rsidRPr="00197509">
        <w:rPr>
          <w:rFonts w:ascii="Consolas" w:hAnsi="Consolas" w:cs="Arial"/>
          <w:b/>
          <w:bCs/>
          <w:sz w:val="10"/>
          <w:szCs w:val="10"/>
        </w:rPr>
        <w:t>user_id</w:t>
      </w:r>
      <w:proofErr w:type="spellEnd"/>
      <w:r w:rsidRPr="00197509">
        <w:rPr>
          <w:rFonts w:ascii="Consolas" w:hAnsi="Consolas" w:cs="Arial"/>
          <w:b/>
          <w:bCs/>
          <w:sz w:val="10"/>
          <w:szCs w:val="10"/>
        </w:rPr>
        <w:t xml:space="preserve">           |</w:t>
      </w:r>
    </w:p>
    <w:p w14:paraId="15A365B9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nombres           |</w:t>
      </w:r>
    </w:p>
    <w:p w14:paraId="3882190A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| </w:t>
      </w:r>
      <w:proofErr w:type="spellStart"/>
      <w:r w:rsidRPr="00197509">
        <w:rPr>
          <w:rFonts w:ascii="Consolas" w:hAnsi="Consolas" w:cs="Arial"/>
          <w:b/>
          <w:bCs/>
          <w:sz w:val="10"/>
          <w:szCs w:val="10"/>
        </w:rPr>
        <w:t>perfil_id</w:t>
      </w:r>
      <w:proofErr w:type="spellEnd"/>
      <w:r w:rsidRPr="00197509">
        <w:rPr>
          <w:rFonts w:ascii="Consolas" w:hAnsi="Consolas" w:cs="Arial"/>
          <w:b/>
          <w:bCs/>
          <w:sz w:val="10"/>
          <w:szCs w:val="10"/>
        </w:rPr>
        <w:t xml:space="preserve">         |</w:t>
      </w:r>
    </w:p>
    <w:p w14:paraId="72075C43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email             |</w:t>
      </w:r>
    </w:p>
    <w:p w14:paraId="1F6B690F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76AA1B85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+</w:t>
      </w:r>
      <w:proofErr w:type="gramStart"/>
      <w:r w:rsidRPr="00197509">
        <w:rPr>
          <w:rFonts w:ascii="Consolas" w:hAnsi="Consolas" w:cs="Arial"/>
          <w:b/>
          <w:bCs/>
          <w:sz w:val="10"/>
          <w:szCs w:val="10"/>
        </w:rPr>
        <w:t>autenticar(</w:t>
      </w:r>
      <w:proofErr w:type="gramEnd"/>
      <w:r w:rsidRPr="00197509">
        <w:rPr>
          <w:rFonts w:ascii="Consolas" w:hAnsi="Consolas" w:cs="Arial"/>
          <w:b/>
          <w:bCs/>
          <w:sz w:val="10"/>
          <w:szCs w:val="10"/>
        </w:rPr>
        <w:t>)     |</w:t>
      </w:r>
    </w:p>
    <w:p w14:paraId="76EEAA8F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+</w:t>
      </w:r>
      <w:proofErr w:type="gramStart"/>
      <w:r w:rsidRPr="00197509">
        <w:rPr>
          <w:rFonts w:ascii="Consolas" w:hAnsi="Consolas" w:cs="Arial"/>
          <w:b/>
          <w:bCs/>
          <w:sz w:val="10"/>
          <w:szCs w:val="10"/>
        </w:rPr>
        <w:t>actualizar(</w:t>
      </w:r>
      <w:proofErr w:type="gramEnd"/>
      <w:r w:rsidRPr="00197509">
        <w:rPr>
          <w:rFonts w:ascii="Consolas" w:hAnsi="Consolas" w:cs="Arial"/>
          <w:b/>
          <w:bCs/>
          <w:sz w:val="10"/>
          <w:szCs w:val="10"/>
        </w:rPr>
        <w:t>)     |</w:t>
      </w:r>
    </w:p>
    <w:p w14:paraId="3D1229DC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7CDCA4C6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        │ 1</w:t>
      </w:r>
    </w:p>
    <w:p w14:paraId="37AA478D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        │</w:t>
      </w:r>
    </w:p>
    <w:p w14:paraId="1A87BD5F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        │ N</w:t>
      </w:r>
    </w:p>
    <w:p w14:paraId="6478B47C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05B0E420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Compromiso        |</w:t>
      </w:r>
    </w:p>
    <w:p w14:paraId="6E2C4264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32FBDAF5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| </w:t>
      </w:r>
      <w:proofErr w:type="spellStart"/>
      <w:r w:rsidRPr="00197509">
        <w:rPr>
          <w:rFonts w:ascii="Consolas" w:hAnsi="Consolas" w:cs="Arial"/>
          <w:b/>
          <w:bCs/>
          <w:sz w:val="10"/>
          <w:szCs w:val="10"/>
        </w:rPr>
        <w:t>compromiso_id</w:t>
      </w:r>
      <w:proofErr w:type="spellEnd"/>
      <w:r w:rsidRPr="00197509">
        <w:rPr>
          <w:rFonts w:ascii="Consolas" w:hAnsi="Consolas" w:cs="Arial"/>
          <w:b/>
          <w:bCs/>
          <w:sz w:val="10"/>
          <w:szCs w:val="10"/>
        </w:rPr>
        <w:t xml:space="preserve">     |</w:t>
      </w:r>
    </w:p>
    <w:p w14:paraId="030BC0C0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nombre            |</w:t>
      </w:r>
    </w:p>
    <w:p w14:paraId="74EE2DC2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| </w:t>
      </w:r>
      <w:proofErr w:type="spellStart"/>
      <w:r w:rsidRPr="00197509">
        <w:rPr>
          <w:rFonts w:ascii="Consolas" w:hAnsi="Consolas" w:cs="Arial"/>
          <w:b/>
          <w:bCs/>
          <w:sz w:val="10"/>
          <w:szCs w:val="10"/>
        </w:rPr>
        <w:t>descripcion</w:t>
      </w:r>
      <w:proofErr w:type="spellEnd"/>
      <w:r w:rsidRPr="00197509">
        <w:rPr>
          <w:rFonts w:ascii="Consolas" w:hAnsi="Consolas" w:cs="Arial"/>
          <w:b/>
          <w:bCs/>
          <w:sz w:val="10"/>
          <w:szCs w:val="10"/>
        </w:rPr>
        <w:t xml:space="preserve">       |</w:t>
      </w:r>
    </w:p>
    <w:p w14:paraId="705E6B87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71501B24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+</w:t>
      </w:r>
      <w:proofErr w:type="gramStart"/>
      <w:r w:rsidRPr="00197509">
        <w:rPr>
          <w:rFonts w:ascii="Consolas" w:hAnsi="Consolas" w:cs="Arial"/>
          <w:b/>
          <w:bCs/>
          <w:sz w:val="10"/>
          <w:szCs w:val="10"/>
        </w:rPr>
        <w:t>validar(</w:t>
      </w:r>
      <w:proofErr w:type="gramEnd"/>
      <w:r w:rsidRPr="00197509">
        <w:rPr>
          <w:rFonts w:ascii="Consolas" w:hAnsi="Consolas" w:cs="Arial"/>
          <w:b/>
          <w:bCs/>
          <w:sz w:val="10"/>
          <w:szCs w:val="10"/>
        </w:rPr>
        <w:t>)        |</w:t>
      </w:r>
    </w:p>
    <w:p w14:paraId="292E3315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+</w:t>
      </w:r>
      <w:proofErr w:type="gramStart"/>
      <w:r w:rsidRPr="00197509">
        <w:rPr>
          <w:rFonts w:ascii="Consolas" w:hAnsi="Consolas" w:cs="Arial"/>
          <w:b/>
          <w:bCs/>
          <w:sz w:val="10"/>
          <w:szCs w:val="10"/>
        </w:rPr>
        <w:t>cerrar(</w:t>
      </w:r>
      <w:proofErr w:type="gramEnd"/>
      <w:r w:rsidRPr="00197509">
        <w:rPr>
          <w:rFonts w:ascii="Consolas" w:hAnsi="Consolas" w:cs="Arial"/>
          <w:b/>
          <w:bCs/>
          <w:sz w:val="10"/>
          <w:szCs w:val="10"/>
        </w:rPr>
        <w:t>)         |</w:t>
      </w:r>
    </w:p>
    <w:p w14:paraId="6C6A81F8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4D090306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        │ 1</w:t>
      </w:r>
    </w:p>
    <w:p w14:paraId="6DC5E7CD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        │</w:t>
      </w:r>
    </w:p>
    <w:p w14:paraId="5C5A8F85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        │ N</w:t>
      </w:r>
    </w:p>
    <w:p w14:paraId="1940B876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62F143DB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| Evidencia         |</w:t>
      </w:r>
    </w:p>
    <w:p w14:paraId="5CC52337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11E4DC16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| </w:t>
      </w:r>
      <w:proofErr w:type="spellStart"/>
      <w:r w:rsidRPr="00197509">
        <w:rPr>
          <w:rFonts w:ascii="Consolas" w:hAnsi="Consolas" w:cs="Arial"/>
          <w:b/>
          <w:bCs/>
          <w:sz w:val="10"/>
          <w:szCs w:val="10"/>
        </w:rPr>
        <w:t>ruta_pdf</w:t>
      </w:r>
      <w:proofErr w:type="spellEnd"/>
      <w:r w:rsidRPr="00197509">
        <w:rPr>
          <w:rFonts w:ascii="Consolas" w:hAnsi="Consolas" w:cs="Arial"/>
          <w:b/>
          <w:bCs/>
          <w:sz w:val="10"/>
          <w:szCs w:val="10"/>
        </w:rPr>
        <w:t xml:space="preserve">          |</w:t>
      </w:r>
    </w:p>
    <w:p w14:paraId="13DBE913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 xml:space="preserve">| </w:t>
      </w:r>
      <w:proofErr w:type="spellStart"/>
      <w:r w:rsidRPr="00197509">
        <w:rPr>
          <w:rFonts w:ascii="Consolas" w:hAnsi="Consolas" w:cs="Arial"/>
          <w:b/>
          <w:bCs/>
          <w:sz w:val="10"/>
          <w:szCs w:val="10"/>
        </w:rPr>
        <w:t>fecha_subida</w:t>
      </w:r>
      <w:proofErr w:type="spellEnd"/>
      <w:r w:rsidRPr="00197509">
        <w:rPr>
          <w:rFonts w:ascii="Consolas" w:hAnsi="Consolas" w:cs="Arial"/>
          <w:b/>
          <w:bCs/>
          <w:sz w:val="10"/>
          <w:szCs w:val="10"/>
        </w:rPr>
        <w:t xml:space="preserve">      |</w:t>
      </w:r>
    </w:p>
    <w:p w14:paraId="76893067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0"/>
          <w:szCs w:val="10"/>
        </w:rPr>
      </w:pPr>
      <w:r w:rsidRPr="00197509">
        <w:rPr>
          <w:rFonts w:ascii="Consolas" w:hAnsi="Consolas" w:cs="Arial"/>
          <w:b/>
          <w:bCs/>
          <w:sz w:val="10"/>
          <w:szCs w:val="10"/>
        </w:rPr>
        <w:t>+-------------------+</w:t>
      </w:r>
    </w:p>
    <w:p w14:paraId="0812C998" w14:textId="77777777" w:rsidR="00E10B3B" w:rsidRDefault="00E10B3B" w:rsidP="00E10B3B">
      <w:pPr>
        <w:rPr>
          <w:rFonts w:ascii="Arial" w:hAnsi="Arial" w:cs="Arial"/>
          <w:sz w:val="18"/>
          <w:szCs w:val="18"/>
        </w:rPr>
      </w:pPr>
    </w:p>
    <w:p w14:paraId="53CC8E88" w14:textId="77777777" w:rsidR="00E10B3B" w:rsidRDefault="00E10B3B" w:rsidP="00E10B3B">
      <w:pPr>
        <w:rPr>
          <w:rFonts w:ascii="Arial" w:hAnsi="Arial" w:cs="Arial"/>
          <w:sz w:val="18"/>
          <w:szCs w:val="18"/>
        </w:rPr>
      </w:pPr>
    </w:p>
    <w:p w14:paraId="6984C7BA" w14:textId="77777777" w:rsidR="00E10B3B" w:rsidRDefault="00E10B3B" w:rsidP="00E10B3B">
      <w:pPr>
        <w:rPr>
          <w:rFonts w:ascii="Arial" w:hAnsi="Arial" w:cs="Arial"/>
          <w:sz w:val="18"/>
          <w:szCs w:val="18"/>
        </w:rPr>
      </w:pPr>
    </w:p>
    <w:p w14:paraId="25EF1FFC" w14:textId="77777777" w:rsidR="00E10B3B" w:rsidRPr="00197509" w:rsidRDefault="00E10B3B" w:rsidP="00E10B3B">
      <w:p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lastRenderedPageBreak/>
        <w:t>Notas:</w:t>
      </w:r>
    </w:p>
    <w:p w14:paraId="61AAD239" w14:textId="77777777" w:rsidR="00E10B3B" w:rsidRPr="00197509" w:rsidRDefault="00E10B3B" w:rsidP="00E10B3B">
      <w:pPr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Se sigue un modelo Entidad–Usuario–Compromiso–Evidencia, donde la trazabilidad se gestiona a través de relaciones foráneas y el módulo de auditoría.</w:t>
      </w:r>
    </w:p>
    <w:p w14:paraId="714FC014" w14:textId="77777777" w:rsidR="00E10B3B" w:rsidRPr="00197509" w:rsidRDefault="00E10B3B" w:rsidP="00E10B3B">
      <w:pPr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Todas las clases tienen atributos de auditoría (</w:t>
      </w:r>
      <w:proofErr w:type="spellStart"/>
      <w:r w:rsidRPr="00197509">
        <w:rPr>
          <w:rFonts w:ascii="Arial" w:hAnsi="Arial" w:cs="Arial"/>
          <w:sz w:val="18"/>
          <w:szCs w:val="18"/>
        </w:rPr>
        <w:t>created_at</w:t>
      </w:r>
      <w:proofErr w:type="spellEnd"/>
      <w:r w:rsidRPr="00197509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97509">
        <w:rPr>
          <w:rFonts w:ascii="Arial" w:hAnsi="Arial" w:cs="Arial"/>
          <w:sz w:val="18"/>
          <w:szCs w:val="18"/>
        </w:rPr>
        <w:t>usuario_registra</w:t>
      </w:r>
      <w:proofErr w:type="spellEnd"/>
      <w:r w:rsidRPr="00197509">
        <w:rPr>
          <w:rFonts w:ascii="Arial" w:hAnsi="Arial" w:cs="Arial"/>
          <w:sz w:val="18"/>
          <w:szCs w:val="18"/>
        </w:rPr>
        <w:t>, activo).</w:t>
      </w:r>
    </w:p>
    <w:p w14:paraId="1B88A446" w14:textId="77777777" w:rsidR="00E10B3B" w:rsidRPr="00197509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1407136D">
          <v:rect id="_x0000_i1050" style="width:0;height:1.5pt" o:hralign="center" o:hrstd="t" o:hr="t" fillcolor="#a0a0a0" stroked="f"/>
        </w:pict>
      </w:r>
    </w:p>
    <w:p w14:paraId="6412BF36" w14:textId="77777777" w:rsidR="00E10B3B" w:rsidRPr="00197509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197509">
        <w:rPr>
          <w:rFonts w:ascii="Arial" w:hAnsi="Arial" w:cs="Arial"/>
          <w:b/>
          <w:bCs/>
          <w:sz w:val="18"/>
          <w:szCs w:val="18"/>
        </w:rPr>
        <w:t>6. Diagramas de Secuencia – Flujo de Ejecución</w:t>
      </w:r>
    </w:p>
    <w:p w14:paraId="3E3E53C8" w14:textId="77777777" w:rsidR="00E10B3B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</w:p>
    <w:p w14:paraId="7820FF56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r w:rsidRPr="00197509">
        <w:rPr>
          <w:rFonts w:ascii="Microsoft Sans Serif" w:hAnsi="Microsoft Sans Serif" w:cs="Microsoft Sans Serif"/>
          <w:sz w:val="18"/>
          <w:szCs w:val="18"/>
        </w:rPr>
        <w:t>CU-01: Inicio de Sesión</w:t>
      </w:r>
    </w:p>
    <w:p w14:paraId="24F084B9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r w:rsidRPr="00197509">
        <w:rPr>
          <w:rFonts w:ascii="Microsoft Sans Serif" w:hAnsi="Microsoft Sans Serif" w:cs="Microsoft Sans Serif"/>
          <w:sz w:val="18"/>
          <w:szCs w:val="18"/>
        </w:rPr>
        <w:t xml:space="preserve">Usuario → </w:t>
      </w:r>
      <w:proofErr w:type="spellStart"/>
      <w:proofErr w:type="gramStart"/>
      <w:r w:rsidRPr="00197509">
        <w:rPr>
          <w:rFonts w:ascii="Microsoft Sans Serif" w:hAnsi="Microsoft Sans Serif" w:cs="Microsoft Sans Serif"/>
          <w:sz w:val="18"/>
          <w:szCs w:val="18"/>
        </w:rPr>
        <w:t>FrontEnd</w:t>
      </w:r>
      <w:proofErr w:type="spell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:</w:t>
      </w:r>
      <w:proofErr w:type="gram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Ingresa credenciales</w:t>
      </w:r>
    </w:p>
    <w:p w14:paraId="3A207810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proofErr w:type="spellStart"/>
      <w:r w:rsidRPr="00197509">
        <w:rPr>
          <w:rFonts w:ascii="Microsoft Sans Serif" w:hAnsi="Microsoft Sans Serif" w:cs="Microsoft Sans Serif"/>
          <w:sz w:val="18"/>
          <w:szCs w:val="18"/>
        </w:rPr>
        <w:t>FrontEnd</w:t>
      </w:r>
      <w:proofErr w:type="spell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→ API </w:t>
      </w:r>
      <w:proofErr w:type="spellStart"/>
      <w:proofErr w:type="gramStart"/>
      <w:r w:rsidRPr="00197509">
        <w:rPr>
          <w:rFonts w:ascii="Microsoft Sans Serif" w:hAnsi="Microsoft Sans Serif" w:cs="Microsoft Sans Serif"/>
          <w:sz w:val="18"/>
          <w:szCs w:val="18"/>
        </w:rPr>
        <w:t>AuthService</w:t>
      </w:r>
      <w:proofErr w:type="spell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:</w:t>
      </w:r>
      <w:proofErr w:type="gram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POST /</w:t>
      </w:r>
      <w:proofErr w:type="spellStart"/>
      <w:r w:rsidRPr="00197509">
        <w:rPr>
          <w:rFonts w:ascii="Microsoft Sans Serif" w:hAnsi="Microsoft Sans Serif" w:cs="Microsoft Sans Serif"/>
          <w:sz w:val="18"/>
          <w:szCs w:val="18"/>
        </w:rPr>
        <w:t>login</w:t>
      </w:r>
      <w:proofErr w:type="spellEnd"/>
    </w:p>
    <w:p w14:paraId="0AAAC2E6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proofErr w:type="spellStart"/>
      <w:r w:rsidRPr="00197509">
        <w:rPr>
          <w:rFonts w:ascii="Microsoft Sans Serif" w:hAnsi="Microsoft Sans Serif" w:cs="Microsoft Sans Serif"/>
          <w:sz w:val="18"/>
          <w:szCs w:val="18"/>
        </w:rPr>
        <w:t>AuthService</w:t>
      </w:r>
      <w:proofErr w:type="spell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→ </w:t>
      </w:r>
      <w:proofErr w:type="gramStart"/>
      <w:r w:rsidRPr="00197509">
        <w:rPr>
          <w:rFonts w:ascii="Microsoft Sans Serif" w:hAnsi="Microsoft Sans Serif" w:cs="Microsoft Sans Serif"/>
          <w:sz w:val="18"/>
          <w:szCs w:val="18"/>
        </w:rPr>
        <w:t>DB :</w:t>
      </w:r>
      <w:proofErr w:type="gram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Validar usuario y hash</w:t>
      </w:r>
    </w:p>
    <w:p w14:paraId="5403B72A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r w:rsidRPr="00197509">
        <w:rPr>
          <w:rFonts w:ascii="Microsoft Sans Serif" w:hAnsi="Microsoft Sans Serif" w:cs="Microsoft Sans Serif"/>
          <w:sz w:val="18"/>
          <w:szCs w:val="18"/>
        </w:rPr>
        <w:t xml:space="preserve">DB → </w:t>
      </w:r>
      <w:proofErr w:type="spellStart"/>
      <w:proofErr w:type="gramStart"/>
      <w:r w:rsidRPr="00197509">
        <w:rPr>
          <w:rFonts w:ascii="Microsoft Sans Serif" w:hAnsi="Microsoft Sans Serif" w:cs="Microsoft Sans Serif"/>
          <w:sz w:val="18"/>
          <w:szCs w:val="18"/>
        </w:rPr>
        <w:t>AuthService</w:t>
      </w:r>
      <w:proofErr w:type="spell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:</w:t>
      </w:r>
      <w:proofErr w:type="gram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Respuesta OK</w:t>
      </w:r>
    </w:p>
    <w:p w14:paraId="2D969648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proofErr w:type="spellStart"/>
      <w:r w:rsidRPr="00197509">
        <w:rPr>
          <w:rFonts w:ascii="Microsoft Sans Serif" w:hAnsi="Microsoft Sans Serif" w:cs="Microsoft Sans Serif"/>
          <w:sz w:val="18"/>
          <w:szCs w:val="18"/>
        </w:rPr>
        <w:t>AuthService</w:t>
      </w:r>
      <w:proofErr w:type="spell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→ </w:t>
      </w:r>
      <w:proofErr w:type="spellStart"/>
      <w:proofErr w:type="gramStart"/>
      <w:r w:rsidRPr="00197509">
        <w:rPr>
          <w:rFonts w:ascii="Microsoft Sans Serif" w:hAnsi="Microsoft Sans Serif" w:cs="Microsoft Sans Serif"/>
          <w:sz w:val="18"/>
          <w:szCs w:val="18"/>
        </w:rPr>
        <w:t>FrontEnd</w:t>
      </w:r>
      <w:proofErr w:type="spell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:</w:t>
      </w:r>
      <w:proofErr w:type="gram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JWT + datos de sesión</w:t>
      </w:r>
    </w:p>
    <w:p w14:paraId="051021B3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proofErr w:type="spellStart"/>
      <w:r w:rsidRPr="00197509">
        <w:rPr>
          <w:rFonts w:ascii="Microsoft Sans Serif" w:hAnsi="Microsoft Sans Serif" w:cs="Microsoft Sans Serif"/>
          <w:sz w:val="18"/>
          <w:szCs w:val="18"/>
        </w:rPr>
        <w:t>FrontEnd</w:t>
      </w:r>
      <w:proofErr w:type="spell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→ </w:t>
      </w:r>
      <w:proofErr w:type="gramStart"/>
      <w:r w:rsidRPr="00197509">
        <w:rPr>
          <w:rFonts w:ascii="Microsoft Sans Serif" w:hAnsi="Microsoft Sans Serif" w:cs="Microsoft Sans Serif"/>
          <w:sz w:val="18"/>
          <w:szCs w:val="18"/>
        </w:rPr>
        <w:t>Usuario :</w:t>
      </w:r>
      <w:proofErr w:type="gram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Acceso concedido</w:t>
      </w:r>
    </w:p>
    <w:p w14:paraId="56E985D3" w14:textId="77777777" w:rsidR="00E10B3B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</w:p>
    <w:p w14:paraId="57BFD986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r w:rsidRPr="00197509">
        <w:rPr>
          <w:rFonts w:ascii="Microsoft Sans Serif" w:hAnsi="Microsoft Sans Serif" w:cs="Microsoft Sans Serif"/>
          <w:sz w:val="18"/>
          <w:szCs w:val="18"/>
        </w:rPr>
        <w:t>CU-08: Registro de Información del Compromiso</w:t>
      </w:r>
    </w:p>
    <w:p w14:paraId="7608DCC4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r w:rsidRPr="00197509">
        <w:rPr>
          <w:rFonts w:ascii="Microsoft Sans Serif" w:hAnsi="Microsoft Sans Serif" w:cs="Microsoft Sans Serif"/>
          <w:sz w:val="18"/>
          <w:szCs w:val="18"/>
        </w:rPr>
        <w:t xml:space="preserve">Entidad → </w:t>
      </w:r>
      <w:proofErr w:type="spellStart"/>
      <w:proofErr w:type="gramStart"/>
      <w:r w:rsidRPr="00197509">
        <w:rPr>
          <w:rFonts w:ascii="Microsoft Sans Serif" w:hAnsi="Microsoft Sans Serif" w:cs="Microsoft Sans Serif"/>
          <w:sz w:val="18"/>
          <w:szCs w:val="18"/>
        </w:rPr>
        <w:t>FrontEnd</w:t>
      </w:r>
      <w:proofErr w:type="spell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:</w:t>
      </w:r>
      <w:proofErr w:type="gram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Selecciona compromiso</w:t>
      </w:r>
    </w:p>
    <w:p w14:paraId="4D0A4B68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proofErr w:type="spellStart"/>
      <w:r w:rsidRPr="00197509">
        <w:rPr>
          <w:rFonts w:ascii="Microsoft Sans Serif" w:hAnsi="Microsoft Sans Serif" w:cs="Microsoft Sans Serif"/>
          <w:sz w:val="18"/>
          <w:szCs w:val="18"/>
        </w:rPr>
        <w:t>FrontEnd</w:t>
      </w:r>
      <w:proofErr w:type="spell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→ API </w:t>
      </w:r>
      <w:proofErr w:type="gramStart"/>
      <w:r w:rsidRPr="00197509">
        <w:rPr>
          <w:rFonts w:ascii="Microsoft Sans Serif" w:hAnsi="Microsoft Sans Serif" w:cs="Microsoft Sans Serif"/>
          <w:sz w:val="18"/>
          <w:szCs w:val="18"/>
        </w:rPr>
        <w:t>Compromisos :</w:t>
      </w:r>
      <w:proofErr w:type="gram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GET /compromisos/{id}</w:t>
      </w:r>
    </w:p>
    <w:p w14:paraId="1EFBA688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proofErr w:type="gramStart"/>
      <w:r w:rsidRPr="00197509">
        <w:rPr>
          <w:rFonts w:ascii="Microsoft Sans Serif" w:hAnsi="Microsoft Sans Serif" w:cs="Microsoft Sans Serif"/>
          <w:sz w:val="18"/>
          <w:szCs w:val="18"/>
        </w:rPr>
        <w:t>Entidad :</w:t>
      </w:r>
      <w:proofErr w:type="gram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Ingresa datos</w:t>
      </w:r>
    </w:p>
    <w:p w14:paraId="37306967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proofErr w:type="spellStart"/>
      <w:r w:rsidRPr="00197509">
        <w:rPr>
          <w:rFonts w:ascii="Microsoft Sans Serif" w:hAnsi="Microsoft Sans Serif" w:cs="Microsoft Sans Serif"/>
          <w:sz w:val="18"/>
          <w:szCs w:val="18"/>
        </w:rPr>
        <w:t>FrontEnd</w:t>
      </w:r>
      <w:proofErr w:type="spell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→ </w:t>
      </w:r>
      <w:proofErr w:type="gramStart"/>
      <w:r w:rsidRPr="00197509">
        <w:rPr>
          <w:rFonts w:ascii="Microsoft Sans Serif" w:hAnsi="Microsoft Sans Serif" w:cs="Microsoft Sans Serif"/>
          <w:sz w:val="18"/>
          <w:szCs w:val="18"/>
        </w:rPr>
        <w:t>API :</w:t>
      </w:r>
      <w:proofErr w:type="gram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POST /compromisos/data</w:t>
      </w:r>
    </w:p>
    <w:p w14:paraId="57485E85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r w:rsidRPr="00197509">
        <w:rPr>
          <w:rFonts w:ascii="Microsoft Sans Serif" w:hAnsi="Microsoft Sans Serif" w:cs="Microsoft Sans Serif"/>
          <w:sz w:val="18"/>
          <w:szCs w:val="18"/>
        </w:rPr>
        <w:t xml:space="preserve">API → </w:t>
      </w:r>
      <w:proofErr w:type="gramStart"/>
      <w:r w:rsidRPr="00197509">
        <w:rPr>
          <w:rFonts w:ascii="Microsoft Sans Serif" w:hAnsi="Microsoft Sans Serif" w:cs="Microsoft Sans Serif"/>
          <w:sz w:val="18"/>
          <w:szCs w:val="18"/>
        </w:rPr>
        <w:t>DB :</w:t>
      </w:r>
      <w:proofErr w:type="gram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</w:t>
      </w:r>
      <w:proofErr w:type="spellStart"/>
      <w:r w:rsidRPr="00197509">
        <w:rPr>
          <w:rFonts w:ascii="Microsoft Sans Serif" w:hAnsi="Microsoft Sans Serif" w:cs="Microsoft Sans Serif"/>
          <w:sz w:val="18"/>
          <w:szCs w:val="18"/>
        </w:rPr>
        <w:t>Insert</w:t>
      </w:r>
      <w:proofErr w:type="spell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en </w:t>
      </w:r>
      <w:proofErr w:type="spellStart"/>
      <w:r w:rsidRPr="00197509">
        <w:rPr>
          <w:rFonts w:ascii="Microsoft Sans Serif" w:hAnsi="Microsoft Sans Serif" w:cs="Microsoft Sans Serif"/>
          <w:sz w:val="18"/>
          <w:szCs w:val="18"/>
        </w:rPr>
        <w:t>comX_tabla</w:t>
      </w:r>
      <w:proofErr w:type="spellEnd"/>
    </w:p>
    <w:p w14:paraId="0E5F06CF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r w:rsidRPr="00197509">
        <w:rPr>
          <w:rFonts w:ascii="Microsoft Sans Serif" w:hAnsi="Microsoft Sans Serif" w:cs="Microsoft Sans Serif"/>
          <w:sz w:val="18"/>
          <w:szCs w:val="18"/>
        </w:rPr>
        <w:t xml:space="preserve">API → </w:t>
      </w:r>
      <w:proofErr w:type="spellStart"/>
      <w:proofErr w:type="gramStart"/>
      <w:r w:rsidRPr="00197509">
        <w:rPr>
          <w:rFonts w:ascii="Microsoft Sans Serif" w:hAnsi="Microsoft Sans Serif" w:cs="Microsoft Sans Serif"/>
          <w:sz w:val="18"/>
          <w:szCs w:val="18"/>
        </w:rPr>
        <w:t>AuditService</w:t>
      </w:r>
      <w:proofErr w:type="spell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:</w:t>
      </w:r>
      <w:proofErr w:type="gram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Log de registro</w:t>
      </w:r>
    </w:p>
    <w:p w14:paraId="6E94FBA7" w14:textId="77777777" w:rsidR="00E10B3B" w:rsidRPr="00197509" w:rsidRDefault="00E10B3B" w:rsidP="00E10B3B">
      <w:pPr>
        <w:jc w:val="both"/>
        <w:rPr>
          <w:rFonts w:ascii="Microsoft Sans Serif" w:hAnsi="Microsoft Sans Serif" w:cs="Microsoft Sans Serif"/>
          <w:sz w:val="18"/>
          <w:szCs w:val="18"/>
        </w:rPr>
      </w:pPr>
      <w:r w:rsidRPr="00197509">
        <w:rPr>
          <w:rFonts w:ascii="Microsoft Sans Serif" w:hAnsi="Microsoft Sans Serif" w:cs="Microsoft Sans Serif"/>
          <w:sz w:val="18"/>
          <w:szCs w:val="18"/>
        </w:rPr>
        <w:t xml:space="preserve">Sistema → </w:t>
      </w:r>
      <w:proofErr w:type="gramStart"/>
      <w:r w:rsidRPr="00197509">
        <w:rPr>
          <w:rFonts w:ascii="Microsoft Sans Serif" w:hAnsi="Microsoft Sans Serif" w:cs="Microsoft Sans Serif"/>
          <w:sz w:val="18"/>
          <w:szCs w:val="18"/>
        </w:rPr>
        <w:t>Entidad :</w:t>
      </w:r>
      <w:proofErr w:type="gramEnd"/>
      <w:r w:rsidRPr="00197509">
        <w:rPr>
          <w:rFonts w:ascii="Microsoft Sans Serif" w:hAnsi="Microsoft Sans Serif" w:cs="Microsoft Sans Serif"/>
          <w:sz w:val="18"/>
          <w:szCs w:val="18"/>
        </w:rPr>
        <w:t xml:space="preserve"> Confirmación guardada</w:t>
      </w:r>
    </w:p>
    <w:p w14:paraId="6487284E" w14:textId="77777777" w:rsidR="00E10B3B" w:rsidRPr="00197509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E80EAFA">
          <v:rect id="_x0000_i1051" style="width:0;height:1.5pt" o:hralign="center" o:hrstd="t" o:hr="t" fillcolor="#a0a0a0" stroked="f"/>
        </w:pict>
      </w:r>
    </w:p>
    <w:p w14:paraId="3022353E" w14:textId="77777777" w:rsidR="00E10B3B" w:rsidRPr="00197509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197509">
        <w:rPr>
          <w:rFonts w:ascii="Arial" w:hAnsi="Arial" w:cs="Arial"/>
          <w:b/>
          <w:bCs/>
          <w:sz w:val="18"/>
          <w:szCs w:val="18"/>
        </w:rPr>
        <w:t>7. Diagrama de Componentes</w:t>
      </w:r>
    </w:p>
    <w:p w14:paraId="2B615D7F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>┌──────────────────────────────────────────────┐</w:t>
      </w:r>
    </w:p>
    <w:p w14:paraId="514CA009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>│        Plataforma de Cumplimiento Digital    │</w:t>
      </w:r>
    </w:p>
    <w:p w14:paraId="03A45D61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>│----------------------------------------------│</w:t>
      </w:r>
    </w:p>
    <w:p w14:paraId="539EF920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 xml:space="preserve">│ </w:t>
      </w:r>
      <w:proofErr w:type="spellStart"/>
      <w:r w:rsidRPr="00197509">
        <w:rPr>
          <w:rFonts w:ascii="Consolas" w:hAnsi="Consolas" w:cs="Arial"/>
          <w:b/>
          <w:bCs/>
          <w:sz w:val="16"/>
          <w:szCs w:val="16"/>
        </w:rPr>
        <w:t>React</w:t>
      </w:r>
      <w:proofErr w:type="spellEnd"/>
      <w:r w:rsidRPr="00197509">
        <w:rPr>
          <w:rFonts w:ascii="Consolas" w:hAnsi="Consolas" w:cs="Arial"/>
          <w:b/>
          <w:bCs/>
          <w:sz w:val="16"/>
          <w:szCs w:val="16"/>
        </w:rPr>
        <w:t xml:space="preserve"> </w:t>
      </w:r>
      <w:proofErr w:type="spellStart"/>
      <w:r w:rsidRPr="00197509">
        <w:rPr>
          <w:rFonts w:ascii="Consolas" w:hAnsi="Consolas" w:cs="Arial"/>
          <w:b/>
          <w:bCs/>
          <w:sz w:val="16"/>
          <w:szCs w:val="16"/>
        </w:rPr>
        <w:t>FrontEnd</w:t>
      </w:r>
      <w:proofErr w:type="spellEnd"/>
      <w:r w:rsidRPr="00197509">
        <w:rPr>
          <w:rFonts w:ascii="Consolas" w:hAnsi="Consolas" w:cs="Arial"/>
          <w:b/>
          <w:bCs/>
          <w:sz w:val="16"/>
          <w:szCs w:val="16"/>
        </w:rPr>
        <w:t xml:space="preserve"> (</w:t>
      </w:r>
      <w:proofErr w:type="gramStart"/>
      <w:r w:rsidRPr="00197509">
        <w:rPr>
          <w:rFonts w:ascii="Consolas" w:hAnsi="Consolas" w:cs="Arial"/>
          <w:b/>
          <w:bCs/>
          <w:sz w:val="16"/>
          <w:szCs w:val="16"/>
        </w:rPr>
        <w:t xml:space="preserve">SPA)   </w:t>
      </w:r>
      <w:proofErr w:type="gramEnd"/>
      <w:r w:rsidRPr="00197509">
        <w:rPr>
          <w:rFonts w:ascii="Consolas" w:hAnsi="Consolas" w:cs="Arial"/>
          <w:b/>
          <w:bCs/>
          <w:sz w:val="16"/>
          <w:szCs w:val="16"/>
        </w:rPr>
        <w:t xml:space="preserve">                      │</w:t>
      </w:r>
    </w:p>
    <w:p w14:paraId="14C824E2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 xml:space="preserve">│ .NET Core </w:t>
      </w:r>
      <w:proofErr w:type="spellStart"/>
      <w:r w:rsidRPr="00197509">
        <w:rPr>
          <w:rFonts w:ascii="Consolas" w:hAnsi="Consolas" w:cs="Arial"/>
          <w:b/>
          <w:bCs/>
          <w:sz w:val="16"/>
          <w:szCs w:val="16"/>
        </w:rPr>
        <w:t>Microservices</w:t>
      </w:r>
      <w:proofErr w:type="spellEnd"/>
      <w:r w:rsidRPr="00197509">
        <w:rPr>
          <w:rFonts w:ascii="Consolas" w:hAnsi="Consolas" w:cs="Arial"/>
          <w:b/>
          <w:bCs/>
          <w:sz w:val="16"/>
          <w:szCs w:val="16"/>
        </w:rPr>
        <w:t xml:space="preserve">                      │</w:t>
      </w:r>
    </w:p>
    <w:p w14:paraId="5D3BA6ED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>│ PostgreSQL DB                                │</w:t>
      </w:r>
    </w:p>
    <w:p w14:paraId="547FAE1C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>│----------------------------------------------│</w:t>
      </w:r>
    </w:p>
    <w:p w14:paraId="4147441C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>│ Componentes:                                 │</w:t>
      </w:r>
    </w:p>
    <w:p w14:paraId="660CBB23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 xml:space="preserve">│ - </w:t>
      </w:r>
      <w:proofErr w:type="spellStart"/>
      <w:r w:rsidRPr="00197509">
        <w:rPr>
          <w:rFonts w:ascii="Consolas" w:hAnsi="Consolas" w:cs="Arial"/>
          <w:b/>
          <w:bCs/>
          <w:sz w:val="16"/>
          <w:szCs w:val="16"/>
        </w:rPr>
        <w:t>AuthService</w:t>
      </w:r>
      <w:proofErr w:type="spellEnd"/>
      <w:r w:rsidRPr="00197509">
        <w:rPr>
          <w:rFonts w:ascii="Consolas" w:hAnsi="Consolas" w:cs="Arial"/>
          <w:b/>
          <w:bCs/>
          <w:sz w:val="16"/>
          <w:szCs w:val="16"/>
        </w:rPr>
        <w:t xml:space="preserve">                                │</w:t>
      </w:r>
    </w:p>
    <w:p w14:paraId="11742D2C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 xml:space="preserve">│ - </w:t>
      </w:r>
      <w:proofErr w:type="spellStart"/>
      <w:r w:rsidRPr="00197509">
        <w:rPr>
          <w:rFonts w:ascii="Consolas" w:hAnsi="Consolas" w:cs="Arial"/>
          <w:b/>
          <w:bCs/>
          <w:sz w:val="16"/>
          <w:szCs w:val="16"/>
        </w:rPr>
        <w:t>EntityService</w:t>
      </w:r>
      <w:proofErr w:type="spellEnd"/>
      <w:r w:rsidRPr="00197509">
        <w:rPr>
          <w:rFonts w:ascii="Consolas" w:hAnsi="Consolas" w:cs="Arial"/>
          <w:b/>
          <w:bCs/>
          <w:sz w:val="16"/>
          <w:szCs w:val="16"/>
        </w:rPr>
        <w:t xml:space="preserve">                              │</w:t>
      </w:r>
    </w:p>
    <w:p w14:paraId="30F5A356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 xml:space="preserve">│ - </w:t>
      </w:r>
      <w:proofErr w:type="spellStart"/>
      <w:r w:rsidRPr="00197509">
        <w:rPr>
          <w:rFonts w:ascii="Consolas" w:hAnsi="Consolas" w:cs="Arial"/>
          <w:b/>
          <w:bCs/>
          <w:sz w:val="16"/>
          <w:szCs w:val="16"/>
        </w:rPr>
        <w:t>CommitmentService</w:t>
      </w:r>
      <w:proofErr w:type="spellEnd"/>
      <w:r w:rsidRPr="00197509">
        <w:rPr>
          <w:rFonts w:ascii="Consolas" w:hAnsi="Consolas" w:cs="Arial"/>
          <w:b/>
          <w:bCs/>
          <w:sz w:val="16"/>
          <w:szCs w:val="16"/>
        </w:rPr>
        <w:t xml:space="preserve">                          │</w:t>
      </w:r>
    </w:p>
    <w:p w14:paraId="5A87F67A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 xml:space="preserve">│ - </w:t>
      </w:r>
      <w:proofErr w:type="spellStart"/>
      <w:r w:rsidRPr="00197509">
        <w:rPr>
          <w:rFonts w:ascii="Consolas" w:hAnsi="Consolas" w:cs="Arial"/>
          <w:b/>
          <w:bCs/>
          <w:sz w:val="16"/>
          <w:szCs w:val="16"/>
        </w:rPr>
        <w:t>EvidenceService</w:t>
      </w:r>
      <w:proofErr w:type="spellEnd"/>
      <w:r w:rsidRPr="00197509">
        <w:rPr>
          <w:rFonts w:ascii="Consolas" w:hAnsi="Consolas" w:cs="Arial"/>
          <w:b/>
          <w:bCs/>
          <w:sz w:val="16"/>
          <w:szCs w:val="16"/>
        </w:rPr>
        <w:t xml:space="preserve">                            │</w:t>
      </w:r>
    </w:p>
    <w:p w14:paraId="2D07972A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 xml:space="preserve">│ - </w:t>
      </w:r>
      <w:proofErr w:type="spellStart"/>
      <w:r w:rsidRPr="00197509">
        <w:rPr>
          <w:rFonts w:ascii="Consolas" w:hAnsi="Consolas" w:cs="Arial"/>
          <w:b/>
          <w:bCs/>
          <w:sz w:val="16"/>
          <w:szCs w:val="16"/>
        </w:rPr>
        <w:t>AuditService</w:t>
      </w:r>
      <w:proofErr w:type="spellEnd"/>
      <w:r w:rsidRPr="00197509">
        <w:rPr>
          <w:rFonts w:ascii="Consolas" w:hAnsi="Consolas" w:cs="Arial"/>
          <w:b/>
          <w:bCs/>
          <w:sz w:val="16"/>
          <w:szCs w:val="16"/>
        </w:rPr>
        <w:t xml:space="preserve">                               │</w:t>
      </w:r>
    </w:p>
    <w:p w14:paraId="173EEEDE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 xml:space="preserve">│ - </w:t>
      </w:r>
      <w:proofErr w:type="spellStart"/>
      <w:r w:rsidRPr="00197509">
        <w:rPr>
          <w:rFonts w:ascii="Consolas" w:hAnsi="Consolas" w:cs="Arial"/>
          <w:b/>
          <w:bCs/>
          <w:sz w:val="16"/>
          <w:szCs w:val="16"/>
        </w:rPr>
        <w:t>ReportService</w:t>
      </w:r>
      <w:proofErr w:type="spellEnd"/>
      <w:r w:rsidRPr="00197509">
        <w:rPr>
          <w:rFonts w:ascii="Consolas" w:hAnsi="Consolas" w:cs="Arial"/>
          <w:b/>
          <w:bCs/>
          <w:sz w:val="16"/>
          <w:szCs w:val="16"/>
        </w:rPr>
        <w:t xml:space="preserve">                              │</w:t>
      </w:r>
    </w:p>
    <w:p w14:paraId="645E6E7F" w14:textId="77777777" w:rsidR="00E10B3B" w:rsidRPr="00197509" w:rsidRDefault="00E10B3B" w:rsidP="00E10B3B">
      <w:pPr>
        <w:spacing w:after="0"/>
        <w:rPr>
          <w:rFonts w:ascii="Arial" w:hAnsi="Arial" w:cs="Arial"/>
          <w:sz w:val="18"/>
          <w:szCs w:val="18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>└──────────────────────────────────────────────┘</w:t>
      </w:r>
    </w:p>
    <w:p w14:paraId="15C1F2A7" w14:textId="77777777" w:rsidR="00E10B3B" w:rsidRPr="00197509" w:rsidRDefault="00E10B3B" w:rsidP="00E10B3B">
      <w:p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Cada componente se encapsula en un microservicio independiente y se comunica a través de API Gateway (IIS/Kong) con protocolos HTTPS/TLS 1.3.</w:t>
      </w:r>
    </w:p>
    <w:p w14:paraId="4C86B574" w14:textId="77777777" w:rsidR="00E10B3B" w:rsidRPr="00197509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2C3635E">
          <v:rect id="_x0000_i1052" style="width:0;height:1.5pt" o:hralign="center" o:hrstd="t" o:hr="t" fillcolor="#a0a0a0" stroked="f"/>
        </w:pict>
      </w:r>
    </w:p>
    <w:p w14:paraId="66EBF33D" w14:textId="77777777" w:rsidR="00E10B3B" w:rsidRPr="00197509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197509">
        <w:rPr>
          <w:rFonts w:ascii="Arial" w:hAnsi="Arial" w:cs="Arial"/>
          <w:b/>
          <w:bCs/>
          <w:sz w:val="18"/>
          <w:szCs w:val="18"/>
        </w:rPr>
        <w:lastRenderedPageBreak/>
        <w:t>8. Diagrama de Despliegue (</w:t>
      </w:r>
      <w:proofErr w:type="spellStart"/>
      <w:r w:rsidRPr="00197509">
        <w:rPr>
          <w:rFonts w:ascii="Arial" w:hAnsi="Arial" w:cs="Arial"/>
          <w:b/>
          <w:bCs/>
          <w:sz w:val="18"/>
          <w:szCs w:val="18"/>
        </w:rPr>
        <w:t>Deployment</w:t>
      </w:r>
      <w:proofErr w:type="spellEnd"/>
      <w:r w:rsidRPr="00197509">
        <w:rPr>
          <w:rFonts w:ascii="Arial" w:hAnsi="Arial" w:cs="Arial"/>
          <w:b/>
          <w:bCs/>
          <w:sz w:val="18"/>
          <w:szCs w:val="18"/>
        </w:rPr>
        <w:t>)</w:t>
      </w:r>
    </w:p>
    <w:p w14:paraId="04DF4BAC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>┌────────────────────────────┐</w:t>
      </w:r>
    </w:p>
    <w:p w14:paraId="0566B72A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>│   VM - Servidor Web (</w:t>
      </w:r>
      <w:proofErr w:type="gramStart"/>
      <w:r w:rsidRPr="00197509">
        <w:rPr>
          <w:rFonts w:ascii="Consolas" w:hAnsi="Consolas" w:cs="Arial"/>
          <w:b/>
          <w:bCs/>
          <w:sz w:val="16"/>
          <w:szCs w:val="16"/>
        </w:rPr>
        <w:t>IIS)  │</w:t>
      </w:r>
      <w:proofErr w:type="gramEnd"/>
    </w:p>
    <w:p w14:paraId="508D8A24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proofErr w:type="gramStart"/>
      <w:r w:rsidRPr="00197509">
        <w:rPr>
          <w:rFonts w:ascii="Consolas" w:hAnsi="Consolas" w:cs="Arial"/>
          <w:b/>
          <w:bCs/>
          <w:sz w:val="16"/>
          <w:szCs w:val="16"/>
        </w:rPr>
        <w:t>│  •</w:t>
      </w:r>
      <w:proofErr w:type="gramEnd"/>
      <w:r w:rsidRPr="00197509">
        <w:rPr>
          <w:rFonts w:ascii="Consolas" w:hAnsi="Consolas" w:cs="Arial"/>
          <w:b/>
          <w:bCs/>
          <w:sz w:val="16"/>
          <w:szCs w:val="16"/>
        </w:rPr>
        <w:t xml:space="preserve"> </w:t>
      </w:r>
      <w:proofErr w:type="spellStart"/>
      <w:r w:rsidRPr="00197509">
        <w:rPr>
          <w:rFonts w:ascii="Consolas" w:hAnsi="Consolas" w:cs="Arial"/>
          <w:b/>
          <w:bCs/>
          <w:sz w:val="16"/>
          <w:szCs w:val="16"/>
        </w:rPr>
        <w:t>React</w:t>
      </w:r>
      <w:proofErr w:type="spellEnd"/>
      <w:r w:rsidRPr="00197509">
        <w:rPr>
          <w:rFonts w:ascii="Consolas" w:hAnsi="Consolas" w:cs="Arial"/>
          <w:b/>
          <w:bCs/>
          <w:sz w:val="16"/>
          <w:szCs w:val="16"/>
        </w:rPr>
        <w:t xml:space="preserve"> </w:t>
      </w:r>
      <w:proofErr w:type="spellStart"/>
      <w:r w:rsidRPr="00197509">
        <w:rPr>
          <w:rFonts w:ascii="Consolas" w:hAnsi="Consolas" w:cs="Arial"/>
          <w:b/>
          <w:bCs/>
          <w:sz w:val="16"/>
          <w:szCs w:val="16"/>
        </w:rPr>
        <w:t>FrontEnd</w:t>
      </w:r>
      <w:proofErr w:type="spellEnd"/>
      <w:r w:rsidRPr="00197509">
        <w:rPr>
          <w:rFonts w:ascii="Consolas" w:hAnsi="Consolas" w:cs="Arial"/>
          <w:b/>
          <w:bCs/>
          <w:sz w:val="16"/>
          <w:szCs w:val="16"/>
        </w:rPr>
        <w:t xml:space="preserve">          │</w:t>
      </w:r>
    </w:p>
    <w:p w14:paraId="60F976A5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proofErr w:type="gramStart"/>
      <w:r w:rsidRPr="00197509">
        <w:rPr>
          <w:rFonts w:ascii="Consolas" w:hAnsi="Consolas" w:cs="Arial"/>
          <w:b/>
          <w:bCs/>
          <w:sz w:val="16"/>
          <w:szCs w:val="16"/>
        </w:rPr>
        <w:t>│  •</w:t>
      </w:r>
      <w:proofErr w:type="gramEnd"/>
      <w:r w:rsidRPr="00197509">
        <w:rPr>
          <w:rFonts w:ascii="Consolas" w:hAnsi="Consolas" w:cs="Arial"/>
          <w:b/>
          <w:bCs/>
          <w:sz w:val="16"/>
          <w:szCs w:val="16"/>
        </w:rPr>
        <w:t xml:space="preserve"> API Gateway             │</w:t>
      </w:r>
    </w:p>
    <w:p w14:paraId="5D498389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proofErr w:type="gramStart"/>
      <w:r w:rsidRPr="00197509">
        <w:rPr>
          <w:rFonts w:ascii="Consolas" w:hAnsi="Consolas" w:cs="Arial"/>
          <w:b/>
          <w:bCs/>
          <w:sz w:val="16"/>
          <w:szCs w:val="16"/>
        </w:rPr>
        <w:t>│  •</w:t>
      </w:r>
      <w:proofErr w:type="gramEnd"/>
      <w:r w:rsidRPr="00197509">
        <w:rPr>
          <w:rFonts w:ascii="Consolas" w:hAnsi="Consolas" w:cs="Arial"/>
          <w:b/>
          <w:bCs/>
          <w:sz w:val="16"/>
          <w:szCs w:val="16"/>
        </w:rPr>
        <w:t xml:space="preserve"> Servicios .NET Core     │</w:t>
      </w:r>
    </w:p>
    <w:p w14:paraId="684818AD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>└────────────┬───────────────┘</w:t>
      </w:r>
    </w:p>
    <w:p w14:paraId="30E792FE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 xml:space="preserve">             │ HTTPS/TLS</w:t>
      </w:r>
    </w:p>
    <w:p w14:paraId="3EFEF490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>┌────────────▼───────────────┐</w:t>
      </w:r>
    </w:p>
    <w:p w14:paraId="55F90D6E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>│ VM - Servidor BD           │</w:t>
      </w:r>
    </w:p>
    <w:p w14:paraId="4E851BFD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proofErr w:type="gramStart"/>
      <w:r w:rsidRPr="00197509">
        <w:rPr>
          <w:rFonts w:ascii="Consolas" w:hAnsi="Consolas" w:cs="Arial"/>
          <w:b/>
          <w:bCs/>
          <w:sz w:val="16"/>
          <w:szCs w:val="16"/>
        </w:rPr>
        <w:t>│  •</w:t>
      </w:r>
      <w:proofErr w:type="gramEnd"/>
      <w:r w:rsidRPr="00197509">
        <w:rPr>
          <w:rFonts w:ascii="Consolas" w:hAnsi="Consolas" w:cs="Arial"/>
          <w:b/>
          <w:bCs/>
          <w:sz w:val="16"/>
          <w:szCs w:val="16"/>
        </w:rPr>
        <w:t xml:space="preserve"> PostgreSQL 15           │</w:t>
      </w:r>
    </w:p>
    <w:p w14:paraId="638F8962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proofErr w:type="gramStart"/>
      <w:r w:rsidRPr="00197509">
        <w:rPr>
          <w:rFonts w:ascii="Consolas" w:hAnsi="Consolas" w:cs="Arial"/>
          <w:b/>
          <w:bCs/>
          <w:sz w:val="16"/>
          <w:szCs w:val="16"/>
        </w:rPr>
        <w:t>│  •</w:t>
      </w:r>
      <w:proofErr w:type="gramEnd"/>
      <w:r w:rsidRPr="00197509">
        <w:rPr>
          <w:rFonts w:ascii="Consolas" w:hAnsi="Consolas" w:cs="Arial"/>
          <w:b/>
          <w:bCs/>
          <w:sz w:val="16"/>
          <w:szCs w:val="16"/>
        </w:rPr>
        <w:t xml:space="preserve"> </w:t>
      </w:r>
      <w:proofErr w:type="spellStart"/>
      <w:r w:rsidRPr="00197509">
        <w:rPr>
          <w:rFonts w:ascii="Consolas" w:hAnsi="Consolas" w:cs="Arial"/>
          <w:b/>
          <w:bCs/>
          <w:sz w:val="16"/>
          <w:szCs w:val="16"/>
        </w:rPr>
        <w:t>Log_Auditoria</w:t>
      </w:r>
      <w:proofErr w:type="spellEnd"/>
      <w:r w:rsidRPr="00197509">
        <w:rPr>
          <w:rFonts w:ascii="Consolas" w:hAnsi="Consolas" w:cs="Arial"/>
          <w:b/>
          <w:bCs/>
          <w:sz w:val="16"/>
          <w:szCs w:val="16"/>
        </w:rPr>
        <w:t xml:space="preserve">           │</w:t>
      </w:r>
    </w:p>
    <w:p w14:paraId="14965197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proofErr w:type="gramStart"/>
      <w:r w:rsidRPr="00197509">
        <w:rPr>
          <w:rFonts w:ascii="Consolas" w:hAnsi="Consolas" w:cs="Arial"/>
          <w:b/>
          <w:bCs/>
          <w:sz w:val="16"/>
          <w:szCs w:val="16"/>
        </w:rPr>
        <w:t>│  •</w:t>
      </w:r>
      <w:proofErr w:type="gramEnd"/>
      <w:r w:rsidRPr="00197509">
        <w:rPr>
          <w:rFonts w:ascii="Consolas" w:hAnsi="Consolas" w:cs="Arial"/>
          <w:b/>
          <w:bCs/>
          <w:sz w:val="16"/>
          <w:szCs w:val="16"/>
        </w:rPr>
        <w:t xml:space="preserve"> </w:t>
      </w:r>
      <w:proofErr w:type="spellStart"/>
      <w:r w:rsidRPr="00197509">
        <w:rPr>
          <w:rFonts w:ascii="Consolas" w:hAnsi="Consolas" w:cs="Arial"/>
          <w:b/>
          <w:bCs/>
          <w:sz w:val="16"/>
          <w:szCs w:val="16"/>
        </w:rPr>
        <w:t>Backup</w:t>
      </w:r>
      <w:proofErr w:type="spellEnd"/>
      <w:r w:rsidRPr="00197509">
        <w:rPr>
          <w:rFonts w:ascii="Consolas" w:hAnsi="Consolas" w:cs="Arial"/>
          <w:b/>
          <w:bCs/>
          <w:sz w:val="16"/>
          <w:szCs w:val="16"/>
        </w:rPr>
        <w:t xml:space="preserve"> Automático       │</w:t>
      </w:r>
    </w:p>
    <w:p w14:paraId="65C4D14A" w14:textId="77777777" w:rsidR="00E10B3B" w:rsidRPr="00197509" w:rsidRDefault="00E10B3B" w:rsidP="00E10B3B">
      <w:pPr>
        <w:spacing w:after="0"/>
        <w:rPr>
          <w:rFonts w:ascii="Consolas" w:hAnsi="Consolas" w:cs="Arial"/>
          <w:b/>
          <w:bCs/>
          <w:sz w:val="16"/>
          <w:szCs w:val="16"/>
        </w:rPr>
      </w:pPr>
      <w:r w:rsidRPr="00197509">
        <w:rPr>
          <w:rFonts w:ascii="Consolas" w:hAnsi="Consolas" w:cs="Arial"/>
          <w:b/>
          <w:bCs/>
          <w:sz w:val="16"/>
          <w:szCs w:val="16"/>
        </w:rPr>
        <w:t>└────────────────────────────┘</w:t>
      </w:r>
    </w:p>
    <w:p w14:paraId="4A9DF001" w14:textId="77777777" w:rsidR="00E10B3B" w:rsidRPr="00197509" w:rsidRDefault="00E10B3B" w:rsidP="00E10B3B">
      <w:p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Entornos:</w:t>
      </w:r>
    </w:p>
    <w:p w14:paraId="280D3453" w14:textId="77777777" w:rsidR="00E10B3B" w:rsidRPr="00197509" w:rsidRDefault="00E10B3B" w:rsidP="00E10B3B">
      <w:pPr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DEV → QA → PROD</w:t>
      </w:r>
    </w:p>
    <w:p w14:paraId="1D9D2574" w14:textId="77777777" w:rsidR="00E10B3B" w:rsidRPr="00197509" w:rsidRDefault="00E10B3B" w:rsidP="00E10B3B">
      <w:pPr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 xml:space="preserve">Despliegue mediante contenedores Docker y CI/CD (GitHub </w:t>
      </w:r>
      <w:proofErr w:type="spellStart"/>
      <w:r w:rsidRPr="00197509">
        <w:rPr>
          <w:rFonts w:ascii="Arial" w:hAnsi="Arial" w:cs="Arial"/>
          <w:sz w:val="18"/>
          <w:szCs w:val="18"/>
        </w:rPr>
        <w:t>Actions</w:t>
      </w:r>
      <w:proofErr w:type="spellEnd"/>
      <w:r w:rsidRPr="00197509">
        <w:rPr>
          <w:rFonts w:ascii="Arial" w:hAnsi="Arial" w:cs="Arial"/>
          <w:sz w:val="18"/>
          <w:szCs w:val="18"/>
        </w:rPr>
        <w:t>).</w:t>
      </w:r>
    </w:p>
    <w:p w14:paraId="30B289B1" w14:textId="77777777" w:rsidR="00E10B3B" w:rsidRPr="00197509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7CC7F260">
          <v:rect id="_x0000_i1053" style="width:0;height:1.5pt" o:hralign="center" o:hrstd="t" o:hr="t" fillcolor="#a0a0a0" stroked="f"/>
        </w:pict>
      </w:r>
    </w:p>
    <w:p w14:paraId="4C5907C4" w14:textId="77777777" w:rsidR="00E10B3B" w:rsidRPr="00197509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197509">
        <w:rPr>
          <w:rFonts w:ascii="Arial" w:hAnsi="Arial" w:cs="Arial"/>
          <w:b/>
          <w:bCs/>
          <w:sz w:val="18"/>
          <w:szCs w:val="18"/>
        </w:rPr>
        <w:t>9. Trazabilidad UML – Requisitos vs Casos de 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1151"/>
        <w:gridCol w:w="2189"/>
      </w:tblGrid>
      <w:tr w:rsidR="00E10B3B" w:rsidRPr="00197509" w14:paraId="43435471" w14:textId="77777777" w:rsidTr="00612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BDA73" w14:textId="77777777" w:rsidR="00E10B3B" w:rsidRPr="00197509" w:rsidRDefault="00E10B3B" w:rsidP="00612EA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97509">
              <w:rPr>
                <w:rFonts w:ascii="Arial" w:hAnsi="Arial" w:cs="Arial"/>
                <w:b/>
                <w:bCs/>
                <w:sz w:val="18"/>
                <w:szCs w:val="18"/>
              </w:rPr>
              <w:t>Requisito Funcional</w:t>
            </w:r>
          </w:p>
        </w:tc>
        <w:tc>
          <w:tcPr>
            <w:tcW w:w="0" w:type="auto"/>
            <w:vAlign w:val="center"/>
            <w:hideMark/>
          </w:tcPr>
          <w:p w14:paraId="26482500" w14:textId="77777777" w:rsidR="00E10B3B" w:rsidRPr="00197509" w:rsidRDefault="00E10B3B" w:rsidP="00612EA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97509">
              <w:rPr>
                <w:rFonts w:ascii="Arial" w:hAnsi="Arial" w:cs="Arial"/>
                <w:b/>
                <w:bCs/>
                <w:sz w:val="18"/>
                <w:szCs w:val="18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38C045D2" w14:textId="77777777" w:rsidR="00E10B3B" w:rsidRPr="00197509" w:rsidRDefault="00E10B3B" w:rsidP="00612EA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97509">
              <w:rPr>
                <w:rFonts w:ascii="Arial" w:hAnsi="Arial" w:cs="Arial"/>
                <w:b/>
                <w:bCs/>
                <w:sz w:val="18"/>
                <w:szCs w:val="18"/>
              </w:rPr>
              <w:t>Diagrama(s) Asociado(s)</w:t>
            </w:r>
          </w:p>
        </w:tc>
      </w:tr>
      <w:tr w:rsidR="00E10B3B" w:rsidRPr="00197509" w14:paraId="20B59F51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5403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RF-01 Autenticación Segura</w:t>
            </w:r>
          </w:p>
        </w:tc>
        <w:tc>
          <w:tcPr>
            <w:tcW w:w="0" w:type="auto"/>
            <w:vAlign w:val="center"/>
            <w:hideMark/>
          </w:tcPr>
          <w:p w14:paraId="12A2AC38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CU-01</w:t>
            </w:r>
          </w:p>
        </w:tc>
        <w:tc>
          <w:tcPr>
            <w:tcW w:w="0" w:type="auto"/>
            <w:vAlign w:val="center"/>
            <w:hideMark/>
          </w:tcPr>
          <w:p w14:paraId="05B58B82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Secuencia, Casos de Uso</w:t>
            </w:r>
          </w:p>
        </w:tc>
      </w:tr>
      <w:tr w:rsidR="00E10B3B" w:rsidRPr="00197509" w14:paraId="656BE3AC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BCE4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RF-02 Registro de Entidades</w:t>
            </w:r>
          </w:p>
        </w:tc>
        <w:tc>
          <w:tcPr>
            <w:tcW w:w="0" w:type="auto"/>
            <w:vAlign w:val="center"/>
            <w:hideMark/>
          </w:tcPr>
          <w:p w14:paraId="0E346833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CU-03</w:t>
            </w:r>
          </w:p>
        </w:tc>
        <w:tc>
          <w:tcPr>
            <w:tcW w:w="0" w:type="auto"/>
            <w:vAlign w:val="center"/>
            <w:hideMark/>
          </w:tcPr>
          <w:p w14:paraId="0B8E1943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Clases, Casos de Uso</w:t>
            </w:r>
          </w:p>
        </w:tc>
      </w:tr>
      <w:tr w:rsidR="00E10B3B" w:rsidRPr="00197509" w14:paraId="7D308C17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307F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RF-03 Validación PCM</w:t>
            </w:r>
          </w:p>
        </w:tc>
        <w:tc>
          <w:tcPr>
            <w:tcW w:w="0" w:type="auto"/>
            <w:vAlign w:val="center"/>
            <w:hideMark/>
          </w:tcPr>
          <w:p w14:paraId="5CF3715F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CU-09</w:t>
            </w:r>
          </w:p>
        </w:tc>
        <w:tc>
          <w:tcPr>
            <w:tcW w:w="0" w:type="auto"/>
            <w:vAlign w:val="center"/>
            <w:hideMark/>
          </w:tcPr>
          <w:p w14:paraId="02511F75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Secuencia</w:t>
            </w:r>
          </w:p>
        </w:tc>
      </w:tr>
      <w:tr w:rsidR="00E10B3B" w:rsidRPr="00197509" w14:paraId="03472CC7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3E3A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RF-04 Carga de Evidencias</w:t>
            </w:r>
          </w:p>
        </w:tc>
        <w:tc>
          <w:tcPr>
            <w:tcW w:w="0" w:type="auto"/>
            <w:vAlign w:val="center"/>
            <w:hideMark/>
          </w:tcPr>
          <w:p w14:paraId="750F08D0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CU-10</w:t>
            </w:r>
          </w:p>
        </w:tc>
        <w:tc>
          <w:tcPr>
            <w:tcW w:w="0" w:type="auto"/>
            <w:vAlign w:val="center"/>
            <w:hideMark/>
          </w:tcPr>
          <w:p w14:paraId="5CD21A48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Clases, Componentes</w:t>
            </w:r>
          </w:p>
        </w:tc>
      </w:tr>
      <w:tr w:rsidR="00E10B3B" w:rsidRPr="00197509" w14:paraId="7109155A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81FE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RF-05 Auditoría Completa</w:t>
            </w:r>
          </w:p>
        </w:tc>
        <w:tc>
          <w:tcPr>
            <w:tcW w:w="0" w:type="auto"/>
            <w:vAlign w:val="center"/>
            <w:hideMark/>
          </w:tcPr>
          <w:p w14:paraId="3BC0D3DA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CU-16</w:t>
            </w:r>
          </w:p>
        </w:tc>
        <w:tc>
          <w:tcPr>
            <w:tcW w:w="0" w:type="auto"/>
            <w:vAlign w:val="center"/>
            <w:hideMark/>
          </w:tcPr>
          <w:p w14:paraId="6F8C3639" w14:textId="77777777" w:rsidR="00E10B3B" w:rsidRPr="00197509" w:rsidRDefault="00E10B3B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197509">
              <w:rPr>
                <w:rFonts w:ascii="Arial" w:hAnsi="Arial" w:cs="Arial"/>
                <w:sz w:val="18"/>
                <w:szCs w:val="18"/>
              </w:rPr>
              <w:t>Despliegue, Clases</w:t>
            </w:r>
          </w:p>
        </w:tc>
      </w:tr>
    </w:tbl>
    <w:p w14:paraId="04850639" w14:textId="77777777" w:rsidR="00E10B3B" w:rsidRPr="00197509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1DAA35ED">
          <v:rect id="_x0000_i1054" style="width:0;height:1.5pt" o:hralign="center" o:hrstd="t" o:hr="t" fillcolor="#a0a0a0" stroked="f"/>
        </w:pict>
      </w:r>
    </w:p>
    <w:p w14:paraId="7E4C7B2A" w14:textId="77777777" w:rsidR="00E10B3B" w:rsidRPr="00197509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197509">
        <w:rPr>
          <w:rFonts w:ascii="Arial" w:hAnsi="Arial" w:cs="Arial"/>
          <w:b/>
          <w:bCs/>
          <w:sz w:val="18"/>
          <w:szCs w:val="18"/>
        </w:rPr>
        <w:t>10. Conclusiones</w:t>
      </w:r>
    </w:p>
    <w:p w14:paraId="571DFEE1" w14:textId="77777777" w:rsidR="00E10B3B" w:rsidRPr="00197509" w:rsidRDefault="00E10B3B" w:rsidP="00E10B3B">
      <w:p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El modelado UML avanzado presentado permite:</w:t>
      </w:r>
    </w:p>
    <w:p w14:paraId="34C7EB0F" w14:textId="77777777" w:rsidR="00E10B3B" w:rsidRPr="00197509" w:rsidRDefault="00E10B3B" w:rsidP="00E10B3B">
      <w:pPr>
        <w:numPr>
          <w:ilvl w:val="0"/>
          <w:numId w:val="21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Alinear las especificaciones funcionales con la arquitectura técnica.</w:t>
      </w:r>
    </w:p>
    <w:p w14:paraId="749178CF" w14:textId="77777777" w:rsidR="00E10B3B" w:rsidRPr="00197509" w:rsidRDefault="00E10B3B" w:rsidP="00E10B3B">
      <w:pPr>
        <w:numPr>
          <w:ilvl w:val="0"/>
          <w:numId w:val="21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Reducir riesgos de ambigüedad en desarrollo y pruebas.</w:t>
      </w:r>
    </w:p>
    <w:p w14:paraId="0BD49FA7" w14:textId="77777777" w:rsidR="00E10B3B" w:rsidRPr="00197509" w:rsidRDefault="00E10B3B" w:rsidP="00E10B3B">
      <w:pPr>
        <w:numPr>
          <w:ilvl w:val="0"/>
          <w:numId w:val="21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Mejorar la trazabilidad entre requisitos, módulos y componentes técnicos.</w:t>
      </w:r>
    </w:p>
    <w:p w14:paraId="76FD8648" w14:textId="77777777" w:rsidR="00E10B3B" w:rsidRPr="00197509" w:rsidRDefault="00E10B3B" w:rsidP="00E10B3B">
      <w:pPr>
        <w:numPr>
          <w:ilvl w:val="0"/>
          <w:numId w:val="21"/>
        </w:num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Garantizar consistencia con la base de datos modelada en PostgreSQL.</w:t>
      </w:r>
    </w:p>
    <w:p w14:paraId="77157655" w14:textId="77777777" w:rsidR="00E10B3B" w:rsidRDefault="00E10B3B" w:rsidP="00E10B3B">
      <w:pPr>
        <w:rPr>
          <w:rFonts w:ascii="Arial" w:hAnsi="Arial" w:cs="Arial"/>
          <w:sz w:val="18"/>
          <w:szCs w:val="18"/>
        </w:rPr>
      </w:pPr>
      <w:r w:rsidRPr="00197509">
        <w:rPr>
          <w:rFonts w:ascii="Arial" w:hAnsi="Arial" w:cs="Arial"/>
          <w:sz w:val="18"/>
          <w:szCs w:val="18"/>
        </w:rPr>
        <w:t>Esta documentación constituye la base formal para el diseño lógico y desarrollo de la Plataforma de Cumplimiento Digital (PCM).</w:t>
      </w:r>
    </w:p>
    <w:p w14:paraId="0D699697" w14:textId="77777777" w:rsidR="00E10B3B" w:rsidRDefault="00E10B3B" w:rsidP="00E10B3B">
      <w:pPr>
        <w:rPr>
          <w:rFonts w:ascii="Arial" w:hAnsi="Arial" w:cs="Arial"/>
          <w:sz w:val="18"/>
          <w:szCs w:val="18"/>
        </w:rPr>
      </w:pPr>
    </w:p>
    <w:p w14:paraId="26C2CE23" w14:textId="77777777" w:rsidR="00E10B3B" w:rsidRDefault="00E10B3B" w:rsidP="00E10B3B">
      <w:pPr>
        <w:rPr>
          <w:rFonts w:ascii="Arial" w:hAnsi="Arial" w:cs="Arial"/>
          <w:sz w:val="18"/>
          <w:szCs w:val="18"/>
        </w:rPr>
      </w:pPr>
    </w:p>
    <w:p w14:paraId="1A6ADFCC" w14:textId="77777777" w:rsidR="00E10B3B" w:rsidRDefault="00E10B3B" w:rsidP="00E10B3B">
      <w:pPr>
        <w:rPr>
          <w:rFonts w:ascii="Arial" w:hAnsi="Arial" w:cs="Arial"/>
          <w:sz w:val="18"/>
          <w:szCs w:val="18"/>
        </w:rPr>
      </w:pPr>
    </w:p>
    <w:p w14:paraId="111848BD" w14:textId="77777777" w:rsidR="00E10B3B" w:rsidRDefault="00E10B3B" w:rsidP="00E10B3B">
      <w:pPr>
        <w:rPr>
          <w:rFonts w:ascii="Arial" w:hAnsi="Arial" w:cs="Arial"/>
          <w:sz w:val="18"/>
          <w:szCs w:val="18"/>
        </w:rPr>
      </w:pPr>
    </w:p>
    <w:p w14:paraId="6BAB33E7" w14:textId="77777777" w:rsidR="00E10B3B" w:rsidRDefault="00E10B3B" w:rsidP="00E10B3B">
      <w:pPr>
        <w:rPr>
          <w:rFonts w:ascii="Arial" w:hAnsi="Arial" w:cs="Arial"/>
          <w:sz w:val="18"/>
          <w:szCs w:val="18"/>
        </w:rPr>
      </w:pPr>
    </w:p>
    <w:p w14:paraId="21F31C6E" w14:textId="77777777" w:rsidR="00E10B3B" w:rsidRDefault="00E10B3B" w:rsidP="00E10B3B">
      <w:pPr>
        <w:rPr>
          <w:rFonts w:ascii="Arial" w:hAnsi="Arial" w:cs="Arial"/>
          <w:sz w:val="18"/>
          <w:szCs w:val="18"/>
        </w:rPr>
      </w:pPr>
    </w:p>
    <w:p w14:paraId="06967704" w14:textId="77777777" w:rsidR="00E10B3B" w:rsidRPr="00687626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lastRenderedPageBreak/>
        <w:t>Anexo 1 – Casos de Uso Detallados</w:t>
      </w:r>
    </w:p>
    <w:p w14:paraId="556079C4" w14:textId="77777777" w:rsidR="00E10B3B" w:rsidRPr="00687626" w:rsidRDefault="00E10B3B" w:rsidP="00E10B3B">
      <w:p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 xml:space="preserve">A </w:t>
      </w:r>
      <w:proofErr w:type="gramStart"/>
      <w:r w:rsidRPr="00687626">
        <w:rPr>
          <w:rFonts w:ascii="Arial" w:hAnsi="Arial" w:cs="Arial"/>
          <w:sz w:val="18"/>
          <w:szCs w:val="18"/>
        </w:rPr>
        <w:t>continuación</w:t>
      </w:r>
      <w:proofErr w:type="gramEnd"/>
      <w:r w:rsidRPr="00687626">
        <w:rPr>
          <w:rFonts w:ascii="Arial" w:hAnsi="Arial" w:cs="Arial"/>
          <w:sz w:val="18"/>
          <w:szCs w:val="18"/>
        </w:rPr>
        <w:t xml:space="preserve"> se presentan los casos de uso detallados de la </w:t>
      </w:r>
      <w:r w:rsidRPr="00687626">
        <w:rPr>
          <w:rFonts w:ascii="Arial" w:hAnsi="Arial" w:cs="Arial"/>
          <w:b/>
          <w:bCs/>
          <w:sz w:val="18"/>
          <w:szCs w:val="18"/>
        </w:rPr>
        <w:t>Plataforma de Cumplimiento Digital (PCD)</w:t>
      </w:r>
      <w:r w:rsidRPr="00687626">
        <w:rPr>
          <w:rFonts w:ascii="Arial" w:hAnsi="Arial" w:cs="Arial"/>
          <w:sz w:val="18"/>
          <w:szCs w:val="18"/>
        </w:rPr>
        <w:t>, conforme al modelado funcional establecido en el documento “Detalle de Casos de Uso.docx” y el “Informe de Requisitos y Requerimientos de la PCD”.</w:t>
      </w:r>
      <w:r w:rsidRPr="00687626">
        <w:rPr>
          <w:rFonts w:ascii="Arial" w:hAnsi="Arial" w:cs="Arial"/>
          <w:sz w:val="18"/>
          <w:szCs w:val="18"/>
        </w:rPr>
        <w:br/>
        <w:t>Cada caso de uso está referenciado a lo largo del documento mediante su código CU-XX, tanto en los diagramas UML como en la descripción funcional.</w:t>
      </w:r>
    </w:p>
    <w:p w14:paraId="712C3F93" w14:textId="77777777" w:rsidR="00E10B3B" w:rsidRPr="00687626" w:rsidRDefault="00E10B3B" w:rsidP="00E10B3B">
      <w:p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Los detalles completos (actores, precondiciones, flujos y postcondiciones) se encuentran en este anexo.</w:t>
      </w:r>
    </w:p>
    <w:p w14:paraId="498FCF68" w14:textId="77777777" w:rsidR="00E10B3B" w:rsidRPr="00687626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25E3920D">
          <v:rect id="_x0000_i1055" style="width:0;height:1.5pt" o:hralign="center" o:hrstd="t" o:hr="t" fillcolor="#a0a0a0" stroked="f"/>
        </w:pict>
      </w:r>
    </w:p>
    <w:p w14:paraId="2D149CED" w14:textId="77777777" w:rsidR="00E10B3B" w:rsidRPr="00687626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CU-01: Iniciar Sesión en la Plataforma</w:t>
      </w:r>
    </w:p>
    <w:p w14:paraId="0AD50944" w14:textId="77777777" w:rsidR="00E10B3B" w:rsidRPr="00687626" w:rsidRDefault="00E10B3B" w:rsidP="00E10B3B">
      <w:p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Actor Principal:</w:t>
      </w:r>
      <w:r w:rsidRPr="00687626">
        <w:rPr>
          <w:rFonts w:ascii="Arial" w:hAnsi="Arial" w:cs="Arial"/>
          <w:sz w:val="18"/>
          <w:szCs w:val="18"/>
        </w:rPr>
        <w:t xml:space="preserve"> Usuario del sistema (Entidad o PCM)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Descripción:</w:t>
      </w:r>
      <w:r w:rsidRPr="00687626">
        <w:rPr>
          <w:rFonts w:ascii="Arial" w:hAnsi="Arial" w:cs="Arial"/>
          <w:sz w:val="18"/>
          <w:szCs w:val="18"/>
        </w:rPr>
        <w:t xml:space="preserve"> Permite al usuario acceder a la plataforma mediante credenciales seguras.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Precondiciones:</w:t>
      </w:r>
    </w:p>
    <w:p w14:paraId="29D12F06" w14:textId="77777777" w:rsidR="00E10B3B" w:rsidRPr="00687626" w:rsidRDefault="00E10B3B" w:rsidP="00E10B3B">
      <w:pPr>
        <w:numPr>
          <w:ilvl w:val="0"/>
          <w:numId w:val="22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El usuario debe estar registrado y activo.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Flujo Principal:</w:t>
      </w:r>
    </w:p>
    <w:p w14:paraId="5905D14B" w14:textId="77777777" w:rsidR="00E10B3B" w:rsidRPr="00687626" w:rsidRDefault="00E10B3B" w:rsidP="00E10B3B">
      <w:pPr>
        <w:numPr>
          <w:ilvl w:val="0"/>
          <w:numId w:val="23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El usuario accede al portal e ingresa sus credenciales.</w:t>
      </w:r>
    </w:p>
    <w:p w14:paraId="4F3B1B76" w14:textId="77777777" w:rsidR="00E10B3B" w:rsidRPr="00687626" w:rsidRDefault="00E10B3B" w:rsidP="00E10B3B">
      <w:pPr>
        <w:numPr>
          <w:ilvl w:val="0"/>
          <w:numId w:val="23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El sistema valida el correo y contraseña en la base de datos.</w:t>
      </w:r>
    </w:p>
    <w:p w14:paraId="29996951" w14:textId="77777777" w:rsidR="00E10B3B" w:rsidRPr="00687626" w:rsidRDefault="00E10B3B" w:rsidP="00E10B3B">
      <w:pPr>
        <w:numPr>
          <w:ilvl w:val="0"/>
          <w:numId w:val="23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El sistema genera un token JWT y habilita el acceso según su perfil.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Postcondiciones:</w:t>
      </w:r>
    </w:p>
    <w:p w14:paraId="7D6A0E08" w14:textId="77777777" w:rsidR="00E10B3B" w:rsidRPr="00687626" w:rsidRDefault="00E10B3B" w:rsidP="00E10B3B">
      <w:pPr>
        <w:numPr>
          <w:ilvl w:val="0"/>
          <w:numId w:val="24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Sesión iniciada correctamente.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Requerimientos Asociados:</w:t>
      </w:r>
      <w:r w:rsidRPr="00687626">
        <w:rPr>
          <w:rFonts w:ascii="Arial" w:hAnsi="Arial" w:cs="Arial"/>
          <w:sz w:val="18"/>
          <w:szCs w:val="18"/>
        </w:rPr>
        <w:t xml:space="preserve"> RF-01, RF-02.</w:t>
      </w:r>
    </w:p>
    <w:p w14:paraId="68A93F4A" w14:textId="77777777" w:rsidR="00E10B3B" w:rsidRPr="00687626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2666C51B">
          <v:rect id="_x0000_i1056" style="width:0;height:1.5pt" o:hralign="center" o:hrstd="t" o:hr="t" fillcolor="#a0a0a0" stroked="f"/>
        </w:pict>
      </w:r>
    </w:p>
    <w:p w14:paraId="3FEDF9C9" w14:textId="77777777" w:rsidR="00E10B3B" w:rsidRPr="00687626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CU-02: Recuperar Contraseña</w:t>
      </w:r>
    </w:p>
    <w:p w14:paraId="2794702F" w14:textId="77777777" w:rsidR="00E10B3B" w:rsidRPr="00687626" w:rsidRDefault="00E10B3B" w:rsidP="00E10B3B">
      <w:p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Actor:</w:t>
      </w:r>
      <w:r w:rsidRPr="00687626">
        <w:rPr>
          <w:rFonts w:ascii="Arial" w:hAnsi="Arial" w:cs="Arial"/>
          <w:sz w:val="18"/>
          <w:szCs w:val="18"/>
        </w:rPr>
        <w:t xml:space="preserve"> Usuario registrado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Flujo Principal:</w:t>
      </w:r>
    </w:p>
    <w:p w14:paraId="04A07E97" w14:textId="77777777" w:rsidR="00E10B3B" w:rsidRPr="00687626" w:rsidRDefault="00E10B3B" w:rsidP="00E10B3B">
      <w:pPr>
        <w:numPr>
          <w:ilvl w:val="0"/>
          <w:numId w:val="25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Selecciona la opción “¿Olvidó su contraseña?”.</w:t>
      </w:r>
    </w:p>
    <w:p w14:paraId="1C250D39" w14:textId="77777777" w:rsidR="00E10B3B" w:rsidRPr="00687626" w:rsidRDefault="00E10B3B" w:rsidP="00E10B3B">
      <w:pPr>
        <w:numPr>
          <w:ilvl w:val="0"/>
          <w:numId w:val="25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Ingresa su correo electrónico.</w:t>
      </w:r>
    </w:p>
    <w:p w14:paraId="5478F72F" w14:textId="77777777" w:rsidR="00E10B3B" w:rsidRPr="00687626" w:rsidRDefault="00E10B3B" w:rsidP="00E10B3B">
      <w:pPr>
        <w:numPr>
          <w:ilvl w:val="0"/>
          <w:numId w:val="25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El sistema envía un enlace de recuperación temporal.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Postcondiciones:</w:t>
      </w:r>
      <w:r w:rsidRPr="00687626">
        <w:rPr>
          <w:rFonts w:ascii="Arial" w:hAnsi="Arial" w:cs="Arial"/>
          <w:sz w:val="18"/>
          <w:szCs w:val="18"/>
        </w:rPr>
        <w:t xml:space="preserve"> Contraseña actualizada correctamente.</w:t>
      </w:r>
    </w:p>
    <w:p w14:paraId="3FAF97BF" w14:textId="77777777" w:rsidR="00E10B3B" w:rsidRPr="00687626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4FA4621E">
          <v:rect id="_x0000_i1057" style="width:0;height:1.5pt" o:hralign="center" o:hrstd="t" o:hr="t" fillcolor="#a0a0a0" stroked="f"/>
        </w:pict>
      </w:r>
    </w:p>
    <w:p w14:paraId="4E5D53C7" w14:textId="77777777" w:rsidR="00E10B3B" w:rsidRPr="00687626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CU-03: Registro de Entidades</w:t>
      </w:r>
    </w:p>
    <w:p w14:paraId="6D63C784" w14:textId="77777777" w:rsidR="00E10B3B" w:rsidRPr="00687626" w:rsidRDefault="00E10B3B" w:rsidP="00E10B3B">
      <w:p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Actor Principal:</w:t>
      </w:r>
      <w:r w:rsidRPr="00687626">
        <w:rPr>
          <w:rFonts w:ascii="Arial" w:hAnsi="Arial" w:cs="Arial"/>
          <w:sz w:val="18"/>
          <w:szCs w:val="18"/>
        </w:rPr>
        <w:t xml:space="preserve"> Administrador PCM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Objetivo:</w:t>
      </w:r>
      <w:r w:rsidRPr="00687626">
        <w:rPr>
          <w:rFonts w:ascii="Arial" w:hAnsi="Arial" w:cs="Arial"/>
          <w:sz w:val="18"/>
          <w:szCs w:val="18"/>
        </w:rPr>
        <w:t xml:space="preserve"> Registrar nuevas entidades en la plataforma.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Flujo Principal:</w:t>
      </w:r>
    </w:p>
    <w:p w14:paraId="27EA0512" w14:textId="77777777" w:rsidR="00E10B3B" w:rsidRPr="00687626" w:rsidRDefault="00E10B3B" w:rsidP="00E10B3B">
      <w:pPr>
        <w:numPr>
          <w:ilvl w:val="0"/>
          <w:numId w:val="26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Accede al módulo de entidades.</w:t>
      </w:r>
    </w:p>
    <w:p w14:paraId="57D14F97" w14:textId="77777777" w:rsidR="00E10B3B" w:rsidRPr="00687626" w:rsidRDefault="00E10B3B" w:rsidP="00E10B3B">
      <w:pPr>
        <w:numPr>
          <w:ilvl w:val="0"/>
          <w:numId w:val="26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Completa los datos de identificación (RUC, razón social, dirección, etc.).</w:t>
      </w:r>
    </w:p>
    <w:p w14:paraId="13E73BB6" w14:textId="77777777" w:rsidR="00E10B3B" w:rsidRPr="00687626" w:rsidRDefault="00E10B3B" w:rsidP="00E10B3B">
      <w:pPr>
        <w:numPr>
          <w:ilvl w:val="0"/>
          <w:numId w:val="26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El sistema guarda el registro y genera un código único de entidad.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Flujo Alterno:</w:t>
      </w:r>
      <w:r w:rsidRPr="00687626">
        <w:rPr>
          <w:rFonts w:ascii="Arial" w:hAnsi="Arial" w:cs="Arial"/>
          <w:sz w:val="18"/>
          <w:szCs w:val="18"/>
        </w:rPr>
        <w:t xml:space="preserve"> Si el RUC ya existe, se muestra mensaje de advertencia.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Requerimientos Asociados:</w:t>
      </w:r>
      <w:r w:rsidRPr="00687626">
        <w:rPr>
          <w:rFonts w:ascii="Arial" w:hAnsi="Arial" w:cs="Arial"/>
          <w:sz w:val="18"/>
          <w:szCs w:val="18"/>
        </w:rPr>
        <w:t xml:space="preserve"> RF-03, RF-04.</w:t>
      </w:r>
    </w:p>
    <w:p w14:paraId="28EA5F27" w14:textId="77777777" w:rsidR="00E10B3B" w:rsidRPr="00687626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7054F369">
          <v:rect id="_x0000_i1058" style="width:0;height:1.5pt" o:hralign="center" o:hrstd="t" o:hr="t" fillcolor="#a0a0a0" stroked="f"/>
        </w:pict>
      </w:r>
    </w:p>
    <w:p w14:paraId="42513130" w14:textId="77777777" w:rsidR="00E10B3B" w:rsidRPr="00687626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CU-04: Registro de Usuarios de Entidad</w:t>
      </w:r>
    </w:p>
    <w:p w14:paraId="3FD8C5FF" w14:textId="77777777" w:rsidR="00E10B3B" w:rsidRPr="00687626" w:rsidRDefault="00E10B3B" w:rsidP="00E10B3B">
      <w:p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lastRenderedPageBreak/>
        <w:t>Actor Principal:</w:t>
      </w:r>
      <w:r w:rsidRPr="00687626">
        <w:rPr>
          <w:rFonts w:ascii="Arial" w:hAnsi="Arial" w:cs="Arial"/>
          <w:sz w:val="18"/>
          <w:szCs w:val="18"/>
        </w:rPr>
        <w:t xml:space="preserve"> Responsable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Flujo Principal:</w:t>
      </w:r>
    </w:p>
    <w:p w14:paraId="7A308D04" w14:textId="77777777" w:rsidR="00E10B3B" w:rsidRPr="00687626" w:rsidRDefault="00E10B3B" w:rsidP="00E10B3B">
      <w:pPr>
        <w:numPr>
          <w:ilvl w:val="0"/>
          <w:numId w:val="27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Ingresa al módulo de usuarios.</w:t>
      </w:r>
    </w:p>
    <w:p w14:paraId="339EDA4D" w14:textId="77777777" w:rsidR="00E10B3B" w:rsidRPr="00687626" w:rsidRDefault="00E10B3B" w:rsidP="00E10B3B">
      <w:pPr>
        <w:numPr>
          <w:ilvl w:val="0"/>
          <w:numId w:val="27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Crea un nuevo usuario indicando rol y correo institucional.</w:t>
      </w:r>
    </w:p>
    <w:p w14:paraId="70297B96" w14:textId="77777777" w:rsidR="00E10B3B" w:rsidRPr="00687626" w:rsidRDefault="00E10B3B" w:rsidP="00E10B3B">
      <w:pPr>
        <w:numPr>
          <w:ilvl w:val="0"/>
          <w:numId w:val="27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El sistema envía credenciales automáticas.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Postcondición:</w:t>
      </w:r>
      <w:r w:rsidRPr="00687626">
        <w:rPr>
          <w:rFonts w:ascii="Arial" w:hAnsi="Arial" w:cs="Arial"/>
          <w:sz w:val="18"/>
          <w:szCs w:val="18"/>
        </w:rPr>
        <w:t xml:space="preserve"> Usuario activo y asociado a su entidad.</w:t>
      </w:r>
    </w:p>
    <w:p w14:paraId="02770B81" w14:textId="77777777" w:rsidR="00E10B3B" w:rsidRPr="00687626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060AED2C">
          <v:rect id="_x0000_i1059" style="width:0;height:1.5pt" o:hralign="center" o:hrstd="t" o:hr="t" fillcolor="#a0a0a0" stroked="f"/>
        </w:pict>
      </w:r>
    </w:p>
    <w:p w14:paraId="2C00F775" w14:textId="77777777" w:rsidR="00E10B3B" w:rsidRPr="00687626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CU-06: Registro de Compromisos</w:t>
      </w:r>
    </w:p>
    <w:p w14:paraId="3C2201B3" w14:textId="77777777" w:rsidR="00E10B3B" w:rsidRPr="00687626" w:rsidRDefault="00E10B3B" w:rsidP="00E10B3B">
      <w:p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Actor Principal:</w:t>
      </w:r>
      <w:r w:rsidRPr="00687626">
        <w:rPr>
          <w:rFonts w:ascii="Arial" w:hAnsi="Arial" w:cs="Arial"/>
          <w:sz w:val="18"/>
          <w:szCs w:val="18"/>
        </w:rPr>
        <w:t xml:space="preserve"> Entidad Responsable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Descripción:</w:t>
      </w:r>
      <w:r w:rsidRPr="00687626">
        <w:rPr>
          <w:rFonts w:ascii="Arial" w:hAnsi="Arial" w:cs="Arial"/>
          <w:sz w:val="18"/>
          <w:szCs w:val="18"/>
        </w:rPr>
        <w:t xml:space="preserve"> Permite registrar el avance de los compromisos asignados.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Flujo Principal:</w:t>
      </w:r>
    </w:p>
    <w:p w14:paraId="7FA7F15C" w14:textId="77777777" w:rsidR="00E10B3B" w:rsidRPr="00687626" w:rsidRDefault="00E10B3B" w:rsidP="00E10B3B">
      <w:pPr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Selecciona el compromiso a completar.</w:t>
      </w:r>
    </w:p>
    <w:p w14:paraId="68E3659C" w14:textId="77777777" w:rsidR="00E10B3B" w:rsidRPr="00687626" w:rsidRDefault="00E10B3B" w:rsidP="00E10B3B">
      <w:pPr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Llena la sección “Datos Generales”.</w:t>
      </w:r>
    </w:p>
    <w:p w14:paraId="76BDF001" w14:textId="77777777" w:rsidR="00E10B3B" w:rsidRPr="00687626" w:rsidRDefault="00E10B3B" w:rsidP="00E10B3B">
      <w:pPr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Adjunta documentos de evidencia.</w:t>
      </w:r>
    </w:p>
    <w:p w14:paraId="6FAD4A80" w14:textId="77777777" w:rsidR="00E10B3B" w:rsidRPr="00687626" w:rsidRDefault="00E10B3B" w:rsidP="00E10B3B">
      <w:pPr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Marca la declaración jurada y envía a PCM.</w:t>
      </w:r>
      <w:r w:rsidRPr="00687626">
        <w:rPr>
          <w:rFonts w:ascii="Arial" w:hAnsi="Arial" w:cs="Arial"/>
          <w:sz w:val="18"/>
          <w:szCs w:val="18"/>
        </w:rPr>
        <w:br/>
      </w:r>
    </w:p>
    <w:p w14:paraId="660FFF51" w14:textId="77777777" w:rsidR="00E10B3B" w:rsidRPr="00687626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C39655B">
          <v:rect id="_x0000_i1060" style="width:0;height:1.5pt" o:hralign="center" o:hrstd="t" o:hr="t" fillcolor="#a0a0a0" stroked="f"/>
        </w:pict>
      </w:r>
    </w:p>
    <w:p w14:paraId="0EC2B925" w14:textId="77777777" w:rsidR="00E10B3B" w:rsidRPr="00687626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CU-08: Validación de Compromisos</w:t>
      </w:r>
    </w:p>
    <w:p w14:paraId="5F457770" w14:textId="77777777" w:rsidR="00E10B3B" w:rsidRPr="00687626" w:rsidRDefault="00E10B3B" w:rsidP="00E10B3B">
      <w:p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Actor:</w:t>
      </w:r>
      <w:r w:rsidRPr="00687626">
        <w:rPr>
          <w:rFonts w:ascii="Arial" w:hAnsi="Arial" w:cs="Arial"/>
          <w:sz w:val="18"/>
          <w:szCs w:val="18"/>
        </w:rPr>
        <w:t xml:space="preserve"> PCM Evaluador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Flujo Principal:</w:t>
      </w:r>
    </w:p>
    <w:p w14:paraId="0703E9F8" w14:textId="77777777" w:rsidR="00E10B3B" w:rsidRPr="00687626" w:rsidRDefault="00E10B3B" w:rsidP="00E10B3B">
      <w:pPr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Accede al panel de revisión.</w:t>
      </w:r>
    </w:p>
    <w:p w14:paraId="3C33803F" w14:textId="77777777" w:rsidR="00E10B3B" w:rsidRPr="00687626" w:rsidRDefault="00E10B3B" w:rsidP="00E10B3B">
      <w:pPr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Visualiza los formularios enviados por las entidades.</w:t>
      </w:r>
    </w:p>
    <w:p w14:paraId="1ECBD0B9" w14:textId="77777777" w:rsidR="00E10B3B" w:rsidRPr="00687626" w:rsidRDefault="00E10B3B" w:rsidP="00E10B3B">
      <w:pPr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Acepta o rechaza el cumplimiento según criterios técnicos.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Postcondiciones:</w:t>
      </w:r>
    </w:p>
    <w:p w14:paraId="0C1308E6" w14:textId="77777777" w:rsidR="00E10B3B" w:rsidRPr="00687626" w:rsidRDefault="00E10B3B" w:rsidP="00E10B3B">
      <w:pPr>
        <w:numPr>
          <w:ilvl w:val="0"/>
          <w:numId w:val="30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Estado actualizado a “Validado” o “Observado”.</w:t>
      </w:r>
    </w:p>
    <w:p w14:paraId="5149222A" w14:textId="77777777" w:rsidR="00E10B3B" w:rsidRPr="00687626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70F252FC">
          <v:rect id="_x0000_i1061" style="width:0;height:1.5pt" o:hralign="center" o:hrstd="t" o:hr="t" fillcolor="#a0a0a0" stroked="f"/>
        </w:pict>
      </w:r>
    </w:p>
    <w:p w14:paraId="7DB09173" w14:textId="77777777" w:rsidR="00E10B3B" w:rsidRPr="00687626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CU-10: Carga de Evidencias</w:t>
      </w:r>
    </w:p>
    <w:p w14:paraId="79C8F411" w14:textId="77777777" w:rsidR="00E10B3B" w:rsidRPr="00687626" w:rsidRDefault="00E10B3B" w:rsidP="00E10B3B">
      <w:p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Actor:</w:t>
      </w:r>
      <w:r w:rsidRPr="00687626">
        <w:rPr>
          <w:rFonts w:ascii="Arial" w:hAnsi="Arial" w:cs="Arial"/>
          <w:sz w:val="18"/>
          <w:szCs w:val="18"/>
        </w:rPr>
        <w:t xml:space="preserve"> Entidad Responsable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Flujo Principal:</w:t>
      </w:r>
    </w:p>
    <w:p w14:paraId="2D4823CB" w14:textId="77777777" w:rsidR="00E10B3B" w:rsidRPr="00687626" w:rsidRDefault="00E10B3B" w:rsidP="00E10B3B">
      <w:pPr>
        <w:numPr>
          <w:ilvl w:val="0"/>
          <w:numId w:val="31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Selecciona el compromiso y la sección normativa.</w:t>
      </w:r>
    </w:p>
    <w:p w14:paraId="4391E0B6" w14:textId="77777777" w:rsidR="00E10B3B" w:rsidRPr="00687626" w:rsidRDefault="00E10B3B" w:rsidP="00E10B3B">
      <w:pPr>
        <w:numPr>
          <w:ilvl w:val="0"/>
          <w:numId w:val="31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Carga archivos PDF o enlaces a evidencia.</w:t>
      </w:r>
    </w:p>
    <w:p w14:paraId="4E668846" w14:textId="77777777" w:rsidR="00E10B3B" w:rsidRPr="00687626" w:rsidRDefault="00E10B3B" w:rsidP="00E10B3B">
      <w:pPr>
        <w:numPr>
          <w:ilvl w:val="0"/>
          <w:numId w:val="31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El sistema guarda el archivo con firma digital y fecha.</w:t>
      </w:r>
    </w:p>
    <w:p w14:paraId="4E86BD52" w14:textId="77777777" w:rsidR="00E10B3B" w:rsidRPr="00687626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1B66825D">
          <v:rect id="_x0000_i1062" style="width:0;height:1.5pt" o:hralign="center" o:hrstd="t" o:hr="t" fillcolor="#a0a0a0" stroked="f"/>
        </w:pict>
      </w:r>
    </w:p>
    <w:p w14:paraId="2219CF1A" w14:textId="77777777" w:rsidR="00E10B3B" w:rsidRPr="00687626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CU-13: Generar Reporte de Cumplimiento</w:t>
      </w:r>
    </w:p>
    <w:p w14:paraId="532AE9E4" w14:textId="77777777" w:rsidR="00E10B3B" w:rsidRPr="00687626" w:rsidRDefault="00E10B3B" w:rsidP="00E10B3B">
      <w:p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Actor:</w:t>
      </w:r>
      <w:r w:rsidRPr="00687626">
        <w:rPr>
          <w:rFonts w:ascii="Arial" w:hAnsi="Arial" w:cs="Arial"/>
          <w:sz w:val="18"/>
          <w:szCs w:val="18"/>
        </w:rPr>
        <w:t xml:space="preserve"> PCM Evaluador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Flujo Principal:</w:t>
      </w:r>
    </w:p>
    <w:p w14:paraId="305BBAAD" w14:textId="77777777" w:rsidR="00E10B3B" w:rsidRPr="00687626" w:rsidRDefault="00E10B3B" w:rsidP="00E10B3B">
      <w:pPr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Ingresa al módulo de reportes.</w:t>
      </w:r>
    </w:p>
    <w:p w14:paraId="4A155970" w14:textId="77777777" w:rsidR="00E10B3B" w:rsidRPr="00687626" w:rsidRDefault="00E10B3B" w:rsidP="00E10B3B">
      <w:pPr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Selecciona filtros (entidad, región, compromiso, estado).</w:t>
      </w:r>
    </w:p>
    <w:p w14:paraId="3014E851" w14:textId="77777777" w:rsidR="00E10B3B" w:rsidRPr="00687626" w:rsidRDefault="00E10B3B" w:rsidP="00E10B3B">
      <w:pPr>
        <w:numPr>
          <w:ilvl w:val="0"/>
          <w:numId w:val="32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lastRenderedPageBreak/>
        <w:t>El sistema genera reportes en PDF o Excel.</w:t>
      </w:r>
      <w:r w:rsidRPr="00687626">
        <w:rPr>
          <w:rFonts w:ascii="Arial" w:hAnsi="Arial" w:cs="Arial"/>
          <w:sz w:val="18"/>
          <w:szCs w:val="18"/>
        </w:rPr>
        <w:br/>
      </w:r>
    </w:p>
    <w:p w14:paraId="2D2141F8" w14:textId="77777777" w:rsidR="00E10B3B" w:rsidRPr="00687626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46A3E427">
          <v:rect id="_x0000_i1063" style="width:0;height:1.5pt" o:hralign="center" o:hrstd="t" o:hr="t" fillcolor="#a0a0a0" stroked="f"/>
        </w:pict>
      </w:r>
    </w:p>
    <w:p w14:paraId="6FEC9910" w14:textId="77777777" w:rsidR="00E10B3B" w:rsidRPr="00687626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CU-15: Auditoría del Sistema</w:t>
      </w:r>
    </w:p>
    <w:p w14:paraId="62B8F013" w14:textId="77777777" w:rsidR="00E10B3B" w:rsidRPr="00687626" w:rsidRDefault="00E10B3B" w:rsidP="00E10B3B">
      <w:p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Actor:</w:t>
      </w:r>
      <w:r w:rsidRPr="00687626">
        <w:rPr>
          <w:rFonts w:ascii="Arial" w:hAnsi="Arial" w:cs="Arial"/>
          <w:sz w:val="18"/>
          <w:szCs w:val="18"/>
        </w:rPr>
        <w:t xml:space="preserve"> Administrador PCM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Flujo Principal:</w:t>
      </w:r>
    </w:p>
    <w:p w14:paraId="6BDEED14" w14:textId="77777777" w:rsidR="00E10B3B" w:rsidRPr="00687626" w:rsidRDefault="00E10B3B" w:rsidP="00E10B3B">
      <w:pPr>
        <w:numPr>
          <w:ilvl w:val="0"/>
          <w:numId w:val="33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Accede al módulo “Log de Auditoría”.</w:t>
      </w:r>
    </w:p>
    <w:p w14:paraId="623A12D9" w14:textId="77777777" w:rsidR="00E10B3B" w:rsidRPr="00687626" w:rsidRDefault="00E10B3B" w:rsidP="00E10B3B">
      <w:pPr>
        <w:numPr>
          <w:ilvl w:val="0"/>
          <w:numId w:val="33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Visualiza eventos de registro, modificación y validación.</w:t>
      </w:r>
    </w:p>
    <w:p w14:paraId="68F1EEF6" w14:textId="77777777" w:rsidR="00E10B3B" w:rsidRPr="00687626" w:rsidRDefault="00E10B3B" w:rsidP="00E10B3B">
      <w:pPr>
        <w:numPr>
          <w:ilvl w:val="0"/>
          <w:numId w:val="33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Filtra por usuario, compromiso o fecha.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Postcondición:</w:t>
      </w:r>
      <w:r w:rsidRPr="00687626">
        <w:rPr>
          <w:rFonts w:ascii="Arial" w:hAnsi="Arial" w:cs="Arial"/>
          <w:sz w:val="18"/>
          <w:szCs w:val="18"/>
        </w:rPr>
        <w:t xml:space="preserve"> Se genera evidencia de trazabilidad del sistema.</w:t>
      </w:r>
    </w:p>
    <w:p w14:paraId="2469554B" w14:textId="77777777" w:rsidR="00E10B3B" w:rsidRPr="00687626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1874991E">
          <v:rect id="_x0000_i1064" style="width:0;height:1.5pt" o:hralign="center" o:hrstd="t" o:hr="t" fillcolor="#a0a0a0" stroked="f"/>
        </w:pict>
      </w:r>
    </w:p>
    <w:p w14:paraId="77F9F6BC" w14:textId="77777777" w:rsidR="00E10B3B" w:rsidRPr="00687626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CU-17: Cierre y Certificación</w:t>
      </w:r>
    </w:p>
    <w:p w14:paraId="4B7B77FE" w14:textId="77777777" w:rsidR="00E10B3B" w:rsidRPr="00687626" w:rsidRDefault="00E10B3B" w:rsidP="00E10B3B">
      <w:p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Actor:</w:t>
      </w:r>
      <w:r w:rsidRPr="00687626">
        <w:rPr>
          <w:rFonts w:ascii="Arial" w:hAnsi="Arial" w:cs="Arial"/>
          <w:sz w:val="18"/>
          <w:szCs w:val="18"/>
        </w:rPr>
        <w:t xml:space="preserve"> PCM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Descripción:</w:t>
      </w:r>
      <w:r w:rsidRPr="00687626">
        <w:rPr>
          <w:rFonts w:ascii="Arial" w:hAnsi="Arial" w:cs="Arial"/>
          <w:sz w:val="18"/>
          <w:szCs w:val="18"/>
        </w:rPr>
        <w:t xml:space="preserve"> Formaliza el cierre del ciclo de cumplimiento digital.</w:t>
      </w:r>
      <w:r w:rsidRPr="00687626">
        <w:rPr>
          <w:rFonts w:ascii="Arial" w:hAnsi="Arial" w:cs="Arial"/>
          <w:sz w:val="18"/>
          <w:szCs w:val="18"/>
        </w:rPr>
        <w:br/>
      </w:r>
      <w:r w:rsidRPr="00687626">
        <w:rPr>
          <w:rFonts w:ascii="Arial" w:hAnsi="Arial" w:cs="Arial"/>
          <w:b/>
          <w:bCs/>
          <w:sz w:val="18"/>
          <w:szCs w:val="18"/>
        </w:rPr>
        <w:t>Flujo Principal:</w:t>
      </w:r>
    </w:p>
    <w:p w14:paraId="5AB7221D" w14:textId="77777777" w:rsidR="00E10B3B" w:rsidRPr="00687626" w:rsidRDefault="00E10B3B" w:rsidP="00E10B3B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Verifica compromisos completados.</w:t>
      </w:r>
    </w:p>
    <w:p w14:paraId="3EA4A061" w14:textId="77777777" w:rsidR="00E10B3B" w:rsidRPr="00687626" w:rsidRDefault="00E10B3B" w:rsidP="00E10B3B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Emite resolución de cumplimiento global.</w:t>
      </w:r>
    </w:p>
    <w:p w14:paraId="4CA98E04" w14:textId="77777777" w:rsidR="00E10B3B" w:rsidRPr="00687626" w:rsidRDefault="00E10B3B" w:rsidP="00E10B3B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687626">
        <w:rPr>
          <w:rFonts w:ascii="Arial" w:hAnsi="Arial" w:cs="Arial"/>
          <w:sz w:val="18"/>
          <w:szCs w:val="18"/>
        </w:rPr>
        <w:t>Archiva evidencias y bloquea modificaciones.</w:t>
      </w:r>
    </w:p>
    <w:p w14:paraId="1FBA150F" w14:textId="77777777" w:rsidR="00E10B3B" w:rsidRPr="00687626" w:rsidRDefault="00000000" w:rsidP="00E10B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4C22CB6B">
          <v:rect id="_x0000_i1065" style="width:0;height:1.5pt" o:hralign="center" o:hrstd="t" o:hr="t" fillcolor="#a0a0a0" stroked="f"/>
        </w:pict>
      </w:r>
    </w:p>
    <w:p w14:paraId="40C69F9D" w14:textId="77777777" w:rsidR="00E10B3B" w:rsidRDefault="00E10B3B" w:rsidP="00E10B3B">
      <w:pPr>
        <w:rPr>
          <w:rFonts w:ascii="Arial" w:hAnsi="Arial" w:cs="Arial"/>
          <w:b/>
          <w:bCs/>
          <w:sz w:val="18"/>
          <w:szCs w:val="18"/>
        </w:rPr>
      </w:pPr>
      <w:r w:rsidRPr="00687626">
        <w:rPr>
          <w:rFonts w:ascii="Arial" w:hAnsi="Arial" w:cs="Arial"/>
          <w:b/>
          <w:bCs/>
          <w:sz w:val="18"/>
          <w:szCs w:val="18"/>
        </w:rPr>
        <w:t>Notas Finales del Anexo</w:t>
      </w:r>
    </w:p>
    <w:p w14:paraId="0CC0944C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259B36AC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1904C5B3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002CEC63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6B073C75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1D44C54D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475B8418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775E6AB3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652B8B37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5D3CC5E4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048740F3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6FB1FBEB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01AA297B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1AE5DAB7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67388E1A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2B711B6F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145379F0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116AD462" w14:textId="77777777" w:rsidR="00ED486D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7F3E6DC9" w14:textId="77777777" w:rsidR="00ED486D" w:rsidRPr="00E75A89" w:rsidRDefault="00ED486D" w:rsidP="00ED486D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Modelado Lógico y Físico de la Base de Datos</w:t>
      </w:r>
    </w:p>
    <w:p w14:paraId="1906B261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30F5FE8B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1. Introducción</w:t>
      </w:r>
    </w:p>
    <w:p w14:paraId="6832E306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El presente documento detalla el diseño lógico y físico de la base de datos desarrollada para la Plataforma de Cumplimiento Digital.</w:t>
      </w:r>
    </w:p>
    <w:p w14:paraId="033C56CB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El modelo ha sido construido bajo un enfoque relacional, modular y escalable, garantizando trazabilidad entre entidades públicas, compromisos, normativa e indicadores.</w:t>
      </w:r>
    </w:p>
    <w:p w14:paraId="3CDA55A8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735300C">
          <v:rect id="_x0000_i1066" style="width:0;height:1.5pt" o:hralign="center" o:hrstd="t" o:hr="t" fillcolor="#a0a0a0" stroked="f"/>
        </w:pict>
      </w:r>
    </w:p>
    <w:p w14:paraId="1F14D272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2. Objetivo del Modelado</w:t>
      </w:r>
    </w:p>
    <w:p w14:paraId="7CDA23AC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Diseñar una arquitectura de base de datos que:</w:t>
      </w:r>
    </w:p>
    <w:p w14:paraId="57976988" w14:textId="77777777" w:rsidR="00ED486D" w:rsidRPr="00E75A89" w:rsidRDefault="00ED486D" w:rsidP="00ED486D">
      <w:pPr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Permita el registro, seguimiento y validación de los 21 compromisos establecidos por la Secretaría de Gobierno y Transformación Digital.</w:t>
      </w:r>
    </w:p>
    <w:p w14:paraId="66B85D8C" w14:textId="77777777" w:rsidR="00ED486D" w:rsidRPr="00E75A89" w:rsidRDefault="00ED486D" w:rsidP="00ED486D">
      <w:pPr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Garantice la integridad, consistencia y trazabilidad de la información ingresada por cada entidad.</w:t>
      </w:r>
    </w:p>
    <w:p w14:paraId="49E9A737" w14:textId="77777777" w:rsidR="00ED486D" w:rsidRPr="00E75A89" w:rsidRDefault="00ED486D" w:rsidP="00ED486D">
      <w:pPr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Facilite la generación de reportes automatizados, tableros de control entre otros</w:t>
      </w:r>
    </w:p>
    <w:p w14:paraId="23C0BD47" w14:textId="77777777" w:rsidR="00ED486D" w:rsidRPr="00E75A89" w:rsidRDefault="00ED486D" w:rsidP="00ED486D">
      <w:pPr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Soporte la escalabilidad funcional (nuevos compromisos o modificaciones futuras).</w:t>
      </w:r>
    </w:p>
    <w:p w14:paraId="342A0D88" w14:textId="77777777" w:rsidR="00ED486D" w:rsidRPr="00E75A89" w:rsidRDefault="00ED486D" w:rsidP="00ED486D">
      <w:pPr>
        <w:numPr>
          <w:ilvl w:val="0"/>
          <w:numId w:val="35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Cumpla con los principios de normalización (3FN), modularidad y seguridad de datos.</w:t>
      </w:r>
    </w:p>
    <w:p w14:paraId="4C55F1D9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2E812DE1">
          <v:rect id="_x0000_i1067" style="width:0;height:1.5pt" o:hralign="center" o:hrstd="t" o:hr="t" fillcolor="#a0a0a0" stroked="f"/>
        </w:pict>
      </w:r>
    </w:p>
    <w:p w14:paraId="182BEAB3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3. Alcance</w:t>
      </w:r>
    </w:p>
    <w:p w14:paraId="67D798D6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El modelo comprende las siguientes capas funcionales: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5831"/>
      </w:tblGrid>
      <w:tr w:rsidR="00ED486D" w:rsidRPr="00E75A89" w14:paraId="1D56FA53" w14:textId="77777777" w:rsidTr="00612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F3257" w14:textId="77777777" w:rsidR="00ED486D" w:rsidRPr="00E75A89" w:rsidRDefault="00ED486D" w:rsidP="00612EA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430B2353" w14:textId="77777777" w:rsidR="00ED486D" w:rsidRPr="00E75A89" w:rsidRDefault="00ED486D" w:rsidP="00612EAF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</w:tr>
      <w:tr w:rsidR="00ED486D" w:rsidRPr="00E75A89" w14:paraId="7578CE83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0D75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1. Maestra</w:t>
            </w:r>
          </w:p>
        </w:tc>
        <w:tc>
          <w:tcPr>
            <w:tcW w:w="0" w:type="auto"/>
            <w:vAlign w:val="center"/>
            <w:hideMark/>
          </w:tcPr>
          <w:p w14:paraId="77E70A08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Entidades, usuarios, perfiles, compromisos, catálogos.</w:t>
            </w:r>
          </w:p>
        </w:tc>
      </w:tr>
      <w:tr w:rsidR="00ED486D" w:rsidRPr="00E75A89" w14:paraId="4A28FD11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704D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2. Normativa y criterios</w:t>
            </w:r>
          </w:p>
        </w:tc>
        <w:tc>
          <w:tcPr>
            <w:tcW w:w="0" w:type="auto"/>
            <w:vAlign w:val="center"/>
            <w:hideMark/>
          </w:tcPr>
          <w:p w14:paraId="6ABC056C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 xml:space="preserve">Tablas de leyes, resoluciones y criterios de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evaluacion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ED486D" w:rsidRPr="00E75A89" w14:paraId="5937A4A9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402E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 xml:space="preserve">3. Compromisos operativos </w:t>
            </w:r>
          </w:p>
        </w:tc>
        <w:tc>
          <w:tcPr>
            <w:tcW w:w="0" w:type="auto"/>
            <w:vAlign w:val="center"/>
            <w:hideMark/>
          </w:tcPr>
          <w:p w14:paraId="7687F7BA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Estructuras normalizadas por compromiso.</w:t>
            </w:r>
          </w:p>
        </w:tc>
      </w:tr>
      <w:tr w:rsidR="00ED486D" w:rsidRPr="00E75A89" w14:paraId="7FFFB61F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DE9B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4. Infraestructura y Situación Actual GD</w:t>
            </w:r>
          </w:p>
        </w:tc>
        <w:tc>
          <w:tcPr>
            <w:tcW w:w="0" w:type="auto"/>
            <w:vAlign w:val="center"/>
            <w:hideMark/>
          </w:tcPr>
          <w:p w14:paraId="23CCB9C6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Tablas hijas del Compromiso 3 (infraestructura, software, sistemas, red, servidores, seguridad).</w:t>
            </w:r>
          </w:p>
        </w:tc>
      </w:tr>
      <w:tr w:rsidR="00ED486D" w:rsidRPr="00E75A89" w14:paraId="7FF95CDF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B142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5. Auditoría y trazabilidad</w:t>
            </w:r>
          </w:p>
        </w:tc>
        <w:tc>
          <w:tcPr>
            <w:tcW w:w="0" w:type="auto"/>
            <w:vAlign w:val="center"/>
            <w:hideMark/>
          </w:tcPr>
          <w:p w14:paraId="1F6EFD55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Log de acciones, validaciones y seguimiento.</w:t>
            </w:r>
          </w:p>
        </w:tc>
      </w:tr>
    </w:tbl>
    <w:p w14:paraId="1C6CE3A8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2CC9CB55">
          <v:rect id="_x0000_i1068" style="width:0;height:1.5pt" o:hralign="center" o:hrstd="t" o:hr="t" fillcolor="#a0a0a0" stroked="f"/>
        </w:pict>
      </w:r>
    </w:p>
    <w:p w14:paraId="18665543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4. Modelo Lógico de Datos</w:t>
      </w:r>
    </w:p>
    <w:p w14:paraId="28E1ABC8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4.1 Esquema General</w:t>
      </w:r>
    </w:p>
    <w:p w14:paraId="7487D339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El modelo está basado en una arquitectura centralizada y parametrizable, donde cada compromiso se representa por una tabla transaccional específica todas derivadas de un esquema base común.</w:t>
      </w:r>
    </w:p>
    <w:p w14:paraId="19BF1B0F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 xml:space="preserve">ENTIDADES ───&lt; </w:t>
      </w:r>
      <w:proofErr w:type="gramStart"/>
      <w:r w:rsidRPr="00E75A89">
        <w:rPr>
          <w:rFonts w:ascii="Consolas" w:hAnsi="Consolas" w:cs="Arial"/>
          <w:b/>
          <w:bCs/>
          <w:sz w:val="18"/>
          <w:szCs w:val="18"/>
        </w:rPr>
        <w:t>COM(</w:t>
      </w:r>
      <w:proofErr w:type="gramEnd"/>
      <w:r w:rsidRPr="00E75A89">
        <w:rPr>
          <w:rFonts w:ascii="Consolas" w:hAnsi="Consolas" w:cs="Arial"/>
          <w:b/>
          <w:bCs/>
          <w:sz w:val="18"/>
          <w:szCs w:val="18"/>
        </w:rPr>
        <w:t>1..21) &gt;── COMPROMISOS</w:t>
      </w:r>
    </w:p>
    <w:p w14:paraId="537DD0E9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 xml:space="preserve">        │</w:t>
      </w:r>
    </w:p>
    <w:p w14:paraId="1CC458E8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 xml:space="preserve">        ├── USUARIOS ─&lt; PERFILES</w:t>
      </w:r>
    </w:p>
    <w:p w14:paraId="33938317" w14:textId="77777777" w:rsidR="00ED486D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D18D5C8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4.2 Componentes Principales</w:t>
      </w:r>
    </w:p>
    <w:p w14:paraId="7CCE3DFB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</w:t>
      </w:r>
      <w:r w:rsidRPr="00E75A89">
        <w:rPr>
          <w:rFonts w:ascii="Arial" w:hAnsi="Arial" w:cs="Arial"/>
          <w:b/>
          <w:bCs/>
          <w:sz w:val="18"/>
          <w:szCs w:val="18"/>
        </w:rPr>
        <w:t>Tablas Maestras</w:t>
      </w:r>
    </w:p>
    <w:p w14:paraId="0F2CCEB5" w14:textId="77777777" w:rsidR="00ED486D" w:rsidRPr="00E75A89" w:rsidRDefault="00ED486D" w:rsidP="00ED486D">
      <w:pPr>
        <w:numPr>
          <w:ilvl w:val="0"/>
          <w:numId w:val="36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entidades: datos institucionales, nivel de gobierno, sector, y contacto principal.</w:t>
      </w:r>
    </w:p>
    <w:p w14:paraId="4502A76E" w14:textId="77777777" w:rsidR="00ED486D" w:rsidRPr="00E75A89" w:rsidRDefault="00ED486D" w:rsidP="00ED486D">
      <w:pPr>
        <w:numPr>
          <w:ilvl w:val="0"/>
          <w:numId w:val="36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usuarios: credenciales, roles, y vínculo con entidad.</w:t>
      </w:r>
    </w:p>
    <w:p w14:paraId="11DE1136" w14:textId="77777777" w:rsidR="00ED486D" w:rsidRPr="00E75A89" w:rsidRDefault="00ED486D" w:rsidP="00ED486D">
      <w:pPr>
        <w:numPr>
          <w:ilvl w:val="0"/>
          <w:numId w:val="36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perfiles: catálogo de perfiles del sistema (Administrador, Operador PCM, Entidad, Consultor).</w:t>
      </w:r>
    </w:p>
    <w:p w14:paraId="0F470DD3" w14:textId="77777777" w:rsidR="00ED486D" w:rsidRPr="00E75A89" w:rsidRDefault="00ED486D" w:rsidP="00ED486D">
      <w:pPr>
        <w:numPr>
          <w:ilvl w:val="0"/>
          <w:numId w:val="36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compromisos: catálogo oficial PCM (1–21 Compromisos).</w:t>
      </w:r>
    </w:p>
    <w:p w14:paraId="33EA1CE3" w14:textId="77777777" w:rsidR="00ED486D" w:rsidRPr="00E75A89" w:rsidRDefault="00ED486D" w:rsidP="00ED486D">
      <w:pPr>
        <w:numPr>
          <w:ilvl w:val="0"/>
          <w:numId w:val="36"/>
        </w:numPr>
        <w:jc w:val="both"/>
        <w:rPr>
          <w:rFonts w:ascii="Arial" w:hAnsi="Arial" w:cs="Arial"/>
          <w:sz w:val="18"/>
          <w:szCs w:val="18"/>
        </w:rPr>
      </w:pPr>
      <w:proofErr w:type="spellStart"/>
      <w:r w:rsidRPr="00E75A89">
        <w:rPr>
          <w:rFonts w:ascii="Arial" w:hAnsi="Arial" w:cs="Arial"/>
          <w:sz w:val="18"/>
          <w:szCs w:val="18"/>
        </w:rPr>
        <w:t>clasificacion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E75A89">
        <w:rPr>
          <w:rFonts w:ascii="Arial" w:hAnsi="Arial" w:cs="Arial"/>
          <w:sz w:val="18"/>
          <w:szCs w:val="18"/>
        </w:rPr>
        <w:t>tabla_tablas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E75A89">
        <w:rPr>
          <w:rFonts w:ascii="Arial" w:hAnsi="Arial" w:cs="Arial"/>
          <w:sz w:val="18"/>
          <w:szCs w:val="18"/>
        </w:rPr>
        <w:t>parametros</w:t>
      </w:r>
      <w:proofErr w:type="spellEnd"/>
      <w:r w:rsidRPr="00E75A89">
        <w:rPr>
          <w:rFonts w:ascii="Arial" w:hAnsi="Arial" w:cs="Arial"/>
          <w:sz w:val="18"/>
          <w:szCs w:val="18"/>
        </w:rPr>
        <w:t>: catálogos dinámicos para validaciones.</w:t>
      </w:r>
    </w:p>
    <w:p w14:paraId="37630403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Tablas Normativas</w:t>
      </w:r>
    </w:p>
    <w:p w14:paraId="6C9DAEDE" w14:textId="77777777" w:rsidR="00ED486D" w:rsidRPr="00E75A89" w:rsidRDefault="00ED486D" w:rsidP="00ED486D">
      <w:pPr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proofErr w:type="spellStart"/>
      <w:r w:rsidRPr="00E75A89">
        <w:rPr>
          <w:rFonts w:ascii="Arial" w:hAnsi="Arial" w:cs="Arial"/>
          <w:sz w:val="18"/>
          <w:szCs w:val="18"/>
        </w:rPr>
        <w:t>marco_normativo</w:t>
      </w:r>
      <w:proofErr w:type="spellEnd"/>
      <w:r w:rsidRPr="00E75A89">
        <w:rPr>
          <w:rFonts w:ascii="Arial" w:hAnsi="Arial" w:cs="Arial"/>
          <w:sz w:val="18"/>
          <w:szCs w:val="18"/>
        </w:rPr>
        <w:t>: leyes y resoluciones vinculadas.</w:t>
      </w:r>
    </w:p>
    <w:p w14:paraId="784A7B4C" w14:textId="77777777" w:rsidR="00ED486D" w:rsidRPr="00E75A89" w:rsidRDefault="00ED486D" w:rsidP="00ED486D">
      <w:pPr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proofErr w:type="spellStart"/>
      <w:r w:rsidRPr="00E75A89">
        <w:rPr>
          <w:rFonts w:ascii="Arial" w:hAnsi="Arial" w:cs="Arial"/>
          <w:sz w:val="18"/>
          <w:szCs w:val="18"/>
        </w:rPr>
        <w:t>normas_compromisos</w:t>
      </w:r>
      <w:proofErr w:type="spellEnd"/>
      <w:r w:rsidRPr="00E75A89">
        <w:rPr>
          <w:rFonts w:ascii="Arial" w:hAnsi="Arial" w:cs="Arial"/>
          <w:sz w:val="18"/>
          <w:szCs w:val="18"/>
        </w:rPr>
        <w:t>: mapea normas aplicables a cada compromiso.</w:t>
      </w:r>
    </w:p>
    <w:p w14:paraId="5C690E2A" w14:textId="77777777" w:rsidR="00ED486D" w:rsidRPr="00E75A89" w:rsidRDefault="00ED486D" w:rsidP="00ED486D">
      <w:pPr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proofErr w:type="spellStart"/>
      <w:r w:rsidRPr="00E75A89">
        <w:rPr>
          <w:rFonts w:ascii="Arial" w:hAnsi="Arial" w:cs="Arial"/>
          <w:sz w:val="18"/>
          <w:szCs w:val="18"/>
        </w:rPr>
        <w:t>criterios_compromisos</w:t>
      </w:r>
      <w:proofErr w:type="spellEnd"/>
      <w:r w:rsidRPr="00E75A89">
        <w:rPr>
          <w:rFonts w:ascii="Arial" w:hAnsi="Arial" w:cs="Arial"/>
          <w:sz w:val="18"/>
          <w:szCs w:val="18"/>
        </w:rPr>
        <w:t>: criterios PCM por compromiso.</w:t>
      </w:r>
    </w:p>
    <w:p w14:paraId="45514F54" w14:textId="77777777" w:rsidR="00ED486D" w:rsidRPr="00E75A89" w:rsidRDefault="00ED486D" w:rsidP="00ED486D">
      <w:pPr>
        <w:numPr>
          <w:ilvl w:val="0"/>
          <w:numId w:val="37"/>
        </w:numPr>
        <w:jc w:val="both"/>
        <w:rPr>
          <w:rFonts w:ascii="Arial" w:hAnsi="Arial" w:cs="Arial"/>
          <w:sz w:val="18"/>
          <w:szCs w:val="18"/>
        </w:rPr>
      </w:pPr>
      <w:proofErr w:type="spellStart"/>
      <w:r w:rsidRPr="00E75A89">
        <w:rPr>
          <w:rFonts w:ascii="Arial" w:hAnsi="Arial" w:cs="Arial"/>
          <w:sz w:val="18"/>
          <w:szCs w:val="18"/>
        </w:rPr>
        <w:t>criterios_compromisos_entidades</w:t>
      </w:r>
      <w:proofErr w:type="spellEnd"/>
      <w:r w:rsidRPr="00E75A89">
        <w:rPr>
          <w:rFonts w:ascii="Arial" w:hAnsi="Arial" w:cs="Arial"/>
          <w:sz w:val="18"/>
          <w:szCs w:val="18"/>
        </w:rPr>
        <w:t>: cumplimiento de criterios por entidad.</w:t>
      </w:r>
    </w:p>
    <w:p w14:paraId="5B5D1CD6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Tablas de Seguimiento</w:t>
      </w:r>
    </w:p>
    <w:p w14:paraId="1E2816FC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Cada compromiso cuenta con una tabla propia con estructura estándar:</w:t>
      </w:r>
    </w:p>
    <w:p w14:paraId="030681D7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proofErr w:type="spellStart"/>
      <w:r w:rsidRPr="00E75A89">
        <w:rPr>
          <w:rFonts w:ascii="Arial" w:hAnsi="Arial" w:cs="Arial"/>
          <w:sz w:val="18"/>
          <w:szCs w:val="18"/>
        </w:rPr>
        <w:t>comX</w:t>
      </w:r>
      <w:proofErr w:type="spellEnd"/>
      <w:r w:rsidRPr="00E75A89">
        <w:rPr>
          <w:rFonts w:ascii="Arial" w:hAnsi="Arial" w:cs="Arial"/>
          <w:sz w:val="18"/>
          <w:szCs w:val="18"/>
        </w:rPr>
        <w:t>_[nombre] {</w:t>
      </w:r>
    </w:p>
    <w:p w14:paraId="2BAFC2BD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comX_ent_id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serial </w:t>
      </w:r>
      <w:proofErr w:type="spellStart"/>
      <w:r w:rsidRPr="00E75A89">
        <w:rPr>
          <w:rFonts w:ascii="Arial" w:hAnsi="Arial" w:cs="Arial"/>
          <w:sz w:val="18"/>
          <w:szCs w:val="18"/>
        </w:rPr>
        <w:t>pk</w:t>
      </w:r>
      <w:proofErr w:type="spellEnd"/>
    </w:p>
    <w:p w14:paraId="10CE97E5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compromiso_id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75A89">
        <w:rPr>
          <w:rFonts w:ascii="Arial" w:hAnsi="Arial" w:cs="Arial"/>
          <w:sz w:val="18"/>
          <w:szCs w:val="18"/>
        </w:rPr>
        <w:t>int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&gt; </w:t>
      </w:r>
      <w:proofErr w:type="spellStart"/>
      <w:proofErr w:type="gramStart"/>
      <w:r w:rsidRPr="00E75A89">
        <w:rPr>
          <w:rFonts w:ascii="Arial" w:hAnsi="Arial" w:cs="Arial"/>
          <w:sz w:val="18"/>
          <w:szCs w:val="18"/>
        </w:rPr>
        <w:t>compromisos.compromiso</w:t>
      </w:r>
      <w:proofErr w:type="gramEnd"/>
      <w:r w:rsidRPr="00E75A89">
        <w:rPr>
          <w:rFonts w:ascii="Arial" w:hAnsi="Arial" w:cs="Arial"/>
          <w:sz w:val="18"/>
          <w:szCs w:val="18"/>
        </w:rPr>
        <w:t>_id</w:t>
      </w:r>
      <w:proofErr w:type="spellEnd"/>
    </w:p>
    <w:p w14:paraId="60A5DE64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entidad_id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75A89">
        <w:rPr>
          <w:rFonts w:ascii="Arial" w:hAnsi="Arial" w:cs="Arial"/>
          <w:sz w:val="18"/>
          <w:szCs w:val="18"/>
        </w:rPr>
        <w:t>int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&gt; </w:t>
      </w:r>
      <w:proofErr w:type="spellStart"/>
      <w:proofErr w:type="gramStart"/>
      <w:r w:rsidRPr="00E75A89">
        <w:rPr>
          <w:rFonts w:ascii="Arial" w:hAnsi="Arial" w:cs="Arial"/>
          <w:sz w:val="18"/>
          <w:szCs w:val="18"/>
        </w:rPr>
        <w:t>entidades.entidad</w:t>
      </w:r>
      <w:proofErr w:type="gramEnd"/>
      <w:r w:rsidRPr="00E75A89">
        <w:rPr>
          <w:rFonts w:ascii="Arial" w:hAnsi="Arial" w:cs="Arial"/>
          <w:sz w:val="18"/>
          <w:szCs w:val="18"/>
        </w:rPr>
        <w:t>_id</w:t>
      </w:r>
      <w:proofErr w:type="spellEnd"/>
    </w:p>
    <w:p w14:paraId="565196FE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etapa_formulario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E75A89">
        <w:rPr>
          <w:rFonts w:ascii="Arial" w:hAnsi="Arial" w:cs="Arial"/>
          <w:sz w:val="18"/>
          <w:szCs w:val="18"/>
        </w:rPr>
        <w:t>varchar</w:t>
      </w:r>
      <w:proofErr w:type="spellEnd"/>
      <w:r w:rsidRPr="00E75A89">
        <w:rPr>
          <w:rFonts w:ascii="Arial" w:hAnsi="Arial" w:cs="Arial"/>
          <w:sz w:val="18"/>
          <w:szCs w:val="18"/>
        </w:rPr>
        <w:t>(</w:t>
      </w:r>
      <w:proofErr w:type="gramEnd"/>
      <w:r w:rsidRPr="00E75A89">
        <w:rPr>
          <w:rFonts w:ascii="Arial" w:hAnsi="Arial" w:cs="Arial"/>
          <w:sz w:val="18"/>
          <w:szCs w:val="18"/>
        </w:rPr>
        <w:t>20)</w:t>
      </w:r>
    </w:p>
    <w:p w14:paraId="131A60FF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estado </w:t>
      </w:r>
      <w:proofErr w:type="spellStart"/>
      <w:proofErr w:type="gramStart"/>
      <w:r w:rsidRPr="00E75A89">
        <w:rPr>
          <w:rFonts w:ascii="Arial" w:hAnsi="Arial" w:cs="Arial"/>
          <w:sz w:val="18"/>
          <w:szCs w:val="18"/>
        </w:rPr>
        <w:t>varchar</w:t>
      </w:r>
      <w:proofErr w:type="spellEnd"/>
      <w:r w:rsidRPr="00E75A89">
        <w:rPr>
          <w:rFonts w:ascii="Arial" w:hAnsi="Arial" w:cs="Arial"/>
          <w:sz w:val="18"/>
          <w:szCs w:val="18"/>
        </w:rPr>
        <w:t>(</w:t>
      </w:r>
      <w:proofErr w:type="gramEnd"/>
      <w:r w:rsidRPr="00E75A89">
        <w:rPr>
          <w:rFonts w:ascii="Arial" w:hAnsi="Arial" w:cs="Arial"/>
          <w:sz w:val="18"/>
          <w:szCs w:val="18"/>
        </w:rPr>
        <w:t>15)</w:t>
      </w:r>
    </w:p>
    <w:p w14:paraId="7607DE7D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check_privacidad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75A89">
        <w:rPr>
          <w:rFonts w:ascii="Arial" w:hAnsi="Arial" w:cs="Arial"/>
          <w:sz w:val="18"/>
          <w:szCs w:val="18"/>
        </w:rPr>
        <w:t>boolean</w:t>
      </w:r>
      <w:proofErr w:type="spellEnd"/>
    </w:p>
    <w:p w14:paraId="26EF6908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check_ddjj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75A89">
        <w:rPr>
          <w:rFonts w:ascii="Arial" w:hAnsi="Arial" w:cs="Arial"/>
          <w:sz w:val="18"/>
          <w:szCs w:val="18"/>
        </w:rPr>
        <w:t>boolean</w:t>
      </w:r>
      <w:proofErr w:type="spellEnd"/>
    </w:p>
    <w:p w14:paraId="499D290E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estado_pcm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E75A89">
        <w:rPr>
          <w:rFonts w:ascii="Arial" w:hAnsi="Arial" w:cs="Arial"/>
          <w:sz w:val="18"/>
          <w:szCs w:val="18"/>
        </w:rPr>
        <w:t>varchar</w:t>
      </w:r>
      <w:proofErr w:type="spellEnd"/>
      <w:r w:rsidRPr="00E75A89">
        <w:rPr>
          <w:rFonts w:ascii="Arial" w:hAnsi="Arial" w:cs="Arial"/>
          <w:sz w:val="18"/>
          <w:szCs w:val="18"/>
        </w:rPr>
        <w:t>(</w:t>
      </w:r>
      <w:proofErr w:type="gramEnd"/>
      <w:r w:rsidRPr="00E75A89">
        <w:rPr>
          <w:rFonts w:ascii="Arial" w:hAnsi="Arial" w:cs="Arial"/>
          <w:sz w:val="18"/>
          <w:szCs w:val="18"/>
        </w:rPr>
        <w:t>50)</w:t>
      </w:r>
    </w:p>
    <w:p w14:paraId="2D3CCD10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observaciones_pcm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75A89">
        <w:rPr>
          <w:rFonts w:ascii="Arial" w:hAnsi="Arial" w:cs="Arial"/>
          <w:sz w:val="18"/>
          <w:szCs w:val="18"/>
        </w:rPr>
        <w:t>text</w:t>
      </w:r>
      <w:proofErr w:type="spellEnd"/>
    </w:p>
    <w:p w14:paraId="1093A386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created_at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75A89">
        <w:rPr>
          <w:rFonts w:ascii="Arial" w:hAnsi="Arial" w:cs="Arial"/>
          <w:sz w:val="18"/>
          <w:szCs w:val="18"/>
        </w:rPr>
        <w:t>timestamp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default </w:t>
      </w:r>
      <w:proofErr w:type="spellStart"/>
      <w:r w:rsidRPr="00E75A89">
        <w:rPr>
          <w:rFonts w:ascii="Arial" w:hAnsi="Arial" w:cs="Arial"/>
          <w:sz w:val="18"/>
          <w:szCs w:val="18"/>
        </w:rPr>
        <w:t>current_timestamp</w:t>
      </w:r>
      <w:proofErr w:type="spellEnd"/>
    </w:p>
    <w:p w14:paraId="0AF514D0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fec_registro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date</w:t>
      </w:r>
    </w:p>
    <w:p w14:paraId="772C2DD3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usuario_registra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75A89">
        <w:rPr>
          <w:rFonts w:ascii="Arial" w:hAnsi="Arial" w:cs="Arial"/>
          <w:sz w:val="18"/>
          <w:szCs w:val="18"/>
        </w:rPr>
        <w:t>int</w:t>
      </w:r>
      <w:proofErr w:type="spellEnd"/>
    </w:p>
    <w:p w14:paraId="74E6F5AE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activo </w:t>
      </w:r>
      <w:proofErr w:type="spellStart"/>
      <w:r w:rsidRPr="00E75A89">
        <w:rPr>
          <w:rFonts w:ascii="Arial" w:hAnsi="Arial" w:cs="Arial"/>
          <w:sz w:val="18"/>
          <w:szCs w:val="18"/>
        </w:rPr>
        <w:t>boolean</w:t>
      </w:r>
      <w:proofErr w:type="spellEnd"/>
    </w:p>
    <w:p w14:paraId="5B6C0221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}</w:t>
      </w:r>
    </w:p>
    <w:p w14:paraId="599A97CF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A esta base se añaden campos específicos según el compromiso.</w:t>
      </w:r>
    </w:p>
    <w:p w14:paraId="1ABEC8A7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48A575E">
          <v:rect id="_x0000_i1069" style="width:0;height:1.5pt" o:hralign="center" o:hrstd="t" o:hr="t" fillcolor="#a0a0a0" stroked="f"/>
        </w:pict>
      </w:r>
    </w:p>
    <w:p w14:paraId="24246A17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5. Modelo Lógico del Compromiso 3 – “Elaborar el Plan de Gobierno Digital”</w:t>
      </w:r>
    </w:p>
    <w:p w14:paraId="2406A968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El Compromiso N°3 (EPGD) representa el módulo más extenso y de mayor profundidad técnica del sistema.</w:t>
      </w:r>
    </w:p>
    <w:p w14:paraId="2E9DC556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lastRenderedPageBreak/>
        <w:t>5.1 Estructura jerárquica</w:t>
      </w:r>
    </w:p>
    <w:p w14:paraId="75A843D0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>COM3_EPGD (cabecera)</w:t>
      </w:r>
    </w:p>
    <w:p w14:paraId="533E7F04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>│</w:t>
      </w:r>
    </w:p>
    <w:p w14:paraId="1F9BB16B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>├── Datos Generales</w:t>
      </w:r>
    </w:p>
    <w:p w14:paraId="32F21E1A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>│   ├── Objetivos Estratégicos → Acciones por Objetivo</w:t>
      </w:r>
    </w:p>
    <w:p w14:paraId="0D79A92F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>│   ├── Objetivos de Gobierno Digital → Acciones por Objetivo</w:t>
      </w:r>
    </w:p>
    <w:p w14:paraId="0F5C2C78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>│   ├── Situación Actual GD</w:t>
      </w:r>
    </w:p>
    <w:p w14:paraId="5E22BA81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 xml:space="preserve">│   │    ├── </w:t>
      </w:r>
      <w:proofErr w:type="spellStart"/>
      <w:r w:rsidRPr="00E75A89">
        <w:rPr>
          <w:rFonts w:ascii="Consolas" w:hAnsi="Consolas" w:cs="Arial"/>
          <w:b/>
          <w:bCs/>
          <w:sz w:val="18"/>
          <w:szCs w:val="18"/>
        </w:rPr>
        <w:t>Personal_TI</w:t>
      </w:r>
      <w:proofErr w:type="spellEnd"/>
    </w:p>
    <w:p w14:paraId="7559C891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 xml:space="preserve">│   │    ├── </w:t>
      </w:r>
      <w:proofErr w:type="spellStart"/>
      <w:r w:rsidRPr="00E75A89">
        <w:rPr>
          <w:rFonts w:ascii="Consolas" w:hAnsi="Consolas" w:cs="Arial"/>
          <w:b/>
          <w:bCs/>
          <w:sz w:val="18"/>
          <w:szCs w:val="18"/>
        </w:rPr>
        <w:t>Inventario_Software</w:t>
      </w:r>
      <w:proofErr w:type="spellEnd"/>
    </w:p>
    <w:p w14:paraId="10705D7D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 xml:space="preserve">│   │    ├── </w:t>
      </w:r>
      <w:proofErr w:type="spellStart"/>
      <w:r w:rsidRPr="00E75A89">
        <w:rPr>
          <w:rFonts w:ascii="Consolas" w:hAnsi="Consolas" w:cs="Arial"/>
          <w:b/>
          <w:bCs/>
          <w:sz w:val="18"/>
          <w:szCs w:val="18"/>
        </w:rPr>
        <w:t>Inventario_Sistemas_Info</w:t>
      </w:r>
      <w:proofErr w:type="spellEnd"/>
    </w:p>
    <w:p w14:paraId="41BF2CCC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 xml:space="preserve">│   │    ├── </w:t>
      </w:r>
      <w:proofErr w:type="spellStart"/>
      <w:r w:rsidRPr="00E75A89">
        <w:rPr>
          <w:rFonts w:ascii="Consolas" w:hAnsi="Consolas" w:cs="Arial"/>
          <w:b/>
          <w:bCs/>
          <w:sz w:val="18"/>
          <w:szCs w:val="18"/>
        </w:rPr>
        <w:t>Inventario_Red</w:t>
      </w:r>
      <w:proofErr w:type="spellEnd"/>
    </w:p>
    <w:p w14:paraId="5E266447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 xml:space="preserve">│   │    ├── </w:t>
      </w:r>
      <w:proofErr w:type="spellStart"/>
      <w:r w:rsidRPr="00E75A89">
        <w:rPr>
          <w:rFonts w:ascii="Consolas" w:hAnsi="Consolas" w:cs="Arial"/>
          <w:b/>
          <w:bCs/>
          <w:sz w:val="18"/>
          <w:szCs w:val="18"/>
        </w:rPr>
        <w:t>Inventario_Servidores</w:t>
      </w:r>
      <w:proofErr w:type="spellEnd"/>
    </w:p>
    <w:p w14:paraId="01E1CD4A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 xml:space="preserve">│   │    └── </w:t>
      </w:r>
      <w:proofErr w:type="spellStart"/>
      <w:r w:rsidRPr="00E75A89">
        <w:rPr>
          <w:rFonts w:ascii="Consolas" w:hAnsi="Consolas" w:cs="Arial"/>
          <w:b/>
          <w:bCs/>
          <w:sz w:val="18"/>
          <w:szCs w:val="18"/>
        </w:rPr>
        <w:t>Seguridad_Info</w:t>
      </w:r>
      <w:proofErr w:type="spellEnd"/>
      <w:r w:rsidRPr="00E75A89">
        <w:rPr>
          <w:rFonts w:ascii="Consolas" w:hAnsi="Consolas" w:cs="Arial"/>
          <w:b/>
          <w:bCs/>
          <w:sz w:val="18"/>
          <w:szCs w:val="18"/>
        </w:rPr>
        <w:t xml:space="preserve"> → </w:t>
      </w:r>
      <w:proofErr w:type="spellStart"/>
      <w:r w:rsidRPr="00E75A89">
        <w:rPr>
          <w:rFonts w:ascii="Consolas" w:hAnsi="Consolas" w:cs="Arial"/>
          <w:b/>
          <w:bCs/>
          <w:sz w:val="18"/>
          <w:szCs w:val="18"/>
        </w:rPr>
        <w:t>Capacitaciones_SegInfo</w:t>
      </w:r>
      <w:proofErr w:type="spellEnd"/>
    </w:p>
    <w:p w14:paraId="4E8D4D06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>│   └── Portafolio de Proyectos</w:t>
      </w:r>
    </w:p>
    <w:p w14:paraId="1DD0C16A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>│</w:t>
      </w:r>
    </w:p>
    <w:p w14:paraId="6C98CF01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 xml:space="preserve">├── Normativa </w:t>
      </w:r>
    </w:p>
    <w:p w14:paraId="3D4A4EDA" w14:textId="77777777" w:rsidR="00ED486D" w:rsidRPr="00E75A89" w:rsidRDefault="00ED486D" w:rsidP="00ED486D">
      <w:pPr>
        <w:jc w:val="both"/>
        <w:rPr>
          <w:rFonts w:ascii="Consolas" w:hAnsi="Consolas" w:cs="Arial"/>
          <w:b/>
          <w:bCs/>
          <w:sz w:val="18"/>
          <w:szCs w:val="18"/>
        </w:rPr>
      </w:pPr>
      <w:r w:rsidRPr="00E75A89">
        <w:rPr>
          <w:rFonts w:ascii="Consolas" w:hAnsi="Consolas" w:cs="Arial"/>
          <w:b/>
          <w:bCs/>
          <w:sz w:val="18"/>
          <w:szCs w:val="18"/>
        </w:rPr>
        <w:t>└── Confirmación (</w:t>
      </w:r>
      <w:proofErr w:type="spellStart"/>
      <w:r w:rsidRPr="00E75A89">
        <w:rPr>
          <w:rFonts w:ascii="Consolas" w:hAnsi="Consolas" w:cs="Arial"/>
          <w:b/>
          <w:bCs/>
          <w:sz w:val="18"/>
          <w:szCs w:val="18"/>
        </w:rPr>
        <w:t>check</w:t>
      </w:r>
      <w:proofErr w:type="spellEnd"/>
      <w:r w:rsidRPr="00E75A89">
        <w:rPr>
          <w:rFonts w:ascii="Consolas" w:hAnsi="Consolas" w:cs="Arial"/>
          <w:b/>
          <w:bCs/>
          <w:sz w:val="18"/>
          <w:szCs w:val="18"/>
        </w:rPr>
        <w:t xml:space="preserve"> DDJJ / Privacidad)</w:t>
      </w:r>
    </w:p>
    <w:p w14:paraId="66BFD3D7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A4682AB">
          <v:rect id="_x0000_i1070" style="width:0;height:1.5pt" o:hralign="center" o:hrstd="t" o:hr="t" fillcolor="#a0a0a0" stroked="f"/>
        </w:pict>
      </w:r>
    </w:p>
    <w:p w14:paraId="682EC65B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5.2 Relaciones Lógicas del Compromiso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761"/>
        <w:gridCol w:w="2477"/>
      </w:tblGrid>
      <w:tr w:rsidR="00ED486D" w:rsidRPr="00E75A89" w14:paraId="64994164" w14:textId="77777777" w:rsidTr="00612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C766F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Entidad Principal</w:t>
            </w:r>
          </w:p>
        </w:tc>
        <w:tc>
          <w:tcPr>
            <w:tcW w:w="0" w:type="auto"/>
            <w:vAlign w:val="center"/>
            <w:hideMark/>
          </w:tcPr>
          <w:p w14:paraId="72D8774F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7565FC9E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Entidad Secundaria</w:t>
            </w:r>
          </w:p>
        </w:tc>
      </w:tr>
      <w:tr w:rsidR="00ED486D" w:rsidRPr="00E75A89" w14:paraId="0C7D1A02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8D3D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com3_epgd</w:t>
            </w:r>
          </w:p>
        </w:tc>
        <w:tc>
          <w:tcPr>
            <w:tcW w:w="0" w:type="auto"/>
            <w:vAlign w:val="center"/>
            <w:hideMark/>
          </w:tcPr>
          <w:p w14:paraId="3A2D5D4A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1 ─── n</w:t>
            </w:r>
          </w:p>
        </w:tc>
        <w:tc>
          <w:tcPr>
            <w:tcW w:w="0" w:type="auto"/>
            <w:vAlign w:val="center"/>
            <w:hideMark/>
          </w:tcPr>
          <w:p w14:paraId="7960AA95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objetivos_entidades</w:t>
            </w:r>
            <w:proofErr w:type="spellEnd"/>
          </w:p>
        </w:tc>
      </w:tr>
      <w:tr w:rsidR="00ED486D" w:rsidRPr="00E75A89" w14:paraId="5858F63F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6637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objetivos_entidades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D1B41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1 ─── n</w:t>
            </w:r>
          </w:p>
        </w:tc>
        <w:tc>
          <w:tcPr>
            <w:tcW w:w="0" w:type="auto"/>
            <w:vAlign w:val="center"/>
            <w:hideMark/>
          </w:tcPr>
          <w:p w14:paraId="53BB6D32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acciones_objetivos_entidades</w:t>
            </w:r>
            <w:proofErr w:type="spellEnd"/>
          </w:p>
        </w:tc>
      </w:tr>
      <w:tr w:rsidR="00ED486D" w:rsidRPr="00E75A89" w14:paraId="12835B59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BBF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com3_epgd</w:t>
            </w:r>
          </w:p>
        </w:tc>
        <w:tc>
          <w:tcPr>
            <w:tcW w:w="0" w:type="auto"/>
            <w:vAlign w:val="center"/>
            <w:hideMark/>
          </w:tcPr>
          <w:p w14:paraId="59977801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1 ─── n</w:t>
            </w:r>
          </w:p>
        </w:tc>
        <w:tc>
          <w:tcPr>
            <w:tcW w:w="0" w:type="auto"/>
            <w:vAlign w:val="center"/>
            <w:hideMark/>
          </w:tcPr>
          <w:p w14:paraId="22E3A6D1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proyectos_entidades</w:t>
            </w:r>
            <w:proofErr w:type="spellEnd"/>
          </w:p>
        </w:tc>
      </w:tr>
      <w:tr w:rsidR="00ED486D" w:rsidRPr="00E75A89" w14:paraId="1B1303E7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1A61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com3_epgd</w:t>
            </w:r>
          </w:p>
        </w:tc>
        <w:tc>
          <w:tcPr>
            <w:tcW w:w="0" w:type="auto"/>
            <w:vAlign w:val="center"/>
            <w:hideMark/>
          </w:tcPr>
          <w:p w14:paraId="3984EC28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1 ─── n</w:t>
            </w:r>
          </w:p>
        </w:tc>
        <w:tc>
          <w:tcPr>
            <w:tcW w:w="0" w:type="auto"/>
            <w:vAlign w:val="center"/>
            <w:hideMark/>
          </w:tcPr>
          <w:p w14:paraId="3B648A1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personal_ti</w:t>
            </w:r>
            <w:proofErr w:type="spellEnd"/>
          </w:p>
        </w:tc>
      </w:tr>
      <w:tr w:rsidR="00ED486D" w:rsidRPr="00E75A89" w14:paraId="6F4746C5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8371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com3_epgd</w:t>
            </w:r>
          </w:p>
        </w:tc>
        <w:tc>
          <w:tcPr>
            <w:tcW w:w="0" w:type="auto"/>
            <w:vAlign w:val="center"/>
            <w:hideMark/>
          </w:tcPr>
          <w:p w14:paraId="0D846DAE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1 ─── n</w:t>
            </w:r>
          </w:p>
        </w:tc>
        <w:tc>
          <w:tcPr>
            <w:tcW w:w="0" w:type="auto"/>
            <w:vAlign w:val="center"/>
            <w:hideMark/>
          </w:tcPr>
          <w:p w14:paraId="2C7067B5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inventario_software</w:t>
            </w:r>
            <w:proofErr w:type="spellEnd"/>
          </w:p>
        </w:tc>
      </w:tr>
      <w:tr w:rsidR="00ED486D" w:rsidRPr="00E75A89" w14:paraId="0407C216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E05D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com3_epgd</w:t>
            </w:r>
          </w:p>
        </w:tc>
        <w:tc>
          <w:tcPr>
            <w:tcW w:w="0" w:type="auto"/>
            <w:vAlign w:val="center"/>
            <w:hideMark/>
          </w:tcPr>
          <w:p w14:paraId="7E161FB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1 ─── n</w:t>
            </w:r>
          </w:p>
        </w:tc>
        <w:tc>
          <w:tcPr>
            <w:tcW w:w="0" w:type="auto"/>
            <w:vAlign w:val="center"/>
            <w:hideMark/>
          </w:tcPr>
          <w:p w14:paraId="31CC41DE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inventario_sistemas_info</w:t>
            </w:r>
            <w:proofErr w:type="spellEnd"/>
          </w:p>
        </w:tc>
      </w:tr>
      <w:tr w:rsidR="00ED486D" w:rsidRPr="00E75A89" w14:paraId="347DB339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70B4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com3_epgd</w:t>
            </w:r>
          </w:p>
        </w:tc>
        <w:tc>
          <w:tcPr>
            <w:tcW w:w="0" w:type="auto"/>
            <w:vAlign w:val="center"/>
            <w:hideMark/>
          </w:tcPr>
          <w:p w14:paraId="70C97165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1 ─── n</w:t>
            </w:r>
          </w:p>
        </w:tc>
        <w:tc>
          <w:tcPr>
            <w:tcW w:w="0" w:type="auto"/>
            <w:vAlign w:val="center"/>
            <w:hideMark/>
          </w:tcPr>
          <w:p w14:paraId="7B101EE2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inventario_red</w:t>
            </w:r>
            <w:proofErr w:type="spellEnd"/>
          </w:p>
        </w:tc>
      </w:tr>
      <w:tr w:rsidR="00ED486D" w:rsidRPr="00E75A89" w14:paraId="31C97473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5391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com3_epgd</w:t>
            </w:r>
          </w:p>
        </w:tc>
        <w:tc>
          <w:tcPr>
            <w:tcW w:w="0" w:type="auto"/>
            <w:vAlign w:val="center"/>
            <w:hideMark/>
          </w:tcPr>
          <w:p w14:paraId="2BFFD4E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1 ─── n</w:t>
            </w:r>
          </w:p>
        </w:tc>
        <w:tc>
          <w:tcPr>
            <w:tcW w:w="0" w:type="auto"/>
            <w:vAlign w:val="center"/>
            <w:hideMark/>
          </w:tcPr>
          <w:p w14:paraId="1097FCC9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inventario_servidores</w:t>
            </w:r>
            <w:proofErr w:type="spellEnd"/>
          </w:p>
        </w:tc>
      </w:tr>
      <w:tr w:rsidR="00ED486D" w:rsidRPr="00E75A89" w14:paraId="58360C7F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39E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com3_epgd</w:t>
            </w:r>
          </w:p>
        </w:tc>
        <w:tc>
          <w:tcPr>
            <w:tcW w:w="0" w:type="auto"/>
            <w:vAlign w:val="center"/>
            <w:hideMark/>
          </w:tcPr>
          <w:p w14:paraId="4A0BB38D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1 ─── n</w:t>
            </w:r>
          </w:p>
        </w:tc>
        <w:tc>
          <w:tcPr>
            <w:tcW w:w="0" w:type="auto"/>
            <w:vAlign w:val="center"/>
            <w:hideMark/>
          </w:tcPr>
          <w:p w14:paraId="3DF4177E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seguridad_info</w:t>
            </w:r>
            <w:proofErr w:type="spellEnd"/>
          </w:p>
        </w:tc>
      </w:tr>
      <w:tr w:rsidR="00ED486D" w:rsidRPr="00E75A89" w14:paraId="42E45D0F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482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seguridad_info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F5FE7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1 ─── n</w:t>
            </w:r>
          </w:p>
        </w:tc>
        <w:tc>
          <w:tcPr>
            <w:tcW w:w="0" w:type="auto"/>
            <w:vAlign w:val="center"/>
            <w:hideMark/>
          </w:tcPr>
          <w:p w14:paraId="130F094C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capacitaciones_seginfo</w:t>
            </w:r>
            <w:proofErr w:type="spellEnd"/>
          </w:p>
        </w:tc>
      </w:tr>
    </w:tbl>
    <w:p w14:paraId="4DD2E7FB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E0FCBF0">
          <v:rect id="_x0000_i1071" style="width:0;height:1.5pt" o:hralign="center" o:hrstd="t" o:hr="t" fillcolor="#a0a0a0" stroked="f"/>
        </w:pict>
      </w:r>
    </w:p>
    <w:p w14:paraId="2F1A78BA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5964AAB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1BB4675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88AC328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5.3 Diagrama Físico Relacional</w:t>
      </w:r>
    </w:p>
    <w:p w14:paraId="5E6DA867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noProof/>
          <w:sz w:val="18"/>
          <w:szCs w:val="18"/>
        </w:rPr>
        <w:drawing>
          <wp:inline distT="0" distB="0" distL="0" distR="0" wp14:anchorId="5D71C326" wp14:editId="7058808A">
            <wp:extent cx="5905500" cy="598744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15547" cy="59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4D36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17B8E9A3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1F0F8CA8">
          <v:rect id="_x0000_i1072" style="width:0;height:1.5pt" o:hralign="center" o:hrstd="t" o:hr="t" fillcolor="#a0a0a0" stroked="f"/>
        </w:pict>
      </w:r>
    </w:p>
    <w:p w14:paraId="2BE7BD9A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6. Modelo Físico de Datos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5529"/>
      </w:tblGrid>
      <w:tr w:rsidR="00ED486D" w:rsidRPr="00E75A89" w14:paraId="1CD78A3C" w14:textId="77777777" w:rsidTr="00612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176F0" w14:textId="77777777" w:rsidR="00ED486D" w:rsidRPr="00E75A89" w:rsidRDefault="00ED486D" w:rsidP="00612EA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5A1CC5A7" w14:textId="77777777" w:rsidR="00ED486D" w:rsidRPr="00E75A89" w:rsidRDefault="00ED486D" w:rsidP="00612EA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Valor</w:t>
            </w:r>
          </w:p>
        </w:tc>
      </w:tr>
      <w:tr w:rsidR="00ED486D" w:rsidRPr="00E75A89" w14:paraId="1D95660E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EF39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Motor de BD</w:t>
            </w:r>
          </w:p>
        </w:tc>
        <w:tc>
          <w:tcPr>
            <w:tcW w:w="0" w:type="auto"/>
            <w:vAlign w:val="center"/>
            <w:hideMark/>
          </w:tcPr>
          <w:p w14:paraId="6A8C25DC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PostgreSQL 14</w:t>
            </w:r>
          </w:p>
        </w:tc>
      </w:tr>
      <w:tr w:rsidR="00ED486D" w:rsidRPr="00E75A89" w14:paraId="426070E9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E79A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Codificación</w:t>
            </w:r>
          </w:p>
        </w:tc>
        <w:tc>
          <w:tcPr>
            <w:tcW w:w="0" w:type="auto"/>
            <w:vAlign w:val="center"/>
            <w:hideMark/>
          </w:tcPr>
          <w:p w14:paraId="4459C17B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UTF-8</w:t>
            </w:r>
          </w:p>
        </w:tc>
      </w:tr>
      <w:tr w:rsidR="00ED486D" w:rsidRPr="00E75A89" w14:paraId="5C218609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83B3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Esquema</w:t>
            </w:r>
          </w:p>
        </w:tc>
        <w:tc>
          <w:tcPr>
            <w:tcW w:w="0" w:type="auto"/>
            <w:vAlign w:val="center"/>
            <w:hideMark/>
          </w:tcPr>
          <w:p w14:paraId="75411076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public</w:t>
            </w:r>
            <w:proofErr w:type="spellEnd"/>
          </w:p>
        </w:tc>
      </w:tr>
      <w:tr w:rsidR="00ED486D" w:rsidRPr="00E75A89" w14:paraId="14A9E9D0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FB30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lastRenderedPageBreak/>
              <w:t>Integridad</w:t>
            </w:r>
          </w:p>
        </w:tc>
        <w:tc>
          <w:tcPr>
            <w:tcW w:w="0" w:type="auto"/>
            <w:vAlign w:val="center"/>
            <w:hideMark/>
          </w:tcPr>
          <w:p w14:paraId="1EF413D7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Foráneas con ON UPDATE CASCADE y ON DELETE RESTRICT</w:t>
            </w:r>
          </w:p>
        </w:tc>
      </w:tr>
      <w:tr w:rsidR="00ED486D" w:rsidRPr="00E75A89" w14:paraId="753ADF5D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87B5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Normalización</w:t>
            </w:r>
          </w:p>
        </w:tc>
        <w:tc>
          <w:tcPr>
            <w:tcW w:w="0" w:type="auto"/>
            <w:vAlign w:val="center"/>
            <w:hideMark/>
          </w:tcPr>
          <w:p w14:paraId="7F121EF7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Tercera Forma Normal (3FN)</w:t>
            </w:r>
          </w:p>
        </w:tc>
      </w:tr>
      <w:tr w:rsidR="00ED486D" w:rsidRPr="00E75A89" w14:paraId="369B0C68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F9E1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Índices</w:t>
            </w:r>
          </w:p>
        </w:tc>
        <w:tc>
          <w:tcPr>
            <w:tcW w:w="0" w:type="auto"/>
            <w:vAlign w:val="center"/>
            <w:hideMark/>
          </w:tcPr>
          <w:p w14:paraId="575A19C2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idx_entidad_estado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idx_compromiso_fecha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idx_usuario_registra</w:t>
            </w:r>
            <w:proofErr w:type="spellEnd"/>
          </w:p>
        </w:tc>
      </w:tr>
      <w:tr w:rsidR="00ED486D" w:rsidRPr="00E75A89" w14:paraId="4A1CE844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BEF4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Auditoría</w:t>
            </w:r>
          </w:p>
        </w:tc>
        <w:tc>
          <w:tcPr>
            <w:tcW w:w="0" w:type="auto"/>
            <w:vAlign w:val="center"/>
            <w:hideMark/>
          </w:tcPr>
          <w:p w14:paraId="76A59A49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 xml:space="preserve">Tabla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log_auditoria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con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triggers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automáticos</w:t>
            </w:r>
          </w:p>
        </w:tc>
      </w:tr>
      <w:tr w:rsidR="00ED486D" w:rsidRPr="00E75A89" w14:paraId="46AECA1C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5B62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7F49A0E7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 xml:space="preserve">Roles: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admin_pcm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validador_pcm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entidad_editor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consulta_publica</w:t>
            </w:r>
            <w:proofErr w:type="spellEnd"/>
          </w:p>
        </w:tc>
      </w:tr>
      <w:tr w:rsidR="00ED486D" w:rsidRPr="00E75A89" w14:paraId="61A4B48A" w14:textId="77777777" w:rsidTr="0061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6851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Fecha de creación</w:t>
            </w:r>
          </w:p>
        </w:tc>
        <w:tc>
          <w:tcPr>
            <w:tcW w:w="0" w:type="auto"/>
            <w:vAlign w:val="center"/>
            <w:hideMark/>
          </w:tcPr>
          <w:p w14:paraId="378AC497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Octubre 2025</w:t>
            </w:r>
          </w:p>
        </w:tc>
      </w:tr>
    </w:tbl>
    <w:p w14:paraId="06AEEA41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3293D409">
          <v:rect id="_x0000_i1073" style="width:0;height:1.5pt" o:hralign="center" o:hrstd="t" o:hr="t" fillcolor="#a0a0a0" stroked="f"/>
        </w:pict>
      </w:r>
    </w:p>
    <w:p w14:paraId="7F5D641A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7. Diccionario de Datos</w:t>
      </w:r>
    </w:p>
    <w:p w14:paraId="3CD624E5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El Diccionario de Datos constituye la referencia técnica del modelo relacional implementado para la Plataforma de Cumplimiento Digital.</w:t>
      </w:r>
    </w:p>
    <w:p w14:paraId="7E522AF2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Este componente documenta todas las entidades, campos, tipos de datos, claves primarias (PK), claves foráneas (FK), restricciones, valores por defecto y relaciones entre las tablas del sistema.</w:t>
      </w:r>
    </w:p>
    <w:p w14:paraId="31468A3D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Debido a la extensión y nivel de detalle que abarca la base de datos (incluyendo los 21 compromisos, sus tablas de cabecera, detalle y relaciones normativas), el contenido completo del diccionario se presenta de manera independiente en el Anexo 1 – Diccionario de Datos de la Plataforma de Cumplimiento Digital.</w:t>
      </w:r>
    </w:p>
    <w:p w14:paraId="7A32179B" w14:textId="77777777" w:rsidR="00ED486D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C3A304A">
          <v:rect id="_x0000_i1074" style="width:0;height:1.5pt" o:hralign="center" o:hrstd="t" o:hr="t" fillcolor="#a0a0a0" stroked="f"/>
        </w:pict>
      </w:r>
    </w:p>
    <w:p w14:paraId="6EC08027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8. Integridad y Validaciones</w:t>
      </w:r>
    </w:p>
    <w:p w14:paraId="6A015944" w14:textId="77777777" w:rsidR="00ED486D" w:rsidRPr="00E75A89" w:rsidRDefault="00ED486D" w:rsidP="00ED486D">
      <w:pPr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Unicidad de registros por compromiso y entidad.</w:t>
      </w:r>
    </w:p>
    <w:p w14:paraId="50CA84B5" w14:textId="77777777" w:rsidR="00ED486D" w:rsidRPr="00E75A89" w:rsidRDefault="00ED486D" w:rsidP="00ED486D">
      <w:pPr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Relaciones con claves foráneas hacia compromisos, entidades y usuarios.</w:t>
      </w:r>
    </w:p>
    <w:p w14:paraId="0451E907" w14:textId="77777777" w:rsidR="00ED486D" w:rsidRPr="00E75A89" w:rsidRDefault="00ED486D" w:rsidP="00ED486D">
      <w:pPr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Control de secuencia de ingreso de datos (Datos Generales → Normativa → Confirmación).</w:t>
      </w:r>
    </w:p>
    <w:p w14:paraId="556559C7" w14:textId="77777777" w:rsidR="00ED486D" w:rsidRPr="00E75A89" w:rsidRDefault="00ED486D" w:rsidP="00ED486D">
      <w:pPr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Restricciones CHECK: control de estados válidos y campos obligatorios.</w:t>
      </w:r>
    </w:p>
    <w:p w14:paraId="2C3215E3" w14:textId="77777777" w:rsidR="00ED486D" w:rsidRPr="00E75A89" w:rsidRDefault="00ED486D" w:rsidP="00ED486D">
      <w:pPr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proofErr w:type="spellStart"/>
      <w:r w:rsidRPr="00E75A89">
        <w:rPr>
          <w:rFonts w:ascii="Arial" w:hAnsi="Arial" w:cs="Arial"/>
          <w:sz w:val="18"/>
          <w:szCs w:val="18"/>
        </w:rPr>
        <w:t>Triggers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de auditoría: inserciones automáticas en </w:t>
      </w:r>
      <w:proofErr w:type="spellStart"/>
      <w:r w:rsidRPr="00E75A89">
        <w:rPr>
          <w:rFonts w:ascii="Arial" w:hAnsi="Arial" w:cs="Arial"/>
          <w:sz w:val="18"/>
          <w:szCs w:val="18"/>
        </w:rPr>
        <w:t>log_auditoria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al actualizar formularios.</w:t>
      </w:r>
    </w:p>
    <w:p w14:paraId="187E8334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0F5B6A9E">
          <v:rect id="_x0000_i1075" style="width:0;height:1.5pt" o:hralign="center" o:hrstd="t" o:hr="t" fillcolor="#a0a0a0" stroked="f"/>
        </w:pict>
      </w:r>
    </w:p>
    <w:p w14:paraId="487C1E48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9. Auditoría y Trazabilidad</w:t>
      </w:r>
    </w:p>
    <w:p w14:paraId="5CA2996E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La tabla </w:t>
      </w:r>
      <w:proofErr w:type="spellStart"/>
      <w:r w:rsidRPr="00E75A89">
        <w:rPr>
          <w:rFonts w:ascii="Arial" w:hAnsi="Arial" w:cs="Arial"/>
          <w:sz w:val="18"/>
          <w:szCs w:val="18"/>
        </w:rPr>
        <w:t>log_auditoria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captura todo evento de modificación:</w:t>
      </w:r>
    </w:p>
    <w:p w14:paraId="64E4F2AA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proofErr w:type="spellStart"/>
      <w:r w:rsidRPr="00E75A89">
        <w:rPr>
          <w:rFonts w:ascii="Arial" w:hAnsi="Arial" w:cs="Arial"/>
          <w:sz w:val="18"/>
          <w:szCs w:val="18"/>
        </w:rPr>
        <w:t>log_auditoria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{</w:t>
      </w:r>
    </w:p>
    <w:p w14:paraId="3E3E5E91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log_id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serial </w:t>
      </w:r>
      <w:proofErr w:type="spellStart"/>
      <w:r w:rsidRPr="00E75A89">
        <w:rPr>
          <w:rFonts w:ascii="Arial" w:hAnsi="Arial" w:cs="Arial"/>
          <w:sz w:val="18"/>
          <w:szCs w:val="18"/>
        </w:rPr>
        <w:t>pk</w:t>
      </w:r>
      <w:proofErr w:type="spellEnd"/>
      <w:r w:rsidRPr="00E75A89">
        <w:rPr>
          <w:rFonts w:ascii="Arial" w:hAnsi="Arial" w:cs="Arial"/>
          <w:sz w:val="18"/>
          <w:szCs w:val="18"/>
        </w:rPr>
        <w:t>,</w:t>
      </w:r>
    </w:p>
    <w:p w14:paraId="79BEAF59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entidad_id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75A89">
        <w:rPr>
          <w:rFonts w:ascii="Arial" w:hAnsi="Arial" w:cs="Arial"/>
          <w:sz w:val="18"/>
          <w:szCs w:val="18"/>
        </w:rPr>
        <w:t>int</w:t>
      </w:r>
      <w:proofErr w:type="spellEnd"/>
      <w:r w:rsidRPr="00E75A89">
        <w:rPr>
          <w:rFonts w:ascii="Arial" w:hAnsi="Arial" w:cs="Arial"/>
          <w:sz w:val="18"/>
          <w:szCs w:val="18"/>
        </w:rPr>
        <w:t>,</w:t>
      </w:r>
    </w:p>
    <w:p w14:paraId="2359DEE6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compromiso_id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75A89">
        <w:rPr>
          <w:rFonts w:ascii="Arial" w:hAnsi="Arial" w:cs="Arial"/>
          <w:sz w:val="18"/>
          <w:szCs w:val="18"/>
        </w:rPr>
        <w:t>int</w:t>
      </w:r>
      <w:proofErr w:type="spellEnd"/>
      <w:r w:rsidRPr="00E75A89">
        <w:rPr>
          <w:rFonts w:ascii="Arial" w:hAnsi="Arial" w:cs="Arial"/>
          <w:sz w:val="18"/>
          <w:szCs w:val="18"/>
        </w:rPr>
        <w:t>,</w:t>
      </w:r>
    </w:p>
    <w:p w14:paraId="49C8D0E1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usuario_id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75A89">
        <w:rPr>
          <w:rFonts w:ascii="Arial" w:hAnsi="Arial" w:cs="Arial"/>
          <w:sz w:val="18"/>
          <w:szCs w:val="18"/>
        </w:rPr>
        <w:t>int</w:t>
      </w:r>
      <w:proofErr w:type="spellEnd"/>
      <w:r w:rsidRPr="00E75A89">
        <w:rPr>
          <w:rFonts w:ascii="Arial" w:hAnsi="Arial" w:cs="Arial"/>
          <w:sz w:val="18"/>
          <w:szCs w:val="18"/>
        </w:rPr>
        <w:t>,</w:t>
      </w:r>
    </w:p>
    <w:p w14:paraId="380231D6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75A89">
        <w:rPr>
          <w:rFonts w:ascii="Arial" w:hAnsi="Arial" w:cs="Arial"/>
          <w:sz w:val="18"/>
          <w:szCs w:val="18"/>
        </w:rPr>
        <w:t>accion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E75A89">
        <w:rPr>
          <w:rFonts w:ascii="Arial" w:hAnsi="Arial" w:cs="Arial"/>
          <w:sz w:val="18"/>
          <w:szCs w:val="18"/>
        </w:rPr>
        <w:t>varchar</w:t>
      </w:r>
      <w:proofErr w:type="spellEnd"/>
      <w:r w:rsidRPr="00E75A89">
        <w:rPr>
          <w:rFonts w:ascii="Arial" w:hAnsi="Arial" w:cs="Arial"/>
          <w:sz w:val="18"/>
          <w:szCs w:val="18"/>
        </w:rPr>
        <w:t>(</w:t>
      </w:r>
      <w:proofErr w:type="gramEnd"/>
      <w:r w:rsidRPr="00E75A89">
        <w:rPr>
          <w:rFonts w:ascii="Arial" w:hAnsi="Arial" w:cs="Arial"/>
          <w:sz w:val="18"/>
          <w:szCs w:val="18"/>
        </w:rPr>
        <w:t>50),</w:t>
      </w:r>
    </w:p>
    <w:p w14:paraId="473EC060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fecha </w:t>
      </w:r>
      <w:proofErr w:type="spellStart"/>
      <w:r w:rsidRPr="00E75A89">
        <w:rPr>
          <w:rFonts w:ascii="Arial" w:hAnsi="Arial" w:cs="Arial"/>
          <w:sz w:val="18"/>
          <w:szCs w:val="18"/>
        </w:rPr>
        <w:t>timestamptz</w:t>
      </w:r>
      <w:proofErr w:type="spellEnd"/>
      <w:r w:rsidRPr="00E75A89">
        <w:rPr>
          <w:rFonts w:ascii="Arial" w:hAnsi="Arial" w:cs="Arial"/>
          <w:sz w:val="18"/>
          <w:szCs w:val="18"/>
        </w:rPr>
        <w:t xml:space="preserve"> default </w:t>
      </w:r>
      <w:proofErr w:type="spellStart"/>
      <w:r w:rsidRPr="00E75A89">
        <w:rPr>
          <w:rFonts w:ascii="Arial" w:hAnsi="Arial" w:cs="Arial"/>
          <w:sz w:val="18"/>
          <w:szCs w:val="18"/>
        </w:rPr>
        <w:t>current_timestamp</w:t>
      </w:r>
      <w:proofErr w:type="spellEnd"/>
      <w:r w:rsidRPr="00E75A89">
        <w:rPr>
          <w:rFonts w:ascii="Arial" w:hAnsi="Arial" w:cs="Arial"/>
          <w:sz w:val="18"/>
          <w:szCs w:val="18"/>
        </w:rPr>
        <w:t>,</w:t>
      </w:r>
    </w:p>
    <w:p w14:paraId="4D66F05A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 xml:space="preserve">    detalle </w:t>
      </w:r>
      <w:proofErr w:type="spellStart"/>
      <w:r w:rsidRPr="00E75A89">
        <w:rPr>
          <w:rFonts w:ascii="Arial" w:hAnsi="Arial" w:cs="Arial"/>
          <w:sz w:val="18"/>
          <w:szCs w:val="18"/>
        </w:rPr>
        <w:t>text</w:t>
      </w:r>
      <w:proofErr w:type="spellEnd"/>
    </w:p>
    <w:p w14:paraId="011F7F7F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}</w:t>
      </w:r>
    </w:p>
    <w:p w14:paraId="306AD399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pict w14:anchorId="4115D9E2">
          <v:rect id="_x0000_i1076" style="width:0;height:1.5pt" o:hralign="center" o:hrstd="t" o:hr="t" fillcolor="#a0a0a0" stroked="f"/>
        </w:pict>
      </w:r>
    </w:p>
    <w:p w14:paraId="0D4471B9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10. Escalabilidad y Futuras Extensiones</w:t>
      </w:r>
    </w:p>
    <w:p w14:paraId="15CB7CB8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El diseño soporta fácilmente:</w:t>
      </w:r>
    </w:p>
    <w:p w14:paraId="3A7C6B02" w14:textId="77777777" w:rsidR="00ED486D" w:rsidRPr="00E75A89" w:rsidRDefault="00ED486D" w:rsidP="00ED486D">
      <w:pPr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Nuevos compromisos sin alterar integridad).</w:t>
      </w:r>
    </w:p>
    <w:p w14:paraId="52220AD9" w14:textId="77777777" w:rsidR="00ED486D" w:rsidRPr="00E75A89" w:rsidRDefault="00ED486D" w:rsidP="00ED486D">
      <w:pPr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Integración API con sistemas externos (RENIEC, SUNAT).</w:t>
      </w:r>
    </w:p>
    <w:p w14:paraId="7F070430" w14:textId="77777777" w:rsidR="00ED486D" w:rsidRPr="00E75A89" w:rsidRDefault="00ED486D" w:rsidP="00ED486D">
      <w:pPr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Particionamiento anual o por nivel de gobierno para rendimiento.</w:t>
      </w:r>
    </w:p>
    <w:p w14:paraId="4B38B214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7E548C90">
          <v:rect id="_x0000_i1077" style="width:0;height:1.5pt" o:hralign="center" o:hrstd="t" o:hr="t" fillcolor="#a0a0a0" stroked="f"/>
        </w:pict>
      </w:r>
    </w:p>
    <w:p w14:paraId="591480DB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11. Conclusiones</w:t>
      </w:r>
    </w:p>
    <w:p w14:paraId="02A0385D" w14:textId="77777777" w:rsidR="00ED486D" w:rsidRPr="00E75A89" w:rsidRDefault="00ED486D" w:rsidP="00ED486D">
      <w:pPr>
        <w:numPr>
          <w:ilvl w:val="0"/>
          <w:numId w:val="40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El modelo cumple con los principios de diseño relacional, integridad y normalización (3FN).</w:t>
      </w:r>
    </w:p>
    <w:p w14:paraId="579F035A" w14:textId="77777777" w:rsidR="00ED486D" w:rsidRPr="00E75A89" w:rsidRDefault="00ED486D" w:rsidP="00ED486D">
      <w:pPr>
        <w:numPr>
          <w:ilvl w:val="0"/>
          <w:numId w:val="40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Su estructura modular permite desarrollo incremental de formularios por compromiso.</w:t>
      </w:r>
    </w:p>
    <w:p w14:paraId="0A507D0D" w14:textId="77777777" w:rsidR="00ED486D" w:rsidRPr="00E75A89" w:rsidRDefault="00ED486D" w:rsidP="00ED486D">
      <w:pPr>
        <w:numPr>
          <w:ilvl w:val="0"/>
          <w:numId w:val="40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El Compromiso 3 se consolida como el eje técnico, articulando información estratégica y tecnológica.</w:t>
      </w:r>
    </w:p>
    <w:p w14:paraId="4CDA0EAC" w14:textId="77777777" w:rsidR="00ED486D" w:rsidRDefault="00ED486D" w:rsidP="00ED486D">
      <w:pPr>
        <w:numPr>
          <w:ilvl w:val="0"/>
          <w:numId w:val="40"/>
        </w:num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La BD se encuentra lista para implementación en entorno de pruebas y posterior despliegue productivo.</w:t>
      </w:r>
    </w:p>
    <w:p w14:paraId="6471CA1A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7C633DAE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06422E2E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33F258D4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734686BE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73AC1D08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2CE2BF68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11D5CA3B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51BBFDEB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3408FAF6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579079FF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5CA5022D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415170AF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6C5CB879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3C1DDE10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60DCD910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13801F12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3534AA5D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40788DCC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6BE4A70B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3DE94C54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3A220BC2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4729D1C4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 xml:space="preserve">ANEXO 1  </w:t>
      </w:r>
    </w:p>
    <w:p w14:paraId="2A612033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DICCIONARIO DE DATOS DE LA PLATAFORMA DE CUMPLIMIENTO DIGITAL</w:t>
      </w:r>
    </w:p>
    <w:p w14:paraId="6B1D0FC1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Este anexo presenta la descripción detallada de todas las tablas y estructuras que conforman la Base de Datos de la Plataforma de Cumplimiento Digital.</w:t>
      </w:r>
    </w:p>
    <w:p w14:paraId="54F2470A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Cada tabla se documenta con sus atributos, tipo de dato, longitud, claves primarias, claves foráneas, restricciones y finalidad dentro del modelo.</w:t>
      </w:r>
    </w:p>
    <w:p w14:paraId="6D9C2212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1. Tablas Maestras y de Configuración</w:t>
      </w:r>
    </w:p>
    <w:p w14:paraId="19D40BC5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Estas tablas almacenan datos estáticos o de referencia esenciales para el funcionamiento del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4085"/>
        <w:gridCol w:w="2787"/>
      </w:tblGrid>
      <w:tr w:rsidR="00ED486D" w:rsidRPr="00E75A89" w14:paraId="7EC69829" w14:textId="77777777" w:rsidTr="00612E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44886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Tabla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F3337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Propósito/Descripción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CAC9C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Campos Clave (PK / FK)</w:t>
            </w:r>
          </w:p>
        </w:tc>
      </w:tr>
      <w:tr w:rsidR="00ED486D" w:rsidRPr="00E75A89" w14:paraId="5FAFB618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865A4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ubigeo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00B16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Contiene la estructura geográfica (departamentos, provincias, distritos) para la ubicación de las entidades.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621E8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ubigeo_id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(PK),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codigo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>, departamento</w:t>
            </w:r>
          </w:p>
        </w:tc>
      </w:tr>
      <w:tr w:rsidR="00ED486D" w:rsidRPr="00E75A89" w14:paraId="13AD28B8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99760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perfiles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123D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Define los roles de los usuarios en el sistema (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ej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>: Administrador, Usuario Entidad).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94446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perfil_id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(PK), nombre</w:t>
            </w:r>
          </w:p>
        </w:tc>
      </w:tr>
      <w:tr w:rsidR="00ED486D" w:rsidRPr="00E75A89" w14:paraId="0033A4CA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FD4E9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compromisos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7E615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 xml:space="preserve">Catálogo principal de los </w:t>
            </w: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21 Compromisos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de Gobierno y Transformación Digital.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27BC8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compromiso_id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(PK),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numero_compromiso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>, nombre</w:t>
            </w:r>
          </w:p>
        </w:tc>
      </w:tr>
      <w:tr w:rsidR="00ED486D" w:rsidRPr="00E75A89" w14:paraId="1587E6C2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59A0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marco_normativo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38ED7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Almacena las normas legales que sustentan los compromisos (DS, RM,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B6CC1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norma_id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(PK),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nombre_norma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>, numero</w:t>
            </w:r>
          </w:p>
        </w:tc>
      </w:tr>
      <w:tr w:rsidR="00ED486D" w:rsidRPr="00E75A89" w14:paraId="59D7C714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C59C3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clasificacion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C4F4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Clasificación de las entidades o el tipo de alcance de un compromiso.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AA9FC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clasificacion_id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(PK), nombre</w:t>
            </w:r>
          </w:p>
        </w:tc>
      </w:tr>
      <w:tr w:rsidR="00ED486D" w:rsidRPr="00E75A89" w14:paraId="4972B42E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D3800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parametros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A2AA6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Configuración de servicios de interoperabilidad (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ej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URLs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de servicios SUNAT, RENIEC).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2E332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parametro_id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(PK),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Servicio_SUNAT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Servicio_RENIEC</w:t>
            </w:r>
            <w:proofErr w:type="spellEnd"/>
          </w:p>
        </w:tc>
      </w:tr>
      <w:tr w:rsidR="00ED486D" w:rsidRPr="00E75A89" w14:paraId="7C0B8769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71955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tabla_tablas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3BCCE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Actúa como un catálogo de valores para listas desplegables y opciones del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EE609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tabla_id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(PK),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nombre_tabla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>, valor</w:t>
            </w:r>
          </w:p>
        </w:tc>
      </w:tr>
      <w:tr w:rsidR="00ED486D" w:rsidRPr="00E75A89" w14:paraId="0257706F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6C46C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log_auditoria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A580C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Registra todas las acciones transaccionales realizadas por los usuarios en la plataforma.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0A503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log_id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(PK),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entidad_id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(FK),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usuario_id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(FK),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accion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>, fecha</w:t>
            </w:r>
          </w:p>
        </w:tc>
      </w:tr>
    </w:tbl>
    <w:p w14:paraId="6F810E0A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0CA16BDF">
          <v:rect id="_x0000_i1078" style="width:0;height:1.5pt" o:hralign="center" o:hrstd="t" o:hr="t" fillcolor="#a0a0a0" stroked="f"/>
        </w:pict>
      </w:r>
    </w:p>
    <w:p w14:paraId="45048CEC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2. Tablas Centrales Transaccionales (Entidades y Usuarios)</w:t>
      </w:r>
    </w:p>
    <w:p w14:paraId="5A9F0AE1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Definen quiénes reportan y qué entidades son monitoreadas.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4729"/>
        <w:gridCol w:w="2813"/>
      </w:tblGrid>
      <w:tr w:rsidR="00ED486D" w:rsidRPr="00E75A89" w14:paraId="2011D7E9" w14:textId="77777777" w:rsidTr="00612E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14F14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Tabla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376F9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Propósito/Descripción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81DF3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Campos Clave (PK / FK)</w:t>
            </w:r>
          </w:p>
        </w:tc>
      </w:tr>
      <w:tr w:rsidR="00ED486D" w:rsidRPr="00E75A89" w14:paraId="359CFB54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4B6F2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entidades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B4FAF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Datos maestros de las entidades públicas sujetas a cumplimiento (RUC, autoridades, contacto).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CCA63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entidad_id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(PK), ruc, nombre,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ubigeo_id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(FK)</w:t>
            </w:r>
          </w:p>
        </w:tc>
      </w:tr>
      <w:tr w:rsidR="00ED486D" w:rsidRPr="00E75A89" w14:paraId="43FD572E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2844E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A866A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Credenciales y datos personales del personal que reporta la información.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387CC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user_id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(PK), email,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num_dni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entidad_id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(FK),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perfil_id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(FK)</w:t>
            </w:r>
          </w:p>
        </w:tc>
      </w:tr>
    </w:tbl>
    <w:p w14:paraId="690650C8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27B411B8">
          <v:rect id="_x0000_i1079" style="width:0;height:1.5pt" o:hralign="center" o:hrstd="t" o:hr="t" fillcolor="#a0a0a0" stroked="f"/>
        </w:pict>
      </w:r>
    </w:p>
    <w:p w14:paraId="3255F707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>3. Tablas de Relación y Evidencia de Cumplimiento</w:t>
      </w:r>
    </w:p>
    <w:p w14:paraId="26F29060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lastRenderedPageBreak/>
        <w:t>Permiten al sistema determinar qué se debe evaluar y registrar la evidencia documental de las entidades.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3400"/>
        <w:gridCol w:w="2051"/>
      </w:tblGrid>
      <w:tr w:rsidR="00ED486D" w:rsidRPr="00E75A89" w14:paraId="37F984F2" w14:textId="77777777" w:rsidTr="00612E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97BA1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Tabla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8B7A4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Propósito/Descripción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9D47C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Campos Clave (PK / FK)</w:t>
            </w:r>
          </w:p>
        </w:tc>
      </w:tr>
      <w:tr w:rsidR="00ED486D" w:rsidRPr="00E75A89" w14:paraId="0384EEB2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E00F7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alcance_compromisos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807C0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Relaciona qué compromisos aplican a qué clasificaciones de entidades.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E530D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compromiso_id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(FK),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clasificacion_id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(FK)</w:t>
            </w:r>
          </w:p>
        </w:tc>
      </w:tr>
      <w:tr w:rsidR="00ED486D" w:rsidRPr="00E75A89" w14:paraId="09076847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5D565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normas_compromisos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8360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Vincula las normas base (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marco_normativo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>) a cada compromiso.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E203B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compromiso_id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(FK),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norma_id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(FK)</w:t>
            </w:r>
          </w:p>
        </w:tc>
      </w:tr>
      <w:tr w:rsidR="00ED486D" w:rsidRPr="00E75A89" w14:paraId="46417946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8348C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criterios_compromisos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4C703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Define los criterios de evaluación detallados para cada compromiso, establecidos por la SGTD.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38426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compromiso_id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(FK),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nombre_criterio</w:t>
            </w:r>
            <w:proofErr w:type="spellEnd"/>
          </w:p>
        </w:tc>
      </w:tr>
      <w:tr w:rsidR="00ED486D" w:rsidRPr="00E75A89" w14:paraId="61E1650A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6599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normas_compromisos_entidades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86DB8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Registra la resolución o norma interna de la entidad que soporta el cumplimiento.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60097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entidad_id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(FK),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ruta_pdf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nro_resolucion</w:t>
            </w:r>
            <w:proofErr w:type="spellEnd"/>
          </w:p>
        </w:tc>
      </w:tr>
      <w:tr w:rsidR="00ED486D" w:rsidRPr="00E75A89" w14:paraId="2573F661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E15B7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criterios_compromisos_entidades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3C23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Almacena la verificación del cumplimiento de cada criterio por la entidad.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F267B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cri_com_id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(FK),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entidad_id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(FK), cumple (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boolean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</w:tbl>
    <w:p w14:paraId="6CBFBBD4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4218932A">
          <v:rect id="_x0000_i1080" style="width:0;height:1.5pt" o:hralign="center" o:hrstd="t" o:hr="t" fillcolor="#a0a0a0" stroked="f"/>
        </w:pict>
      </w:r>
    </w:p>
    <w:p w14:paraId="1295B6FE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 xml:space="preserve">4. Tablas de Detalle por Compromiso (Compromiso </w:t>
      </w:r>
      <w:proofErr w:type="spellStart"/>
      <w:r w:rsidRPr="00E75A89">
        <w:rPr>
          <w:rFonts w:ascii="Arial" w:hAnsi="Arial" w:cs="Arial"/>
          <w:b/>
          <w:bCs/>
          <w:sz w:val="18"/>
          <w:szCs w:val="18"/>
        </w:rPr>
        <w:t>N°</w:t>
      </w:r>
      <w:proofErr w:type="spellEnd"/>
      <w:r w:rsidRPr="00E75A89">
        <w:rPr>
          <w:rFonts w:ascii="Arial" w:hAnsi="Arial" w:cs="Arial"/>
          <w:b/>
          <w:bCs/>
          <w:sz w:val="18"/>
          <w:szCs w:val="18"/>
        </w:rPr>
        <w:t xml:space="preserve"> 1 al </w:t>
      </w:r>
      <w:proofErr w:type="spellStart"/>
      <w:r w:rsidRPr="00E75A89">
        <w:rPr>
          <w:rFonts w:ascii="Arial" w:hAnsi="Arial" w:cs="Arial"/>
          <w:b/>
          <w:bCs/>
          <w:sz w:val="18"/>
          <w:szCs w:val="18"/>
        </w:rPr>
        <w:t>N°</w:t>
      </w:r>
      <w:proofErr w:type="spellEnd"/>
      <w:r w:rsidRPr="00E75A89">
        <w:rPr>
          <w:rFonts w:ascii="Arial" w:hAnsi="Arial" w:cs="Arial"/>
          <w:b/>
          <w:bCs/>
          <w:sz w:val="18"/>
          <w:szCs w:val="18"/>
        </w:rPr>
        <w:t xml:space="preserve"> 21)</w:t>
      </w:r>
    </w:p>
    <w:p w14:paraId="1499F53C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Cada compromiso tiene una tabla principal (</w:t>
      </w:r>
      <w:proofErr w:type="spellStart"/>
      <w:r w:rsidRPr="00E75A89">
        <w:rPr>
          <w:rFonts w:ascii="Arial" w:hAnsi="Arial" w:cs="Arial"/>
          <w:sz w:val="18"/>
          <w:szCs w:val="18"/>
        </w:rPr>
        <w:t>com</w:t>
      </w:r>
      <w:proofErr w:type="spellEnd"/>
      <w:r w:rsidRPr="00E75A89">
        <w:rPr>
          <w:rFonts w:ascii="Arial" w:hAnsi="Arial" w:cs="Arial"/>
          <w:sz w:val="18"/>
          <w:szCs w:val="18"/>
        </w:rPr>
        <w:t>[N]_...) que registra el estado del formulario de la entidad, con campos de cabecera estándar y campos específicos de la evidencia requerida.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2320"/>
        <w:gridCol w:w="3671"/>
      </w:tblGrid>
      <w:tr w:rsidR="00ED486D" w:rsidRPr="00E75A89" w14:paraId="2F277842" w14:textId="77777777" w:rsidTr="00612E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1B2C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Compromiso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51832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Tabla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E1925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Campos Específicos Clave (Métrica de Cumplimiento)</w:t>
            </w:r>
          </w:p>
        </w:tc>
      </w:tr>
      <w:tr w:rsidR="00ED486D" w:rsidRPr="00E75A89" w14:paraId="7BCB6483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D5153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(Líder GD y TD)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58C5C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com1_liderg_td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66988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dni_lider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cargo_lider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fec_ini_lider</w:t>
            </w:r>
            <w:proofErr w:type="spellEnd"/>
          </w:p>
        </w:tc>
      </w:tr>
      <w:tr w:rsidR="00ED486D" w:rsidRPr="00E75A89" w14:paraId="7C8D990D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BFB30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2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(Comité GD y TD)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0352E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com2_cgtd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51043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 xml:space="preserve">(Cabecera), con detalle en </w:t>
            </w: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comite_miembros</w:t>
            </w:r>
            <w:proofErr w:type="spellEnd"/>
          </w:p>
        </w:tc>
      </w:tr>
      <w:tr w:rsidR="00ED486D" w:rsidRPr="00E75A89" w14:paraId="60D25EAD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58932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comite_miembros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D3E93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Detalle de la conformación de los miembros del Comité.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64718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dni_miembro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rol_en_comite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fecha_designacion</w:t>
            </w:r>
            <w:proofErr w:type="spellEnd"/>
          </w:p>
        </w:tc>
      </w:tr>
      <w:tr w:rsidR="00ED486D" w:rsidRPr="00E75A89" w14:paraId="191D4E3F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6EF8A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4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(TD en PEI)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028B2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com4_tdpei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60AE9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anio_inicio_pei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objetivo_pei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alineado_pgd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ruta_pdf_pei</w:t>
            </w:r>
            <w:proofErr w:type="spellEnd"/>
          </w:p>
        </w:tc>
      </w:tr>
      <w:tr w:rsidR="00ED486D" w:rsidRPr="00E75A89" w14:paraId="42D0B61A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F8E8F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5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(Estrategia D.)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CC09A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com5_destrategiad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5C26E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nombre_estrategia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periodo_inicio_estrategia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estado_implementacion_estrategia</w:t>
            </w:r>
            <w:proofErr w:type="spellEnd"/>
          </w:p>
        </w:tc>
      </w:tr>
      <w:tr w:rsidR="00ED486D" w:rsidRPr="00E75A89" w14:paraId="6708E07E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6C980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6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(GOB.PE)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D2D55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com6_mpgobpe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0FD0E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url_gobpe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fecha_migracion_gobpe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responsable_gobpe</w:t>
            </w:r>
            <w:proofErr w:type="spellEnd"/>
          </w:p>
        </w:tc>
      </w:tr>
      <w:tr w:rsidR="00ED486D" w:rsidRPr="00E75A89" w14:paraId="0F7F87B3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93CE1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7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(MPD)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16E49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com7_impd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0CB98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url_mpd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fecha_implementacion_mpd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interoperabilidad_mpd</w:t>
            </w:r>
            <w:proofErr w:type="spellEnd"/>
          </w:p>
        </w:tc>
      </w:tr>
      <w:tr w:rsidR="00ED486D" w:rsidRPr="00E75A89" w14:paraId="2AB4CE25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58CB6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8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(TUPA)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3DBCF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com8_ptupa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48F28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url_tupa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fecha_aprobacion_tupa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actualizado_tupa</w:t>
            </w:r>
            <w:proofErr w:type="spellEnd"/>
          </w:p>
        </w:tc>
      </w:tr>
      <w:tr w:rsidR="00ED486D" w:rsidRPr="00E75A89" w14:paraId="346670A7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52865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9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(MGD)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BAB6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com9_imgd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C041B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sistema_gestion_doc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tipo_implantacion_mgd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interoperabilidad_mgd</w:t>
            </w:r>
            <w:proofErr w:type="spellEnd"/>
          </w:p>
        </w:tc>
      </w:tr>
      <w:tr w:rsidR="00ED486D" w:rsidRPr="00E75A89" w14:paraId="27302FE9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C7F6C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10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(PNDA)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13A62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com10_pnda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9ADDF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url_pnda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total_datasets_publicados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fecha_ultima_actualizacion_pnda</w:t>
            </w:r>
            <w:proofErr w:type="spellEnd"/>
          </w:p>
        </w:tc>
      </w:tr>
      <w:tr w:rsidR="00ED486D" w:rsidRPr="00E75A89" w14:paraId="504FE36B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AC6B2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11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(AGEOP)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59EAF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com11_ageop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5A1E0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url_geo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tipo_informacion_geo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total_capas_publicadas</w:t>
            </w:r>
            <w:proofErr w:type="spellEnd"/>
          </w:p>
        </w:tc>
      </w:tr>
      <w:tr w:rsidR="00ED486D" w:rsidRPr="00E75A89" w14:paraId="7A292CFB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45FEE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12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(RSD)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1020F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com12_drsp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8AFB2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dni_rsp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cargo_rsp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numero_resolucion_rsp</w:t>
            </w:r>
            <w:proofErr w:type="spellEnd"/>
          </w:p>
        </w:tc>
      </w:tr>
      <w:tr w:rsidR="00ED486D" w:rsidRPr="00E75A89" w14:paraId="1AB27E0D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F99FD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13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(PIDE)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33BAE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com13_pcpide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5419A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tipo_integracion_pide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nombre_servicio_pide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interoperabilidad_pide</w:t>
            </w:r>
            <w:proofErr w:type="spellEnd"/>
          </w:p>
        </w:tc>
      </w:tr>
      <w:tr w:rsidR="00ED486D" w:rsidRPr="00E75A89" w14:paraId="70BF7710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A68AD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14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(OSCD)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E9847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com14_doscd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4B70D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dni_oscd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cargo_oscd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comunicado_pcm_oscd</w:t>
            </w:r>
            <w:proofErr w:type="spellEnd"/>
          </w:p>
        </w:tc>
      </w:tr>
      <w:tr w:rsidR="00ED486D" w:rsidRPr="00E75A89" w14:paraId="3833A52B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79F10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15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(CSIRT)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E2B90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com15_csirt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A0BCD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nombre_csirt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fecha_conformacion_csirt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protocolo_incidentes_csirt</w:t>
            </w:r>
            <w:proofErr w:type="spellEnd"/>
          </w:p>
        </w:tc>
      </w:tr>
      <w:tr w:rsidR="00ED486D" w:rsidRPr="00E75A89" w14:paraId="706411CB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43977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16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(SGSI)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D51B7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com16_sgsi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497E6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estado_implementacion_sgsi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fecha_certificacion_sgsi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version_norma_sgsi</w:t>
            </w:r>
            <w:proofErr w:type="spellEnd"/>
          </w:p>
        </w:tc>
      </w:tr>
      <w:tr w:rsidR="00ED486D" w:rsidRPr="00E75A89" w14:paraId="2454F20E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B7E46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17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(IPv6)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82211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com17_ptipv6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FA977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estado_plan_ipv6, fecha_aprobacion_ipv6, descripcion_plan_ipv6</w:t>
            </w:r>
          </w:p>
        </w:tc>
      </w:tr>
      <w:tr w:rsidR="00ED486D" w:rsidRPr="00E75A89" w14:paraId="7EDEFE04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6C2EC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18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(PTE)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0CEA5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com18_sapte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473E6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fecha_solicitud_pte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estado_acceso_pte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enlace_portal_pte</w:t>
            </w:r>
            <w:proofErr w:type="spellEnd"/>
          </w:p>
        </w:tc>
      </w:tr>
      <w:tr w:rsidR="00ED486D" w:rsidRPr="00E75A89" w14:paraId="6DCC8E0C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3D9E3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19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(ENAD)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AABD0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com19_renad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E15F0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anio_enad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fecha_envio_enad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estado_respuesta_enad</w:t>
            </w:r>
            <w:proofErr w:type="spellEnd"/>
          </w:p>
        </w:tc>
      </w:tr>
      <w:tr w:rsidR="00ED486D" w:rsidRPr="00E75A89" w14:paraId="2178DB6B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257D8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20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(Facilita)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0F27A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com20_dsfpe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31992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total_servicios_digitalizados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estado_implementacion_facilita</w:t>
            </w:r>
            <w:proofErr w:type="spellEnd"/>
          </w:p>
        </w:tc>
      </w:tr>
      <w:tr w:rsidR="00ED486D" w:rsidRPr="00E75A89" w14:paraId="10FB1B38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6687F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servicios_facilita_entidades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394B3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Detalle de los servicios digitalizados en Facilita Perú.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C5239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nombre_servicio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nivel_digitalizacion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enlace_servicio</w:t>
            </w:r>
            <w:proofErr w:type="spellEnd"/>
          </w:p>
        </w:tc>
      </w:tr>
      <w:tr w:rsidR="00ED486D" w:rsidRPr="00E75A89" w14:paraId="168695F2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FE3E7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  <w:proofErr w:type="spell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21</w:t>
            </w:r>
            <w:r w:rsidRPr="00E75A89">
              <w:rPr>
                <w:rFonts w:ascii="Arial" w:hAnsi="Arial" w:cs="Arial"/>
                <w:sz w:val="18"/>
                <w:szCs w:val="18"/>
              </w:rPr>
              <w:t xml:space="preserve"> (OGD)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6BD01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com21_dogd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DB006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dni_ogd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cargo_ogd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comunicado_pcm_ogd</w:t>
            </w:r>
            <w:proofErr w:type="spellEnd"/>
          </w:p>
        </w:tc>
      </w:tr>
    </w:tbl>
    <w:p w14:paraId="44332E7F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43D28B7F">
          <v:rect id="_x0000_i1081" style="width:0;height:1.5pt" o:hralign="center" o:hrstd="t" o:hr="t" fillcolor="#a0a0a0" stroked="f"/>
        </w:pict>
      </w:r>
    </w:p>
    <w:p w14:paraId="7A8B96D9" w14:textId="77777777" w:rsidR="00ED486D" w:rsidRPr="00E75A89" w:rsidRDefault="00ED486D" w:rsidP="00ED486D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E75A89">
        <w:rPr>
          <w:rFonts w:ascii="Arial" w:hAnsi="Arial" w:cs="Arial"/>
          <w:b/>
          <w:bCs/>
          <w:sz w:val="18"/>
          <w:szCs w:val="18"/>
        </w:rPr>
        <w:t xml:space="preserve">5. Tablas de Detalle del Compromiso </w:t>
      </w:r>
      <w:proofErr w:type="spellStart"/>
      <w:r w:rsidRPr="00E75A89">
        <w:rPr>
          <w:rFonts w:ascii="Arial" w:hAnsi="Arial" w:cs="Arial"/>
          <w:b/>
          <w:bCs/>
          <w:sz w:val="18"/>
          <w:szCs w:val="18"/>
        </w:rPr>
        <w:t>N°</w:t>
      </w:r>
      <w:proofErr w:type="spellEnd"/>
      <w:r w:rsidRPr="00E75A89">
        <w:rPr>
          <w:rFonts w:ascii="Arial" w:hAnsi="Arial" w:cs="Arial"/>
          <w:b/>
          <w:bCs/>
          <w:sz w:val="18"/>
          <w:szCs w:val="18"/>
        </w:rPr>
        <w:t xml:space="preserve"> 3 (PGD / Situación Actual TI)</w:t>
      </w:r>
    </w:p>
    <w:p w14:paraId="5827056E" w14:textId="77777777" w:rsidR="00ED486D" w:rsidRPr="00E75A89" w:rsidRDefault="00ED486D" w:rsidP="00ED486D">
      <w:pPr>
        <w:jc w:val="both"/>
        <w:rPr>
          <w:rFonts w:ascii="Arial" w:hAnsi="Arial" w:cs="Arial"/>
          <w:sz w:val="18"/>
          <w:szCs w:val="18"/>
        </w:rPr>
      </w:pPr>
      <w:r w:rsidRPr="00E75A89">
        <w:rPr>
          <w:rFonts w:ascii="Arial" w:hAnsi="Arial" w:cs="Arial"/>
          <w:sz w:val="18"/>
          <w:szCs w:val="18"/>
        </w:rPr>
        <w:t>Este compromiso es el más detallado, requiriendo varias tablas para documentar el Plan de Gobierno Digital (PGD) y la situación de la Dirección de Tecnologías de la Información (DTI).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2693"/>
        <w:gridCol w:w="3088"/>
      </w:tblGrid>
      <w:tr w:rsidR="00ED486D" w:rsidRPr="00E75A89" w14:paraId="5F7363CC" w14:textId="77777777" w:rsidTr="00612E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83DE0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Tabla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AB051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Propósito/Descripción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AC34E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Campos Clave (Relación con com3_</w:t>
            </w:r>
            <w:proofErr w:type="gram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epgd.comepgd</w:t>
            </w:r>
            <w:proofErr w:type="gramEnd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_ent_id)</w:t>
            </w:r>
          </w:p>
        </w:tc>
      </w:tr>
      <w:tr w:rsidR="00ED486D" w:rsidRPr="00E75A89" w14:paraId="55BD316D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8687E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com3_epgd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D8C60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Cabecera del PGD. Recopila la situación general de la DTI y el costo anual.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F4093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comepgd_ent_id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(PK),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fecha_reporte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costo_anual_ti</w:t>
            </w:r>
            <w:proofErr w:type="spellEnd"/>
          </w:p>
        </w:tc>
      </w:tr>
      <w:tr w:rsidR="00ED486D" w:rsidRPr="00E75A89" w14:paraId="69DE6C38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DFD56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objetivos_entidades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CA4CE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Registra los objetivos estratégicos y tácticos del PGD.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B6780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numeracion_obj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descripcion_objetivo</w:t>
            </w:r>
            <w:proofErr w:type="spellEnd"/>
          </w:p>
        </w:tc>
      </w:tr>
      <w:tr w:rsidR="00ED486D" w:rsidRPr="00E75A89" w14:paraId="58088DAB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A8E91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acciones_objetivos_entidades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C0B93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Detalle de las acciones específicas para lograr los objetivos del PGD.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4B10A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numeracion_acc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descripcion_accion</w:t>
            </w:r>
            <w:proofErr w:type="spellEnd"/>
          </w:p>
        </w:tc>
      </w:tr>
      <w:tr w:rsidR="00ED486D" w:rsidRPr="00E75A89" w14:paraId="4C086F58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FCC6F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proyectos_entidades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2AD11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Portafolio de proyectos de Transformación Digital.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650D8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 xml:space="preserve">nombre (proyecto),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tipo_proy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fec_ini_prog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estado_proyecto</w:t>
            </w:r>
            <w:proofErr w:type="spellEnd"/>
          </w:p>
        </w:tc>
      </w:tr>
      <w:tr w:rsidR="00ED486D" w:rsidRPr="00E75A89" w14:paraId="1EEB2F2F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46CFD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personal_ti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626F1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Inventario del personal de la DTI (formación, certificaciones).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096EF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dni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cargo, rol, especialidad,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certificacion</w:t>
            </w:r>
            <w:proofErr w:type="spellEnd"/>
          </w:p>
        </w:tc>
      </w:tr>
      <w:tr w:rsidR="00ED486D" w:rsidRPr="00E75A89" w14:paraId="16961898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DE82E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inventario_software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0F8D6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Inventario de software y gestión de licencias.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71890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nombre_producto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tipo_software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cantidad_licencias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costo_licencias</w:t>
            </w:r>
            <w:proofErr w:type="spellEnd"/>
          </w:p>
        </w:tc>
      </w:tr>
      <w:tr w:rsidR="00ED486D" w:rsidRPr="00E75A89" w14:paraId="4AEADFC0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A2F40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inventario_sistemas_info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36E49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Catálogo de sistemas de información internos.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ABDAA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nombre_sistema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base_datos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lenguaje_programacion</w:t>
            </w:r>
            <w:proofErr w:type="spellEnd"/>
          </w:p>
        </w:tc>
      </w:tr>
      <w:tr w:rsidR="00ED486D" w:rsidRPr="00E75A89" w14:paraId="158A318C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69D0C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inventario_servidores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39619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Inventario de servidores y equipos de cómputo.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21486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nombre_equipo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tipo_equipo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memoria_gb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>, observaciones</w:t>
            </w:r>
          </w:p>
        </w:tc>
      </w:tr>
      <w:tr w:rsidR="00ED486D" w:rsidRPr="00E75A89" w14:paraId="05702090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B8BAB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inventario_red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A07B8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Inventario de equipos de red y puertos.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70D8F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tipo_equipo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puertos_operativos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total_puertos</w:t>
            </w:r>
            <w:proofErr w:type="spellEnd"/>
          </w:p>
        </w:tc>
      </w:tr>
      <w:tr w:rsidR="00ED486D" w:rsidRPr="00E75A89" w14:paraId="0D073E59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DE04C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seguridad_info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28EFC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Checklist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 sobre la implementación de la Gestión de Seguridad de la Información.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44F68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plan_sgsi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politica_seguridad</w:t>
            </w:r>
            <w:proofErr w:type="spellEnd"/>
            <w:r w:rsidRPr="00E75A89">
              <w:rPr>
                <w:rFonts w:ascii="Arial" w:hAnsi="Arial" w:cs="Arial"/>
                <w:sz w:val="18"/>
                <w:szCs w:val="18"/>
              </w:rPr>
              <w:t>, certificacion_iso27001</w:t>
            </w:r>
          </w:p>
        </w:tc>
      </w:tr>
      <w:tr w:rsidR="00ED486D" w:rsidRPr="00E75A89" w14:paraId="4539223D" w14:textId="77777777" w:rsidTr="00612E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F8FA8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75A89">
              <w:rPr>
                <w:rFonts w:ascii="Arial" w:hAnsi="Arial" w:cs="Arial"/>
                <w:b/>
                <w:bCs/>
                <w:sz w:val="18"/>
                <w:szCs w:val="18"/>
              </w:rPr>
              <w:t>capacitaciones_seginfo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70A22" w14:textId="77777777" w:rsidR="00ED486D" w:rsidRPr="00E75A89" w:rsidRDefault="00ED486D" w:rsidP="00612EA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>Registro de capacitaciones impartidas en Seguridad de la Información.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C759E" w14:textId="77777777" w:rsidR="00ED486D" w:rsidRPr="00E75A89" w:rsidRDefault="00ED486D" w:rsidP="00612EAF">
            <w:pPr>
              <w:rPr>
                <w:rFonts w:ascii="Arial" w:hAnsi="Arial" w:cs="Arial"/>
                <w:sz w:val="18"/>
                <w:szCs w:val="18"/>
              </w:rPr>
            </w:pPr>
            <w:r w:rsidRPr="00E75A89">
              <w:rPr>
                <w:rFonts w:ascii="Arial" w:hAnsi="Arial" w:cs="Arial"/>
                <w:sz w:val="18"/>
                <w:szCs w:val="18"/>
              </w:rPr>
              <w:t xml:space="preserve">curso, </w:t>
            </w:r>
            <w:proofErr w:type="spellStart"/>
            <w:r w:rsidRPr="00E75A89">
              <w:rPr>
                <w:rFonts w:ascii="Arial" w:hAnsi="Arial" w:cs="Arial"/>
                <w:sz w:val="18"/>
                <w:szCs w:val="18"/>
              </w:rPr>
              <w:t>cantidad_personas</w:t>
            </w:r>
            <w:proofErr w:type="spellEnd"/>
          </w:p>
        </w:tc>
      </w:tr>
    </w:tbl>
    <w:p w14:paraId="3BE350F5" w14:textId="77777777" w:rsidR="00ED486D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1AA595D5" w14:textId="77777777" w:rsidR="00ED486D" w:rsidRPr="002F26C7" w:rsidRDefault="00ED486D" w:rsidP="00ED486D">
      <w:pPr>
        <w:jc w:val="both"/>
        <w:rPr>
          <w:rFonts w:ascii="Arial" w:hAnsi="Arial" w:cs="Arial"/>
          <w:sz w:val="18"/>
          <w:szCs w:val="18"/>
        </w:rPr>
      </w:pPr>
    </w:p>
    <w:p w14:paraId="3BB1C098" w14:textId="77777777" w:rsidR="00ED486D" w:rsidRPr="00687626" w:rsidRDefault="00ED486D" w:rsidP="00E10B3B">
      <w:pPr>
        <w:rPr>
          <w:rFonts w:ascii="Arial" w:hAnsi="Arial" w:cs="Arial"/>
          <w:b/>
          <w:bCs/>
          <w:sz w:val="18"/>
          <w:szCs w:val="18"/>
        </w:rPr>
      </w:pPr>
    </w:p>
    <w:p w14:paraId="1EE62899" w14:textId="77777777" w:rsidR="00E10B3B" w:rsidRDefault="00E10B3B" w:rsidP="00E10B3B">
      <w:pPr>
        <w:rPr>
          <w:rFonts w:ascii="Arial" w:hAnsi="Arial" w:cs="Arial"/>
          <w:sz w:val="18"/>
          <w:szCs w:val="18"/>
        </w:rPr>
      </w:pPr>
    </w:p>
    <w:p w14:paraId="7EB031E5" w14:textId="77777777" w:rsidR="00E10B3B" w:rsidRPr="00197509" w:rsidRDefault="00E10B3B" w:rsidP="00E10B3B">
      <w:pPr>
        <w:rPr>
          <w:rFonts w:ascii="Arial" w:hAnsi="Arial" w:cs="Arial"/>
          <w:sz w:val="18"/>
          <w:szCs w:val="18"/>
        </w:rPr>
      </w:pPr>
    </w:p>
    <w:p w14:paraId="487726DC" w14:textId="77777777" w:rsidR="00E10B3B" w:rsidRPr="00197509" w:rsidRDefault="00E10B3B" w:rsidP="00E10B3B">
      <w:pPr>
        <w:rPr>
          <w:rFonts w:ascii="Arial" w:hAnsi="Arial" w:cs="Arial"/>
          <w:sz w:val="18"/>
          <w:szCs w:val="18"/>
        </w:rPr>
      </w:pPr>
    </w:p>
    <w:p w14:paraId="3043FC36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24B98809" w14:textId="77777777" w:rsidR="00E10B3B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p w14:paraId="4F97CD19" w14:textId="77777777" w:rsidR="00E10B3B" w:rsidRPr="00414747" w:rsidRDefault="00E10B3B" w:rsidP="00414747">
      <w:pPr>
        <w:jc w:val="both"/>
        <w:rPr>
          <w:rFonts w:ascii="Arial" w:hAnsi="Arial" w:cs="Arial"/>
          <w:sz w:val="18"/>
          <w:szCs w:val="18"/>
        </w:rPr>
      </w:pPr>
    </w:p>
    <w:sectPr w:rsidR="00E10B3B" w:rsidRPr="004147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2725A"/>
    <w:multiLevelType w:val="multilevel"/>
    <w:tmpl w:val="540A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50C9F"/>
    <w:multiLevelType w:val="multilevel"/>
    <w:tmpl w:val="A93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333B8"/>
    <w:multiLevelType w:val="multilevel"/>
    <w:tmpl w:val="A60A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9314C"/>
    <w:multiLevelType w:val="multilevel"/>
    <w:tmpl w:val="ECC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62D19"/>
    <w:multiLevelType w:val="multilevel"/>
    <w:tmpl w:val="B1E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15DE1"/>
    <w:multiLevelType w:val="multilevel"/>
    <w:tmpl w:val="BBF08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5771A4"/>
    <w:multiLevelType w:val="multilevel"/>
    <w:tmpl w:val="BCC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B49DB"/>
    <w:multiLevelType w:val="multilevel"/>
    <w:tmpl w:val="4DE8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02F66"/>
    <w:multiLevelType w:val="multilevel"/>
    <w:tmpl w:val="38CAF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468FA"/>
    <w:multiLevelType w:val="multilevel"/>
    <w:tmpl w:val="2346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64925"/>
    <w:multiLevelType w:val="multilevel"/>
    <w:tmpl w:val="BDF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A6FCB"/>
    <w:multiLevelType w:val="multilevel"/>
    <w:tmpl w:val="24A8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E319C8"/>
    <w:multiLevelType w:val="multilevel"/>
    <w:tmpl w:val="7704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274EB"/>
    <w:multiLevelType w:val="multilevel"/>
    <w:tmpl w:val="381C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5034D"/>
    <w:multiLevelType w:val="multilevel"/>
    <w:tmpl w:val="8B9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025B5"/>
    <w:multiLevelType w:val="multilevel"/>
    <w:tmpl w:val="86D6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32A42"/>
    <w:multiLevelType w:val="multilevel"/>
    <w:tmpl w:val="E08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21F66"/>
    <w:multiLevelType w:val="multilevel"/>
    <w:tmpl w:val="6A9E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062E4"/>
    <w:multiLevelType w:val="multilevel"/>
    <w:tmpl w:val="14C2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83D1B"/>
    <w:multiLevelType w:val="multilevel"/>
    <w:tmpl w:val="E4E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C6974"/>
    <w:multiLevelType w:val="multilevel"/>
    <w:tmpl w:val="CA9E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B0F0C"/>
    <w:multiLevelType w:val="multilevel"/>
    <w:tmpl w:val="FC78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C96B2C"/>
    <w:multiLevelType w:val="multilevel"/>
    <w:tmpl w:val="720C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3142D"/>
    <w:multiLevelType w:val="multilevel"/>
    <w:tmpl w:val="8FC62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DA14C4"/>
    <w:multiLevelType w:val="multilevel"/>
    <w:tmpl w:val="B2DE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384B87"/>
    <w:multiLevelType w:val="multilevel"/>
    <w:tmpl w:val="71D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B591B"/>
    <w:multiLevelType w:val="multilevel"/>
    <w:tmpl w:val="4EF0C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65767F"/>
    <w:multiLevelType w:val="multilevel"/>
    <w:tmpl w:val="6730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B363F"/>
    <w:multiLevelType w:val="multilevel"/>
    <w:tmpl w:val="7A84A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7F5BBD"/>
    <w:multiLevelType w:val="multilevel"/>
    <w:tmpl w:val="3DC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0B675B"/>
    <w:multiLevelType w:val="multilevel"/>
    <w:tmpl w:val="99F8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9902E3"/>
    <w:multiLevelType w:val="multilevel"/>
    <w:tmpl w:val="F418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3839E4"/>
    <w:multiLevelType w:val="multilevel"/>
    <w:tmpl w:val="215A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534AF"/>
    <w:multiLevelType w:val="multilevel"/>
    <w:tmpl w:val="C96E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64F90"/>
    <w:multiLevelType w:val="multilevel"/>
    <w:tmpl w:val="035A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573BB"/>
    <w:multiLevelType w:val="multilevel"/>
    <w:tmpl w:val="5A12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6C1F4C"/>
    <w:multiLevelType w:val="multilevel"/>
    <w:tmpl w:val="D148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829C3"/>
    <w:multiLevelType w:val="multilevel"/>
    <w:tmpl w:val="AE34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893809"/>
    <w:multiLevelType w:val="multilevel"/>
    <w:tmpl w:val="D92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C773DD"/>
    <w:multiLevelType w:val="multilevel"/>
    <w:tmpl w:val="885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542374">
    <w:abstractNumId w:val="17"/>
  </w:num>
  <w:num w:numId="2" w16cid:durableId="868571291">
    <w:abstractNumId w:val="32"/>
  </w:num>
  <w:num w:numId="3" w16cid:durableId="1775978028">
    <w:abstractNumId w:val="39"/>
  </w:num>
  <w:num w:numId="4" w16cid:durableId="412438473">
    <w:abstractNumId w:val="12"/>
  </w:num>
  <w:num w:numId="5" w16cid:durableId="1690520844">
    <w:abstractNumId w:val="2"/>
  </w:num>
  <w:num w:numId="6" w16cid:durableId="1495612297">
    <w:abstractNumId w:val="1"/>
  </w:num>
  <w:num w:numId="7" w16cid:durableId="318121984">
    <w:abstractNumId w:val="14"/>
  </w:num>
  <w:num w:numId="8" w16cid:durableId="1424305562">
    <w:abstractNumId w:val="3"/>
  </w:num>
  <w:num w:numId="9" w16cid:durableId="258098072">
    <w:abstractNumId w:val="6"/>
  </w:num>
  <w:num w:numId="10" w16cid:durableId="516508170">
    <w:abstractNumId w:val="27"/>
  </w:num>
  <w:num w:numId="11" w16cid:durableId="1491948564">
    <w:abstractNumId w:val="4"/>
  </w:num>
  <w:num w:numId="12" w16cid:durableId="1703706348">
    <w:abstractNumId w:val="21"/>
  </w:num>
  <w:num w:numId="13" w16cid:durableId="1267814799">
    <w:abstractNumId w:val="36"/>
  </w:num>
  <w:num w:numId="14" w16cid:durableId="569003750">
    <w:abstractNumId w:val="38"/>
  </w:num>
  <w:num w:numId="15" w16cid:durableId="743527734">
    <w:abstractNumId w:val="20"/>
  </w:num>
  <w:num w:numId="16" w16cid:durableId="956717772">
    <w:abstractNumId w:val="23"/>
  </w:num>
  <w:num w:numId="17" w16cid:durableId="139154299">
    <w:abstractNumId w:val="7"/>
  </w:num>
  <w:num w:numId="18" w16cid:durableId="385570624">
    <w:abstractNumId w:val="34"/>
  </w:num>
  <w:num w:numId="19" w16cid:durableId="2112428770">
    <w:abstractNumId w:val="25"/>
  </w:num>
  <w:num w:numId="20" w16cid:durableId="368338262">
    <w:abstractNumId w:val="33"/>
  </w:num>
  <w:num w:numId="21" w16cid:durableId="2069835129">
    <w:abstractNumId w:val="18"/>
  </w:num>
  <w:num w:numId="22" w16cid:durableId="1286817160">
    <w:abstractNumId w:val="19"/>
  </w:num>
  <w:num w:numId="23" w16cid:durableId="174076001">
    <w:abstractNumId w:val="8"/>
  </w:num>
  <w:num w:numId="24" w16cid:durableId="1914776916">
    <w:abstractNumId w:val="13"/>
  </w:num>
  <w:num w:numId="25" w16cid:durableId="1247155036">
    <w:abstractNumId w:val="9"/>
  </w:num>
  <w:num w:numId="26" w16cid:durableId="1288851690">
    <w:abstractNumId w:val="35"/>
  </w:num>
  <w:num w:numId="27" w16cid:durableId="1764254811">
    <w:abstractNumId w:val="28"/>
  </w:num>
  <w:num w:numId="28" w16cid:durableId="1334260010">
    <w:abstractNumId w:val="24"/>
  </w:num>
  <w:num w:numId="29" w16cid:durableId="898975202">
    <w:abstractNumId w:val="30"/>
  </w:num>
  <w:num w:numId="30" w16cid:durableId="84152094">
    <w:abstractNumId w:val="16"/>
  </w:num>
  <w:num w:numId="31" w16cid:durableId="1081760412">
    <w:abstractNumId w:val="5"/>
  </w:num>
  <w:num w:numId="32" w16cid:durableId="2045017854">
    <w:abstractNumId w:val="31"/>
  </w:num>
  <w:num w:numId="33" w16cid:durableId="738480492">
    <w:abstractNumId w:val="11"/>
  </w:num>
  <w:num w:numId="34" w16cid:durableId="1527138694">
    <w:abstractNumId w:val="26"/>
  </w:num>
  <w:num w:numId="35" w16cid:durableId="1619726369">
    <w:abstractNumId w:val="15"/>
  </w:num>
  <w:num w:numId="36" w16cid:durableId="547570367">
    <w:abstractNumId w:val="22"/>
  </w:num>
  <w:num w:numId="37" w16cid:durableId="773599862">
    <w:abstractNumId w:val="29"/>
  </w:num>
  <w:num w:numId="38" w16cid:durableId="858785129">
    <w:abstractNumId w:val="37"/>
  </w:num>
  <w:num w:numId="39" w16cid:durableId="1633631712">
    <w:abstractNumId w:val="10"/>
  </w:num>
  <w:num w:numId="40" w16cid:durableId="14968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2C7"/>
    <w:rsid w:val="000B3530"/>
    <w:rsid w:val="0014156F"/>
    <w:rsid w:val="00231B8D"/>
    <w:rsid w:val="00315C5B"/>
    <w:rsid w:val="00414747"/>
    <w:rsid w:val="00535FF2"/>
    <w:rsid w:val="00624431"/>
    <w:rsid w:val="008662C7"/>
    <w:rsid w:val="00A9690B"/>
    <w:rsid w:val="00C0707D"/>
    <w:rsid w:val="00D00635"/>
    <w:rsid w:val="00E10B3B"/>
    <w:rsid w:val="00ED486D"/>
    <w:rsid w:val="00FE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A38774"/>
  <w15:chartTrackingRefBased/>
  <w15:docId w15:val="{449431C6-6711-46F1-90E4-172BF4990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6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6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6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6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6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6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6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6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6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62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62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62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62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62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62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6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62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62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62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6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62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62C7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C070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070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070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070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0707D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E10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46</Pages>
  <Words>10074</Words>
  <Characters>55408</Characters>
  <Application>Microsoft Office Word</Application>
  <DocSecurity>0</DocSecurity>
  <Lines>461</Lines>
  <Paragraphs>130</Paragraphs>
  <ScaleCrop>false</ScaleCrop>
  <Company/>
  <LinksUpToDate>false</LinksUpToDate>
  <CharactersWithSpaces>65352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om.Manuel.Rodriguez@outlook.com</dc:creator>
  <cp:keywords/>
  <dc:description/>
  <cp:lastModifiedBy>om.Manuel.Rodriguez@outlook.com</cp:lastModifiedBy>
  <cp:revision>9</cp:revision>
  <dcterms:created xsi:type="dcterms:W3CDTF">2025-10-31T23:08:00Z</dcterms:created>
  <dcterms:modified xsi:type="dcterms:W3CDTF">2025-11-01T03:34:00Z</dcterms:modified>
</cp:coreProperties>
</file>