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9BBA" w14:textId="3068A664" w:rsidR="005447DB" w:rsidRPr="004C664C" w:rsidRDefault="005447DB" w:rsidP="005447DB">
      <w:pPr>
        <w:jc w:val="center"/>
        <w:rPr>
          <w:rFonts w:cstheme="minorHAnsi"/>
          <w:sz w:val="24"/>
          <w:szCs w:val="24"/>
        </w:rPr>
      </w:pPr>
      <w:r w:rsidRPr="004C664C">
        <w:rPr>
          <w:rFonts w:cstheme="minorHAnsi"/>
          <w:sz w:val="24"/>
          <w:szCs w:val="24"/>
        </w:rPr>
        <w:t>EJERCICIOS DE</w:t>
      </w:r>
      <w:r>
        <w:rPr>
          <w:rFonts w:cstheme="minorHAnsi"/>
          <w:sz w:val="24"/>
          <w:szCs w:val="24"/>
        </w:rPr>
        <w:t>L TALLER</w:t>
      </w:r>
      <w:r>
        <w:rPr>
          <w:rFonts w:cstheme="minorHAnsi"/>
          <w:sz w:val="24"/>
          <w:szCs w:val="24"/>
        </w:rPr>
        <w:t xml:space="preserve"> 3</w:t>
      </w:r>
    </w:p>
    <w:p w14:paraId="47C0118D" w14:textId="77777777" w:rsidR="005447DB" w:rsidRPr="004C664C" w:rsidRDefault="005447DB" w:rsidP="005447DB">
      <w:pPr>
        <w:jc w:val="center"/>
        <w:rPr>
          <w:rFonts w:cstheme="minorHAnsi"/>
          <w:sz w:val="24"/>
          <w:szCs w:val="24"/>
        </w:rPr>
      </w:pPr>
      <w:r w:rsidRPr="004C664C">
        <w:rPr>
          <w:rFonts w:cstheme="minorHAnsi"/>
          <w:sz w:val="24"/>
          <w:szCs w:val="24"/>
        </w:rPr>
        <w:t>PROGRAMACIÓN AVANZADA</w:t>
      </w:r>
    </w:p>
    <w:p w14:paraId="2E6E260A" w14:textId="6FA07A18" w:rsidR="005447DB" w:rsidRPr="004C664C" w:rsidRDefault="005447DB" w:rsidP="005447D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PUNTEROS</w:t>
      </w:r>
    </w:p>
    <w:p w14:paraId="75FAE5E6" w14:textId="7A78E3CD" w:rsidR="005447DB" w:rsidRDefault="005447DB" w:rsidP="00D04EF6"/>
    <w:p w14:paraId="0AC81DB2" w14:textId="0DD6F12D" w:rsidR="005447DB" w:rsidRPr="00BB3202" w:rsidRDefault="005447DB" w:rsidP="00D04EF6">
      <w:pPr>
        <w:rPr>
          <w:b/>
          <w:bCs/>
        </w:rPr>
      </w:pPr>
      <w:r w:rsidRPr="00BB3202">
        <w:rPr>
          <w:b/>
          <w:bCs/>
        </w:rPr>
        <w:t>Ejercicios 1, 2 y 3.</w:t>
      </w:r>
    </w:p>
    <w:p w14:paraId="09EEFE87" w14:textId="4286B95C" w:rsidR="005447DB" w:rsidRDefault="005447DB" w:rsidP="00D04EF6">
      <w:r>
        <w:t xml:space="preserve">Se deben utilizar </w:t>
      </w:r>
      <w:r w:rsidRPr="005447DB">
        <w:t>punteros en los siguientes programas</w:t>
      </w:r>
      <w:r>
        <w:t xml:space="preserve"> en C++ publicados en el OneNote Clase 9 </w:t>
      </w:r>
      <w:proofErr w:type="gramStart"/>
      <w:r>
        <w:t>Agosto</w:t>
      </w:r>
      <w:proofErr w:type="gramEnd"/>
      <w:r>
        <w:t xml:space="preserve"> (</w:t>
      </w:r>
      <w:proofErr w:type="spellStart"/>
      <w:r>
        <w:t>Menu</w:t>
      </w:r>
      <w:proofErr w:type="spellEnd"/>
      <w:r>
        <w:t>, Divisiones y Bisiesto)</w:t>
      </w:r>
      <w:r w:rsidRPr="005447DB">
        <w:t xml:space="preserve">. La asignación de valores y lectura de datos, </w:t>
      </w:r>
      <w:r w:rsidRPr="005447DB">
        <w:rPr>
          <w:b/>
          <w:bCs/>
        </w:rPr>
        <w:t>NO SE PUEDE</w:t>
      </w:r>
      <w:r w:rsidRPr="005447DB">
        <w:t xml:space="preserve"> HACER DIRECTAMENTE A LAS VARIABLES</w:t>
      </w:r>
      <w:r w:rsidRPr="005447DB">
        <w:t xml:space="preserve">. Se deben utilizar punteros que apunte a </w:t>
      </w:r>
      <w:r>
        <w:t xml:space="preserve">las </w:t>
      </w:r>
      <w:r w:rsidRPr="005447DB">
        <w:t>variables</w:t>
      </w:r>
      <w:r>
        <w:t xml:space="preserve"> que se utilicen en los programas</w:t>
      </w:r>
      <w:r w:rsidRPr="005447DB">
        <w:t>.</w:t>
      </w:r>
      <w:r>
        <w:t xml:space="preserve"> Y la asignación, lectura de datos y operaciones, se deben realizar con esos punteros.</w:t>
      </w:r>
    </w:p>
    <w:p w14:paraId="76559CFC" w14:textId="3B9B2949" w:rsidR="00D04EF6" w:rsidRPr="00BB3202" w:rsidRDefault="00D04EF6" w:rsidP="00D04EF6">
      <w:pPr>
        <w:rPr>
          <w:b/>
          <w:bCs/>
        </w:rPr>
      </w:pPr>
      <w:r w:rsidRPr="00BB3202">
        <w:rPr>
          <w:b/>
          <w:bCs/>
        </w:rPr>
        <w:t xml:space="preserve">Ejercicio </w:t>
      </w:r>
      <w:r w:rsidR="005447DB" w:rsidRPr="00BB3202">
        <w:rPr>
          <w:b/>
          <w:bCs/>
        </w:rPr>
        <w:t>4.</w:t>
      </w:r>
    </w:p>
    <w:p w14:paraId="1B8E7325" w14:textId="0C93AF14" w:rsidR="00D04EF6" w:rsidRDefault="00D04EF6" w:rsidP="00D04EF6">
      <w:r>
        <w:t xml:space="preserve">Escriba un programa en C ++ que declare e inicialice </w:t>
      </w:r>
      <w:r>
        <w:t>diferentes tipos de variables como</w:t>
      </w:r>
      <w:r>
        <w:t xml:space="preserve"> un doble, </w:t>
      </w:r>
      <w:r>
        <w:t xml:space="preserve">un </w:t>
      </w:r>
      <w:proofErr w:type="spellStart"/>
      <w:r>
        <w:t>bool</w:t>
      </w:r>
      <w:proofErr w:type="spellEnd"/>
      <w:r>
        <w:t xml:space="preserve">, un </w:t>
      </w:r>
      <w:proofErr w:type="spellStart"/>
      <w:r>
        <w:t>float</w:t>
      </w:r>
      <w:proofErr w:type="spellEnd"/>
      <w:r>
        <w:t xml:space="preserve">, </w:t>
      </w:r>
      <w:r>
        <w:t xml:space="preserve">un </w:t>
      </w:r>
      <w:proofErr w:type="spellStart"/>
      <w:r>
        <w:t>int</w:t>
      </w:r>
      <w:proofErr w:type="spellEnd"/>
      <w:r>
        <w:t xml:space="preserve"> y un </w:t>
      </w:r>
      <w:proofErr w:type="spellStart"/>
      <w:r>
        <w:t>char</w:t>
      </w:r>
      <w:proofErr w:type="spellEnd"/>
      <w:r>
        <w:t xml:space="preserve">. A continuación, declare e inicialice un puntero </w:t>
      </w:r>
      <w:r>
        <w:t>para cada</w:t>
      </w:r>
      <w:r>
        <w:t xml:space="preserve"> una de las variables. Su programa debe imprimir la dirección </w:t>
      </w:r>
      <w:r>
        <w:t xml:space="preserve">de la variable, </w:t>
      </w:r>
      <w:r>
        <w:t>el valor almacenado y el tamaño de la memoria (en bytes) de cada una de las variables.</w:t>
      </w:r>
    </w:p>
    <w:p w14:paraId="5674ED73" w14:textId="258F5F5E" w:rsidR="00243426" w:rsidRDefault="00D04EF6" w:rsidP="00D04EF6">
      <w:r>
        <w:t xml:space="preserve">Utilice el operador </w:t>
      </w:r>
      <w:proofErr w:type="spellStart"/>
      <w:r>
        <w:t>sizeof</w:t>
      </w:r>
      <w:proofErr w:type="spellEnd"/>
      <w:r>
        <w:t xml:space="preserve"> para determinar el tamaño de memoria asignado para cada variable.</w:t>
      </w:r>
    </w:p>
    <w:p w14:paraId="084A6893" w14:textId="6F549343" w:rsidR="005447DB" w:rsidRDefault="005447DB" w:rsidP="00D04EF6">
      <w:r>
        <w:t xml:space="preserve">La salida del programa debe mostrar algo </w:t>
      </w:r>
      <w:r w:rsidR="006018C2">
        <w:t>parecido a esto</w:t>
      </w:r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6018C2" w:rsidRPr="006018C2" w14:paraId="74C5DBF0" w14:textId="77777777" w:rsidTr="006018C2">
        <w:tc>
          <w:tcPr>
            <w:tcW w:w="8828" w:type="dxa"/>
          </w:tcPr>
          <w:p w14:paraId="3E7049A4" w14:textId="5CFD944C" w:rsidR="006018C2" w:rsidRPr="006018C2" w:rsidRDefault="006018C2" w:rsidP="005E6D3B">
            <w:r w:rsidRPr="006018C2">
              <w:t>*******************************************************************</w:t>
            </w:r>
            <w:r>
              <w:t>***********</w:t>
            </w:r>
          </w:p>
        </w:tc>
      </w:tr>
      <w:tr w:rsidR="006018C2" w:rsidRPr="006018C2" w14:paraId="59F3AFB4" w14:textId="77777777" w:rsidTr="006018C2">
        <w:tc>
          <w:tcPr>
            <w:tcW w:w="8828" w:type="dxa"/>
          </w:tcPr>
          <w:p w14:paraId="3F026544" w14:textId="2C869730" w:rsidR="006018C2" w:rsidRPr="006018C2" w:rsidRDefault="006018C2" w:rsidP="006018C2">
            <w:r w:rsidRPr="006018C2">
              <w:t>**</w:t>
            </w:r>
            <w:r>
              <w:t xml:space="preserve"> </w:t>
            </w:r>
            <w:r>
              <w:t>****************</w:t>
            </w:r>
            <w:r>
              <w:t xml:space="preserve">    </w:t>
            </w:r>
            <w:r>
              <w:t xml:space="preserve">           </w:t>
            </w:r>
            <w:r>
              <w:t xml:space="preserve"> </w:t>
            </w:r>
            <w:r>
              <w:t>DATOS DE LAS VARIABLES</w:t>
            </w:r>
            <w:r>
              <w:t xml:space="preserve">   </w:t>
            </w:r>
            <w:r>
              <w:t xml:space="preserve">               </w:t>
            </w:r>
            <w:r>
              <w:t xml:space="preserve">  **</w:t>
            </w:r>
            <w:r>
              <w:t>********************</w:t>
            </w:r>
            <w:r>
              <w:t xml:space="preserve">  </w:t>
            </w:r>
          </w:p>
        </w:tc>
      </w:tr>
      <w:tr w:rsidR="006018C2" w:rsidRPr="006018C2" w14:paraId="6724CEE1" w14:textId="77777777" w:rsidTr="006018C2">
        <w:tc>
          <w:tcPr>
            <w:tcW w:w="8828" w:type="dxa"/>
          </w:tcPr>
          <w:p w14:paraId="71806EBA" w14:textId="7495450F" w:rsidR="006018C2" w:rsidRPr="006018C2" w:rsidRDefault="006018C2" w:rsidP="006018C2">
            <w:r w:rsidRPr="006018C2">
              <w:t>*******************************************************************</w:t>
            </w:r>
            <w:r>
              <w:t>***********</w:t>
            </w:r>
          </w:p>
        </w:tc>
      </w:tr>
      <w:tr w:rsidR="006018C2" w:rsidRPr="006018C2" w14:paraId="6389CAD6" w14:textId="77777777" w:rsidTr="006018C2">
        <w:tc>
          <w:tcPr>
            <w:tcW w:w="8828" w:type="dxa"/>
          </w:tcPr>
          <w:p w14:paraId="65936B57" w14:textId="75C8BD8C" w:rsidR="006018C2" w:rsidRPr="006018C2" w:rsidRDefault="006018C2" w:rsidP="006018C2">
            <w:r w:rsidRPr="006018C2">
              <w:t>**</w:t>
            </w:r>
            <w:r>
              <w:t xml:space="preserve">             Variable          **               Tipo              **             Valor             **             </w:t>
            </w:r>
            <w:r>
              <w:t xml:space="preserve">Dirección </w:t>
            </w:r>
            <w:r>
              <w:t xml:space="preserve">  </w:t>
            </w:r>
            <w:r>
              <w:t xml:space="preserve"> </w:t>
            </w:r>
            <w:r>
              <w:t xml:space="preserve">      </w:t>
            </w:r>
            <w:r>
              <w:t xml:space="preserve">** </w:t>
            </w:r>
          </w:p>
        </w:tc>
      </w:tr>
      <w:tr w:rsidR="006018C2" w:rsidRPr="006018C2" w14:paraId="78CD32A6" w14:textId="77777777" w:rsidTr="006018C2">
        <w:tc>
          <w:tcPr>
            <w:tcW w:w="8828" w:type="dxa"/>
          </w:tcPr>
          <w:p w14:paraId="395B25FD" w14:textId="2507FBF1" w:rsidR="006018C2" w:rsidRPr="006018C2" w:rsidRDefault="006018C2" w:rsidP="006018C2">
            <w:r w:rsidRPr="006018C2">
              <w:t>*******************************************************************</w:t>
            </w:r>
            <w:r>
              <w:t>***********</w:t>
            </w:r>
          </w:p>
        </w:tc>
      </w:tr>
      <w:tr w:rsidR="006018C2" w:rsidRPr="006018C2" w14:paraId="74FD5E6F" w14:textId="77777777" w:rsidTr="006018C2">
        <w:tc>
          <w:tcPr>
            <w:tcW w:w="8828" w:type="dxa"/>
          </w:tcPr>
          <w:p w14:paraId="41D073F5" w14:textId="261C895F" w:rsidR="006018C2" w:rsidRPr="006018C2" w:rsidRDefault="006018C2" w:rsidP="006018C2">
            <w:r w:rsidRPr="006018C2">
              <w:t>**</w:t>
            </w:r>
            <w:r>
              <w:t xml:space="preserve">             </w:t>
            </w:r>
            <w:proofErr w:type="spellStart"/>
            <w:r>
              <w:t>mibool</w:t>
            </w:r>
            <w:proofErr w:type="spellEnd"/>
            <w:r>
              <w:t xml:space="preserve">  </w:t>
            </w:r>
            <w:r>
              <w:t xml:space="preserve">          **               </w:t>
            </w:r>
            <w:proofErr w:type="spellStart"/>
            <w:r>
              <w:t>Bool</w:t>
            </w:r>
            <w:proofErr w:type="spellEnd"/>
            <w:r>
              <w:t xml:space="preserve">              **             </w:t>
            </w:r>
            <w:r>
              <w:t xml:space="preserve">    1   </w:t>
            </w:r>
            <w:r>
              <w:t xml:space="preserve">             **      </w:t>
            </w:r>
            <w:proofErr w:type="spellStart"/>
            <w:r w:rsidRPr="00BB3202">
              <w:rPr>
                <w:color w:val="385623" w:themeColor="accent6" w:themeShade="80"/>
              </w:rPr>
              <w:t>0x7ffe205d77bc</w:t>
            </w:r>
            <w:proofErr w:type="spellEnd"/>
            <w:r w:rsidRPr="00BB3202">
              <w:rPr>
                <w:color w:val="385623" w:themeColor="accent6" w:themeShade="80"/>
              </w:rPr>
              <w:t xml:space="preserve">     </w:t>
            </w:r>
            <w:r>
              <w:t xml:space="preserve">** </w:t>
            </w:r>
          </w:p>
        </w:tc>
      </w:tr>
      <w:tr w:rsidR="006018C2" w:rsidRPr="006018C2" w14:paraId="4BADC1C9" w14:textId="77777777" w:rsidTr="006018C2">
        <w:tc>
          <w:tcPr>
            <w:tcW w:w="8828" w:type="dxa"/>
          </w:tcPr>
          <w:p w14:paraId="0304012D" w14:textId="75030CB2" w:rsidR="006018C2" w:rsidRPr="006018C2" w:rsidRDefault="006018C2" w:rsidP="006018C2">
            <w:r w:rsidRPr="006018C2">
              <w:t>**</w:t>
            </w:r>
            <w:r>
              <w:t xml:space="preserve">             </w:t>
            </w:r>
            <w:proofErr w:type="spellStart"/>
            <w:r>
              <w:t>mi</w:t>
            </w:r>
            <w:r>
              <w:t>char</w:t>
            </w:r>
            <w:proofErr w:type="spellEnd"/>
            <w:r>
              <w:t xml:space="preserve">            **               </w:t>
            </w:r>
            <w:proofErr w:type="spellStart"/>
            <w:r>
              <w:t>Char</w:t>
            </w:r>
            <w:proofErr w:type="spellEnd"/>
            <w:r>
              <w:t xml:space="preserve">              **                 </w:t>
            </w:r>
            <w:r>
              <w:t>e</w:t>
            </w:r>
            <w:r>
              <w:t xml:space="preserve">                **      </w:t>
            </w:r>
            <w:proofErr w:type="spellStart"/>
            <w:r w:rsidRPr="00BB3202">
              <w:rPr>
                <w:color w:val="385623" w:themeColor="accent6" w:themeShade="80"/>
              </w:rPr>
              <w:t>0x7ffe205d77</w:t>
            </w:r>
            <w:r w:rsidRPr="00BB3202">
              <w:rPr>
                <w:color w:val="385623" w:themeColor="accent6" w:themeShade="80"/>
              </w:rPr>
              <w:t>f3</w:t>
            </w:r>
            <w:proofErr w:type="spellEnd"/>
            <w:r w:rsidRPr="00BB3202">
              <w:rPr>
                <w:color w:val="385623" w:themeColor="accent6" w:themeShade="80"/>
              </w:rPr>
              <w:t xml:space="preserve">     </w:t>
            </w:r>
            <w:r>
              <w:t xml:space="preserve">** </w:t>
            </w:r>
          </w:p>
        </w:tc>
      </w:tr>
      <w:tr w:rsidR="006018C2" w:rsidRPr="006018C2" w14:paraId="2BFADD76" w14:textId="77777777" w:rsidTr="006018C2">
        <w:tc>
          <w:tcPr>
            <w:tcW w:w="8828" w:type="dxa"/>
          </w:tcPr>
          <w:p w14:paraId="347FF586" w14:textId="107DA033" w:rsidR="006018C2" w:rsidRPr="006018C2" w:rsidRDefault="006018C2" w:rsidP="006018C2">
            <w:r w:rsidRPr="006018C2">
              <w:t>**</w:t>
            </w:r>
            <w:r>
              <w:t xml:space="preserve">            </w:t>
            </w:r>
            <w:r>
              <w:t xml:space="preserve">  </w:t>
            </w:r>
            <w:r>
              <w:t xml:space="preserve"> </w:t>
            </w:r>
            <w:proofErr w:type="spellStart"/>
            <w:r>
              <w:t>mi</w:t>
            </w:r>
            <w:r>
              <w:t>int</w:t>
            </w:r>
            <w:proofErr w:type="spellEnd"/>
            <w:r>
              <w:t xml:space="preserve">   </w:t>
            </w:r>
            <w:r>
              <w:t xml:space="preserve"> </w:t>
            </w:r>
            <w:r>
              <w:t xml:space="preserve">         **               </w:t>
            </w:r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 </w:t>
            </w:r>
            <w:r>
              <w:t xml:space="preserve">             **              </w:t>
            </w:r>
            <w:r>
              <w:t xml:space="preserve">3450 </w:t>
            </w:r>
            <w:r>
              <w:t xml:space="preserve">            **      </w:t>
            </w:r>
            <w:proofErr w:type="spellStart"/>
            <w:r w:rsidRPr="00BB3202">
              <w:rPr>
                <w:color w:val="385623" w:themeColor="accent6" w:themeShade="80"/>
              </w:rPr>
              <w:t>0x7ffe205d7</w:t>
            </w:r>
            <w:r w:rsidRPr="00BB3202">
              <w:rPr>
                <w:color w:val="385623" w:themeColor="accent6" w:themeShade="80"/>
              </w:rPr>
              <w:t>801</w:t>
            </w:r>
            <w:proofErr w:type="spellEnd"/>
            <w:r w:rsidRPr="00BB3202">
              <w:rPr>
                <w:color w:val="385623" w:themeColor="accent6" w:themeShade="80"/>
              </w:rPr>
              <w:t xml:space="preserve">     </w:t>
            </w:r>
            <w:r>
              <w:t xml:space="preserve">** </w:t>
            </w:r>
          </w:p>
        </w:tc>
      </w:tr>
      <w:tr w:rsidR="006018C2" w:rsidRPr="006018C2" w14:paraId="3002B3AF" w14:textId="77777777" w:rsidTr="006018C2">
        <w:tc>
          <w:tcPr>
            <w:tcW w:w="8828" w:type="dxa"/>
          </w:tcPr>
          <w:p w14:paraId="4B30F3B8" w14:textId="07868CC9" w:rsidR="006018C2" w:rsidRPr="00BB3202" w:rsidRDefault="006018C2" w:rsidP="006018C2">
            <w:pPr>
              <w:rPr>
                <w:b/>
                <w:bCs/>
              </w:rPr>
            </w:pPr>
            <w:r w:rsidRPr="00BB3202">
              <w:rPr>
                <w:b/>
                <w:bCs/>
                <w:color w:val="FF0000"/>
              </w:rPr>
              <w:t>Así con las demás variables</w:t>
            </w:r>
          </w:p>
        </w:tc>
      </w:tr>
      <w:tr w:rsidR="006018C2" w:rsidRPr="006018C2" w14:paraId="12D75795" w14:textId="77777777" w:rsidTr="006018C2">
        <w:tc>
          <w:tcPr>
            <w:tcW w:w="8828" w:type="dxa"/>
          </w:tcPr>
          <w:p w14:paraId="23F54150" w14:textId="5E327D45" w:rsidR="006018C2" w:rsidRPr="006018C2" w:rsidRDefault="006018C2" w:rsidP="006018C2">
            <w:r w:rsidRPr="006018C2">
              <w:t>*******************************************************************</w:t>
            </w:r>
            <w:r>
              <w:t>***********</w:t>
            </w:r>
          </w:p>
        </w:tc>
      </w:tr>
    </w:tbl>
    <w:p w14:paraId="216952FB" w14:textId="1A8BE3E1" w:rsidR="005447DB" w:rsidRDefault="005447DB" w:rsidP="00D04EF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BB3202" w:rsidRPr="006018C2" w14:paraId="00314068" w14:textId="77777777" w:rsidTr="00D80547">
        <w:tc>
          <w:tcPr>
            <w:tcW w:w="8828" w:type="dxa"/>
          </w:tcPr>
          <w:p w14:paraId="5A5168E0" w14:textId="77777777" w:rsidR="00BB3202" w:rsidRPr="006018C2" w:rsidRDefault="00BB3202" w:rsidP="00D80547">
            <w:r w:rsidRPr="006018C2">
              <w:t>*******************************************************************</w:t>
            </w:r>
            <w:r>
              <w:t>***********</w:t>
            </w:r>
          </w:p>
        </w:tc>
      </w:tr>
      <w:tr w:rsidR="00BB3202" w:rsidRPr="006018C2" w14:paraId="68B72AD0" w14:textId="77777777" w:rsidTr="00D80547">
        <w:tc>
          <w:tcPr>
            <w:tcW w:w="8828" w:type="dxa"/>
          </w:tcPr>
          <w:p w14:paraId="7C807FE3" w14:textId="7706BE34" w:rsidR="00BB3202" w:rsidRPr="006018C2" w:rsidRDefault="00BB3202" w:rsidP="00D80547">
            <w:r w:rsidRPr="006018C2">
              <w:t>**</w:t>
            </w:r>
            <w:r>
              <w:t xml:space="preserve"> ****************                DATOS DE L</w:t>
            </w:r>
            <w:r>
              <w:t>OS</w:t>
            </w:r>
            <w:r>
              <w:t xml:space="preserve"> </w:t>
            </w:r>
            <w:r>
              <w:t>PUNTEROS</w:t>
            </w:r>
            <w:r>
              <w:t xml:space="preserve">                    **********************  </w:t>
            </w:r>
          </w:p>
        </w:tc>
      </w:tr>
      <w:tr w:rsidR="00BB3202" w:rsidRPr="006018C2" w14:paraId="4F391795" w14:textId="77777777" w:rsidTr="00D80547">
        <w:tc>
          <w:tcPr>
            <w:tcW w:w="8828" w:type="dxa"/>
          </w:tcPr>
          <w:p w14:paraId="55F265D2" w14:textId="77777777" w:rsidR="00BB3202" w:rsidRPr="006018C2" w:rsidRDefault="00BB3202" w:rsidP="00D80547">
            <w:r w:rsidRPr="006018C2">
              <w:t>*******************************************************************</w:t>
            </w:r>
            <w:r>
              <w:t>***********</w:t>
            </w:r>
          </w:p>
        </w:tc>
      </w:tr>
      <w:tr w:rsidR="00BB3202" w:rsidRPr="006018C2" w14:paraId="349D4AF0" w14:textId="77777777" w:rsidTr="00D80547">
        <w:tc>
          <w:tcPr>
            <w:tcW w:w="8828" w:type="dxa"/>
          </w:tcPr>
          <w:p w14:paraId="5C4A975A" w14:textId="08E5848F" w:rsidR="00BB3202" w:rsidRPr="006018C2" w:rsidRDefault="00BB3202" w:rsidP="00D80547">
            <w:r w:rsidRPr="006018C2">
              <w:t>**</w:t>
            </w:r>
            <w:r>
              <w:t xml:space="preserve">             </w:t>
            </w:r>
            <w:r>
              <w:t>Puntero</w:t>
            </w:r>
            <w:r>
              <w:t xml:space="preserve">          **           </w:t>
            </w:r>
            <w:r>
              <w:t>Variable</w:t>
            </w:r>
            <w:r>
              <w:t xml:space="preserve">            **             Valor             **             Dirección         ** </w:t>
            </w:r>
          </w:p>
        </w:tc>
      </w:tr>
      <w:tr w:rsidR="00BB3202" w:rsidRPr="006018C2" w14:paraId="5C47CF60" w14:textId="77777777" w:rsidTr="00D80547">
        <w:tc>
          <w:tcPr>
            <w:tcW w:w="8828" w:type="dxa"/>
          </w:tcPr>
          <w:p w14:paraId="11509A9A" w14:textId="77777777" w:rsidR="00BB3202" w:rsidRPr="006018C2" w:rsidRDefault="00BB3202" w:rsidP="00D80547">
            <w:r w:rsidRPr="006018C2">
              <w:t>*******************************************************************</w:t>
            </w:r>
            <w:r>
              <w:t>***********</w:t>
            </w:r>
          </w:p>
        </w:tc>
      </w:tr>
      <w:tr w:rsidR="00BB3202" w:rsidRPr="006018C2" w14:paraId="683510A2" w14:textId="77777777" w:rsidTr="00D80547">
        <w:tc>
          <w:tcPr>
            <w:tcW w:w="8828" w:type="dxa"/>
          </w:tcPr>
          <w:p w14:paraId="49EB7003" w14:textId="4EBB7788" w:rsidR="00BB3202" w:rsidRPr="006018C2" w:rsidRDefault="00BB3202" w:rsidP="00D80547">
            <w:r w:rsidRPr="006018C2">
              <w:t>**</w:t>
            </w:r>
            <w:r>
              <w:t xml:space="preserve">             </w:t>
            </w:r>
            <w:proofErr w:type="spellStart"/>
            <w:r>
              <w:t>ptrbool</w:t>
            </w:r>
            <w:proofErr w:type="spellEnd"/>
            <w:r>
              <w:t xml:space="preserve">            **            </w:t>
            </w:r>
            <w:proofErr w:type="spellStart"/>
            <w:r>
              <w:t>mib</w:t>
            </w:r>
            <w:r>
              <w:t>ool</w:t>
            </w:r>
            <w:proofErr w:type="spellEnd"/>
            <w:r>
              <w:t xml:space="preserve">            **   </w:t>
            </w:r>
            <w:proofErr w:type="spellStart"/>
            <w:r w:rsidRPr="00BB3202">
              <w:rPr>
                <w:color w:val="385623" w:themeColor="accent6" w:themeShade="80"/>
              </w:rPr>
              <w:t>0x7ffe205d77bc</w:t>
            </w:r>
            <w:proofErr w:type="spellEnd"/>
            <w:r w:rsidRPr="00BB3202">
              <w:rPr>
                <w:color w:val="385623" w:themeColor="accent6" w:themeShade="80"/>
              </w:rPr>
              <w:t xml:space="preserve">    </w:t>
            </w:r>
            <w:r>
              <w:t xml:space="preserve">**      </w:t>
            </w:r>
            <w:proofErr w:type="spellStart"/>
            <w:r w:rsidRPr="00BB3202">
              <w:rPr>
                <w:color w:val="FF0000"/>
              </w:rPr>
              <w:t>0x7fff8cc9750c</w:t>
            </w:r>
            <w:proofErr w:type="spellEnd"/>
            <w:r w:rsidRPr="00BB3202">
              <w:rPr>
                <w:color w:val="FF0000"/>
              </w:rPr>
              <w:t xml:space="preserve"> </w:t>
            </w:r>
            <w:r w:rsidRPr="00BB3202">
              <w:rPr>
                <w:color w:val="FF0000"/>
              </w:rPr>
              <w:t xml:space="preserve">     </w:t>
            </w:r>
            <w:r>
              <w:t xml:space="preserve">** </w:t>
            </w:r>
          </w:p>
        </w:tc>
      </w:tr>
      <w:tr w:rsidR="00BB3202" w:rsidRPr="006018C2" w14:paraId="6C13A2FC" w14:textId="77777777" w:rsidTr="00D80547">
        <w:tc>
          <w:tcPr>
            <w:tcW w:w="8828" w:type="dxa"/>
          </w:tcPr>
          <w:p w14:paraId="56CC061E" w14:textId="15BD5773" w:rsidR="00BB3202" w:rsidRPr="006018C2" w:rsidRDefault="00BB3202" w:rsidP="00D80547">
            <w:r w:rsidRPr="006018C2">
              <w:t>**</w:t>
            </w:r>
            <w:r>
              <w:t xml:space="preserve">             </w:t>
            </w:r>
            <w:proofErr w:type="spellStart"/>
            <w:r>
              <w:t>ptrchar</w:t>
            </w:r>
            <w:proofErr w:type="spellEnd"/>
            <w:r>
              <w:t xml:space="preserve">           </w:t>
            </w:r>
            <w:r>
              <w:t xml:space="preserve"> </w:t>
            </w:r>
            <w:r>
              <w:t xml:space="preserve">**            </w:t>
            </w:r>
            <w:proofErr w:type="spellStart"/>
            <w:r>
              <w:t>mic</w:t>
            </w:r>
            <w:r>
              <w:t>har</w:t>
            </w:r>
            <w:proofErr w:type="spellEnd"/>
            <w:r>
              <w:t xml:space="preserve">            **   </w:t>
            </w:r>
            <w:proofErr w:type="spellStart"/>
            <w:r w:rsidRPr="00BB3202">
              <w:rPr>
                <w:color w:val="385623" w:themeColor="accent6" w:themeShade="80"/>
              </w:rPr>
              <w:t>0x7ffe205d77</w:t>
            </w:r>
            <w:r w:rsidRPr="00BB3202">
              <w:rPr>
                <w:color w:val="385623" w:themeColor="accent6" w:themeShade="80"/>
              </w:rPr>
              <w:t>f3</w:t>
            </w:r>
            <w:proofErr w:type="spellEnd"/>
            <w:r w:rsidRPr="00BB3202">
              <w:rPr>
                <w:color w:val="385623" w:themeColor="accent6" w:themeShade="80"/>
              </w:rPr>
              <w:t xml:space="preserve">    </w:t>
            </w:r>
            <w:r>
              <w:t xml:space="preserve">**    </w:t>
            </w:r>
            <w:r>
              <w:t xml:space="preserve"> </w:t>
            </w:r>
            <w:r>
              <w:t xml:space="preserve">  </w:t>
            </w:r>
            <w:proofErr w:type="spellStart"/>
            <w:r w:rsidRPr="00BB3202">
              <w:rPr>
                <w:color w:val="FF0000"/>
              </w:rPr>
              <w:t>0x7fff8cc975</w:t>
            </w:r>
            <w:r w:rsidRPr="00BB3202">
              <w:rPr>
                <w:color w:val="FF0000"/>
              </w:rPr>
              <w:t>a4</w:t>
            </w:r>
            <w:proofErr w:type="spellEnd"/>
            <w:r w:rsidRPr="00BB3202">
              <w:rPr>
                <w:color w:val="FF0000"/>
              </w:rPr>
              <w:t xml:space="preserve"> </w:t>
            </w:r>
            <w:r w:rsidRPr="00BB3202">
              <w:rPr>
                <w:color w:val="FF0000"/>
              </w:rPr>
              <w:t xml:space="preserve"> </w:t>
            </w:r>
            <w:r w:rsidRPr="00BB3202">
              <w:rPr>
                <w:color w:val="FF0000"/>
              </w:rPr>
              <w:t xml:space="preserve">    </w:t>
            </w:r>
            <w:r>
              <w:t>**</w:t>
            </w:r>
          </w:p>
        </w:tc>
      </w:tr>
      <w:tr w:rsidR="00BB3202" w:rsidRPr="006018C2" w14:paraId="3957D120" w14:textId="77777777" w:rsidTr="00D80547">
        <w:tc>
          <w:tcPr>
            <w:tcW w:w="8828" w:type="dxa"/>
          </w:tcPr>
          <w:p w14:paraId="48608193" w14:textId="24F12FE1" w:rsidR="00BB3202" w:rsidRPr="006018C2" w:rsidRDefault="00BB3202" w:rsidP="00D80547">
            <w:r w:rsidRPr="006018C2">
              <w:t>**</w:t>
            </w:r>
            <w:r>
              <w:t xml:space="preserve">               </w:t>
            </w:r>
            <w:proofErr w:type="spellStart"/>
            <w:r>
              <w:t>ptrint</w:t>
            </w:r>
            <w:proofErr w:type="spellEnd"/>
            <w:r>
              <w:t xml:space="preserve">             **              </w:t>
            </w:r>
            <w:proofErr w:type="spellStart"/>
            <w:r>
              <w:t>mii</w:t>
            </w:r>
            <w:r>
              <w:t>nt</w:t>
            </w:r>
            <w:proofErr w:type="spellEnd"/>
            <w:r>
              <w:t xml:space="preserve">             **   </w:t>
            </w:r>
            <w:proofErr w:type="spellStart"/>
            <w:r w:rsidRPr="00BB3202">
              <w:rPr>
                <w:color w:val="385623" w:themeColor="accent6" w:themeShade="80"/>
              </w:rPr>
              <w:t>0x7ffe205d7</w:t>
            </w:r>
            <w:r w:rsidRPr="00BB3202">
              <w:rPr>
                <w:color w:val="385623" w:themeColor="accent6" w:themeShade="80"/>
              </w:rPr>
              <w:t>801</w:t>
            </w:r>
            <w:proofErr w:type="spellEnd"/>
            <w:r w:rsidRPr="00BB3202">
              <w:rPr>
                <w:color w:val="385623" w:themeColor="accent6" w:themeShade="80"/>
              </w:rPr>
              <w:t xml:space="preserve">    </w:t>
            </w:r>
            <w:r>
              <w:t xml:space="preserve">**      </w:t>
            </w:r>
            <w:proofErr w:type="spellStart"/>
            <w:r w:rsidRPr="00BB3202">
              <w:rPr>
                <w:color w:val="FF0000"/>
              </w:rPr>
              <w:t>0x7fff8cc975</w:t>
            </w:r>
            <w:r w:rsidRPr="00BB3202">
              <w:rPr>
                <w:color w:val="FF0000"/>
              </w:rPr>
              <w:t>e8</w:t>
            </w:r>
            <w:proofErr w:type="spellEnd"/>
            <w:r w:rsidRPr="00BB3202">
              <w:rPr>
                <w:color w:val="FF0000"/>
              </w:rPr>
              <w:t xml:space="preserve"> </w:t>
            </w:r>
            <w:r w:rsidRPr="00BB3202">
              <w:rPr>
                <w:color w:val="FF0000"/>
              </w:rPr>
              <w:t xml:space="preserve">     </w:t>
            </w:r>
            <w:r>
              <w:t xml:space="preserve">**  </w:t>
            </w:r>
          </w:p>
        </w:tc>
      </w:tr>
      <w:tr w:rsidR="00BB3202" w:rsidRPr="006018C2" w14:paraId="56BEEE00" w14:textId="77777777" w:rsidTr="00D80547">
        <w:tc>
          <w:tcPr>
            <w:tcW w:w="8828" w:type="dxa"/>
          </w:tcPr>
          <w:p w14:paraId="78FE819A" w14:textId="77777777" w:rsidR="00BB3202" w:rsidRPr="00BB3202" w:rsidRDefault="00BB3202" w:rsidP="00D80547">
            <w:pPr>
              <w:rPr>
                <w:b/>
                <w:bCs/>
              </w:rPr>
            </w:pPr>
            <w:r w:rsidRPr="00BB3202">
              <w:rPr>
                <w:b/>
                <w:bCs/>
                <w:color w:val="FF0000"/>
              </w:rPr>
              <w:t>Así con las demás variables</w:t>
            </w:r>
          </w:p>
        </w:tc>
      </w:tr>
      <w:tr w:rsidR="00BB3202" w:rsidRPr="006018C2" w14:paraId="7B98722B" w14:textId="77777777" w:rsidTr="00D80547">
        <w:tc>
          <w:tcPr>
            <w:tcW w:w="8828" w:type="dxa"/>
          </w:tcPr>
          <w:p w14:paraId="75BD55FB" w14:textId="77777777" w:rsidR="00BB3202" w:rsidRPr="006018C2" w:rsidRDefault="00BB3202" w:rsidP="00D80547">
            <w:r w:rsidRPr="006018C2">
              <w:t>*******************************************************************</w:t>
            </w:r>
            <w:r>
              <w:t>***********</w:t>
            </w:r>
          </w:p>
        </w:tc>
      </w:tr>
    </w:tbl>
    <w:p w14:paraId="7BC4015B" w14:textId="2974FEC4" w:rsidR="006018C2" w:rsidRDefault="006018C2" w:rsidP="00D04EF6"/>
    <w:p w14:paraId="085E5EAD" w14:textId="77777777" w:rsidR="006018C2" w:rsidRDefault="006018C2" w:rsidP="00D04EF6"/>
    <w:p w14:paraId="5450FF49" w14:textId="585CD26C" w:rsidR="005447DB" w:rsidRPr="0076614F" w:rsidRDefault="005447DB" w:rsidP="005447DB">
      <w:pPr>
        <w:rPr>
          <w:b/>
          <w:bCs/>
        </w:rPr>
      </w:pPr>
      <w:r w:rsidRPr="0076614F">
        <w:rPr>
          <w:b/>
          <w:bCs/>
        </w:rPr>
        <w:t xml:space="preserve">Ejercicio </w:t>
      </w:r>
      <w:r w:rsidR="00081292" w:rsidRPr="0076614F">
        <w:rPr>
          <w:b/>
          <w:bCs/>
        </w:rPr>
        <w:t>5</w:t>
      </w:r>
      <w:r w:rsidRPr="0076614F">
        <w:rPr>
          <w:b/>
          <w:bCs/>
        </w:rPr>
        <w:t>.</w:t>
      </w:r>
    </w:p>
    <w:p w14:paraId="0BC1E3CD" w14:textId="1E1484BE" w:rsidR="00E460B0" w:rsidRDefault="00864F9B" w:rsidP="005447DB">
      <w:r>
        <w:t xml:space="preserve">Realice </w:t>
      </w:r>
      <w:r w:rsidR="005447DB">
        <w:t xml:space="preserve">un programa en C ++ que </w:t>
      </w:r>
      <w:r>
        <w:t xml:space="preserve">permita imprimir un menú con las opciones de </w:t>
      </w:r>
      <w:r w:rsidR="00E460B0">
        <w:t>inter</w:t>
      </w:r>
      <w:r>
        <w:t xml:space="preserve">cambiar los punteros para </w:t>
      </w:r>
      <w:r w:rsidR="00E460B0">
        <w:t xml:space="preserve">diferentes tipos de variables como </w:t>
      </w:r>
      <w:proofErr w:type="spellStart"/>
      <w:r w:rsidR="00E460B0">
        <w:t>int</w:t>
      </w:r>
      <w:proofErr w:type="spellEnd"/>
      <w:r w:rsidR="00E460B0">
        <w:t xml:space="preserve">, </w:t>
      </w:r>
      <w:proofErr w:type="spellStart"/>
      <w:r w:rsidR="00E460B0">
        <w:t>float</w:t>
      </w:r>
      <w:proofErr w:type="spellEnd"/>
      <w:r w:rsidR="00E460B0">
        <w:t xml:space="preserve"> y </w:t>
      </w:r>
      <w:proofErr w:type="spellStart"/>
      <w:r w:rsidR="00E460B0">
        <w:t>char</w:t>
      </w:r>
      <w:proofErr w:type="spellEnd"/>
      <w:r w:rsidR="005447DB">
        <w:t>.</w:t>
      </w:r>
      <w:r w:rsidR="0076614F">
        <w:t xml:space="preserve"> </w:t>
      </w:r>
      <w:r w:rsidR="00E460B0">
        <w:t>Por ejemplo: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E460B0" w:rsidRPr="006018C2" w14:paraId="1E6F7206" w14:textId="77777777" w:rsidTr="00D80547">
        <w:tc>
          <w:tcPr>
            <w:tcW w:w="8828" w:type="dxa"/>
          </w:tcPr>
          <w:p w14:paraId="5AAC48BD" w14:textId="1FFEEB98" w:rsidR="00E460B0" w:rsidRPr="006018C2" w:rsidRDefault="00E460B0" w:rsidP="00D80547">
            <w:r w:rsidRPr="006018C2">
              <w:t>*****************</w:t>
            </w:r>
            <w:r>
              <w:t>***********</w:t>
            </w:r>
          </w:p>
        </w:tc>
      </w:tr>
      <w:tr w:rsidR="00E460B0" w:rsidRPr="006018C2" w14:paraId="307F5E4C" w14:textId="77777777" w:rsidTr="00D80547">
        <w:tc>
          <w:tcPr>
            <w:tcW w:w="8828" w:type="dxa"/>
          </w:tcPr>
          <w:p w14:paraId="34761138" w14:textId="5FD891E1" w:rsidR="00E460B0" w:rsidRPr="006018C2" w:rsidRDefault="00E460B0" w:rsidP="00D80547">
            <w:r w:rsidRPr="006018C2">
              <w:t>**</w:t>
            </w:r>
            <w:r>
              <w:t xml:space="preserve">    </w:t>
            </w:r>
            <w:proofErr w:type="spellStart"/>
            <w:r>
              <w:t>MENU</w:t>
            </w:r>
            <w:proofErr w:type="spellEnd"/>
            <w:r>
              <w:t xml:space="preserve"> DE INTERCAMBIO</w:t>
            </w:r>
            <w:r>
              <w:t xml:space="preserve">    </w:t>
            </w:r>
            <w:r>
              <w:t xml:space="preserve"> **</w:t>
            </w:r>
            <w:r>
              <w:t xml:space="preserve">  </w:t>
            </w:r>
          </w:p>
        </w:tc>
      </w:tr>
      <w:tr w:rsidR="00E460B0" w:rsidRPr="006018C2" w14:paraId="47C34295" w14:textId="77777777" w:rsidTr="00D80547">
        <w:tc>
          <w:tcPr>
            <w:tcW w:w="8828" w:type="dxa"/>
          </w:tcPr>
          <w:p w14:paraId="215151FE" w14:textId="53B977BE" w:rsidR="00E460B0" w:rsidRPr="006018C2" w:rsidRDefault="00E460B0" w:rsidP="00D80547">
            <w:r w:rsidRPr="006018C2">
              <w:t>**************************</w:t>
            </w:r>
            <w:r>
              <w:t>**</w:t>
            </w:r>
          </w:p>
        </w:tc>
      </w:tr>
      <w:tr w:rsidR="00E460B0" w:rsidRPr="006018C2" w14:paraId="0B36252B" w14:textId="77777777" w:rsidTr="00D80547">
        <w:tc>
          <w:tcPr>
            <w:tcW w:w="8828" w:type="dxa"/>
          </w:tcPr>
          <w:p w14:paraId="0F31F950" w14:textId="09F5A6E3" w:rsidR="00E460B0" w:rsidRPr="006018C2" w:rsidRDefault="00E460B0" w:rsidP="00D80547">
            <w:r>
              <w:t>**              1. Enteros                     **</w:t>
            </w:r>
          </w:p>
        </w:tc>
      </w:tr>
      <w:tr w:rsidR="00E460B0" w:rsidRPr="006018C2" w14:paraId="4F1E240B" w14:textId="77777777" w:rsidTr="00D80547">
        <w:tc>
          <w:tcPr>
            <w:tcW w:w="8828" w:type="dxa"/>
          </w:tcPr>
          <w:p w14:paraId="743923C5" w14:textId="4D7C7C85" w:rsidR="00E460B0" w:rsidRDefault="00E460B0" w:rsidP="00E460B0">
            <w:r>
              <w:t xml:space="preserve">**              </w:t>
            </w:r>
            <w:r>
              <w:t>2</w:t>
            </w:r>
            <w:r>
              <w:t xml:space="preserve">. </w:t>
            </w:r>
            <w:r>
              <w:t xml:space="preserve">Flotantes     </w:t>
            </w:r>
            <w:r>
              <w:t xml:space="preserve">             **</w:t>
            </w:r>
          </w:p>
        </w:tc>
      </w:tr>
      <w:tr w:rsidR="00E460B0" w:rsidRPr="006018C2" w14:paraId="0E1492CA" w14:textId="77777777" w:rsidTr="00D80547">
        <w:tc>
          <w:tcPr>
            <w:tcW w:w="8828" w:type="dxa"/>
          </w:tcPr>
          <w:p w14:paraId="6C54D8F8" w14:textId="187BF159" w:rsidR="00E460B0" w:rsidRDefault="00E460B0" w:rsidP="00E460B0">
            <w:r>
              <w:t xml:space="preserve">**              </w:t>
            </w:r>
            <w:r>
              <w:t>3</w:t>
            </w:r>
            <w:r>
              <w:t xml:space="preserve">. </w:t>
            </w:r>
            <w:r>
              <w:t xml:space="preserve">Dobles </w:t>
            </w:r>
            <w:r>
              <w:t xml:space="preserve">                     **</w:t>
            </w:r>
          </w:p>
        </w:tc>
      </w:tr>
      <w:tr w:rsidR="00E460B0" w:rsidRPr="006018C2" w14:paraId="69FDF151" w14:textId="77777777" w:rsidTr="00D80547">
        <w:tc>
          <w:tcPr>
            <w:tcW w:w="8828" w:type="dxa"/>
          </w:tcPr>
          <w:p w14:paraId="11BF110E" w14:textId="79461AB7" w:rsidR="00E460B0" w:rsidRDefault="00E460B0" w:rsidP="00E460B0">
            <w:r>
              <w:t xml:space="preserve">**              </w:t>
            </w:r>
            <w:r>
              <w:t>4</w:t>
            </w:r>
            <w:r>
              <w:t xml:space="preserve">. </w:t>
            </w:r>
            <w:r>
              <w:t xml:space="preserve">Salir    </w:t>
            </w:r>
            <w:r>
              <w:t xml:space="preserve">               </w:t>
            </w:r>
            <w:r>
              <w:t xml:space="preserve"> </w:t>
            </w:r>
            <w:r>
              <w:t xml:space="preserve">       **</w:t>
            </w:r>
          </w:p>
        </w:tc>
      </w:tr>
      <w:tr w:rsidR="00E460B0" w:rsidRPr="006018C2" w14:paraId="1F432613" w14:textId="77777777" w:rsidTr="00D80547">
        <w:tc>
          <w:tcPr>
            <w:tcW w:w="8828" w:type="dxa"/>
          </w:tcPr>
          <w:p w14:paraId="000A1E90" w14:textId="1E5AB31F" w:rsidR="00E460B0" w:rsidRDefault="00E460B0" w:rsidP="00E460B0">
            <w:r>
              <w:t>****************************</w:t>
            </w:r>
          </w:p>
        </w:tc>
      </w:tr>
      <w:tr w:rsidR="00E460B0" w:rsidRPr="006018C2" w14:paraId="4F9867C5" w14:textId="77777777" w:rsidTr="00D80547">
        <w:tc>
          <w:tcPr>
            <w:tcW w:w="8828" w:type="dxa"/>
          </w:tcPr>
          <w:p w14:paraId="5C875A19" w14:textId="30A1AE54" w:rsidR="00E460B0" w:rsidRDefault="00E460B0" w:rsidP="00E460B0">
            <w:r>
              <w:t>Ingrese opción:</w:t>
            </w:r>
          </w:p>
        </w:tc>
      </w:tr>
    </w:tbl>
    <w:p w14:paraId="50814225" w14:textId="09D35B03" w:rsidR="00E460B0" w:rsidRDefault="00E460B0" w:rsidP="005447DB"/>
    <w:p w14:paraId="114DE765" w14:textId="55BF3993" w:rsidR="00E460B0" w:rsidRDefault="00E460B0" w:rsidP="00E460B0">
      <w:r>
        <w:t xml:space="preserve">Si se selecciona una opción, el </w:t>
      </w:r>
      <w:r>
        <w:t xml:space="preserve">programa debe permitir ingresar dos valores para </w:t>
      </w:r>
      <w:r>
        <w:t xml:space="preserve">el </w:t>
      </w:r>
      <w:r>
        <w:t xml:space="preserve">tipo de </w:t>
      </w:r>
      <w:r>
        <w:t>datos seleccionado</w:t>
      </w:r>
      <w:r>
        <w:t>.</w:t>
      </w:r>
      <w:r w:rsidR="0076614F">
        <w:t xml:space="preserve"> </w:t>
      </w:r>
      <w:r>
        <w:t>Por ejemplo, si se seleccionó la opción 1.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E460B0" w:rsidRPr="006018C2" w14:paraId="55717555" w14:textId="77777777" w:rsidTr="00D80547">
        <w:tc>
          <w:tcPr>
            <w:tcW w:w="8828" w:type="dxa"/>
          </w:tcPr>
          <w:p w14:paraId="14993ACD" w14:textId="497E9A2A" w:rsidR="00E460B0" w:rsidRPr="006018C2" w:rsidRDefault="00E460B0" w:rsidP="00D80547">
            <w:r>
              <w:t xml:space="preserve">Ingrese el valor del primer número entero:  </w:t>
            </w:r>
            <w:r w:rsidRPr="00E460B0">
              <w:rPr>
                <w:b/>
                <w:bCs/>
                <w:color w:val="FF0000"/>
              </w:rPr>
              <w:t>10 (valores de ejemplo)</w:t>
            </w:r>
          </w:p>
        </w:tc>
      </w:tr>
      <w:tr w:rsidR="00E460B0" w:rsidRPr="006018C2" w14:paraId="6398463D" w14:textId="77777777" w:rsidTr="00D80547">
        <w:tc>
          <w:tcPr>
            <w:tcW w:w="8828" w:type="dxa"/>
          </w:tcPr>
          <w:p w14:paraId="7CAF13D1" w14:textId="4C475719" w:rsidR="00E460B0" w:rsidRPr="006018C2" w:rsidRDefault="00E460B0" w:rsidP="00D80547">
            <w:r>
              <w:t xml:space="preserve">Ingrese el valor del segundo número entero: </w:t>
            </w:r>
            <w:r w:rsidRPr="00E460B0">
              <w:rPr>
                <w:b/>
                <w:bCs/>
                <w:color w:val="FF0000"/>
              </w:rPr>
              <w:t>15</w:t>
            </w:r>
          </w:p>
        </w:tc>
      </w:tr>
    </w:tbl>
    <w:p w14:paraId="6CA2E0C0" w14:textId="24E437FD" w:rsidR="0076614F" w:rsidRDefault="0076614F" w:rsidP="00E460B0"/>
    <w:p w14:paraId="2567DAB3" w14:textId="5E5C3156" w:rsidR="0076614F" w:rsidRDefault="00E460B0" w:rsidP="00E460B0">
      <w:r>
        <w:t xml:space="preserve">Se debe crear 2 punteros para cada variable </w:t>
      </w:r>
      <w:r w:rsidR="0076614F">
        <w:t>e imprimir el valor a donde apunta cada puntero. Por ejemplo: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76614F" w:rsidRPr="006018C2" w14:paraId="73A3AAEB" w14:textId="77777777" w:rsidTr="00D80547">
        <w:tc>
          <w:tcPr>
            <w:tcW w:w="8828" w:type="dxa"/>
          </w:tcPr>
          <w:p w14:paraId="22A01DCB" w14:textId="315961B3" w:rsidR="0076614F" w:rsidRPr="006018C2" w:rsidRDefault="0076614F" w:rsidP="00D80547">
            <w:r>
              <w:t>E</w:t>
            </w:r>
            <w:r>
              <w:t xml:space="preserve">l </w:t>
            </w:r>
            <w:r>
              <w:t xml:space="preserve">valor a donde apunta el </w:t>
            </w:r>
            <w:r>
              <w:t xml:space="preserve">primer </w:t>
            </w:r>
            <w:r>
              <w:t xml:space="preserve">puntero es </w:t>
            </w:r>
            <w:r>
              <w:t xml:space="preserve">:  </w:t>
            </w:r>
            <w:r w:rsidRPr="00E460B0">
              <w:rPr>
                <w:b/>
                <w:bCs/>
                <w:color w:val="FF0000"/>
              </w:rPr>
              <w:t xml:space="preserve">10 </w:t>
            </w:r>
          </w:p>
        </w:tc>
      </w:tr>
      <w:tr w:rsidR="0076614F" w:rsidRPr="006018C2" w14:paraId="6FBC8873" w14:textId="77777777" w:rsidTr="00D80547">
        <w:tc>
          <w:tcPr>
            <w:tcW w:w="8828" w:type="dxa"/>
          </w:tcPr>
          <w:p w14:paraId="71E16A6B" w14:textId="407CE9B6" w:rsidR="0076614F" w:rsidRDefault="0076614F" w:rsidP="00D80547">
            <w:r>
              <w:t xml:space="preserve">La dirección a donde apunta el primer puntero es: </w:t>
            </w:r>
            <w:proofErr w:type="spellStart"/>
            <w:r w:rsidRPr="0076614F">
              <w:rPr>
                <w:b/>
                <w:bCs/>
                <w:color w:val="FF0000"/>
              </w:rPr>
              <w:t>0x321a8</w:t>
            </w:r>
            <w:proofErr w:type="spellEnd"/>
            <w:r>
              <w:rPr>
                <w:b/>
                <w:bCs/>
                <w:color w:val="FF0000"/>
              </w:rPr>
              <w:t xml:space="preserve"> </w:t>
            </w:r>
            <w:r w:rsidRPr="00E460B0">
              <w:rPr>
                <w:b/>
                <w:bCs/>
                <w:color w:val="FF0000"/>
              </w:rPr>
              <w:t>(valores de ejemplo)</w:t>
            </w:r>
          </w:p>
        </w:tc>
      </w:tr>
      <w:tr w:rsidR="0076614F" w:rsidRPr="006018C2" w14:paraId="15F39AD8" w14:textId="77777777" w:rsidTr="00D80547">
        <w:tc>
          <w:tcPr>
            <w:tcW w:w="8828" w:type="dxa"/>
          </w:tcPr>
          <w:p w14:paraId="68E0DFB9" w14:textId="613ED032" w:rsidR="0076614F" w:rsidRPr="006018C2" w:rsidRDefault="0076614F" w:rsidP="00D80547">
            <w:r>
              <w:t>E</w:t>
            </w:r>
            <w:r>
              <w:t xml:space="preserve">l valor </w:t>
            </w:r>
            <w:r>
              <w:t xml:space="preserve">a donde </w:t>
            </w:r>
            <w:r>
              <w:t xml:space="preserve">apunta </w:t>
            </w:r>
            <w:r>
              <w:t xml:space="preserve">el </w:t>
            </w:r>
            <w:r>
              <w:t xml:space="preserve">segundo </w:t>
            </w:r>
            <w:r>
              <w:t xml:space="preserve">puntero es </w:t>
            </w:r>
            <w:r>
              <w:t xml:space="preserve">: </w:t>
            </w:r>
            <w:r w:rsidRPr="00E460B0">
              <w:rPr>
                <w:b/>
                <w:bCs/>
                <w:color w:val="FF0000"/>
              </w:rPr>
              <w:t>15</w:t>
            </w:r>
          </w:p>
        </w:tc>
      </w:tr>
      <w:tr w:rsidR="0076614F" w:rsidRPr="006018C2" w14:paraId="62BFB3BE" w14:textId="77777777" w:rsidTr="00D80547">
        <w:tc>
          <w:tcPr>
            <w:tcW w:w="8828" w:type="dxa"/>
          </w:tcPr>
          <w:p w14:paraId="52174BB1" w14:textId="37EC6DE9" w:rsidR="0076614F" w:rsidRDefault="0076614F" w:rsidP="0076614F">
            <w:r>
              <w:t xml:space="preserve">La dirección a donde apunta el primer puntero es: </w:t>
            </w:r>
            <w:proofErr w:type="spellStart"/>
            <w:r w:rsidRPr="0076614F">
              <w:rPr>
                <w:b/>
                <w:bCs/>
                <w:color w:val="FF0000"/>
              </w:rPr>
              <w:t>0x321</w:t>
            </w:r>
            <w:r>
              <w:rPr>
                <w:b/>
                <w:bCs/>
                <w:color w:val="FF0000"/>
              </w:rPr>
              <w:t>99</w:t>
            </w:r>
            <w:proofErr w:type="spellEnd"/>
            <w:r>
              <w:rPr>
                <w:b/>
                <w:bCs/>
                <w:color w:val="FF0000"/>
              </w:rPr>
              <w:t xml:space="preserve"> </w:t>
            </w:r>
            <w:r w:rsidRPr="00E460B0">
              <w:rPr>
                <w:b/>
                <w:bCs/>
                <w:color w:val="FF0000"/>
              </w:rPr>
              <w:t>(valores de ejemplo)</w:t>
            </w:r>
          </w:p>
        </w:tc>
      </w:tr>
    </w:tbl>
    <w:p w14:paraId="4DED45EB" w14:textId="77777777" w:rsidR="0076614F" w:rsidRDefault="0076614F" w:rsidP="00E460B0"/>
    <w:p w14:paraId="41208625" w14:textId="2F3F8140" w:rsidR="00E460B0" w:rsidRDefault="0076614F" w:rsidP="00E460B0">
      <w:r>
        <w:t>Y después, s</w:t>
      </w:r>
      <w:r w:rsidR="00E460B0">
        <w:t>e deben intercambiar l</w:t>
      </w:r>
      <w:r>
        <w:t>a</w:t>
      </w:r>
      <w:r w:rsidR="00E460B0">
        <w:t xml:space="preserve">s </w:t>
      </w:r>
      <w:r>
        <w:t>direcciones a donde apuntan los punteros, sin hacer uso de las variables originales, solo haciendo uso de las direcciones. Pueden crear más variables de tipo puntero, si se necesitan.</w:t>
      </w:r>
    </w:p>
    <w:p w14:paraId="6ECF1E75" w14:textId="28476710" w:rsidR="0076614F" w:rsidRDefault="0076614F" w:rsidP="00E460B0">
      <w:r>
        <w:t xml:space="preserve">La salida del programa debe mostrar el intercambio de las direcciones de memoria y los valores a donde apuntan. </w:t>
      </w:r>
      <w:r>
        <w:t>Por ejemplo: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76614F" w:rsidRPr="006018C2" w14:paraId="08E5A5DC" w14:textId="77777777" w:rsidTr="00D80547">
        <w:tc>
          <w:tcPr>
            <w:tcW w:w="8828" w:type="dxa"/>
          </w:tcPr>
          <w:p w14:paraId="0702939D" w14:textId="3CBA755F" w:rsidR="0076614F" w:rsidRPr="006018C2" w:rsidRDefault="0076614F" w:rsidP="00D80547">
            <w:r>
              <w:t xml:space="preserve">El valor a donde apunta el primer puntero es :  </w:t>
            </w:r>
            <w:r w:rsidRPr="00E460B0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5</w:t>
            </w:r>
            <w:r w:rsidRPr="00E460B0">
              <w:rPr>
                <w:b/>
                <w:bCs/>
                <w:color w:val="FF0000"/>
              </w:rPr>
              <w:t xml:space="preserve"> </w:t>
            </w:r>
          </w:p>
        </w:tc>
      </w:tr>
      <w:tr w:rsidR="0076614F" w:rsidRPr="006018C2" w14:paraId="660F1163" w14:textId="77777777" w:rsidTr="00D80547">
        <w:tc>
          <w:tcPr>
            <w:tcW w:w="8828" w:type="dxa"/>
          </w:tcPr>
          <w:p w14:paraId="6D18A8C2" w14:textId="47E5617A" w:rsidR="0076614F" w:rsidRDefault="0076614F" w:rsidP="00D80547">
            <w:r>
              <w:t xml:space="preserve">La dirección a donde apunta el primer puntero es: </w:t>
            </w:r>
            <w:proofErr w:type="spellStart"/>
            <w:r w:rsidRPr="0076614F">
              <w:rPr>
                <w:b/>
                <w:bCs/>
                <w:color w:val="FF0000"/>
              </w:rPr>
              <w:t>0x321</w:t>
            </w:r>
            <w:r>
              <w:rPr>
                <w:b/>
                <w:bCs/>
                <w:color w:val="FF0000"/>
              </w:rPr>
              <w:t>99</w:t>
            </w:r>
            <w:proofErr w:type="spellEnd"/>
            <w:r>
              <w:rPr>
                <w:b/>
                <w:bCs/>
                <w:color w:val="FF0000"/>
              </w:rPr>
              <w:t xml:space="preserve"> </w:t>
            </w:r>
            <w:r w:rsidRPr="00E460B0">
              <w:rPr>
                <w:b/>
                <w:bCs/>
                <w:color w:val="FF0000"/>
              </w:rPr>
              <w:t>(valores de ejemplo)</w:t>
            </w:r>
          </w:p>
        </w:tc>
      </w:tr>
      <w:tr w:rsidR="0076614F" w:rsidRPr="006018C2" w14:paraId="021C8AEC" w14:textId="77777777" w:rsidTr="00D80547">
        <w:tc>
          <w:tcPr>
            <w:tcW w:w="8828" w:type="dxa"/>
          </w:tcPr>
          <w:p w14:paraId="6B1AE6FE" w14:textId="1B77C3CF" w:rsidR="0076614F" w:rsidRPr="006018C2" w:rsidRDefault="0076614F" w:rsidP="00D80547">
            <w:r>
              <w:t xml:space="preserve">El valor a donde apunta el segundo puntero es : </w:t>
            </w:r>
            <w:r w:rsidRPr="00E460B0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0</w:t>
            </w:r>
          </w:p>
        </w:tc>
      </w:tr>
      <w:tr w:rsidR="0076614F" w:rsidRPr="006018C2" w14:paraId="508ED6F1" w14:textId="77777777" w:rsidTr="00D80547">
        <w:tc>
          <w:tcPr>
            <w:tcW w:w="8828" w:type="dxa"/>
          </w:tcPr>
          <w:p w14:paraId="1C0A41E6" w14:textId="77777777" w:rsidR="0076614F" w:rsidRDefault="0076614F" w:rsidP="00D80547">
            <w:r>
              <w:t xml:space="preserve">La dirección a donde apunta el primer puntero es: </w:t>
            </w:r>
            <w:proofErr w:type="spellStart"/>
            <w:r w:rsidRPr="0076614F">
              <w:rPr>
                <w:b/>
                <w:bCs/>
                <w:color w:val="FF0000"/>
              </w:rPr>
              <w:t>0x321a8</w:t>
            </w:r>
            <w:proofErr w:type="spellEnd"/>
            <w:r>
              <w:rPr>
                <w:b/>
                <w:bCs/>
                <w:color w:val="FF0000"/>
              </w:rPr>
              <w:t xml:space="preserve"> </w:t>
            </w:r>
            <w:r w:rsidRPr="00E460B0">
              <w:rPr>
                <w:b/>
                <w:bCs/>
                <w:color w:val="FF0000"/>
              </w:rPr>
              <w:t>(valores de ejemplo)</w:t>
            </w:r>
          </w:p>
        </w:tc>
      </w:tr>
    </w:tbl>
    <w:p w14:paraId="0C574634" w14:textId="2F393D44" w:rsidR="00E460B0" w:rsidRDefault="00E460B0" w:rsidP="005447DB"/>
    <w:p w14:paraId="41F01DBD" w14:textId="21D23F05" w:rsidR="0076614F" w:rsidRDefault="0076614F" w:rsidP="005447DB">
      <w:r>
        <w:t>Después de una pausa el programa debe poder regresar al menú y poder hacer lo mismo con los demás tipos de variables. Solo se termina o se sale del programa por la opción 4.</w:t>
      </w:r>
    </w:p>
    <w:p w14:paraId="19C85FBC" w14:textId="370D7CA0" w:rsidR="0076614F" w:rsidRDefault="0076614F">
      <w:r>
        <w:br w:type="page"/>
      </w:r>
    </w:p>
    <w:p w14:paraId="1DE1FC9E" w14:textId="23ADF909" w:rsidR="0076614F" w:rsidRPr="0076614F" w:rsidRDefault="0076614F" w:rsidP="0076614F">
      <w:pPr>
        <w:rPr>
          <w:b/>
          <w:bCs/>
        </w:rPr>
      </w:pPr>
      <w:r w:rsidRPr="0076614F">
        <w:rPr>
          <w:b/>
          <w:bCs/>
        </w:rPr>
        <w:lastRenderedPageBreak/>
        <w:t xml:space="preserve">Ejercicio </w:t>
      </w:r>
      <w:r>
        <w:rPr>
          <w:b/>
          <w:bCs/>
        </w:rPr>
        <w:t>6</w:t>
      </w:r>
      <w:r w:rsidRPr="0076614F">
        <w:rPr>
          <w:b/>
          <w:bCs/>
        </w:rPr>
        <w:t>.</w:t>
      </w:r>
    </w:p>
    <w:p w14:paraId="01A4EF6D" w14:textId="491972C4" w:rsidR="0076614F" w:rsidRDefault="00E2423F" w:rsidP="0076614F">
      <w:r>
        <w:t xml:space="preserve">Cree </w:t>
      </w:r>
      <w:r w:rsidR="0076614F">
        <w:t xml:space="preserve">programa en C ++ que permita imprimir un menú con las opciones de </w:t>
      </w:r>
      <w:r>
        <w:t xml:space="preserve">una mini calculadora. Las operaciones se asumen que se realizan con números de punto flotante </w:t>
      </w:r>
      <w:r w:rsidR="0076614F">
        <w:t>. Por ejemplo: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E2423F" w:rsidRPr="006018C2" w14:paraId="0B49013B" w14:textId="77777777" w:rsidTr="00D80547">
        <w:tc>
          <w:tcPr>
            <w:tcW w:w="8828" w:type="dxa"/>
          </w:tcPr>
          <w:p w14:paraId="70D7363F" w14:textId="77777777" w:rsidR="00E2423F" w:rsidRPr="006018C2" w:rsidRDefault="00E2423F" w:rsidP="00D80547">
            <w:r w:rsidRPr="006018C2">
              <w:t>*****************</w:t>
            </w:r>
            <w:r>
              <w:t>***********</w:t>
            </w:r>
          </w:p>
        </w:tc>
      </w:tr>
      <w:tr w:rsidR="00E2423F" w:rsidRPr="006018C2" w14:paraId="26A19AE7" w14:textId="77777777" w:rsidTr="00D80547">
        <w:tc>
          <w:tcPr>
            <w:tcW w:w="8828" w:type="dxa"/>
          </w:tcPr>
          <w:p w14:paraId="0AC0EF1B" w14:textId="16BB1605" w:rsidR="00E2423F" w:rsidRPr="006018C2" w:rsidRDefault="00E2423F" w:rsidP="00D80547">
            <w:r w:rsidRPr="006018C2">
              <w:t>**</w:t>
            </w:r>
            <w:r>
              <w:t xml:space="preserve">    </w:t>
            </w:r>
            <w:r>
              <w:t xml:space="preserve">    MINI CALCULADORA</w:t>
            </w:r>
            <w:r>
              <w:t xml:space="preserve">   </w:t>
            </w:r>
            <w:r>
              <w:t xml:space="preserve">   </w:t>
            </w:r>
            <w:r>
              <w:t xml:space="preserve">  **  </w:t>
            </w:r>
          </w:p>
        </w:tc>
      </w:tr>
      <w:tr w:rsidR="00E2423F" w:rsidRPr="006018C2" w14:paraId="0EC8DE9F" w14:textId="77777777" w:rsidTr="00D80547">
        <w:tc>
          <w:tcPr>
            <w:tcW w:w="8828" w:type="dxa"/>
          </w:tcPr>
          <w:p w14:paraId="20C05D52" w14:textId="77777777" w:rsidR="00E2423F" w:rsidRPr="006018C2" w:rsidRDefault="00E2423F" w:rsidP="00D80547">
            <w:r w:rsidRPr="006018C2">
              <w:t>**************************</w:t>
            </w:r>
            <w:r>
              <w:t>**</w:t>
            </w:r>
          </w:p>
        </w:tc>
      </w:tr>
      <w:tr w:rsidR="00E2423F" w:rsidRPr="006018C2" w14:paraId="6BF8DABA" w14:textId="77777777" w:rsidTr="00D80547">
        <w:tc>
          <w:tcPr>
            <w:tcW w:w="8828" w:type="dxa"/>
          </w:tcPr>
          <w:p w14:paraId="4B112658" w14:textId="096E9611" w:rsidR="00E2423F" w:rsidRPr="006018C2" w:rsidRDefault="00E2423F" w:rsidP="00D80547">
            <w:r>
              <w:t xml:space="preserve">**              1. </w:t>
            </w:r>
            <w:r>
              <w:t xml:space="preserve">Suma   </w:t>
            </w:r>
            <w:r>
              <w:t xml:space="preserve">                     **</w:t>
            </w:r>
          </w:p>
        </w:tc>
      </w:tr>
      <w:tr w:rsidR="00E2423F" w14:paraId="2EB4F337" w14:textId="77777777" w:rsidTr="00D80547">
        <w:tc>
          <w:tcPr>
            <w:tcW w:w="8828" w:type="dxa"/>
          </w:tcPr>
          <w:p w14:paraId="44EC0CD4" w14:textId="108EF006" w:rsidR="00E2423F" w:rsidRDefault="00E2423F" w:rsidP="00D80547">
            <w:r>
              <w:t xml:space="preserve">**              2. </w:t>
            </w:r>
            <w:r>
              <w:t>Resta</w:t>
            </w:r>
            <w:r>
              <w:t xml:space="preserve">   </w:t>
            </w:r>
            <w:r>
              <w:t xml:space="preserve">      </w:t>
            </w:r>
            <w:r>
              <w:t xml:space="preserve">               **</w:t>
            </w:r>
          </w:p>
        </w:tc>
      </w:tr>
      <w:tr w:rsidR="00E2423F" w14:paraId="1F7800FA" w14:textId="77777777" w:rsidTr="00D80547">
        <w:tc>
          <w:tcPr>
            <w:tcW w:w="8828" w:type="dxa"/>
          </w:tcPr>
          <w:p w14:paraId="6EE3426B" w14:textId="2E3F6E1F" w:rsidR="00E2423F" w:rsidRDefault="00E2423F" w:rsidP="00D80547">
            <w:r>
              <w:t xml:space="preserve">**              3. </w:t>
            </w:r>
            <w:r>
              <w:t xml:space="preserve">Multiplicación </w:t>
            </w:r>
            <w:r>
              <w:t xml:space="preserve">        **</w:t>
            </w:r>
          </w:p>
        </w:tc>
      </w:tr>
      <w:tr w:rsidR="00E2423F" w14:paraId="65E46530" w14:textId="77777777" w:rsidTr="00D80547">
        <w:tc>
          <w:tcPr>
            <w:tcW w:w="8828" w:type="dxa"/>
          </w:tcPr>
          <w:p w14:paraId="5E7C6966" w14:textId="6B1A7EFC" w:rsidR="00E2423F" w:rsidRDefault="00E2423F" w:rsidP="00E2423F">
            <w:r>
              <w:t xml:space="preserve">**              4. </w:t>
            </w:r>
            <w:r>
              <w:t xml:space="preserve">División </w:t>
            </w:r>
            <w:r>
              <w:t xml:space="preserve">                    **</w:t>
            </w:r>
          </w:p>
        </w:tc>
      </w:tr>
      <w:tr w:rsidR="00E2423F" w14:paraId="3FD048B9" w14:textId="77777777" w:rsidTr="00D80547">
        <w:tc>
          <w:tcPr>
            <w:tcW w:w="8828" w:type="dxa"/>
          </w:tcPr>
          <w:p w14:paraId="59CA4545" w14:textId="2E67FC2F" w:rsidR="00E2423F" w:rsidRDefault="00E2423F" w:rsidP="00E2423F">
            <w:r>
              <w:t xml:space="preserve">**              </w:t>
            </w:r>
            <w:r>
              <w:t>5</w:t>
            </w:r>
            <w:r>
              <w:t>. Salir                           **</w:t>
            </w:r>
          </w:p>
        </w:tc>
      </w:tr>
      <w:tr w:rsidR="00E2423F" w14:paraId="18203815" w14:textId="77777777" w:rsidTr="00D80547">
        <w:tc>
          <w:tcPr>
            <w:tcW w:w="8828" w:type="dxa"/>
          </w:tcPr>
          <w:p w14:paraId="3482C72F" w14:textId="77777777" w:rsidR="00E2423F" w:rsidRDefault="00E2423F" w:rsidP="00E2423F">
            <w:r>
              <w:t>****************************</w:t>
            </w:r>
          </w:p>
        </w:tc>
      </w:tr>
      <w:tr w:rsidR="00E2423F" w14:paraId="500B03AF" w14:textId="77777777" w:rsidTr="00D80547">
        <w:tc>
          <w:tcPr>
            <w:tcW w:w="8828" w:type="dxa"/>
          </w:tcPr>
          <w:p w14:paraId="27144796" w14:textId="77777777" w:rsidR="00E2423F" w:rsidRDefault="00E2423F" w:rsidP="00E2423F">
            <w:r>
              <w:t>Ingrese opción:</w:t>
            </w:r>
          </w:p>
        </w:tc>
      </w:tr>
    </w:tbl>
    <w:p w14:paraId="204694E0" w14:textId="7E8E58F1" w:rsidR="00E2423F" w:rsidRDefault="00E2423F" w:rsidP="0076614F"/>
    <w:p w14:paraId="35F70485" w14:textId="16482FD1" w:rsidR="0029294F" w:rsidRDefault="0029294F" w:rsidP="0076614F">
      <w:r>
        <w:t xml:space="preserve">Si se selecciona una opción, el programa debe permitir ingresar dos valores para </w:t>
      </w:r>
      <w:r>
        <w:t xml:space="preserve">poder operar según la opción </w:t>
      </w:r>
      <w:r>
        <w:t>seleccionad</w:t>
      </w:r>
      <w:r>
        <w:t>a</w:t>
      </w:r>
      <w:r>
        <w:t>.</w:t>
      </w:r>
      <w:r>
        <w:t xml:space="preserve"> Evalué que con los valores seleccionados se puedan hacer todas las operaciones. Tip. </w:t>
      </w:r>
      <w:r w:rsidRPr="0029294F">
        <w:rPr>
          <w:b/>
          <w:bCs/>
        </w:rPr>
        <w:t>OJO</w:t>
      </w:r>
      <w:r>
        <w:rPr>
          <w:b/>
          <w:bCs/>
        </w:rPr>
        <w:t xml:space="preserve"> con la división.</w:t>
      </w:r>
    </w:p>
    <w:p w14:paraId="484EE672" w14:textId="7DE22573" w:rsidR="0029294F" w:rsidRDefault="0029294F" w:rsidP="0076614F">
      <w:r>
        <w:t xml:space="preserve">Las operaciones de suma y resta deben realizar por medio de ciclos y con incrementos de 1 en 1 o decrementos de 1 en 1. </w:t>
      </w:r>
      <w:proofErr w:type="gramStart"/>
      <w:r>
        <w:t>Ejemplo..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voy a sumar 3 + 5, debe existir un ciclo que se repita 3 veces e incremente la otra variable esas 3 veces de 1 en 1.</w:t>
      </w:r>
    </w:p>
    <w:p w14:paraId="1E20909D" w14:textId="0FE8EDAC" w:rsidR="00E2423F" w:rsidRDefault="00E2423F" w:rsidP="0076614F">
      <w:r>
        <w:t>Las operaciones de</w:t>
      </w:r>
      <w:r w:rsidR="0029294F">
        <w:t xml:space="preserve"> multiplicación y división también de</w:t>
      </w:r>
      <w:r>
        <w:t xml:space="preserve">ben realizarse </w:t>
      </w:r>
      <w:r w:rsidR="0029294F">
        <w:t xml:space="preserve">por medio de </w:t>
      </w:r>
      <w:r>
        <w:t xml:space="preserve">ciclos. </w:t>
      </w:r>
    </w:p>
    <w:p w14:paraId="19EAD07C" w14:textId="77777777" w:rsidR="0029294F" w:rsidRDefault="0029294F" w:rsidP="0076614F">
      <w:r>
        <w:t xml:space="preserve">Se debe crear una función para cada operación, pero las funciones operan con punteros y no con las variables directamente. </w:t>
      </w:r>
    </w:p>
    <w:p w14:paraId="1A4E8A96" w14:textId="0C7EEA3D" w:rsidR="0029294F" w:rsidRDefault="0029294F" w:rsidP="0076614F">
      <w:r>
        <w:t xml:space="preserve">No se pueden llamar directamente las variables directamente desde las funciones. Se deben utilizar punteros para poder operar los ciclos y los resultados. </w:t>
      </w:r>
    </w:p>
    <w:p w14:paraId="1B72CAFD" w14:textId="2ADC7BA7" w:rsidR="0076614F" w:rsidRDefault="0029294F" w:rsidP="005447DB">
      <w:r>
        <w:t>Al final de cada operación y después del ingreso de los datos, se debe mostrar los números ingresados y el resultado de la operación.</w:t>
      </w:r>
    </w:p>
    <w:p w14:paraId="45EA0FFA" w14:textId="54C4977C" w:rsidR="0029294F" w:rsidRDefault="0029294F" w:rsidP="0029294F">
      <w:r>
        <w:t xml:space="preserve">Después de una pausa el programa debe poder regresar al menú y poder hacer lo mismo con los demás tipos de variables. Solo se termina o se sale del programa por la opción </w:t>
      </w:r>
      <w:r w:rsidRPr="0029294F">
        <w:rPr>
          <w:b/>
          <w:bCs/>
        </w:rPr>
        <w:t>5</w:t>
      </w:r>
      <w:r>
        <w:t>.</w:t>
      </w:r>
    </w:p>
    <w:p w14:paraId="2D18C8CF" w14:textId="77777777" w:rsidR="0029294F" w:rsidRDefault="0029294F" w:rsidP="005447DB"/>
    <w:sectPr w:rsidR="002929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76B1F" w14:textId="77777777" w:rsidR="00BA729A" w:rsidRDefault="00BA729A" w:rsidP="00BB3202">
      <w:pPr>
        <w:spacing w:after="0" w:line="240" w:lineRule="auto"/>
      </w:pPr>
      <w:r>
        <w:separator/>
      </w:r>
    </w:p>
  </w:endnote>
  <w:endnote w:type="continuationSeparator" w:id="0">
    <w:p w14:paraId="388983EA" w14:textId="77777777" w:rsidR="00BA729A" w:rsidRDefault="00BA729A" w:rsidP="00BB3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E6CC6" w14:textId="77777777" w:rsidR="00BA729A" w:rsidRDefault="00BA729A" w:rsidP="00BB3202">
      <w:pPr>
        <w:spacing w:after="0" w:line="240" w:lineRule="auto"/>
      </w:pPr>
      <w:r>
        <w:separator/>
      </w:r>
    </w:p>
  </w:footnote>
  <w:footnote w:type="continuationSeparator" w:id="0">
    <w:p w14:paraId="131083C3" w14:textId="77777777" w:rsidR="00BA729A" w:rsidRDefault="00BA729A" w:rsidP="00BB3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F6"/>
    <w:rsid w:val="00081292"/>
    <w:rsid w:val="00243426"/>
    <w:rsid w:val="0029294F"/>
    <w:rsid w:val="005447DB"/>
    <w:rsid w:val="006018C2"/>
    <w:rsid w:val="0076614F"/>
    <w:rsid w:val="00864F9B"/>
    <w:rsid w:val="00961BCB"/>
    <w:rsid w:val="00BA729A"/>
    <w:rsid w:val="00BB3202"/>
    <w:rsid w:val="00D04EF6"/>
    <w:rsid w:val="00E2423F"/>
    <w:rsid w:val="00E4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8B2A"/>
  <w15:chartTrackingRefBased/>
  <w15:docId w15:val="{8AB04000-4074-46D0-8E05-C92A16EB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32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202"/>
  </w:style>
  <w:style w:type="paragraph" w:styleId="Piedepgina">
    <w:name w:val="footer"/>
    <w:basedOn w:val="Normal"/>
    <w:link w:val="PiedepginaCar"/>
    <w:uiPriority w:val="99"/>
    <w:unhideWhenUsed/>
    <w:rsid w:val="00BB32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3</Pages>
  <Words>1029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Danilo Rueda Sanabria</dc:creator>
  <cp:keywords/>
  <dc:description/>
  <cp:lastModifiedBy>Jorge Danilo Rueda Sanabria</cp:lastModifiedBy>
  <cp:revision>3</cp:revision>
  <dcterms:created xsi:type="dcterms:W3CDTF">2021-08-11T22:52:00Z</dcterms:created>
  <dcterms:modified xsi:type="dcterms:W3CDTF">2021-08-12T15:49:00Z</dcterms:modified>
</cp:coreProperties>
</file>