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20" w:rsidRPr="00F949BA" w:rsidRDefault="00554E32" w:rsidP="00177020">
      <w:pPr>
        <w:shd w:val="clear" w:color="auto" w:fill="B4C6E7" w:themeFill="accent5" w:themeFillTint="66"/>
        <w:rPr>
          <w:rStyle w:val="Textoennegrita"/>
          <w:rFonts w:asciiTheme="majorHAnsi" w:hAnsiTheme="majorHAnsi" w:cstheme="majorHAnsi"/>
          <w:sz w:val="24"/>
          <w:szCs w:val="24"/>
        </w:rPr>
      </w:pPr>
      <w:r w:rsidRPr="00F949BA">
        <w:rPr>
          <w:rStyle w:val="Textoennegrita"/>
          <w:rFonts w:asciiTheme="majorHAnsi" w:hAnsiTheme="majorHAnsi" w:cstheme="majorHAnsi"/>
          <w:sz w:val="24"/>
          <w:szCs w:val="24"/>
        </w:rPr>
        <w:t>0</w:t>
      </w:r>
      <w:r w:rsidR="004916D0" w:rsidRPr="00F949BA">
        <w:rPr>
          <w:rStyle w:val="Textoennegrita"/>
          <w:rFonts w:asciiTheme="majorHAnsi" w:hAnsiTheme="majorHAnsi" w:cstheme="majorHAnsi"/>
          <w:sz w:val="24"/>
          <w:szCs w:val="24"/>
        </w:rPr>
        <w:t>6</w:t>
      </w:r>
      <w:r w:rsidRPr="00F949BA">
        <w:rPr>
          <w:rStyle w:val="Textoennegrita"/>
          <w:rFonts w:asciiTheme="majorHAnsi" w:hAnsiTheme="majorHAnsi" w:cstheme="majorHAnsi"/>
          <w:sz w:val="24"/>
          <w:szCs w:val="24"/>
        </w:rPr>
        <w:t xml:space="preserve"> </w:t>
      </w:r>
      <w:r w:rsidR="004916D0" w:rsidRPr="00F949BA">
        <w:rPr>
          <w:rStyle w:val="Textoennegrita"/>
          <w:rFonts w:asciiTheme="majorHAnsi" w:hAnsiTheme="majorHAnsi" w:cstheme="majorHAnsi"/>
          <w:sz w:val="24"/>
          <w:szCs w:val="24"/>
        </w:rPr>
        <w:t>–</w:t>
      </w:r>
      <w:r w:rsidRPr="00F949BA">
        <w:rPr>
          <w:rStyle w:val="Textoennegrita"/>
          <w:rFonts w:asciiTheme="majorHAnsi" w:hAnsiTheme="majorHAnsi" w:cstheme="majorHAnsi"/>
          <w:sz w:val="24"/>
          <w:szCs w:val="24"/>
        </w:rPr>
        <w:t xml:space="preserve"> </w:t>
      </w:r>
      <w:r w:rsidR="00AC52EF">
        <w:rPr>
          <w:rStyle w:val="Textoennegrita"/>
          <w:rFonts w:asciiTheme="majorHAnsi" w:hAnsiTheme="majorHAnsi" w:cstheme="majorHAnsi"/>
          <w:sz w:val="24"/>
          <w:szCs w:val="24"/>
        </w:rPr>
        <w:t xml:space="preserve">Formatos </w:t>
      </w:r>
      <w:r w:rsidR="00952523">
        <w:rPr>
          <w:rStyle w:val="Textoennegrita"/>
          <w:rFonts w:asciiTheme="majorHAnsi" w:hAnsiTheme="majorHAnsi" w:cstheme="majorHAnsi"/>
          <w:sz w:val="24"/>
          <w:szCs w:val="24"/>
        </w:rPr>
        <w:t>- Ejercicios y p</w:t>
      </w:r>
      <w:r w:rsidR="004916D0" w:rsidRPr="00F949BA">
        <w:rPr>
          <w:rStyle w:val="Textoennegrita"/>
          <w:rFonts w:asciiTheme="majorHAnsi" w:hAnsiTheme="majorHAnsi" w:cstheme="majorHAnsi"/>
          <w:sz w:val="24"/>
          <w:szCs w:val="24"/>
        </w:rPr>
        <w:t>ráctica</w:t>
      </w:r>
      <w:r w:rsidR="002D6DED">
        <w:rPr>
          <w:rStyle w:val="Textoennegrita"/>
          <w:rFonts w:asciiTheme="majorHAnsi" w:hAnsiTheme="majorHAnsi" w:cstheme="majorHAnsi"/>
          <w:sz w:val="24"/>
          <w:szCs w:val="24"/>
        </w:rPr>
        <w:t>s</w:t>
      </w:r>
    </w:p>
    <w:p w:rsidR="00AC52EF" w:rsidRDefault="00AC52EF" w:rsidP="00472EC5">
      <w:pPr>
        <w:jc w:val="both"/>
      </w:pPr>
      <w:r>
        <w:t xml:space="preserve">En las páginas del INE puede encontrarse distintos archivos </w:t>
      </w:r>
      <w:r w:rsidR="00021D9A">
        <w:t xml:space="preserve">Excel </w:t>
      </w:r>
      <w:r>
        <w:t>con los nombres de persona más frecuentes:</w:t>
      </w:r>
      <w:bookmarkStart w:id="0" w:name="_GoBack"/>
      <w:bookmarkEnd w:id="0"/>
    </w:p>
    <w:p w:rsidR="00AC52EF" w:rsidRDefault="0087732E" w:rsidP="00AC52EF">
      <w:pPr>
        <w:ind w:left="708"/>
        <w:jc w:val="both"/>
      </w:pPr>
      <w:hyperlink r:id="rId5" w:history="1">
        <w:r w:rsidR="00AC52EF" w:rsidRPr="009244FE">
          <w:rPr>
            <w:rStyle w:val="Hipervnculo"/>
          </w:rPr>
          <w:t>https://www.ine.es/dyngs/INEbase/es/operacion.htm?c=Estadistica_C&amp;cid=1254736177009&amp;menu=resultados&amp;idp=1254734710990</w:t>
        </w:r>
      </w:hyperlink>
    </w:p>
    <w:p w:rsidR="00AC52EF" w:rsidRDefault="00AC52EF" w:rsidP="00AC52EF">
      <w:pPr>
        <w:jc w:val="both"/>
      </w:pPr>
      <w:r>
        <w:t xml:space="preserve">Uno de ellos incluye </w:t>
      </w:r>
      <w:hyperlink r:id="rId6" w:tgtFrame="down" w:history="1">
        <w:r>
          <w:t>t</w:t>
        </w:r>
        <w:r w:rsidRPr="00AC52EF">
          <w:t xml:space="preserve">odos los </w:t>
        </w:r>
        <w:r w:rsidRPr="00AC52EF">
          <w:rPr>
            <w:b/>
            <w:bCs/>
          </w:rPr>
          <w:t>nombres</w:t>
        </w:r>
        <w:r w:rsidRPr="00AC52EF">
          <w:t xml:space="preserve"> con frecuencia igual o mayor a 20 personas</w:t>
        </w:r>
      </w:hyperlink>
      <w:r>
        <w:t>. Contiene dos tablas, una con los masculinos y otra con los femeninos. Te pido lo siguiente:</w:t>
      </w:r>
    </w:p>
    <w:p w:rsidR="00AC52EF" w:rsidRDefault="002120CD" w:rsidP="00AC52EF">
      <w:pPr>
        <w:pStyle w:val="Prrafodelista"/>
        <w:numPr>
          <w:ilvl w:val="0"/>
          <w:numId w:val="8"/>
        </w:numPr>
        <w:jc w:val="both"/>
      </w:pPr>
      <w:r>
        <w:t>Abre este archivo Excel con Access y g</w:t>
      </w:r>
      <w:r w:rsidR="00AC52EF">
        <w:t xml:space="preserve">enerar dos archivos </w:t>
      </w:r>
      <w:proofErr w:type="spellStart"/>
      <w:r w:rsidR="00AC52EF">
        <w:t>csv</w:t>
      </w:r>
      <w:proofErr w:type="spellEnd"/>
      <w:r w:rsidR="00AC52EF">
        <w:t>, uno con los nombres masculinos y otro con los femeninos.</w:t>
      </w:r>
    </w:p>
    <w:p w:rsidR="000E2DAC" w:rsidRDefault="00AC52EF" w:rsidP="00AC52EF">
      <w:pPr>
        <w:pStyle w:val="Prrafodelista"/>
        <w:numPr>
          <w:ilvl w:val="0"/>
          <w:numId w:val="8"/>
        </w:numPr>
        <w:jc w:val="both"/>
      </w:pPr>
      <w:r>
        <w:t xml:space="preserve">Diseña ahora un programa en Python que cargue ambos archivos </w:t>
      </w:r>
      <w:r w:rsidR="00B07591">
        <w:t xml:space="preserve">en sendas listas, y las amplíe, así: la lista con los nombres femeninos puede ampliar cada elemento con un valor adicional representativo del sexo femenino, una “F”. </w:t>
      </w:r>
      <w:proofErr w:type="spellStart"/>
      <w:r w:rsidR="00B07591">
        <w:t>Resp</w:t>
      </w:r>
      <w:proofErr w:type="spellEnd"/>
      <w:r w:rsidR="00B07591">
        <w:t>., los nombres masculinos con una “M”.</w:t>
      </w:r>
    </w:p>
    <w:p w:rsidR="00AC52EF" w:rsidRDefault="000E2DAC" w:rsidP="00AC52EF">
      <w:pPr>
        <w:pStyle w:val="Prrafodelista"/>
        <w:numPr>
          <w:ilvl w:val="0"/>
          <w:numId w:val="8"/>
        </w:numPr>
        <w:jc w:val="both"/>
      </w:pPr>
      <w:r>
        <w:t>En mismo programa puede ahora fundir en una sola, y desearíamos que se ordenara esto alfabéticamente.</w:t>
      </w:r>
    </w:p>
    <w:p w:rsidR="000E2DAC" w:rsidRDefault="000E2DAC" w:rsidP="00AC52EF">
      <w:pPr>
        <w:pStyle w:val="Prrafodelista"/>
        <w:numPr>
          <w:ilvl w:val="0"/>
          <w:numId w:val="8"/>
        </w:numPr>
        <w:jc w:val="both"/>
      </w:pPr>
      <w:r>
        <w:t>Finalmente, te pido que tu programa grabe esto en un archivo</w:t>
      </w:r>
      <w:r w:rsidR="00F266F5">
        <w:t xml:space="preserve"> único, con todos los nombres de persona, en una sola tabla, que tendrá las mismas columnas que las anteriores, ampliadas con una columna adicional para recoger el sexo.</w:t>
      </w:r>
    </w:p>
    <w:sectPr w:rsidR="000E2DAC" w:rsidSect="002E5892">
      <w:pgSz w:w="16838" w:h="11906" w:orient="landscape"/>
      <w:pgMar w:top="993" w:right="851" w:bottom="567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55E1"/>
    <w:multiLevelType w:val="hybridMultilevel"/>
    <w:tmpl w:val="9D844F26"/>
    <w:lvl w:ilvl="0" w:tplc="BA8E7A48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1F6080"/>
    <w:multiLevelType w:val="hybridMultilevel"/>
    <w:tmpl w:val="BC244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E7BAF"/>
    <w:multiLevelType w:val="hybridMultilevel"/>
    <w:tmpl w:val="FE26C486"/>
    <w:lvl w:ilvl="0" w:tplc="8042F6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2354D"/>
    <w:multiLevelType w:val="hybridMultilevel"/>
    <w:tmpl w:val="12E8C46A"/>
    <w:lvl w:ilvl="0" w:tplc="EBA6FAD2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8439A"/>
    <w:multiLevelType w:val="hybridMultilevel"/>
    <w:tmpl w:val="071C10E2"/>
    <w:lvl w:ilvl="0" w:tplc="BEDA575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C6494"/>
    <w:multiLevelType w:val="hybridMultilevel"/>
    <w:tmpl w:val="C33A2F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FA3E5D"/>
    <w:multiLevelType w:val="multilevel"/>
    <w:tmpl w:val="5C10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A1FE2"/>
    <w:multiLevelType w:val="multilevel"/>
    <w:tmpl w:val="A26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8"/>
    <w:rsid w:val="00013D08"/>
    <w:rsid w:val="00021D9A"/>
    <w:rsid w:val="00051399"/>
    <w:rsid w:val="000544C2"/>
    <w:rsid w:val="0006139F"/>
    <w:rsid w:val="00062ED6"/>
    <w:rsid w:val="00070908"/>
    <w:rsid w:val="000744B9"/>
    <w:rsid w:val="00082238"/>
    <w:rsid w:val="000841FC"/>
    <w:rsid w:val="000D0C11"/>
    <w:rsid w:val="000E2DAC"/>
    <w:rsid w:val="000F3E7E"/>
    <w:rsid w:val="0011308C"/>
    <w:rsid w:val="001322FD"/>
    <w:rsid w:val="00177020"/>
    <w:rsid w:val="001A4ACA"/>
    <w:rsid w:val="001A715E"/>
    <w:rsid w:val="001D0D70"/>
    <w:rsid w:val="001D4819"/>
    <w:rsid w:val="001E013A"/>
    <w:rsid w:val="001F04F2"/>
    <w:rsid w:val="002120CD"/>
    <w:rsid w:val="00226F24"/>
    <w:rsid w:val="00237779"/>
    <w:rsid w:val="00245402"/>
    <w:rsid w:val="00261D40"/>
    <w:rsid w:val="00267DF8"/>
    <w:rsid w:val="00267E53"/>
    <w:rsid w:val="00276558"/>
    <w:rsid w:val="002A3604"/>
    <w:rsid w:val="002C5AB0"/>
    <w:rsid w:val="002D6DED"/>
    <w:rsid w:val="002E5892"/>
    <w:rsid w:val="002E7255"/>
    <w:rsid w:val="00306436"/>
    <w:rsid w:val="00312078"/>
    <w:rsid w:val="003872BD"/>
    <w:rsid w:val="003926F4"/>
    <w:rsid w:val="00392DEB"/>
    <w:rsid w:val="003961FF"/>
    <w:rsid w:val="00397622"/>
    <w:rsid w:val="003B5FA5"/>
    <w:rsid w:val="003D6F1A"/>
    <w:rsid w:val="003E006E"/>
    <w:rsid w:val="003E5E6E"/>
    <w:rsid w:val="004028A0"/>
    <w:rsid w:val="004231A2"/>
    <w:rsid w:val="00425D2E"/>
    <w:rsid w:val="00434E32"/>
    <w:rsid w:val="00472EC5"/>
    <w:rsid w:val="004916D0"/>
    <w:rsid w:val="0049388A"/>
    <w:rsid w:val="004C364E"/>
    <w:rsid w:val="00503C36"/>
    <w:rsid w:val="00524312"/>
    <w:rsid w:val="00535C65"/>
    <w:rsid w:val="00544691"/>
    <w:rsid w:val="00547A1D"/>
    <w:rsid w:val="00554E32"/>
    <w:rsid w:val="005748FB"/>
    <w:rsid w:val="00596D4A"/>
    <w:rsid w:val="005D23FC"/>
    <w:rsid w:val="005E2EE5"/>
    <w:rsid w:val="0063269D"/>
    <w:rsid w:val="0064160E"/>
    <w:rsid w:val="00641966"/>
    <w:rsid w:val="006565DA"/>
    <w:rsid w:val="006647B2"/>
    <w:rsid w:val="00672866"/>
    <w:rsid w:val="00674D0D"/>
    <w:rsid w:val="00676681"/>
    <w:rsid w:val="00682021"/>
    <w:rsid w:val="00686866"/>
    <w:rsid w:val="006903E5"/>
    <w:rsid w:val="00697664"/>
    <w:rsid w:val="006B00A3"/>
    <w:rsid w:val="006D2EF5"/>
    <w:rsid w:val="006E258E"/>
    <w:rsid w:val="00722284"/>
    <w:rsid w:val="0072352C"/>
    <w:rsid w:val="00746CAA"/>
    <w:rsid w:val="00747D3B"/>
    <w:rsid w:val="00747DC4"/>
    <w:rsid w:val="007500BB"/>
    <w:rsid w:val="00761178"/>
    <w:rsid w:val="00776055"/>
    <w:rsid w:val="00777EB1"/>
    <w:rsid w:val="00791657"/>
    <w:rsid w:val="007B1765"/>
    <w:rsid w:val="007C5D0F"/>
    <w:rsid w:val="007E5638"/>
    <w:rsid w:val="008264E2"/>
    <w:rsid w:val="0083782F"/>
    <w:rsid w:val="00865997"/>
    <w:rsid w:val="0087732E"/>
    <w:rsid w:val="0089528E"/>
    <w:rsid w:val="008953BE"/>
    <w:rsid w:val="008B1390"/>
    <w:rsid w:val="008C1124"/>
    <w:rsid w:val="008C7936"/>
    <w:rsid w:val="008D7671"/>
    <w:rsid w:val="0090082D"/>
    <w:rsid w:val="00901881"/>
    <w:rsid w:val="009165A5"/>
    <w:rsid w:val="0094118B"/>
    <w:rsid w:val="009417BA"/>
    <w:rsid w:val="00943A9A"/>
    <w:rsid w:val="00952523"/>
    <w:rsid w:val="00957FAF"/>
    <w:rsid w:val="00960764"/>
    <w:rsid w:val="00973899"/>
    <w:rsid w:val="009757C9"/>
    <w:rsid w:val="009825E9"/>
    <w:rsid w:val="00992F1E"/>
    <w:rsid w:val="00993518"/>
    <w:rsid w:val="00994F39"/>
    <w:rsid w:val="009B087C"/>
    <w:rsid w:val="009C6F0D"/>
    <w:rsid w:val="009F298D"/>
    <w:rsid w:val="009F6304"/>
    <w:rsid w:val="00A12B54"/>
    <w:rsid w:val="00A42107"/>
    <w:rsid w:val="00A440DD"/>
    <w:rsid w:val="00A53DD6"/>
    <w:rsid w:val="00A703FC"/>
    <w:rsid w:val="00A80994"/>
    <w:rsid w:val="00A813E2"/>
    <w:rsid w:val="00AC43C3"/>
    <w:rsid w:val="00AC52EF"/>
    <w:rsid w:val="00AD2119"/>
    <w:rsid w:val="00AF69E3"/>
    <w:rsid w:val="00B07591"/>
    <w:rsid w:val="00B141E6"/>
    <w:rsid w:val="00B15DBB"/>
    <w:rsid w:val="00B4538B"/>
    <w:rsid w:val="00B578D6"/>
    <w:rsid w:val="00B80C2F"/>
    <w:rsid w:val="00BA2290"/>
    <w:rsid w:val="00BF2199"/>
    <w:rsid w:val="00BF59BF"/>
    <w:rsid w:val="00C020F1"/>
    <w:rsid w:val="00C52651"/>
    <w:rsid w:val="00D733FD"/>
    <w:rsid w:val="00D84408"/>
    <w:rsid w:val="00D87949"/>
    <w:rsid w:val="00DB1433"/>
    <w:rsid w:val="00DB541D"/>
    <w:rsid w:val="00DB665B"/>
    <w:rsid w:val="00DE41E1"/>
    <w:rsid w:val="00E01A35"/>
    <w:rsid w:val="00E01F95"/>
    <w:rsid w:val="00E32A94"/>
    <w:rsid w:val="00E67EF3"/>
    <w:rsid w:val="00E81F7B"/>
    <w:rsid w:val="00E831EE"/>
    <w:rsid w:val="00EC32D5"/>
    <w:rsid w:val="00EC725F"/>
    <w:rsid w:val="00EE3BB5"/>
    <w:rsid w:val="00EF0971"/>
    <w:rsid w:val="00F03C94"/>
    <w:rsid w:val="00F1260C"/>
    <w:rsid w:val="00F23873"/>
    <w:rsid w:val="00F266F5"/>
    <w:rsid w:val="00F26703"/>
    <w:rsid w:val="00F433E4"/>
    <w:rsid w:val="00F61CE0"/>
    <w:rsid w:val="00F949BA"/>
    <w:rsid w:val="00FB19AB"/>
    <w:rsid w:val="00FB5DF1"/>
    <w:rsid w:val="00FB6EC8"/>
    <w:rsid w:val="00FD1342"/>
    <w:rsid w:val="00FD5220"/>
    <w:rsid w:val="00F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CC4E"/>
  <w15:chartTrackingRefBased/>
  <w15:docId w15:val="{CD688C65-9660-45F3-9799-F5E31734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25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5D2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425D2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nhideWhenUsed/>
    <w:rsid w:val="00425D2E"/>
    <w:rPr>
      <w:color w:val="0000FF"/>
      <w:u w:val="single"/>
    </w:rPr>
  </w:style>
  <w:style w:type="character" w:customStyle="1" w:styleId="accesshide">
    <w:name w:val="accesshide"/>
    <w:basedOn w:val="Fuentedeprrafopredeter"/>
    <w:rsid w:val="00425D2E"/>
  </w:style>
  <w:style w:type="character" w:customStyle="1" w:styleId="instancename">
    <w:name w:val="instancename"/>
    <w:basedOn w:val="Fuentedeprrafopredeter"/>
    <w:rsid w:val="00425D2E"/>
  </w:style>
  <w:style w:type="paragraph" w:styleId="NormalWeb">
    <w:name w:val="Normal (Web)"/>
    <w:basedOn w:val="Normal"/>
    <w:uiPriority w:val="99"/>
    <w:unhideWhenUsed/>
    <w:rsid w:val="0042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229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01A3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2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2F1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60764"/>
    <w:rPr>
      <w:color w:val="808080"/>
    </w:rPr>
  </w:style>
  <w:style w:type="table" w:styleId="Tablaconcuadrcula">
    <w:name w:val="Table Grid"/>
    <w:basedOn w:val="Tablanormal"/>
    <w:uiPriority w:val="39"/>
    <w:rsid w:val="0082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1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939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03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e.es/daco/daco42/nombyapel/nombres_por_edad_media.xls" TargetMode="External"/><Relationship Id="rId5" Type="http://schemas.openxmlformats.org/officeDocument/2006/relationships/hyperlink" Target="https://www.ine.es/dyngs/INEbase/es/operacion.htm?c=Estadistica_C&amp;cid=1254736177009&amp;menu=resultados&amp;idp=12547347109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CPAREJA</dc:creator>
  <cp:keywords/>
  <dc:description/>
  <cp:lastModifiedBy>CPAREJA</cp:lastModifiedBy>
  <cp:revision>170</cp:revision>
  <cp:lastPrinted>2017-02-16T12:02:00Z</cp:lastPrinted>
  <dcterms:created xsi:type="dcterms:W3CDTF">2016-11-22T17:27:00Z</dcterms:created>
  <dcterms:modified xsi:type="dcterms:W3CDTF">2019-09-26T16:16:00Z</dcterms:modified>
</cp:coreProperties>
</file>