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1AE69" w14:textId="4AF4564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31FCCF35" w14:textId="1AFF84CD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4AA5EEA8" w14:textId="15CB8005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5AC18B08" w14:textId="4E293A31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4DFF903E" w14:textId="38A260E9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604D684C" w14:textId="7C661DEF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14A71A48" w14:textId="2C4FE23C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69A7FA7F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6C41B8C5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305A4737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62647F32" w14:textId="77777777" w:rsidR="0031087D" w:rsidRPr="00EF7884" w:rsidRDefault="0031087D">
      <w:pPr>
        <w:pStyle w:val="Subttulo"/>
        <w:rPr>
          <w:rFonts w:ascii="Times New Roman" w:hAnsi="Times New Roman" w:cs="Times New Roman"/>
        </w:rPr>
      </w:pPr>
    </w:p>
    <w:p w14:paraId="62000CEF" w14:textId="1EDA487E" w:rsidR="005908EC" w:rsidRDefault="005908EC" w:rsidP="005908EC">
      <w:pPr>
        <w:jc w:val="center"/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t>PROYECTO PEDAGÓGICO INTEGRADOR</w:t>
      </w:r>
    </w:p>
    <w:p w14:paraId="36FD1F3E" w14:textId="77777777" w:rsidR="005908EC" w:rsidRDefault="005908EC" w:rsidP="005908EC">
      <w:pPr>
        <w:jc w:val="center"/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t>PRIMER SEMESTRE</w:t>
      </w:r>
    </w:p>
    <w:p w14:paraId="27A44F03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6577F67C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4637EF6E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6AE91684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0B11B1B4" w14:textId="77777777" w:rsidR="005908EC" w:rsidRPr="004C440B" w:rsidRDefault="005908EC" w:rsidP="005908EC">
      <w:pPr>
        <w:jc w:val="center"/>
        <w:rPr>
          <w:rFonts w:cs="Arial"/>
          <w:b/>
          <w:lang w:val="es-ES_tradnl"/>
        </w:rPr>
      </w:pPr>
      <w:r w:rsidRPr="246D2043">
        <w:rPr>
          <w:rFonts w:cs="Arial"/>
          <w:b/>
          <w:bCs/>
        </w:rPr>
        <w:t>TÍTULO DEL PROYECTO</w:t>
      </w:r>
    </w:p>
    <w:p w14:paraId="7B3652B8" w14:textId="3FC62888" w:rsidR="246D2043" w:rsidRDefault="246D2043" w:rsidP="246D2043">
      <w:pPr>
        <w:jc w:val="center"/>
        <w:rPr>
          <w:rFonts w:cs="Arial"/>
          <w:b/>
          <w:bCs/>
        </w:rPr>
      </w:pPr>
    </w:p>
    <w:p w14:paraId="6F3BDEF8" w14:textId="4DD783E7" w:rsidR="246D2043" w:rsidRDefault="246D2043" w:rsidP="246D2043">
      <w:pPr>
        <w:jc w:val="center"/>
        <w:rPr>
          <w:rFonts w:cs="Arial"/>
          <w:b/>
          <w:bCs/>
        </w:rPr>
      </w:pPr>
    </w:p>
    <w:p w14:paraId="5EA42206" w14:textId="796A01B9" w:rsidR="005908EC" w:rsidRDefault="1CFB7DC2" w:rsidP="246D2043">
      <w:pPr>
        <w:jc w:val="center"/>
        <w:rPr>
          <w:rFonts w:cs="Arial"/>
          <w:b/>
          <w:bCs/>
        </w:rPr>
      </w:pPr>
      <w:r w:rsidRPr="246D2043">
        <w:rPr>
          <w:rFonts w:cs="Arial"/>
          <w:b/>
          <w:bCs/>
        </w:rPr>
        <w:t>FARMSYNC</w:t>
      </w:r>
    </w:p>
    <w:p w14:paraId="080A4D0C" w14:textId="05C6BCFF" w:rsidR="246D2043" w:rsidRDefault="246D2043" w:rsidP="246D2043">
      <w:pPr>
        <w:jc w:val="center"/>
        <w:rPr>
          <w:rFonts w:cs="Arial"/>
          <w:b/>
          <w:bCs/>
        </w:rPr>
      </w:pPr>
    </w:p>
    <w:p w14:paraId="59BA1D50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54037DCC" w14:textId="77777777" w:rsidR="005908EC" w:rsidRDefault="005908EC" w:rsidP="005908EC">
      <w:pPr>
        <w:jc w:val="center"/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t>ELABORADO POR</w:t>
      </w:r>
    </w:p>
    <w:p w14:paraId="24FDDEFE" w14:textId="4D43E09F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3A606E9F" w14:textId="64A46D56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20809405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7FBB3783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4C4DA988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5DDC0D1D" w14:textId="68F60AC3" w:rsidR="4005F419" w:rsidRDefault="4005F419" w:rsidP="246D2043">
      <w:pPr>
        <w:jc w:val="center"/>
        <w:rPr>
          <w:rFonts w:cs="Arial"/>
          <w:b/>
          <w:bCs/>
        </w:rPr>
      </w:pPr>
      <w:r w:rsidRPr="246D2043">
        <w:rPr>
          <w:rFonts w:cs="Arial"/>
          <w:b/>
          <w:bCs/>
        </w:rPr>
        <w:t>MIGUEL ANGEL LOPEZ SALAZAR</w:t>
      </w:r>
    </w:p>
    <w:p w14:paraId="38C0B88B" w14:textId="1464F27D" w:rsidR="005908EC" w:rsidRDefault="00542BF9" w:rsidP="246D2043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STIVEN JARAMILLO DUQUE</w:t>
      </w:r>
      <w:r w:rsidR="00265AAB">
        <w:rPr>
          <w:rFonts w:cs="Arial"/>
          <w:b/>
          <w:bCs/>
        </w:rPr>
        <w:t xml:space="preserve"> </w:t>
      </w:r>
    </w:p>
    <w:p w14:paraId="16C2525D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37DE7667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6C71253B" w14:textId="3430CD1C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4BAE4424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7778EEB8" w14:textId="77777777" w:rsidR="005908EC" w:rsidRDefault="005908EC" w:rsidP="005908EC">
      <w:pPr>
        <w:jc w:val="center"/>
        <w:rPr>
          <w:rFonts w:cs="Arial"/>
          <w:b/>
          <w:lang w:val="es-ES_tradnl"/>
        </w:rPr>
      </w:pPr>
    </w:p>
    <w:p w14:paraId="756AFA48" w14:textId="77777777" w:rsidR="005908EC" w:rsidRDefault="005908EC" w:rsidP="005908EC">
      <w:pPr>
        <w:jc w:val="center"/>
        <w:rPr>
          <w:rFonts w:cs="Arial"/>
          <w:b/>
          <w:lang w:val="es-ES_tradnl"/>
        </w:rPr>
      </w:pPr>
      <w:r w:rsidRPr="000419E9">
        <w:rPr>
          <w:rFonts w:cs="Arial"/>
          <w:b/>
          <w:lang w:val="es-ES_tradnl"/>
        </w:rPr>
        <w:t>TECNOLÓGICO DE ANTIOQUIA</w:t>
      </w:r>
      <w:r>
        <w:rPr>
          <w:rFonts w:cs="Arial"/>
          <w:b/>
          <w:lang w:val="es-ES_tradnl"/>
        </w:rPr>
        <w:t xml:space="preserve"> INSTITUCIÓN UNIVERSITARIA</w:t>
      </w:r>
    </w:p>
    <w:p w14:paraId="24109CA9" w14:textId="1B688A14" w:rsidR="005908EC" w:rsidRDefault="005908EC" w:rsidP="005908EC">
      <w:pPr>
        <w:jc w:val="center"/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t xml:space="preserve">PROGRAMA </w:t>
      </w:r>
      <w:r w:rsidR="00012EB1">
        <w:rPr>
          <w:rFonts w:cs="Arial"/>
          <w:b/>
          <w:lang w:val="es-ES_tradnl"/>
        </w:rPr>
        <w:t>INGENIERÍA EN SOFTWARE</w:t>
      </w:r>
    </w:p>
    <w:p w14:paraId="2C56C6A7" w14:textId="77777777" w:rsidR="005908EC" w:rsidRDefault="005908EC" w:rsidP="005908EC">
      <w:pPr>
        <w:jc w:val="center"/>
        <w:rPr>
          <w:rFonts w:cs="Arial"/>
          <w:b/>
          <w:lang w:val="es-ES_tradnl"/>
        </w:rPr>
      </w:pPr>
      <w:r w:rsidRPr="000419E9">
        <w:rPr>
          <w:rFonts w:cs="Arial"/>
          <w:b/>
          <w:lang w:val="es-ES_tradnl"/>
        </w:rPr>
        <w:t xml:space="preserve">FACULTAD </w:t>
      </w:r>
      <w:r>
        <w:rPr>
          <w:rFonts w:cs="Arial"/>
          <w:b/>
          <w:lang w:val="es-ES_tradnl"/>
        </w:rPr>
        <w:t>DE INGENIERÍA</w:t>
      </w:r>
    </w:p>
    <w:p w14:paraId="180FC48B" w14:textId="77777777" w:rsidR="005908EC" w:rsidRPr="000419E9" w:rsidRDefault="005908EC" w:rsidP="005908EC">
      <w:pPr>
        <w:jc w:val="center"/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t>ÁREA INFORMÁTICA</w:t>
      </w:r>
    </w:p>
    <w:p w14:paraId="2FF3D41A" w14:textId="77777777" w:rsidR="005908EC" w:rsidRDefault="005908EC" w:rsidP="005908EC">
      <w:pPr>
        <w:jc w:val="center"/>
        <w:rPr>
          <w:rFonts w:cs="Arial"/>
        </w:rPr>
      </w:pPr>
    </w:p>
    <w:p w14:paraId="381CA77D" w14:textId="77777777" w:rsidR="005908EC" w:rsidRDefault="005908EC" w:rsidP="005908EC">
      <w:pPr>
        <w:jc w:val="center"/>
        <w:rPr>
          <w:rFonts w:cs="Arial"/>
        </w:rPr>
      </w:pPr>
    </w:p>
    <w:p w14:paraId="3E52292C" w14:textId="77777777" w:rsidR="005908EC" w:rsidRDefault="005908EC" w:rsidP="005908EC">
      <w:pPr>
        <w:jc w:val="center"/>
        <w:rPr>
          <w:rFonts w:cs="Arial"/>
        </w:rPr>
      </w:pPr>
    </w:p>
    <w:p w14:paraId="710250C0" w14:textId="77777777" w:rsidR="005908EC" w:rsidRDefault="005908EC" w:rsidP="005908EC">
      <w:pPr>
        <w:jc w:val="center"/>
        <w:rPr>
          <w:rFonts w:cs="Arial"/>
        </w:rPr>
      </w:pPr>
    </w:p>
    <w:p w14:paraId="00E0D8CE" w14:textId="77777777" w:rsidR="005908EC" w:rsidRPr="000419E9" w:rsidRDefault="005908EC" w:rsidP="005908EC">
      <w:pPr>
        <w:jc w:val="center"/>
        <w:rPr>
          <w:rFonts w:cs="Arial"/>
          <w:b/>
          <w:lang w:val="es-ES_tradnl"/>
        </w:rPr>
      </w:pPr>
      <w:r w:rsidRPr="000419E9">
        <w:rPr>
          <w:rFonts w:cs="Arial"/>
          <w:b/>
          <w:lang w:val="es-ES_tradnl"/>
        </w:rPr>
        <w:t>MEDELLÍN</w:t>
      </w:r>
    </w:p>
    <w:p w14:paraId="4CE9FE79" w14:textId="6F83F492" w:rsidR="005908EC" w:rsidRPr="000419E9" w:rsidRDefault="005908EC" w:rsidP="005908EC">
      <w:pPr>
        <w:jc w:val="center"/>
        <w:rPr>
          <w:rFonts w:cs="Arial"/>
        </w:rPr>
      </w:pPr>
      <w:r>
        <w:rPr>
          <w:rFonts w:cs="Arial"/>
          <w:b/>
          <w:lang w:val="es-ES_tradnl"/>
        </w:rPr>
        <w:t>202</w:t>
      </w:r>
      <w:r w:rsidR="00012EB1">
        <w:rPr>
          <w:rFonts w:cs="Arial"/>
          <w:b/>
          <w:lang w:val="es-ES_tradnl"/>
        </w:rPr>
        <w:t>5</w:t>
      </w:r>
    </w:p>
    <w:p w14:paraId="447085DE" w14:textId="384702AE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p w14:paraId="2BCC7449" w14:textId="6445203D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p w14:paraId="5D95D7CE" w14:textId="77777777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p w14:paraId="5A836535" w14:textId="77777777" w:rsidR="0031087D" w:rsidRPr="00EF7884" w:rsidRDefault="0031087D" w:rsidP="004066D6">
      <w:pPr>
        <w:pStyle w:val="Notaalpi"/>
        <w:jc w:val="left"/>
        <w:rPr>
          <w:rFonts w:ascii="Times New Roman" w:hAnsi="Times New Roman" w:cs="Times New Roman"/>
        </w:rPr>
      </w:pPr>
    </w:p>
    <w:p w14:paraId="7DCE8AA0" w14:textId="5C2C729E" w:rsidR="0031087D" w:rsidRPr="00EF7884" w:rsidRDefault="0031087D">
      <w:pPr>
        <w:pStyle w:val="Notaalpi"/>
        <w:jc w:val="left"/>
        <w:rPr>
          <w:rFonts w:ascii="Times New Roman" w:hAnsi="Times New Roman" w:cs="Times New Roman"/>
        </w:rPr>
      </w:pPr>
    </w:p>
    <w:p w14:paraId="03C52F7C" w14:textId="77777777" w:rsidR="0031087D" w:rsidRPr="00EF7884" w:rsidRDefault="0031087D">
      <w:pPr>
        <w:pStyle w:val="Notaalpi"/>
        <w:rPr>
          <w:rFonts w:ascii="Times New Roman" w:hAnsi="Times New Roman" w:cs="Times New Roman"/>
        </w:rPr>
        <w:sectPr w:rsidR="0031087D" w:rsidRPr="00EF7884">
          <w:headerReference w:type="default" r:id="rId7"/>
          <w:footerReference w:type="default" r:id="rId8"/>
          <w:pgSz w:w="11905" w:h="16837"/>
          <w:pgMar w:top="1134" w:right="1134" w:bottom="1134" w:left="1134" w:header="720" w:footer="720" w:gutter="0"/>
          <w:cols w:space="720"/>
        </w:sectPr>
      </w:pPr>
    </w:p>
    <w:p w14:paraId="34BB94F7" w14:textId="7EBFA827" w:rsidR="0031087D" w:rsidRPr="00EF7884" w:rsidRDefault="008E450D">
      <w:pPr>
        <w:pStyle w:val="HojadeControl"/>
        <w:jc w:val="center"/>
        <w:rPr>
          <w:rFonts w:ascii="Times New Roman" w:hAnsi="Times New Roman" w:cs="Times New Roman"/>
        </w:rPr>
      </w:pPr>
      <w:r w:rsidRPr="00EF7884">
        <w:rPr>
          <w:rFonts w:ascii="Times New Roman" w:hAnsi="Times New Roman" w:cs="Times New Roman"/>
        </w:rPr>
        <w:lastRenderedPageBreak/>
        <w:t>REGISTRO DE ACTUALIZACIONES</w:t>
      </w:r>
    </w:p>
    <w:p w14:paraId="1B4E94C2" w14:textId="530BEE0D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p w14:paraId="0BB83886" w14:textId="1A9D0FCB" w:rsidR="00604F06" w:rsidRPr="00EF7884" w:rsidRDefault="009B2E44">
      <w:pPr>
        <w:pStyle w:val="Textbody"/>
        <w:rPr>
          <w:rFonts w:ascii="Times New Roman" w:hAnsi="Times New Roman" w:cs="Times New Roman"/>
        </w:rPr>
      </w:pPr>
      <w:r w:rsidRPr="00EF7884">
        <w:rPr>
          <w:rFonts w:ascii="Times New Roman" w:hAnsi="Times New Roman" w:cs="Times New Roman"/>
        </w:rPr>
        <w:t xml:space="preserve">El registro de </w:t>
      </w:r>
      <w:r w:rsidR="00D262B2" w:rsidRPr="00EF7884">
        <w:rPr>
          <w:rFonts w:ascii="Times New Roman" w:hAnsi="Times New Roman" w:cs="Times New Roman"/>
        </w:rPr>
        <w:t>actualizaciones</w:t>
      </w:r>
      <w:r w:rsidRPr="00EF7884">
        <w:rPr>
          <w:rFonts w:ascii="Times New Roman" w:hAnsi="Times New Roman" w:cs="Times New Roman"/>
        </w:rPr>
        <w:t xml:space="preserve"> permite </w:t>
      </w:r>
      <w:r w:rsidR="00E25703" w:rsidRPr="00EF7884">
        <w:rPr>
          <w:rFonts w:ascii="Times New Roman" w:hAnsi="Times New Roman" w:cs="Times New Roman"/>
        </w:rPr>
        <w:t xml:space="preserve">el </w:t>
      </w:r>
      <w:r w:rsidR="0091452A" w:rsidRPr="00EF7884">
        <w:rPr>
          <w:rFonts w:ascii="Times New Roman" w:hAnsi="Times New Roman" w:cs="Times New Roman"/>
        </w:rPr>
        <w:t>control</w:t>
      </w:r>
      <w:r w:rsidR="000202D5" w:rsidRPr="00EF7884">
        <w:rPr>
          <w:rFonts w:ascii="Times New Roman" w:hAnsi="Times New Roman" w:cs="Times New Roman"/>
        </w:rPr>
        <w:t xml:space="preserve"> </w:t>
      </w:r>
      <w:r w:rsidR="0091452A" w:rsidRPr="00EF7884">
        <w:rPr>
          <w:rFonts w:ascii="Times New Roman" w:hAnsi="Times New Roman" w:cs="Times New Roman"/>
        </w:rPr>
        <w:t xml:space="preserve">de </w:t>
      </w:r>
      <w:r w:rsidR="000202D5" w:rsidRPr="00EF7884">
        <w:rPr>
          <w:rFonts w:ascii="Times New Roman" w:hAnsi="Times New Roman" w:cs="Times New Roman"/>
        </w:rPr>
        <w:t>la</w:t>
      </w:r>
      <w:r w:rsidR="00D262B2" w:rsidRPr="00EF7884">
        <w:rPr>
          <w:rFonts w:ascii="Times New Roman" w:hAnsi="Times New Roman" w:cs="Times New Roman"/>
        </w:rPr>
        <w:t>s</w:t>
      </w:r>
      <w:r w:rsidR="0091452A" w:rsidRPr="00EF7884">
        <w:rPr>
          <w:rFonts w:ascii="Times New Roman" w:hAnsi="Times New Roman" w:cs="Times New Roman"/>
        </w:rPr>
        <w:t xml:space="preserve"> versi</w:t>
      </w:r>
      <w:r w:rsidR="00D262B2" w:rsidRPr="00EF7884">
        <w:rPr>
          <w:rFonts w:ascii="Times New Roman" w:hAnsi="Times New Roman" w:cs="Times New Roman"/>
        </w:rPr>
        <w:t>o</w:t>
      </w:r>
      <w:r w:rsidR="0091452A" w:rsidRPr="00EF7884">
        <w:rPr>
          <w:rFonts w:ascii="Times New Roman" w:hAnsi="Times New Roman" w:cs="Times New Roman"/>
        </w:rPr>
        <w:t>n</w:t>
      </w:r>
      <w:r w:rsidR="00D262B2" w:rsidRPr="00EF7884">
        <w:rPr>
          <w:rFonts w:ascii="Times New Roman" w:hAnsi="Times New Roman" w:cs="Times New Roman"/>
        </w:rPr>
        <w:t>es</w:t>
      </w:r>
      <w:r w:rsidR="0091452A" w:rsidRPr="00EF7884">
        <w:rPr>
          <w:rFonts w:ascii="Times New Roman" w:hAnsi="Times New Roman" w:cs="Times New Roman"/>
        </w:rPr>
        <w:t xml:space="preserve"> del </w:t>
      </w:r>
      <w:r w:rsidR="000202D5" w:rsidRPr="00EF7884">
        <w:rPr>
          <w:rFonts w:ascii="Times New Roman" w:hAnsi="Times New Roman" w:cs="Times New Roman"/>
        </w:rPr>
        <w:t>informe del proyecto</w:t>
      </w:r>
      <w:r w:rsidR="005A541A" w:rsidRPr="00EF7884">
        <w:rPr>
          <w:rFonts w:ascii="Times New Roman" w:hAnsi="Times New Roman" w:cs="Times New Roman"/>
        </w:rPr>
        <w:t xml:space="preserve">. </w:t>
      </w:r>
      <w:r w:rsidR="00D262B2" w:rsidRPr="00EF7884">
        <w:rPr>
          <w:rFonts w:ascii="Times New Roman" w:hAnsi="Times New Roman" w:cs="Times New Roman"/>
        </w:rPr>
        <w:t>C</w:t>
      </w:r>
      <w:r w:rsidR="005A541A" w:rsidRPr="00EF7884">
        <w:rPr>
          <w:rFonts w:ascii="Times New Roman" w:hAnsi="Times New Roman" w:cs="Times New Roman"/>
        </w:rPr>
        <w:t xml:space="preserve">ada vez que se realiza una </w:t>
      </w:r>
      <w:r w:rsidR="00D262B2" w:rsidRPr="00EF7884">
        <w:rPr>
          <w:rFonts w:ascii="Times New Roman" w:hAnsi="Times New Roman" w:cs="Times New Roman"/>
        </w:rPr>
        <w:t>actualización</w:t>
      </w:r>
      <w:r w:rsidR="005A541A" w:rsidRPr="00EF7884">
        <w:rPr>
          <w:rFonts w:ascii="Times New Roman" w:hAnsi="Times New Roman" w:cs="Times New Roman"/>
        </w:rPr>
        <w:t xml:space="preserve"> se debe registrar: </w:t>
      </w:r>
      <w:r w:rsidR="0074064A" w:rsidRPr="00EF7884">
        <w:rPr>
          <w:rFonts w:ascii="Times New Roman" w:hAnsi="Times New Roman" w:cs="Times New Roman"/>
        </w:rPr>
        <w:t xml:space="preserve">la </w:t>
      </w:r>
      <w:r w:rsidR="005A541A" w:rsidRPr="00EF7884">
        <w:rPr>
          <w:rFonts w:ascii="Times New Roman" w:hAnsi="Times New Roman" w:cs="Times New Roman"/>
        </w:rPr>
        <w:t xml:space="preserve">fecha, </w:t>
      </w:r>
      <w:r w:rsidR="0074064A" w:rsidRPr="00EF7884">
        <w:rPr>
          <w:rFonts w:ascii="Times New Roman" w:hAnsi="Times New Roman" w:cs="Times New Roman"/>
        </w:rPr>
        <w:t xml:space="preserve">la </w:t>
      </w:r>
      <w:r w:rsidR="005A541A" w:rsidRPr="00EF7884">
        <w:rPr>
          <w:rFonts w:ascii="Times New Roman" w:hAnsi="Times New Roman" w:cs="Times New Roman"/>
        </w:rPr>
        <w:t xml:space="preserve">versión que está modificando del </w:t>
      </w:r>
      <w:r w:rsidR="0074064A" w:rsidRPr="00EF7884">
        <w:rPr>
          <w:rFonts w:ascii="Times New Roman" w:hAnsi="Times New Roman" w:cs="Times New Roman"/>
        </w:rPr>
        <w:t>informe</w:t>
      </w:r>
      <w:r w:rsidR="005A541A" w:rsidRPr="00EF7884">
        <w:rPr>
          <w:rFonts w:ascii="Times New Roman" w:hAnsi="Times New Roman" w:cs="Times New Roman"/>
        </w:rPr>
        <w:t xml:space="preserve">, </w:t>
      </w:r>
      <w:r w:rsidR="0074064A" w:rsidRPr="00EF7884">
        <w:rPr>
          <w:rFonts w:ascii="Times New Roman" w:hAnsi="Times New Roman" w:cs="Times New Roman"/>
        </w:rPr>
        <w:t xml:space="preserve">la </w:t>
      </w:r>
      <w:r w:rsidR="005A541A" w:rsidRPr="00EF7884">
        <w:rPr>
          <w:rFonts w:ascii="Times New Roman" w:hAnsi="Times New Roman" w:cs="Times New Roman"/>
        </w:rPr>
        <w:t>descripción de l</w:t>
      </w:r>
      <w:r w:rsidR="00D262B2" w:rsidRPr="00EF7884">
        <w:rPr>
          <w:rFonts w:ascii="Times New Roman" w:hAnsi="Times New Roman" w:cs="Times New Roman"/>
        </w:rPr>
        <w:t>a</w:t>
      </w:r>
      <w:r w:rsidR="005A541A" w:rsidRPr="00EF7884">
        <w:rPr>
          <w:rFonts w:ascii="Times New Roman" w:hAnsi="Times New Roman" w:cs="Times New Roman"/>
        </w:rPr>
        <w:t xml:space="preserve"> </w:t>
      </w:r>
      <w:r w:rsidR="00D262B2" w:rsidRPr="00EF7884">
        <w:rPr>
          <w:rFonts w:ascii="Times New Roman" w:hAnsi="Times New Roman" w:cs="Times New Roman"/>
        </w:rPr>
        <w:t>actualización</w:t>
      </w:r>
      <w:r w:rsidR="005A541A" w:rsidRPr="00EF7884">
        <w:rPr>
          <w:rFonts w:ascii="Times New Roman" w:hAnsi="Times New Roman" w:cs="Times New Roman"/>
        </w:rPr>
        <w:t xml:space="preserve"> y e</w:t>
      </w:r>
      <w:r w:rsidR="0074064A" w:rsidRPr="00EF7884">
        <w:rPr>
          <w:rFonts w:ascii="Times New Roman" w:hAnsi="Times New Roman" w:cs="Times New Roman"/>
        </w:rPr>
        <w:t>l</w:t>
      </w:r>
      <w:r w:rsidR="005A541A" w:rsidRPr="00EF7884">
        <w:rPr>
          <w:rFonts w:ascii="Times New Roman" w:hAnsi="Times New Roman" w:cs="Times New Roman"/>
        </w:rPr>
        <w:t xml:space="preserve"> </w:t>
      </w:r>
      <w:r w:rsidR="0074064A" w:rsidRPr="00EF7884">
        <w:rPr>
          <w:rFonts w:ascii="Times New Roman" w:hAnsi="Times New Roman" w:cs="Times New Roman"/>
        </w:rPr>
        <w:t xml:space="preserve">integrante del equipo de trabajo </w:t>
      </w:r>
      <w:r w:rsidR="005A541A" w:rsidRPr="00EF7884">
        <w:rPr>
          <w:rFonts w:ascii="Times New Roman" w:hAnsi="Times New Roman" w:cs="Times New Roman"/>
        </w:rPr>
        <w:t>qu</w:t>
      </w:r>
      <w:r w:rsidR="0074064A" w:rsidRPr="00EF7884">
        <w:rPr>
          <w:rFonts w:ascii="Times New Roman" w:hAnsi="Times New Roman" w:cs="Times New Roman"/>
        </w:rPr>
        <w:t xml:space="preserve">e </w:t>
      </w:r>
      <w:r w:rsidR="00D262B2" w:rsidRPr="00EF7884">
        <w:rPr>
          <w:rFonts w:ascii="Times New Roman" w:hAnsi="Times New Roman" w:cs="Times New Roman"/>
        </w:rPr>
        <w:t xml:space="preserve">la </w:t>
      </w:r>
      <w:r w:rsidR="005A541A" w:rsidRPr="00EF7884">
        <w:rPr>
          <w:rFonts w:ascii="Times New Roman" w:hAnsi="Times New Roman" w:cs="Times New Roman"/>
        </w:rPr>
        <w:t>realizó</w:t>
      </w:r>
      <w:r w:rsidR="0074064A" w:rsidRPr="00EF7884">
        <w:rPr>
          <w:rFonts w:ascii="Times New Roman" w:hAnsi="Times New Roman" w:cs="Times New Roman"/>
        </w:rPr>
        <w:t>.</w:t>
      </w:r>
    </w:p>
    <w:p w14:paraId="7AB0EDF2" w14:textId="77777777" w:rsidR="0091452A" w:rsidRPr="00EF7884" w:rsidRDefault="0091452A">
      <w:pPr>
        <w:pStyle w:val="Textbody"/>
        <w:rPr>
          <w:rFonts w:ascii="Times New Roman" w:hAnsi="Times New Roman" w:cs="Times New Roman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1"/>
        <w:gridCol w:w="1275"/>
        <w:gridCol w:w="3969"/>
        <w:gridCol w:w="2266"/>
      </w:tblGrid>
      <w:tr w:rsidR="0031087D" w:rsidRPr="00EF7884" w14:paraId="22827F55" w14:textId="77777777" w:rsidTr="246D2043">
        <w:tc>
          <w:tcPr>
            <w:tcW w:w="15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F1F86B" w14:textId="274FE92E" w:rsidR="0031087D" w:rsidRPr="00EF7884" w:rsidRDefault="00734AC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F7884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D3FA0A" w14:textId="202349D1" w:rsidR="0031087D" w:rsidRPr="00EF7884" w:rsidRDefault="00734AC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F7884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  <w:tc>
          <w:tcPr>
            <w:tcW w:w="396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2C0AF5" w14:textId="5A1C03D4" w:rsidR="0031087D" w:rsidRPr="00EF7884" w:rsidRDefault="00734AC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F7884">
              <w:rPr>
                <w:rFonts w:ascii="Times New Roman" w:hAnsi="Times New Roman" w:cs="Times New Roman"/>
                <w:b/>
                <w:bCs/>
              </w:rPr>
              <w:t xml:space="preserve">Descripción de la </w:t>
            </w:r>
            <w:r w:rsidR="00D262B2" w:rsidRPr="00EF7884">
              <w:rPr>
                <w:rFonts w:ascii="Times New Roman" w:hAnsi="Times New Roman" w:cs="Times New Roman"/>
                <w:b/>
                <w:bCs/>
              </w:rPr>
              <w:t>actualización</w:t>
            </w:r>
          </w:p>
        </w:tc>
        <w:tc>
          <w:tcPr>
            <w:tcW w:w="226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AD0AC1" w14:textId="631136A9" w:rsidR="0031087D" w:rsidRPr="00EF7884" w:rsidRDefault="00734AC3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F7884">
              <w:rPr>
                <w:rFonts w:ascii="Times New Roman" w:hAnsi="Times New Roman" w:cs="Times New Roman"/>
                <w:b/>
                <w:bCs/>
              </w:rPr>
              <w:t>Autor</w:t>
            </w:r>
          </w:p>
        </w:tc>
      </w:tr>
      <w:tr w:rsidR="0031087D" w:rsidRPr="00EF7884" w14:paraId="738AA404" w14:textId="77777777" w:rsidTr="246D2043">
        <w:tc>
          <w:tcPr>
            <w:tcW w:w="1561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5BA50B" w14:textId="374CB76C" w:rsidR="0031087D" w:rsidRPr="00EF7884" w:rsidRDefault="048CE07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246D2043">
              <w:rPr>
                <w:rFonts w:ascii="Times New Roman" w:hAnsi="Times New Roman" w:cs="Times New Roman"/>
              </w:rPr>
              <w:t>18</w:t>
            </w:r>
            <w:r w:rsidR="2932AA25" w:rsidRPr="246D2043">
              <w:rPr>
                <w:rFonts w:ascii="Times New Roman" w:hAnsi="Times New Roman" w:cs="Times New Roman"/>
              </w:rPr>
              <w:t>/</w:t>
            </w:r>
            <w:r w:rsidR="71D38747" w:rsidRPr="246D2043">
              <w:rPr>
                <w:rFonts w:ascii="Times New Roman" w:hAnsi="Times New Roman" w:cs="Times New Roman"/>
              </w:rPr>
              <w:t>02</w:t>
            </w:r>
            <w:r w:rsidR="2932AA25" w:rsidRPr="246D2043">
              <w:rPr>
                <w:rFonts w:ascii="Times New Roman" w:hAnsi="Times New Roman" w:cs="Times New Roman"/>
              </w:rPr>
              <w:t>/</w:t>
            </w:r>
            <w:r w:rsidR="1C5F62E0" w:rsidRPr="246D2043">
              <w:rPr>
                <w:rFonts w:ascii="Times New Roman" w:hAnsi="Times New Roman" w:cs="Times New Roman"/>
              </w:rPr>
              <w:t>2025</w:t>
            </w:r>
          </w:p>
        </w:tc>
        <w:tc>
          <w:tcPr>
            <w:tcW w:w="1275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D73D35" w14:textId="01DA8649" w:rsidR="0031087D" w:rsidRPr="00EF7884" w:rsidRDefault="009D4A17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EF7884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969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540C84" w14:textId="27A9985E" w:rsidR="0031087D" w:rsidRPr="00EF7884" w:rsidRDefault="009D2DA2" w:rsidP="009D2DA2">
            <w:pPr>
              <w:pStyle w:val="TableContents"/>
              <w:jc w:val="left"/>
              <w:rPr>
                <w:rFonts w:ascii="Times New Roman" w:hAnsi="Times New Roman" w:cs="Times New Roman"/>
              </w:rPr>
            </w:pPr>
            <w:r w:rsidRPr="00EF7884">
              <w:rPr>
                <w:rFonts w:ascii="Times New Roman" w:hAnsi="Times New Roman" w:cs="Times New Roman"/>
              </w:rPr>
              <w:t>Versión inicial del informe</w:t>
            </w:r>
          </w:p>
        </w:tc>
        <w:tc>
          <w:tcPr>
            <w:tcW w:w="226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71244E" w14:textId="22B1FF72" w:rsidR="0031087D" w:rsidRPr="00EF7884" w:rsidRDefault="29A1A8FC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246D2043">
              <w:rPr>
                <w:rFonts w:ascii="Times New Roman" w:hAnsi="Times New Roman" w:cs="Times New Roman"/>
              </w:rPr>
              <w:t>Miguel Lopez</w:t>
            </w:r>
          </w:p>
        </w:tc>
      </w:tr>
      <w:tr w:rsidR="0031087D" w:rsidRPr="00EF7884" w14:paraId="1F97D35F" w14:textId="77777777" w:rsidTr="246D2043">
        <w:tc>
          <w:tcPr>
            <w:tcW w:w="1561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C32BEF" w14:textId="77F98D86" w:rsidR="0031087D" w:rsidRPr="00EF7884" w:rsidRDefault="00114631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01/03/2025</w:t>
            </w:r>
          </w:p>
        </w:tc>
        <w:tc>
          <w:tcPr>
            <w:tcW w:w="1275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793AAD" w14:textId="077814CF" w:rsidR="0031087D" w:rsidRPr="00EF7884" w:rsidRDefault="00114631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969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CCEA4B" w14:textId="5E5A93AF" w:rsidR="0031087D" w:rsidRPr="00EF7884" w:rsidRDefault="00114631" w:rsidP="00114631">
            <w:pPr>
              <w:pStyle w:val="TableContent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Modificación de funciones</w:t>
            </w:r>
          </w:p>
        </w:tc>
        <w:tc>
          <w:tcPr>
            <w:tcW w:w="226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452B38" w14:textId="76BDFF8F" w:rsidR="0031087D" w:rsidRPr="00EF7884" w:rsidRDefault="00114631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Stiven Jaramillo</w:t>
            </w:r>
          </w:p>
        </w:tc>
      </w:tr>
      <w:tr w:rsidR="0031087D" w:rsidRPr="00EF7884" w14:paraId="5C0000C5" w14:textId="77777777" w:rsidTr="246D2043">
        <w:tc>
          <w:tcPr>
            <w:tcW w:w="1561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9496B1" w14:textId="77777777" w:rsidR="0031087D" w:rsidRPr="00EF7884" w:rsidRDefault="0031087D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65BA19" w14:textId="77777777" w:rsidR="0031087D" w:rsidRPr="00EF7884" w:rsidRDefault="0031087D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A13AF4" w14:textId="77777777" w:rsidR="0031087D" w:rsidRPr="00EF7884" w:rsidRDefault="0031087D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6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5F95BB" w14:textId="77777777" w:rsidR="0031087D" w:rsidRPr="00EF7884" w:rsidRDefault="0031087D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72A7D9B" w14:textId="60960A63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04215657" w14:textId="77777777" w:rsidR="0031087D" w:rsidRPr="00EF7884" w:rsidRDefault="0031087D">
      <w:pPr>
        <w:pStyle w:val="Standard"/>
        <w:rPr>
          <w:rFonts w:ascii="Times New Roman" w:hAnsi="Times New Roman" w:cs="Times New Roman"/>
          <w:sz w:val="24"/>
        </w:rPr>
      </w:pPr>
    </w:p>
    <w:p w14:paraId="48649A59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084E075B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347CD865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34866638" w14:textId="49C85716" w:rsidR="0031087D" w:rsidRPr="00EF7884" w:rsidRDefault="00922C02" w:rsidP="00385C38">
      <w:pPr>
        <w:pStyle w:val="Ttulo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0" w:name="_Toc96339512"/>
      <w:r w:rsidRPr="00EF7884">
        <w:rPr>
          <w:rFonts w:ascii="Times New Roman" w:hAnsi="Times New Roman" w:cs="Times New Roman"/>
        </w:rPr>
        <w:lastRenderedPageBreak/>
        <w:t>TABLA DE CONTENIDO</w:t>
      </w:r>
      <w:bookmarkEnd w:id="0"/>
    </w:p>
    <w:p w14:paraId="230C4FC8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2A5D728A" w14:textId="77777777" w:rsidR="0031087D" w:rsidRPr="00EF7884" w:rsidRDefault="0031087D">
      <w:pPr>
        <w:pStyle w:val="Standard"/>
        <w:rPr>
          <w:rFonts w:ascii="Times New Roman" w:hAnsi="Times New Roman" w:cs="Times New Roman"/>
        </w:rPr>
      </w:pPr>
    </w:p>
    <w:p w14:paraId="160D0509" w14:textId="3E5BE528" w:rsidR="0092531A" w:rsidRDefault="001C2428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r w:rsidRPr="00EF7884">
        <w:rPr>
          <w:rFonts w:cs="Times New Roman"/>
          <w:b/>
          <w:bCs/>
          <w:sz w:val="22"/>
        </w:rPr>
        <w:fldChar w:fldCharType="begin"/>
      </w:r>
      <w:r w:rsidRPr="00EF7884">
        <w:rPr>
          <w:rFonts w:cs="Times New Roman"/>
        </w:rPr>
        <w:instrText xml:space="preserve"> TOC \o "1-9" \u \l 1-9 \h </w:instrText>
      </w:r>
      <w:r w:rsidRPr="00EF7884">
        <w:rPr>
          <w:rFonts w:cs="Times New Roman"/>
          <w:b/>
          <w:bCs/>
          <w:sz w:val="22"/>
        </w:rPr>
        <w:fldChar w:fldCharType="separate"/>
      </w:r>
      <w:hyperlink w:anchor="_Toc96339512" w:history="1">
        <w:r w:rsidR="0092531A" w:rsidRPr="00A62429">
          <w:rPr>
            <w:rStyle w:val="Hipervnculo"/>
            <w:rFonts w:cs="Times New Roman"/>
            <w:noProof/>
          </w:rPr>
          <w:t>TABLA DE CONTENIDO</w:t>
        </w:r>
        <w:r w:rsidR="0092531A">
          <w:rPr>
            <w:noProof/>
          </w:rPr>
          <w:tab/>
        </w:r>
        <w:r w:rsidR="0092531A">
          <w:rPr>
            <w:noProof/>
          </w:rPr>
          <w:fldChar w:fldCharType="begin"/>
        </w:r>
        <w:r w:rsidR="0092531A">
          <w:rPr>
            <w:noProof/>
          </w:rPr>
          <w:instrText xml:space="preserve"> PAGEREF _Toc96339512 \h </w:instrText>
        </w:r>
        <w:r w:rsidR="0092531A">
          <w:rPr>
            <w:noProof/>
          </w:rPr>
        </w:r>
        <w:r w:rsidR="0092531A">
          <w:rPr>
            <w:noProof/>
          </w:rPr>
          <w:fldChar w:fldCharType="separate"/>
        </w:r>
        <w:r w:rsidR="0092531A">
          <w:rPr>
            <w:noProof/>
          </w:rPr>
          <w:t>3</w:t>
        </w:r>
        <w:r w:rsidR="0092531A">
          <w:rPr>
            <w:noProof/>
          </w:rPr>
          <w:fldChar w:fldCharType="end"/>
        </w:r>
      </w:hyperlink>
    </w:p>
    <w:p w14:paraId="0C86E039" w14:textId="117E2AC4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3" w:history="1">
        <w:r w:rsidRPr="00A62429">
          <w:rPr>
            <w:rStyle w:val="Hipervnculo"/>
            <w:rFonts w:cs="Times New Roman"/>
            <w:noProof/>
          </w:rPr>
          <w:t>1. CONTEXTO DEL PROYECTO.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D5495CB" w14:textId="59906747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4" w:history="1">
        <w:r w:rsidRPr="00A62429">
          <w:rPr>
            <w:rStyle w:val="Hipervnculo"/>
            <w:rFonts w:cs="Times New Roman"/>
            <w:noProof/>
          </w:rPr>
          <w:t>1.1. Nombre del proyecto.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103513C" w14:textId="08B8D761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5" w:history="1">
        <w:r w:rsidRPr="00A62429">
          <w:rPr>
            <w:rStyle w:val="Hipervnculo"/>
            <w:rFonts w:cs="Times New Roman"/>
            <w:noProof/>
          </w:rPr>
          <w:t>1.2. Nombre del sistema.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7501F06" w14:textId="392FE15A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6" w:history="1">
        <w:r w:rsidRPr="00A62429">
          <w:rPr>
            <w:rStyle w:val="Hipervnculo"/>
            <w:rFonts w:cs="Times New Roman"/>
            <w:noProof/>
          </w:rPr>
          <w:t>1.3. Antecedentes de la organización.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7C2F3CE" w14:textId="3974EAEB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7" w:history="1">
        <w:r w:rsidRPr="00A62429">
          <w:rPr>
            <w:rStyle w:val="Hipervnculo"/>
            <w:rFonts w:cs="Times New Roman"/>
            <w:noProof/>
          </w:rPr>
          <w:t>1.4. Antecedentes del sistema.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D1022BF" w14:textId="453A6AC2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8" w:history="1">
        <w:r w:rsidRPr="00A62429">
          <w:rPr>
            <w:rStyle w:val="Hipervnculo"/>
            <w:rFonts w:cs="Times New Roman"/>
            <w:noProof/>
          </w:rPr>
          <w:t>1.5. Cronograma del proyecto.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F11A512" w14:textId="1DD25B49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19" w:history="1">
        <w:r w:rsidRPr="00A62429">
          <w:rPr>
            <w:rStyle w:val="Hipervnculo"/>
            <w:rFonts w:cs="Times New Roman"/>
            <w:noProof/>
          </w:rPr>
          <w:t>2. PLANTEAMIENTO DEL PROYECTO.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2F67969" w14:textId="47842210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0" w:history="1">
        <w:r w:rsidRPr="00A62429">
          <w:rPr>
            <w:rStyle w:val="Hipervnculo"/>
            <w:rFonts w:cs="Times New Roman"/>
            <w:noProof/>
          </w:rPr>
          <w:t>2.1. Justificación.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49C6AC3" w14:textId="0F1C66F2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1" w:history="1">
        <w:r w:rsidRPr="00A62429">
          <w:rPr>
            <w:rStyle w:val="Hipervnculo"/>
            <w:rFonts w:cs="Times New Roman"/>
            <w:noProof/>
          </w:rPr>
          <w:t>2.2. Objetivos.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FB8AED4" w14:textId="49FD4AD3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2" w:history="1">
        <w:r w:rsidRPr="00A62429">
          <w:rPr>
            <w:rStyle w:val="Hipervnculo"/>
            <w:rFonts w:cs="Times New Roman"/>
            <w:noProof/>
          </w:rPr>
          <w:t>2.2.1. Objetivo general.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B17DBBF" w14:textId="686DB570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3" w:history="1">
        <w:r w:rsidRPr="00A62429">
          <w:rPr>
            <w:rStyle w:val="Hipervnculo"/>
            <w:rFonts w:cs="Times New Roman"/>
            <w:noProof/>
          </w:rPr>
          <w:t>2.2.2. Objetivos específicos.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D561B54" w14:textId="1DC5F19D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4" w:history="1">
        <w:r w:rsidRPr="00A62429">
          <w:rPr>
            <w:rStyle w:val="Hipervnculo"/>
            <w:rFonts w:cs="Times New Roman"/>
            <w:noProof/>
          </w:rPr>
          <w:t>2.3. Alcance.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B6369C4" w14:textId="2AD99D99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5" w:history="1">
        <w:r w:rsidRPr="00A62429">
          <w:rPr>
            <w:rStyle w:val="Hipervnculo"/>
            <w:rFonts w:cs="Times New Roman"/>
            <w:noProof/>
          </w:rPr>
          <w:t>2.4. Metodología.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FDD4E9B" w14:textId="48EC6048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6" w:history="1">
        <w:r w:rsidRPr="00A62429">
          <w:rPr>
            <w:rStyle w:val="Hipervnculo"/>
            <w:rFonts w:cs="Times New Roman"/>
            <w:noProof/>
          </w:rPr>
          <w:t>3. DESCRIPCIÓN DE LA ORGANIZACIÓN.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81D784E" w14:textId="551A34A2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7" w:history="1">
        <w:r w:rsidRPr="00A62429">
          <w:rPr>
            <w:rStyle w:val="Hipervnculo"/>
            <w:rFonts w:cs="Times New Roman"/>
            <w:noProof/>
          </w:rPr>
          <w:t>3.1. Razón social.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D9D4D09" w14:textId="39324A7E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8" w:history="1">
        <w:r w:rsidRPr="00A62429">
          <w:rPr>
            <w:rStyle w:val="Hipervnculo"/>
            <w:rFonts w:cs="Times New Roman"/>
            <w:noProof/>
          </w:rPr>
          <w:t>3.2. Ubicación.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6A1201F" w14:textId="7CB86BEB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29" w:history="1">
        <w:r w:rsidRPr="00A62429">
          <w:rPr>
            <w:rStyle w:val="Hipervnculo"/>
            <w:rFonts w:cs="Times New Roman"/>
            <w:noProof/>
          </w:rPr>
          <w:t>3.3. Organigrama.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E5A1489" w14:textId="0819BEF1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0" w:history="1">
        <w:r w:rsidRPr="00A62429">
          <w:rPr>
            <w:rStyle w:val="Hipervnculo"/>
            <w:rFonts w:cs="Times New Roman"/>
            <w:noProof/>
          </w:rPr>
          <w:t>3.4. Descripción de las áreas que conforman la organización.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0D2AC5A" w14:textId="30D3125D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1" w:history="1">
        <w:r w:rsidRPr="00A62429">
          <w:rPr>
            <w:rStyle w:val="Hipervnculo"/>
            <w:rFonts w:cs="Times New Roman"/>
            <w:noProof/>
          </w:rPr>
          <w:t>3.5. Misión.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D2AD7B4" w14:textId="35840256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2" w:history="1">
        <w:r w:rsidRPr="00A62429">
          <w:rPr>
            <w:rStyle w:val="Hipervnculo"/>
            <w:rFonts w:cs="Times New Roman"/>
            <w:noProof/>
          </w:rPr>
          <w:t>3.6. Visión.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FA1FA85" w14:textId="2E96C398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3" w:history="1">
        <w:r w:rsidRPr="00A62429">
          <w:rPr>
            <w:rStyle w:val="Hipervnculo"/>
            <w:rFonts w:cs="Times New Roman"/>
            <w:noProof/>
            <w:spacing w:val="-6"/>
          </w:rPr>
          <w:t>4. PROPUESTA DEL SISTEMA PARA EL PROCESO ORGANIZACIONAL.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41489F9" w14:textId="68D6221F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4" w:history="1">
        <w:r w:rsidRPr="00A62429">
          <w:rPr>
            <w:rStyle w:val="Hipervnculo"/>
            <w:rFonts w:cs="Times New Roman"/>
            <w:noProof/>
          </w:rPr>
          <w:t>4.1. Descripción del problema.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2FDDE23" w14:textId="3AE72CBE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5" w:history="1">
        <w:r w:rsidRPr="00A62429">
          <w:rPr>
            <w:rStyle w:val="Hipervnculo"/>
            <w:rFonts w:cs="Times New Roman"/>
            <w:noProof/>
          </w:rPr>
          <w:t>4.2. Descripción del sistema propuesto.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03FC5E6" w14:textId="5BD3F1DE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6" w:history="1">
        <w:r w:rsidRPr="00A62429">
          <w:rPr>
            <w:rStyle w:val="Hipervnculo"/>
            <w:rFonts w:cs="Times New Roman"/>
            <w:noProof/>
          </w:rPr>
          <w:t>4.3. Funciones del sistema propuesto.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997D295" w14:textId="2E06C049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7" w:history="1">
        <w:r w:rsidRPr="00A62429">
          <w:rPr>
            <w:rStyle w:val="Hipervnculo"/>
            <w:rFonts w:cs="Times New Roman"/>
            <w:noProof/>
          </w:rPr>
          <w:t>4.4. Recursos técnicos requeridos.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07689A6" w14:textId="3C23AD82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8" w:history="1">
        <w:r w:rsidRPr="00A62429">
          <w:rPr>
            <w:rStyle w:val="Hipervnculo"/>
            <w:rFonts w:cs="Times New Roman"/>
            <w:noProof/>
          </w:rPr>
          <w:t>4.5. Recursos tecnológicos requeridos.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E8B983F" w14:textId="54C1AD62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39" w:history="1">
        <w:r w:rsidRPr="00A62429">
          <w:rPr>
            <w:rStyle w:val="Hipervnculo"/>
            <w:rFonts w:cs="Times New Roman"/>
            <w:noProof/>
          </w:rPr>
          <w:t>5. REPRESENTACIÓN ALGORÍTMICA.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C5C74CB" w14:textId="18377A31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0" w:history="1">
        <w:r w:rsidRPr="00A62429">
          <w:rPr>
            <w:rStyle w:val="Hipervnculo"/>
            <w:rFonts w:cs="Times New Roman"/>
            <w:noProof/>
          </w:rPr>
          <w:t>5.1. Nombre de la función.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1F9434C" w14:textId="17C5DF9F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1" w:history="1">
        <w:r w:rsidRPr="00A62429">
          <w:rPr>
            <w:rStyle w:val="Hipervnculo"/>
            <w:rFonts w:cs="Times New Roman"/>
            <w:noProof/>
          </w:rPr>
          <w:t>5.2. Nombre de la función.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297933F" w14:textId="77EEAD45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2" w:history="1">
        <w:r w:rsidRPr="00A62429">
          <w:rPr>
            <w:rStyle w:val="Hipervnculo"/>
            <w:rFonts w:cs="Times New Roman"/>
            <w:noProof/>
          </w:rPr>
          <w:t>5.3. Nombre de la función.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BF8D384" w14:textId="6F4A64C7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3" w:history="1">
        <w:r w:rsidRPr="00A62429">
          <w:rPr>
            <w:rStyle w:val="Hipervnculo"/>
            <w:rFonts w:cs="Times New Roman"/>
            <w:noProof/>
          </w:rPr>
          <w:t>5.4. Nombre de la función.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3D763EB" w14:textId="2B023C89" w:rsidR="0092531A" w:rsidRDefault="0092531A">
      <w:pPr>
        <w:pStyle w:val="TD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4" w:history="1">
        <w:r w:rsidRPr="00A62429">
          <w:rPr>
            <w:rStyle w:val="Hipervnculo"/>
            <w:rFonts w:cs="Times New Roman"/>
            <w:noProof/>
          </w:rPr>
          <w:t>5.5. Nombre de la función.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920F6AD" w14:textId="0745187D" w:rsidR="0092531A" w:rsidRDefault="0092531A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CO"/>
        </w:rPr>
      </w:pPr>
      <w:hyperlink w:anchor="_Toc96339545" w:history="1">
        <w:r w:rsidRPr="00A62429">
          <w:rPr>
            <w:rStyle w:val="Hipervnculo"/>
            <w:rFonts w:cs="Times New Roman"/>
            <w:noProof/>
          </w:rPr>
          <w:t>6. REFERENCIAS.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_Toc96339545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DA653EC" w14:textId="00C92E3C" w:rsidR="0031087D" w:rsidRPr="00EF7884" w:rsidRDefault="001C2428" w:rsidP="0092531A">
      <w:pPr>
        <w:pStyle w:val="Textbody"/>
        <w:rPr>
          <w:rFonts w:ascii="Times New Roman" w:hAnsi="Times New Roman" w:cs="Times New Roman"/>
        </w:rPr>
      </w:pPr>
      <w:r w:rsidRPr="00EF7884">
        <w:rPr>
          <w:rFonts w:ascii="Times New Roman" w:hAnsi="Times New Roman" w:cs="Times New Roman"/>
          <w:sz w:val="20"/>
        </w:rPr>
        <w:fldChar w:fldCharType="end"/>
      </w:r>
      <w:r w:rsidRPr="00EF7884">
        <w:rPr>
          <w:rFonts w:ascii="Times New Roman" w:hAnsi="Times New Roman" w:cs="Times New Roman"/>
        </w:rPr>
        <w:t xml:space="preserve"> </w:t>
      </w:r>
    </w:p>
    <w:p w14:paraId="50EE629E" w14:textId="3A164951" w:rsidR="0031087D" w:rsidRPr="00EF7884" w:rsidRDefault="006106C5" w:rsidP="006106C5">
      <w:pPr>
        <w:pStyle w:val="Ttulo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1" w:name="__RefHeading__10948_300738085"/>
      <w:bookmarkStart w:id="2" w:name="_Toc96339513"/>
      <w:bookmarkEnd w:id="1"/>
      <w:r>
        <w:rPr>
          <w:rFonts w:ascii="Times New Roman" w:hAnsi="Times New Roman" w:cs="Times New Roman"/>
        </w:rPr>
        <w:lastRenderedPageBreak/>
        <w:t xml:space="preserve">1. </w:t>
      </w:r>
      <w:r w:rsidR="004F2F30" w:rsidRPr="00EF7884">
        <w:rPr>
          <w:rFonts w:ascii="Times New Roman" w:hAnsi="Times New Roman" w:cs="Times New Roman"/>
        </w:rPr>
        <w:t>CONTEXTO</w:t>
      </w:r>
      <w:r w:rsidR="00BC2CB7" w:rsidRPr="00EF7884">
        <w:rPr>
          <w:rFonts w:ascii="Times New Roman" w:hAnsi="Times New Roman" w:cs="Times New Roman"/>
        </w:rPr>
        <w:t xml:space="preserve"> DEL PROYECTO</w:t>
      </w:r>
      <w:r w:rsidR="00F30A8C" w:rsidRPr="00EF7884">
        <w:rPr>
          <w:rFonts w:ascii="Times New Roman" w:hAnsi="Times New Roman" w:cs="Times New Roman"/>
        </w:rPr>
        <w:t>.</w:t>
      </w:r>
      <w:bookmarkEnd w:id="2"/>
    </w:p>
    <w:p w14:paraId="2DF9D76C" w14:textId="4DD8E4F9" w:rsidR="0031087D" w:rsidRPr="00EF7884" w:rsidRDefault="002F7A2C" w:rsidP="002F7A2C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3" w:name="__RefHeading__10950_300738085"/>
      <w:bookmarkStart w:id="4" w:name="_Toc96339514"/>
      <w:bookmarkEnd w:id="3"/>
      <w:r>
        <w:rPr>
          <w:rFonts w:ascii="Times New Roman" w:hAnsi="Times New Roman" w:cs="Times New Roman"/>
        </w:rPr>
        <w:t xml:space="preserve">1.1. </w:t>
      </w:r>
      <w:r w:rsidR="00BC2CB7" w:rsidRPr="00EF7884">
        <w:rPr>
          <w:rFonts w:ascii="Times New Roman" w:hAnsi="Times New Roman" w:cs="Times New Roman"/>
        </w:rPr>
        <w:t>Nombre del proyecto</w:t>
      </w:r>
      <w:r w:rsidR="00F30A8C" w:rsidRPr="00EF7884">
        <w:rPr>
          <w:rFonts w:ascii="Times New Roman" w:hAnsi="Times New Roman" w:cs="Times New Roman"/>
        </w:rPr>
        <w:t>.</w:t>
      </w:r>
      <w:bookmarkEnd w:id="4"/>
    </w:p>
    <w:p w14:paraId="64CA17A2" w14:textId="0C02DE0C" w:rsidR="0031087D" w:rsidRPr="00EF7884" w:rsidRDefault="0379FCC7">
      <w:pPr>
        <w:pStyle w:val="Textbody"/>
        <w:rPr>
          <w:rFonts w:ascii="Times New Roman" w:hAnsi="Times New Roman" w:cs="Times New Roman"/>
        </w:rPr>
      </w:pPr>
      <w:r w:rsidRPr="246D2043">
        <w:rPr>
          <w:rFonts w:ascii="Times New Roman" w:hAnsi="Times New Roman" w:cs="Times New Roman"/>
        </w:rPr>
        <w:t>FarmSync: Monitoreo inteligente para la agricultura</w:t>
      </w:r>
    </w:p>
    <w:p w14:paraId="7CB13CF0" w14:textId="75AE54C2" w:rsidR="0031087D" w:rsidRPr="00EF7884" w:rsidRDefault="002F7A2C" w:rsidP="002F7A2C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5" w:name="__RefHeading__10952_300738085"/>
      <w:bookmarkStart w:id="6" w:name="_Toc96339515"/>
      <w:bookmarkEnd w:id="5"/>
      <w:r>
        <w:rPr>
          <w:rFonts w:ascii="Times New Roman" w:hAnsi="Times New Roman" w:cs="Times New Roman"/>
        </w:rPr>
        <w:t xml:space="preserve">1.2. </w:t>
      </w:r>
      <w:r w:rsidR="00BC2CB7" w:rsidRPr="00EF7884">
        <w:rPr>
          <w:rFonts w:ascii="Times New Roman" w:hAnsi="Times New Roman" w:cs="Times New Roman"/>
        </w:rPr>
        <w:t>Nombre del sistema</w:t>
      </w:r>
      <w:r w:rsidR="00F30A8C" w:rsidRPr="00EF7884">
        <w:rPr>
          <w:rFonts w:ascii="Times New Roman" w:hAnsi="Times New Roman" w:cs="Times New Roman"/>
        </w:rPr>
        <w:t>.</w:t>
      </w:r>
      <w:bookmarkEnd w:id="6"/>
    </w:p>
    <w:p w14:paraId="367BC650" w14:textId="32108F14" w:rsidR="0031087D" w:rsidRPr="00EF7884" w:rsidRDefault="3EDE0C8D">
      <w:pPr>
        <w:pStyle w:val="Textbody"/>
        <w:rPr>
          <w:rFonts w:ascii="Times New Roman" w:hAnsi="Times New Roman" w:cs="Times New Roman"/>
        </w:rPr>
      </w:pPr>
      <w:r w:rsidRPr="246D2043">
        <w:rPr>
          <w:rFonts w:ascii="Times New Roman" w:hAnsi="Times New Roman" w:cs="Times New Roman"/>
        </w:rPr>
        <w:t>FarmSync</w:t>
      </w:r>
      <w:r w:rsidR="74AF8D13" w:rsidRPr="246D2043">
        <w:rPr>
          <w:rFonts w:ascii="Times New Roman" w:hAnsi="Times New Roman" w:cs="Times New Roman"/>
        </w:rPr>
        <w:t>.</w:t>
      </w:r>
    </w:p>
    <w:p w14:paraId="0E9524AD" w14:textId="3B958383" w:rsidR="00C37E95" w:rsidRPr="00EF7884" w:rsidRDefault="002F7A2C" w:rsidP="002F7A2C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7" w:name="_Toc96339516"/>
      <w:r w:rsidRPr="246D2043">
        <w:rPr>
          <w:rFonts w:ascii="Times New Roman" w:hAnsi="Times New Roman" w:cs="Times New Roman"/>
        </w:rPr>
        <w:t xml:space="preserve">1.3. </w:t>
      </w:r>
      <w:r w:rsidR="00C37E95" w:rsidRPr="246D2043">
        <w:rPr>
          <w:rFonts w:ascii="Times New Roman" w:hAnsi="Times New Roman" w:cs="Times New Roman"/>
        </w:rPr>
        <w:t xml:space="preserve">Antecedentes de la </w:t>
      </w:r>
      <w:r w:rsidR="00524669" w:rsidRPr="246D2043">
        <w:rPr>
          <w:rFonts w:ascii="Times New Roman" w:hAnsi="Times New Roman" w:cs="Times New Roman"/>
        </w:rPr>
        <w:t>organización</w:t>
      </w:r>
      <w:r w:rsidR="00F30A8C" w:rsidRPr="246D2043">
        <w:rPr>
          <w:rFonts w:ascii="Times New Roman" w:hAnsi="Times New Roman" w:cs="Times New Roman"/>
        </w:rPr>
        <w:t>.</w:t>
      </w:r>
      <w:bookmarkEnd w:id="7"/>
    </w:p>
    <w:p w14:paraId="4B9E4C99" w14:textId="45E2CA44" w:rsidR="00C37E95" w:rsidRPr="00EF7884" w:rsidRDefault="6F5C084E" w:rsidP="246D2043">
      <w:pPr>
        <w:pStyle w:val="Textbody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1.3. Antecedentes de la organización</w:t>
      </w:r>
    </w:p>
    <w:p w14:paraId="5B91E172" w14:textId="537CB003" w:rsidR="00C37E95" w:rsidRPr="00EF7884" w:rsidRDefault="6F5C084E" w:rsidP="246D2043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Nombre de la empresa:</w:t>
      </w:r>
      <w:r w:rsidRPr="246D2043">
        <w:rPr>
          <w:rFonts w:ascii="Times New Roman" w:hAnsi="Times New Roman" w:cs="Times New Roman"/>
          <w:szCs w:val="22"/>
        </w:rPr>
        <w:t xml:space="preserve"> FarmSync S.A.S.</w:t>
      </w:r>
    </w:p>
    <w:p w14:paraId="7A78FFBE" w14:textId="3186D700" w:rsidR="00C37E95" w:rsidRPr="00EF7884" w:rsidRDefault="6F5C084E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Actividades económicas:</w:t>
      </w:r>
    </w:p>
    <w:p w14:paraId="6609D69D" w14:textId="326FF315" w:rsidR="00E85648" w:rsidRPr="00E85648" w:rsidRDefault="6F5C084E" w:rsidP="00E85648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 xml:space="preserve">  </w:t>
      </w:r>
      <w:r w:rsidR="00E85648" w:rsidRPr="00E85648">
        <w:rPr>
          <w:rFonts w:ascii="Times New Roman" w:hAnsi="Times New Roman" w:cs="Times New Roman"/>
          <w:szCs w:val="22"/>
        </w:rPr>
        <w:t>FarmSync S.A.S. es una empresa que desarrolla tecnología para mejorar la agricultura. Su principal actividad es crear sistemas que ayuden a los agricultores a monitorear sus cultivos usando sensores, inteligencia artificial y almacenamiento en la nube. Estos sistemas permiten medir la humedad del suelo y otros factores importantes para optimizar el riego.</w:t>
      </w:r>
    </w:p>
    <w:p w14:paraId="4FE0FBD6" w14:textId="0BCD3F0E" w:rsidR="00C37E95" w:rsidRPr="00E85648" w:rsidRDefault="00E85648" w:rsidP="246D2043">
      <w:pPr>
        <w:pStyle w:val="Textbody"/>
        <w:rPr>
          <w:rFonts w:cs="Times New Roman"/>
          <w:szCs w:val="22"/>
        </w:rPr>
      </w:pPr>
      <w:r w:rsidRPr="00E85648">
        <w:rPr>
          <w:rFonts w:cs="Times New Roman"/>
          <w:szCs w:val="22"/>
        </w:rPr>
        <w:t>Además, la empresa ofrece asesoramiento a los agricultores para que puedan usar herramientas digitales que les ayuden a mejorar la producción y el cuidado de sus cultivos.</w:t>
      </w:r>
    </w:p>
    <w:p w14:paraId="1651D04D" w14:textId="057623DD" w:rsidR="00C37E95" w:rsidRPr="00EF7884" w:rsidRDefault="6F5C084E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Sector productivo:</w:t>
      </w:r>
    </w:p>
    <w:p w14:paraId="023AA32E" w14:textId="1CE9C565" w:rsidR="00C37E95" w:rsidRPr="0007332A" w:rsidRDefault="6F5C084E" w:rsidP="0007332A">
      <w:pPr>
        <w:pStyle w:val="p1"/>
        <w:divId w:val="710302298"/>
        <w:rPr>
          <w:rFonts w:eastAsia="Arial Unicode MS"/>
          <w:kern w:val="3"/>
          <w:sz w:val="22"/>
          <w:szCs w:val="22"/>
          <w:lang w:val="es-ES" w:eastAsia="es-CO"/>
        </w:rPr>
      </w:pPr>
      <w:r w:rsidRPr="246D2043">
        <w:rPr>
          <w:szCs w:val="22"/>
        </w:rPr>
        <w:t xml:space="preserve">  </w:t>
      </w:r>
      <w:r w:rsidR="0007332A" w:rsidRPr="0007332A">
        <w:rPr>
          <w:rFonts w:eastAsia="Arial Unicode MS"/>
          <w:kern w:val="3"/>
          <w:sz w:val="22"/>
          <w:szCs w:val="22"/>
          <w:lang w:val="es-ES" w:eastAsia="es-CO"/>
        </w:rPr>
        <w:t>FarmSync S.A.S. pertenece al sector de tecnología agrícola, que busca mejorar la producción en el campo usando herramientas digitales. Su objetivo es ayudar a los agricultores a tomar mejores decisiones y hacer un uso más eficiente del agua y otros recursos.</w:t>
      </w:r>
    </w:p>
    <w:p w14:paraId="06C4173C" w14:textId="7D4C9627" w:rsidR="00C37E95" w:rsidRPr="00EF7884" w:rsidRDefault="6F5C084E" w:rsidP="246D2043">
      <w:pPr>
        <w:pStyle w:val="Textbody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Áreas de gestión que conforman la organización:</w:t>
      </w:r>
    </w:p>
    <w:p w14:paraId="0756E1EE" w14:textId="77777777" w:rsidR="004E3688" w:rsidRPr="004E3688" w:rsidRDefault="004E3688" w:rsidP="004E3688">
      <w:pPr>
        <w:pStyle w:val="Textbody"/>
        <w:rPr>
          <w:rFonts w:ascii="Times New Roman" w:hAnsi="Times New Roman" w:cs="Times New Roman"/>
          <w:szCs w:val="22"/>
        </w:rPr>
      </w:pPr>
      <w:r w:rsidRPr="004E3688">
        <w:rPr>
          <w:rFonts w:ascii="Times New Roman" w:hAnsi="Times New Roman" w:cs="Times New Roman"/>
          <w:szCs w:val="22"/>
        </w:rPr>
        <w:t>FarmSync S.A.S. se organiza en cuatro áreas principales:</w:t>
      </w:r>
    </w:p>
    <w:p w14:paraId="2B261133" w14:textId="77777777" w:rsidR="004E3688" w:rsidRPr="004E3688" w:rsidRDefault="004E3688" w:rsidP="004E3688">
      <w:pPr>
        <w:pStyle w:val="Textbody"/>
        <w:rPr>
          <w:rFonts w:ascii="Times New Roman" w:hAnsi="Times New Roman" w:cs="Times New Roman"/>
          <w:szCs w:val="22"/>
        </w:rPr>
      </w:pPr>
      <w:r w:rsidRPr="004E3688">
        <w:rPr>
          <w:rFonts w:ascii="Times New Roman" w:hAnsi="Times New Roman" w:cs="Times New Roman"/>
          <w:szCs w:val="22"/>
        </w:rPr>
        <w:t>• Desarrollo de software: Crea la aplicación para que los agricultores vean la información de sus cultivos.</w:t>
      </w:r>
    </w:p>
    <w:p w14:paraId="6E6E8BAB" w14:textId="77777777" w:rsidR="004E3688" w:rsidRPr="004E3688" w:rsidRDefault="004E3688" w:rsidP="004E3688">
      <w:pPr>
        <w:pStyle w:val="Textbody"/>
        <w:rPr>
          <w:rFonts w:ascii="Times New Roman" w:hAnsi="Times New Roman" w:cs="Times New Roman"/>
          <w:szCs w:val="22"/>
        </w:rPr>
      </w:pPr>
      <w:r w:rsidRPr="004E3688">
        <w:rPr>
          <w:rFonts w:ascii="Times New Roman" w:hAnsi="Times New Roman" w:cs="Times New Roman"/>
          <w:szCs w:val="22"/>
        </w:rPr>
        <w:t>• Investigación y desarrollo (I+D): Mejora los sensores y analiza los datos de los cultivos.</w:t>
      </w:r>
    </w:p>
    <w:p w14:paraId="21F11D87" w14:textId="77777777" w:rsidR="004E3688" w:rsidRPr="004E3688" w:rsidRDefault="004E3688" w:rsidP="004E3688">
      <w:pPr>
        <w:pStyle w:val="Textbody"/>
        <w:rPr>
          <w:rFonts w:ascii="Times New Roman" w:hAnsi="Times New Roman" w:cs="Times New Roman"/>
          <w:szCs w:val="22"/>
        </w:rPr>
      </w:pPr>
      <w:r w:rsidRPr="004E3688">
        <w:rPr>
          <w:rFonts w:ascii="Times New Roman" w:hAnsi="Times New Roman" w:cs="Times New Roman"/>
          <w:szCs w:val="22"/>
        </w:rPr>
        <w:t>• Atención y soporte técnico: Ayuda a los usuarios a usar el sistema y soluciona problemas.</w:t>
      </w:r>
    </w:p>
    <w:p w14:paraId="4F19EFC6" w14:textId="0754C754" w:rsidR="00C37E95" w:rsidRPr="004E3688" w:rsidRDefault="004E3688" w:rsidP="004E3688">
      <w:pPr>
        <w:pStyle w:val="Textbody"/>
        <w:rPr>
          <w:rFonts w:ascii="Times New Roman" w:hAnsi="Times New Roman" w:cs="Times New Roman"/>
          <w:szCs w:val="22"/>
        </w:rPr>
      </w:pPr>
      <w:r w:rsidRPr="004E3688">
        <w:rPr>
          <w:rFonts w:ascii="Times New Roman" w:hAnsi="Times New Roman" w:cs="Times New Roman"/>
          <w:szCs w:val="22"/>
        </w:rPr>
        <w:t>• Ventas y promoción: Difunde la tecnología y busca nuevos clientes.</w:t>
      </w:r>
    </w:p>
    <w:p w14:paraId="3369D60F" w14:textId="5110824A" w:rsidR="00C37E95" w:rsidRPr="00EF7884" w:rsidRDefault="6F5C084E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Ubicación:</w:t>
      </w:r>
    </w:p>
    <w:p w14:paraId="25708B72" w14:textId="4664C928" w:rsidR="00C37E95" w:rsidRPr="00EF7884" w:rsidRDefault="6F5C084E" w:rsidP="246D2043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 xml:space="preserve"> FarmSync S.A.S. tiene su sede en </w:t>
      </w:r>
      <w:r w:rsidRPr="246D2043">
        <w:rPr>
          <w:rFonts w:ascii="Times New Roman" w:hAnsi="Times New Roman" w:cs="Times New Roman"/>
          <w:b/>
          <w:bCs/>
          <w:szCs w:val="22"/>
        </w:rPr>
        <w:t>Medellín, Antioquia, Colombia</w:t>
      </w:r>
      <w:r w:rsidRPr="246D2043">
        <w:rPr>
          <w:rFonts w:ascii="Times New Roman" w:hAnsi="Times New Roman" w:cs="Times New Roman"/>
          <w:szCs w:val="22"/>
        </w:rPr>
        <w:t>, con alcance nacional y proyección internacional a través de su plataforma digital y sistemas de monitoreo remoto.</w:t>
      </w:r>
    </w:p>
    <w:p w14:paraId="6538A590" w14:textId="39FF400C" w:rsidR="00C37E95" w:rsidRPr="00EF7884" w:rsidRDefault="6F5C084E" w:rsidP="246D2043">
      <w:pPr>
        <w:pStyle w:val="Textbody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Tecnologías de la Información y la Comunicación (TIC) utilizadas:</w:t>
      </w:r>
    </w:p>
    <w:p w14:paraId="2ED93FFE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FarmSync usa diferentes tecnologías para ayudar a los agricultores:</w:t>
      </w:r>
    </w:p>
    <w:p w14:paraId="5F78B7FB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• Sensores: Miden la humedad del suelo y otros factores importantes.</w:t>
      </w:r>
    </w:p>
    <w:p w14:paraId="353707AE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• Almacenamiento en la nube: Guarda la información para que se pueda ver en cualquier momento.</w:t>
      </w:r>
    </w:p>
    <w:p w14:paraId="1B2E5C7B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• Procesamiento de datos: Analiza la información y recomienda cuándo regar.</w:t>
      </w:r>
    </w:p>
    <w:p w14:paraId="5C9E8BFC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• Aplicación móvil y web: Permite ver los datos desde el celular o el computador.</w:t>
      </w:r>
    </w:p>
    <w:p w14:paraId="496D3051" w14:textId="77777777" w:rsidR="00652E95" w:rsidRPr="00652E95" w:rsidRDefault="00652E95" w:rsidP="00652E95">
      <w:pPr>
        <w:pStyle w:val="Textbody"/>
        <w:rPr>
          <w:rFonts w:ascii="Times New Roman" w:hAnsi="Times New Roman" w:cs="Times New Roman"/>
          <w:szCs w:val="22"/>
        </w:rPr>
      </w:pPr>
      <w:r w:rsidRPr="00652E95">
        <w:rPr>
          <w:rFonts w:ascii="Times New Roman" w:hAnsi="Times New Roman" w:cs="Times New Roman"/>
          <w:szCs w:val="22"/>
        </w:rPr>
        <w:t>• Conexión a internet: Transmite la información desde los cultivos hasta la aplicación.</w:t>
      </w:r>
    </w:p>
    <w:p w14:paraId="21AEE07A" w14:textId="65CAA6B3" w:rsidR="00C37E95" w:rsidRPr="00652E95" w:rsidRDefault="00C37E95" w:rsidP="00652E95">
      <w:pPr>
        <w:pStyle w:val="Textbody"/>
        <w:rPr>
          <w:rFonts w:ascii="Times New Roman" w:hAnsi="Times New Roman" w:cs="Times New Roman"/>
          <w:szCs w:val="22"/>
        </w:rPr>
      </w:pPr>
    </w:p>
    <w:p w14:paraId="0AACC376" w14:textId="169BE4D5" w:rsidR="00C37E95" w:rsidRPr="00EF7884" w:rsidRDefault="00C37E95" w:rsidP="00C37E95">
      <w:pPr>
        <w:pStyle w:val="Textbody"/>
        <w:rPr>
          <w:rFonts w:ascii="Times New Roman" w:hAnsi="Times New Roman" w:cs="Times New Roman"/>
        </w:rPr>
      </w:pPr>
    </w:p>
    <w:p w14:paraId="3373883A" w14:textId="11472432" w:rsidR="00FD10DE" w:rsidRPr="00EF7884" w:rsidRDefault="002F7A2C" w:rsidP="002F7A2C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8" w:name="_Toc96339517"/>
      <w:r w:rsidRPr="246D2043">
        <w:rPr>
          <w:rFonts w:ascii="Times New Roman" w:hAnsi="Times New Roman" w:cs="Times New Roman"/>
        </w:rPr>
        <w:t xml:space="preserve">1.4. </w:t>
      </w:r>
      <w:r w:rsidR="00FD10DE" w:rsidRPr="246D2043">
        <w:rPr>
          <w:rFonts w:ascii="Times New Roman" w:hAnsi="Times New Roman" w:cs="Times New Roman"/>
        </w:rPr>
        <w:t>Antecedentes del sistema</w:t>
      </w:r>
      <w:r w:rsidR="00F30A8C" w:rsidRPr="246D2043">
        <w:rPr>
          <w:rFonts w:ascii="Times New Roman" w:hAnsi="Times New Roman" w:cs="Times New Roman"/>
        </w:rPr>
        <w:t>.</w:t>
      </w:r>
      <w:bookmarkEnd w:id="8"/>
    </w:p>
    <w:tbl>
      <w:tblPr>
        <w:tblW w:w="90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0"/>
        <w:gridCol w:w="3285"/>
        <w:gridCol w:w="3871"/>
      </w:tblGrid>
      <w:tr w:rsidR="006F0F9E" w:rsidRPr="00EF7884" w14:paraId="1232909C" w14:textId="77777777" w:rsidTr="246D2043">
        <w:trPr>
          <w:trHeight w:val="300"/>
        </w:trPr>
        <w:tc>
          <w:tcPr>
            <w:tcW w:w="19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5D458F" w14:textId="5D3CE270" w:rsidR="006F0F9E" w:rsidRPr="00EF7884" w:rsidRDefault="006F0F9E" w:rsidP="006F0F9E">
            <w:pPr>
              <w:pStyle w:val="TableContents"/>
              <w:spacing w:before="57" w:after="57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EF788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Autor/año</w:t>
            </w:r>
          </w:p>
        </w:tc>
        <w:tc>
          <w:tcPr>
            <w:tcW w:w="3285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992110" w14:textId="6859355A" w:rsidR="006F0F9E" w:rsidRPr="00EF7884" w:rsidRDefault="006F0F9E" w:rsidP="006F0F9E">
            <w:pPr>
              <w:pStyle w:val="TableContents"/>
              <w:spacing w:before="57" w:after="57"/>
              <w:jc w:val="center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EF788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Nombre del sistema</w:t>
            </w:r>
          </w:p>
        </w:tc>
        <w:tc>
          <w:tcPr>
            <w:tcW w:w="387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E6E6E6"/>
          </w:tcPr>
          <w:p w14:paraId="3E4257E4" w14:textId="3EBFE372" w:rsidR="006F0F9E" w:rsidRPr="00EF7884" w:rsidRDefault="006F0F9E" w:rsidP="006F0F9E">
            <w:pPr>
              <w:pStyle w:val="TableContents"/>
              <w:spacing w:before="57" w:after="57"/>
              <w:jc w:val="center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00EF7884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Ventajas y desventajas</w:t>
            </w:r>
          </w:p>
        </w:tc>
      </w:tr>
      <w:tr w:rsidR="006F0F9E" w:rsidRPr="00EF7884" w14:paraId="44EDF92F" w14:textId="77777777" w:rsidTr="246D2043">
        <w:trPr>
          <w:trHeight w:val="300"/>
        </w:trPr>
        <w:tc>
          <w:tcPr>
            <w:tcW w:w="1920" w:type="dxa"/>
            <w:tcBorders>
              <w:left w:val="single" w:sz="2" w:space="0" w:color="000000" w:themeColor="text1"/>
              <w:bottom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E26ECA" w14:textId="47D889DB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Agrosmart /2020</w:t>
            </w:r>
          </w:p>
        </w:tc>
        <w:tc>
          <w:tcPr>
            <w:tcW w:w="3285" w:type="dxa"/>
            <w:tcBorders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26F186" w14:textId="4525E52D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               Agrosmart</w:t>
            </w:r>
          </w:p>
        </w:tc>
        <w:tc>
          <w:tcPr>
            <w:tcW w:w="3871" w:type="dxa"/>
            <w:tcBorders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0E51A918" w14:textId="53B8BA2D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Monitoreo en tiempo real de cultivos. </w:t>
            </w:r>
          </w:p>
          <w:p w14:paraId="658F5BB9" w14:textId="190FCDF0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Integración con datos meteorológicos. </w:t>
            </w:r>
          </w:p>
          <w:p w14:paraId="5AE8C2D6" w14:textId="6E4F58DC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Plataforma basada en la nube.</w:t>
            </w:r>
          </w:p>
          <w:p w14:paraId="7422ED7F" w14:textId="131B8952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Desventaja</w:t>
            </w:r>
            <w:r w:rsidR="4B729D48"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s:</w:t>
            </w:r>
          </w:p>
          <w:p w14:paraId="1C0252FC" w14:textId="0BFAB3CE" w:rsidR="006F0F9E" w:rsidRPr="00EF7884" w:rsidRDefault="4B729D48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- Alto costo de implementación. </w:t>
            </w:r>
          </w:p>
          <w:p w14:paraId="61C1051C" w14:textId="4C5CCB6B" w:rsidR="006F0F9E" w:rsidRPr="00EF7884" w:rsidRDefault="4B729D48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No cuenta con una versión offline.</w:t>
            </w:r>
          </w:p>
        </w:tc>
      </w:tr>
      <w:tr w:rsidR="006F0F9E" w:rsidRPr="00EF7884" w14:paraId="290BB0FA" w14:textId="77777777" w:rsidTr="246D2043">
        <w:trPr>
          <w:trHeight w:val="300"/>
        </w:trPr>
        <w:tc>
          <w:tcPr>
            <w:tcW w:w="1920" w:type="dxa"/>
            <w:tcBorders>
              <w:left w:val="single" w:sz="2" w:space="0" w:color="000000" w:themeColor="text1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7D5D22" w14:textId="5C238965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CropX  /2021</w:t>
            </w:r>
          </w:p>
        </w:tc>
        <w:tc>
          <w:tcPr>
            <w:tcW w:w="3285" w:type="dxa"/>
            <w:tcBorders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4A6087" w14:textId="63F86988" w:rsidR="006F0F9E" w:rsidRPr="00EF7884" w:rsidRDefault="10BE13A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                   CropX</w:t>
            </w:r>
          </w:p>
        </w:tc>
        <w:tc>
          <w:tcPr>
            <w:tcW w:w="3871" w:type="dxa"/>
            <w:tcBorders>
              <w:left w:val="single" w:sz="2" w:space="0" w:color="000000" w:themeColor="text1"/>
              <w:bottom w:val="single" w:sz="4" w:space="0" w:color="auto"/>
              <w:right w:val="single" w:sz="2" w:space="0" w:color="000000" w:themeColor="text1"/>
            </w:tcBorders>
          </w:tcPr>
          <w:p w14:paraId="277C7CB5" w14:textId="5660F0C9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Sensores de humedad del suelo con conectividad remota. </w:t>
            </w:r>
          </w:p>
          <w:p w14:paraId="5831F6A7" w14:textId="6467B03C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Uso de inteligencia artificial para predicción de riego. </w:t>
            </w:r>
          </w:p>
          <w:p w14:paraId="718F1A2C" w14:textId="7E1122EB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Integración con sistemas de riego automático.</w:t>
            </w:r>
          </w:p>
          <w:p w14:paraId="45340785" w14:textId="1D506890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Desventajas: </w:t>
            </w:r>
          </w:p>
          <w:p w14:paraId="2FA27644" w14:textId="1073CC82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Limitado a ciertos tipos de cultivos. </w:t>
            </w:r>
          </w:p>
          <w:p w14:paraId="7C6AD21E" w14:textId="3C7ECEAA" w:rsidR="006F0F9E" w:rsidRPr="00EF7884" w:rsidRDefault="0CA3759B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Dependencia de conectividad estable para su funcionamiento óptimo.</w:t>
            </w:r>
          </w:p>
        </w:tc>
      </w:tr>
      <w:tr w:rsidR="006F0F9E" w:rsidRPr="00EF7884" w14:paraId="193C01B6" w14:textId="77777777" w:rsidTr="246D2043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9125D6" w14:textId="14BFADEA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Netafim / 2022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37ED2A" w14:textId="5EE447D3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                NetBeat</w:t>
            </w:r>
          </w:p>
        </w:tc>
        <w:tc>
          <w:tcPr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332C1" w14:textId="75B53241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Solución integral de riego inteligente. </w:t>
            </w:r>
          </w:p>
          <w:p w14:paraId="67F1C268" w14:textId="5675AA12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Control de riego en tiempo real con algoritmos avanzados. </w:t>
            </w:r>
          </w:p>
          <w:p w14:paraId="152A7A10" w14:textId="3B320BDE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Optimización del uso del agua en cultivos.</w:t>
            </w:r>
          </w:p>
          <w:p w14:paraId="5CAB9967" w14:textId="141EEB4A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Desventajas: </w:t>
            </w:r>
          </w:p>
          <w:p w14:paraId="74CDCC76" w14:textId="6C6F3161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Costo elevado para pequeños agricultores. </w:t>
            </w:r>
          </w:p>
          <w:p w14:paraId="1B65535E" w14:textId="35D064F3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Requiere infraestructura previa en riego tecnificado</w:t>
            </w:r>
          </w:p>
        </w:tc>
      </w:tr>
      <w:tr w:rsidR="006F0F9E" w:rsidRPr="00EF7884" w14:paraId="51C3AB01" w14:textId="77777777" w:rsidTr="246D2043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9FAD22" w14:textId="56C8E5F2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SmartAgro /2023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C1AEA4" w14:textId="4AF61CDC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             SmartAgro</w:t>
            </w:r>
          </w:p>
        </w:tc>
        <w:tc>
          <w:tcPr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6BB0" w14:textId="58A6B09F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Plataforma accesible para pequeños y medianos agricultores. </w:t>
            </w:r>
          </w:p>
          <w:p w14:paraId="04A51937" w14:textId="3EE3A842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Alertas automatizadas de riego. </w:t>
            </w:r>
          </w:p>
          <w:p w14:paraId="383A1C9E" w14:textId="2D253732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Aplicación móvil con interfaz sencilla.</w:t>
            </w:r>
          </w:p>
          <w:p w14:paraId="339ADA9C" w14:textId="3A925D5D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Desventajas:</w:t>
            </w:r>
          </w:p>
          <w:p w14:paraId="30D14B0D" w14:textId="2A9A7A29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Menor cantidad de sensores disponibles en comparación con otras plataformas. </w:t>
            </w:r>
          </w:p>
          <w:p w14:paraId="7655B9BE" w14:textId="22271EB7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Limitada integración con maquinaria agrícola.</w:t>
            </w:r>
          </w:p>
        </w:tc>
      </w:tr>
      <w:tr w:rsidR="006F0F9E" w:rsidRPr="00EF7884" w14:paraId="3D1F5279" w14:textId="77777777" w:rsidTr="246D2043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6AB52F" w14:textId="0FC9BE0D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FarmSync/ 2024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B59BB9" w14:textId="5FA73DB8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                 FarmSync</w:t>
            </w:r>
          </w:p>
        </w:tc>
        <w:tc>
          <w:tcPr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09B6" w14:textId="75E6A59B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Sistema modular y adaptable a cualquier tipo de cultivo. </w:t>
            </w:r>
          </w:p>
          <w:p w14:paraId="542B4200" w14:textId="7E1639BD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Sensores IoT de bajo costo. </w:t>
            </w:r>
          </w:p>
          <w:p w14:paraId="144300CB" w14:textId="599C2AB4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Plataforma intuitiva con informes detallados y recomendaciones de riego.</w:t>
            </w:r>
          </w:p>
          <w:p w14:paraId="704542C4" w14:textId="4690B075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Desventajas:</w:t>
            </w:r>
          </w:p>
          <w:p w14:paraId="00CFA3C4" w14:textId="13D328C4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- Actualmente en desarrollo y pruebas piloto. </w:t>
            </w:r>
          </w:p>
          <w:p w14:paraId="3523E545" w14:textId="500D72E5" w:rsidR="006F0F9E" w:rsidRPr="00EF7884" w:rsidRDefault="5E72064D" w:rsidP="246D2043">
            <w:pPr>
              <w:pStyle w:val="TableContents"/>
              <w:spacing w:before="57" w:after="57"/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</w:pPr>
            <w:r w:rsidRPr="246D2043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 Requiere capacitación inicial para el uso óptimo de la plataforma.</w:t>
            </w:r>
          </w:p>
        </w:tc>
      </w:tr>
    </w:tbl>
    <w:p w14:paraId="6B9139A4" w14:textId="77777777" w:rsidR="00E61E13" w:rsidRPr="00EF7884" w:rsidRDefault="00E61E13" w:rsidP="00FD10DE">
      <w:pPr>
        <w:pStyle w:val="Textbody"/>
        <w:rPr>
          <w:rFonts w:ascii="Times New Roman" w:hAnsi="Times New Roman" w:cs="Times New Roman"/>
        </w:rPr>
      </w:pPr>
    </w:p>
    <w:p w14:paraId="18E3739E" w14:textId="433575B7" w:rsidR="00366C52" w:rsidRPr="00EF7884" w:rsidRDefault="00366C52" w:rsidP="00366C52">
      <w:pPr>
        <w:pStyle w:val="Textbody"/>
        <w:rPr>
          <w:rFonts w:ascii="Times New Roman" w:hAnsi="Times New Roman" w:cs="Times New Roman"/>
        </w:rPr>
      </w:pPr>
      <w:bookmarkStart w:id="9" w:name="__RefHeading__10954_300738085"/>
      <w:bookmarkEnd w:id="9"/>
    </w:p>
    <w:p w14:paraId="2291ADDA" w14:textId="77777777" w:rsidR="005B52E5" w:rsidRPr="00EF7884" w:rsidRDefault="005B52E5" w:rsidP="00366C52">
      <w:pPr>
        <w:pStyle w:val="Textbody"/>
        <w:rPr>
          <w:rFonts w:ascii="Times New Roman" w:hAnsi="Times New Roman" w:cs="Times New Roman"/>
        </w:rPr>
        <w:sectPr w:rsidR="005B52E5" w:rsidRPr="00EF7884">
          <w:headerReference w:type="default" r:id="rId9"/>
          <w:footerReference w:type="default" r:id="rId10"/>
          <w:pgSz w:w="11906" w:h="16838"/>
          <w:pgMar w:top="1474" w:right="1134" w:bottom="1134" w:left="1701" w:header="1134" w:footer="720" w:gutter="0"/>
          <w:cols w:space="720"/>
        </w:sectPr>
      </w:pPr>
    </w:p>
    <w:p w14:paraId="1C5E1A99" w14:textId="69595152" w:rsidR="005B52E5" w:rsidRPr="00EF7884" w:rsidRDefault="005B52E5" w:rsidP="00366C52">
      <w:pPr>
        <w:pStyle w:val="Textbody"/>
        <w:rPr>
          <w:rFonts w:ascii="Times New Roman" w:hAnsi="Times New Roman" w:cs="Times New Roman"/>
        </w:rPr>
      </w:pPr>
    </w:p>
    <w:p w14:paraId="2925D1B8" w14:textId="02C9160C" w:rsidR="00366C52" w:rsidRPr="00EF7884" w:rsidRDefault="0079269D" w:rsidP="0079269D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0" w:name="_Toc96339518"/>
      <w:r>
        <w:rPr>
          <w:rFonts w:ascii="Times New Roman" w:hAnsi="Times New Roman" w:cs="Times New Roman"/>
        </w:rPr>
        <w:t xml:space="preserve">1.5. </w:t>
      </w:r>
      <w:r w:rsidR="00366C52" w:rsidRPr="00EF7884">
        <w:rPr>
          <w:rFonts w:ascii="Times New Roman" w:hAnsi="Times New Roman" w:cs="Times New Roman"/>
        </w:rPr>
        <w:t>Cronograma</w:t>
      </w:r>
      <w:r>
        <w:rPr>
          <w:rFonts w:ascii="Times New Roman" w:hAnsi="Times New Roman" w:cs="Times New Roman"/>
        </w:rPr>
        <w:t xml:space="preserve"> del proyecto</w:t>
      </w:r>
      <w:r w:rsidR="00F30A8C" w:rsidRPr="00EF7884">
        <w:rPr>
          <w:rFonts w:ascii="Times New Roman" w:hAnsi="Times New Roman" w:cs="Times New Roman"/>
        </w:rPr>
        <w:t>.</w:t>
      </w:r>
      <w:bookmarkEnd w:id="10"/>
    </w:p>
    <w:p w14:paraId="23FB17C2" w14:textId="77777777" w:rsidR="005B52E5" w:rsidRDefault="005B52E5">
      <w:pPr>
        <w:pStyle w:val="Textbody"/>
        <w:rPr>
          <w:rFonts w:ascii="Times New Roman" w:hAnsi="Times New Roman" w:cs="Times New Rom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"/>
        <w:gridCol w:w="1605"/>
        <w:gridCol w:w="7665"/>
        <w:gridCol w:w="4260"/>
      </w:tblGrid>
      <w:tr w:rsidR="00F04A28" w:rsidRPr="00F04A28" w14:paraId="2FA752A9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65AC48" w14:textId="77777777" w:rsidR="00F04A28" w:rsidRPr="00F04A28" w:rsidRDefault="00F04A28" w:rsidP="00F04A28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b/>
                <w:bCs/>
                <w:kern w:val="0"/>
              </w:rPr>
              <w:t>Semana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F8EFC2E" w14:textId="77777777" w:rsidR="00F04A28" w:rsidRPr="00F04A28" w:rsidRDefault="00F04A28" w:rsidP="00F04A28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b/>
                <w:bCs/>
                <w:kern w:val="0"/>
              </w:rPr>
              <w:t>Fecha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6D4921" w14:textId="77777777" w:rsidR="00F04A28" w:rsidRPr="00F04A28" w:rsidRDefault="00F04A28" w:rsidP="00F04A28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b/>
                <w:bCs/>
                <w:kern w:val="0"/>
              </w:rPr>
              <w:t>Actividad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B3759" w14:textId="77777777" w:rsidR="00F04A28" w:rsidRPr="00F04A28" w:rsidRDefault="00F04A28" w:rsidP="00F04A28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b/>
                <w:bCs/>
                <w:kern w:val="0"/>
              </w:rPr>
              <w:t>Materia Relacionada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5A80A72C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1AE4A7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C2AA8B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18 - 24 febrero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15621A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Socialización del proyecto, conformación de equipos y revisión de la plantilla del PPI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613D7D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26BA9713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49A16C2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2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667C6CC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25 febrero - 2 marzo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427467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Investigación sobre la estructura organizacional y teoría general del sistema aplicadas al proyecto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E78434C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3C40FD32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F426CEC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3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597C58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3 - 9 marzo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03F0F2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Definición del problema y objetivos del proyecto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83F3780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0F60993A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43E3CE2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4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B27C27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10 - 16 marzo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45193AD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Análisis de antecedentes y soluciones similares en el sector agrícola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9B0D79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3A50F84B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E2F760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5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38E549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17 - 23 marzo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C0D8F8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Desarrollo del contexto del proyecto y redacción de la justificación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506575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4A3B243F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F523754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6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216271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24 - 30 marzo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CA431F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Examen parcial sobre teoría de sistemas aplicada a la organización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7DCD55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5A183EB6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EA7414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7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741263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31 marzo - 6 abril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F221C1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Redacción de la estructura de la organización del proyecto (misión, visión, organigrama)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05AF0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0D8A7CC6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2ABB88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8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69546E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7 - 13 abril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D8DBE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Análisis de herramientas TIC para la gestión de información en el proyecto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78DB8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5C273811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4E16A49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9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6B72865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14 - 20 abril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95752B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Elaboración de diagramas de flujo para representar procesos del sistema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BCE198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718C8B53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9ED8B0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10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EBC31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21 - 27 abril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6A7F318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Definición de los recursos tecnológicos necesarios y su justificación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2599DD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Sistemas de Información y Herramientas Informáticas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7CE07647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C9D967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11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A60DC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28 abril - 4 mayo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6B3819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Corrección y ajustes del documento del PPI según la plantilla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5408BF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0B74509E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267B67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12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58F0C4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5 - 11 mayo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195A9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Elaboración de la presentación del proyecto en PowerPoint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B4D5A1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611ED226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4569AF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13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F41F76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12 - 18 mayo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67D73F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Revisión final y ajustes según retroalimentación del docente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B95C83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  <w:tr w:rsidR="00F04A28" w:rsidRPr="00F04A28" w14:paraId="50852E4D" w14:textId="77777777" w:rsidTr="00F04A28">
        <w:trPr>
          <w:trHeight w:val="300"/>
        </w:trPr>
        <w:tc>
          <w:tcPr>
            <w:tcW w:w="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670DD5C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14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16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E8FF4A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19 - 25 mayo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76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96B73D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Presentación y entrega final del informe PPI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007493" w14:textId="77777777" w:rsidR="00F04A28" w:rsidRPr="00F04A28" w:rsidRDefault="00F04A28" w:rsidP="00F04A28">
            <w:pPr>
              <w:widowControl/>
              <w:suppressAutoHyphens w:val="0"/>
              <w:autoSpaceDN/>
              <w:rPr>
                <w:rFonts w:eastAsia="Times New Roman" w:cs="Times New Roman"/>
                <w:kern w:val="0"/>
                <w:lang w:val="es-CO"/>
              </w:rPr>
            </w:pPr>
            <w:r w:rsidRPr="00F04A28">
              <w:rPr>
                <w:rFonts w:eastAsia="Times New Roman" w:cs="Times New Roman"/>
                <w:kern w:val="0"/>
              </w:rPr>
              <w:t>Introducción al área profesional</w:t>
            </w:r>
            <w:r w:rsidRPr="00F04A28">
              <w:rPr>
                <w:rFonts w:eastAsia="Times New Roman" w:cs="Times New Roman"/>
                <w:kern w:val="0"/>
                <w:lang w:val="es-CO"/>
              </w:rPr>
              <w:t> </w:t>
            </w:r>
          </w:p>
        </w:tc>
      </w:tr>
    </w:tbl>
    <w:p w14:paraId="204E2667" w14:textId="77777777" w:rsidR="00F04A28" w:rsidRPr="00F04A28" w:rsidRDefault="00F04A28" w:rsidP="00F04A28">
      <w:pPr>
        <w:widowControl/>
        <w:suppressAutoHyphens w:val="0"/>
        <w:autoSpaceDN/>
        <w:jc w:val="both"/>
        <w:rPr>
          <w:rFonts w:ascii="Segoe UI" w:eastAsia="Times New Roman" w:hAnsi="Segoe UI" w:cs="Segoe UI"/>
          <w:kern w:val="0"/>
          <w:sz w:val="18"/>
          <w:szCs w:val="18"/>
          <w:lang w:val="es-CO"/>
        </w:rPr>
      </w:pPr>
      <w:r w:rsidRPr="00F04A28">
        <w:rPr>
          <w:rFonts w:eastAsia="Times New Roman" w:cs="Times New Roman"/>
          <w:kern w:val="0"/>
          <w:sz w:val="22"/>
          <w:szCs w:val="22"/>
          <w:lang w:val="es-CO"/>
        </w:rPr>
        <w:t> </w:t>
      </w:r>
    </w:p>
    <w:p w14:paraId="7123FC81" w14:textId="77777777" w:rsidR="00F04A28" w:rsidRPr="00F04A28" w:rsidRDefault="00F04A28" w:rsidP="00F04A28">
      <w:pPr>
        <w:widowControl/>
        <w:suppressAutoHyphens w:val="0"/>
        <w:autoSpaceDN/>
        <w:jc w:val="both"/>
        <w:rPr>
          <w:rFonts w:ascii="Segoe UI" w:eastAsia="Times New Roman" w:hAnsi="Segoe UI" w:cs="Segoe UI"/>
          <w:kern w:val="0"/>
          <w:sz w:val="18"/>
          <w:szCs w:val="18"/>
          <w:lang w:val="es-CO"/>
        </w:rPr>
      </w:pPr>
      <w:r w:rsidRPr="00F04A28">
        <w:rPr>
          <w:rFonts w:eastAsia="Times New Roman" w:cs="Times New Roman"/>
          <w:kern w:val="0"/>
          <w:sz w:val="22"/>
          <w:szCs w:val="22"/>
          <w:lang w:val="es-CO"/>
        </w:rPr>
        <w:lastRenderedPageBreak/>
        <w:t> </w:t>
      </w:r>
    </w:p>
    <w:p w14:paraId="7E4A49A4" w14:textId="6D95B985" w:rsidR="00F04A28" w:rsidRPr="00EF7884" w:rsidRDefault="00F04A28">
      <w:pPr>
        <w:pStyle w:val="Textbody"/>
        <w:rPr>
          <w:rFonts w:ascii="Times New Roman" w:hAnsi="Times New Roman" w:cs="Times New Roman"/>
        </w:rPr>
        <w:sectPr w:rsidR="00F04A28" w:rsidRPr="00EF7884" w:rsidSect="005B52E5">
          <w:pgSz w:w="16838" w:h="11906" w:orient="landscape"/>
          <w:pgMar w:top="1701" w:right="1474" w:bottom="1134" w:left="1134" w:header="1134" w:footer="720" w:gutter="0"/>
          <w:cols w:space="720"/>
          <w:docGrid w:linePitch="326"/>
        </w:sectPr>
      </w:pPr>
    </w:p>
    <w:p w14:paraId="7581E926" w14:textId="20E22EF2" w:rsidR="002177CA" w:rsidRPr="00EF7884" w:rsidRDefault="002177CA" w:rsidP="002177CA">
      <w:pPr>
        <w:pStyle w:val="Ttulo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11" w:name="__RefHeading__10960_300738085"/>
      <w:bookmarkStart w:id="12" w:name="_Toc96339519"/>
      <w:bookmarkEnd w:id="11"/>
      <w:r>
        <w:rPr>
          <w:rFonts w:ascii="Times New Roman" w:hAnsi="Times New Roman" w:cs="Times New Roman"/>
        </w:rPr>
        <w:lastRenderedPageBreak/>
        <w:t xml:space="preserve">2. </w:t>
      </w:r>
      <w:r w:rsidRPr="00EF7884">
        <w:rPr>
          <w:rFonts w:ascii="Times New Roman" w:hAnsi="Times New Roman" w:cs="Times New Roman"/>
        </w:rPr>
        <w:t>PLANTEAMIENTO DEL PROYECTO.</w:t>
      </w:r>
      <w:bookmarkEnd w:id="12"/>
    </w:p>
    <w:p w14:paraId="13DA3CEF" w14:textId="6DD909A1" w:rsidR="002177CA" w:rsidRDefault="002177CA" w:rsidP="002177CA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13" w:name="__RefHeading__10956_300738085"/>
      <w:bookmarkStart w:id="14" w:name="_Toc96339520"/>
      <w:bookmarkEnd w:id="13"/>
      <w:r w:rsidRPr="246D2043">
        <w:rPr>
          <w:rFonts w:ascii="Times New Roman" w:hAnsi="Times New Roman" w:cs="Times New Roman"/>
        </w:rPr>
        <w:t>2.1. Justificación.</w:t>
      </w:r>
      <w:bookmarkEnd w:id="14"/>
    </w:p>
    <w:p w14:paraId="526BE9DD" w14:textId="7F6F22E8" w:rsidR="002130EA" w:rsidRPr="002130EA" w:rsidRDefault="002130EA" w:rsidP="002130EA">
      <w:pPr>
        <w:pStyle w:val="Textbody"/>
      </w:pPr>
      <w:r w:rsidRPr="002130EA">
        <w:t>En la agricultura, el uso del agua y otros recursos muchas veces no es eficiente, lo que puede causar desperdicio y afectar la producción. Muchos agricultores aún utilizan métodos tradicionales para regar sus cultivos sin conocer realmente cuándo y cuánta agua necesitan las plantas. Esto puede generar pérdidas económicas y dañar el medio ambiente.</w:t>
      </w:r>
    </w:p>
    <w:p w14:paraId="10F79662" w14:textId="77777777" w:rsidR="002130EA" w:rsidRPr="002130EA" w:rsidRDefault="002130EA" w:rsidP="002130EA">
      <w:pPr>
        <w:pStyle w:val="Textbody"/>
      </w:pPr>
      <w:r w:rsidRPr="002130EA">
        <w:t>FarmSync busca solucionar este problema con una tecnología sencilla y accesible. A través de sensores y una aplicación, permitirá a los agricultores conocer en tiempo real la humedad del suelo y recibir recomendaciones sobre el riego. Así, podrán mejorar la producción, ahorrar agua y hacer su trabajo más fácil.</w:t>
      </w:r>
    </w:p>
    <w:p w14:paraId="2FD4CB31" w14:textId="77777777" w:rsidR="002130EA" w:rsidRPr="002130EA" w:rsidRDefault="002130EA" w:rsidP="002130EA">
      <w:pPr>
        <w:pStyle w:val="Textbody"/>
      </w:pPr>
    </w:p>
    <w:p w14:paraId="4F3B9789" w14:textId="5A4A0514" w:rsidR="002177CA" w:rsidRDefault="17E210F3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Beneficios de la propuesta</w:t>
      </w:r>
    </w:p>
    <w:p w14:paraId="7BB9A14E" w14:textId="77777777" w:rsidR="00A42CD2" w:rsidRPr="00A42CD2" w:rsidRDefault="00A42CD2" w:rsidP="00A42CD2">
      <w:pPr>
        <w:pStyle w:val="Textbody"/>
        <w:spacing w:before="240"/>
        <w:rPr>
          <w:rFonts w:ascii="Times New Roman" w:hAnsi="Times New Roman" w:cs="Times New Roman"/>
          <w:szCs w:val="22"/>
        </w:rPr>
      </w:pPr>
      <w:r w:rsidRPr="00A42CD2">
        <w:rPr>
          <w:rFonts w:ascii="Times New Roman" w:hAnsi="Times New Roman" w:cs="Times New Roman"/>
          <w:szCs w:val="22"/>
        </w:rPr>
        <w:t>1. Uso eficiente del agua: El sistema medirá la humedad del suelo y recomendará la cantidad exacta de agua necesaria, evitando el desperdicio.</w:t>
      </w:r>
    </w:p>
    <w:p w14:paraId="1B6E1CFB" w14:textId="77777777" w:rsidR="00A42CD2" w:rsidRPr="00A42CD2" w:rsidRDefault="00A42CD2" w:rsidP="00A42CD2">
      <w:pPr>
        <w:pStyle w:val="Textbody"/>
        <w:spacing w:before="240"/>
        <w:rPr>
          <w:rFonts w:ascii="Times New Roman" w:hAnsi="Times New Roman" w:cs="Times New Roman"/>
          <w:szCs w:val="22"/>
        </w:rPr>
      </w:pPr>
      <w:r w:rsidRPr="00A42CD2">
        <w:rPr>
          <w:rFonts w:ascii="Times New Roman" w:hAnsi="Times New Roman" w:cs="Times New Roman"/>
          <w:szCs w:val="22"/>
        </w:rPr>
        <w:t>2. Mayor producción: Con mejor riego y control de los cultivos, se reducirán pérdidas y aumentará la cosecha.</w:t>
      </w:r>
    </w:p>
    <w:p w14:paraId="6A5A9562" w14:textId="77777777" w:rsidR="00A42CD2" w:rsidRPr="00A42CD2" w:rsidRDefault="00A42CD2" w:rsidP="00A42CD2">
      <w:pPr>
        <w:pStyle w:val="Textbody"/>
        <w:spacing w:before="240"/>
        <w:rPr>
          <w:rFonts w:ascii="Times New Roman" w:hAnsi="Times New Roman" w:cs="Times New Roman"/>
          <w:szCs w:val="22"/>
        </w:rPr>
      </w:pPr>
      <w:r w:rsidRPr="00A42CD2">
        <w:rPr>
          <w:rFonts w:ascii="Times New Roman" w:hAnsi="Times New Roman" w:cs="Times New Roman"/>
          <w:szCs w:val="22"/>
        </w:rPr>
        <w:t>3. Ahorro de dinero: Los agricultores gastarán menos en agua y fertilizantes al utilizarlos solo cuando sea necesario.</w:t>
      </w:r>
    </w:p>
    <w:p w14:paraId="3021C664" w14:textId="77777777" w:rsidR="00A42CD2" w:rsidRPr="00A42CD2" w:rsidRDefault="00A42CD2" w:rsidP="00A42CD2">
      <w:pPr>
        <w:pStyle w:val="Textbody"/>
        <w:spacing w:before="240"/>
        <w:rPr>
          <w:rFonts w:ascii="Times New Roman" w:hAnsi="Times New Roman" w:cs="Times New Roman"/>
          <w:szCs w:val="22"/>
        </w:rPr>
      </w:pPr>
      <w:r w:rsidRPr="00A42CD2">
        <w:rPr>
          <w:rFonts w:ascii="Times New Roman" w:hAnsi="Times New Roman" w:cs="Times New Roman"/>
          <w:szCs w:val="22"/>
        </w:rPr>
        <w:t>4. Cuidado del medio ambiente: Se evitará el uso excesivo de agua y productos químicos, ayudando a la conservación de los recursos naturales.</w:t>
      </w:r>
    </w:p>
    <w:p w14:paraId="1AC4B27D" w14:textId="77777777" w:rsidR="00A42CD2" w:rsidRPr="00A42CD2" w:rsidRDefault="00A42CD2" w:rsidP="00A42CD2">
      <w:pPr>
        <w:pStyle w:val="Textbody"/>
        <w:spacing w:before="240"/>
        <w:rPr>
          <w:rFonts w:ascii="Times New Roman" w:hAnsi="Times New Roman" w:cs="Times New Roman"/>
          <w:szCs w:val="22"/>
        </w:rPr>
      </w:pPr>
      <w:r w:rsidRPr="00A42CD2">
        <w:rPr>
          <w:rFonts w:ascii="Times New Roman" w:hAnsi="Times New Roman" w:cs="Times New Roman"/>
          <w:szCs w:val="22"/>
        </w:rPr>
        <w:t>5. Fácil de usar y accesible: FarmSync es una solución económica y sencilla, pensada para pequeños y medianos agricultores.</w:t>
      </w:r>
    </w:p>
    <w:p w14:paraId="507F29B0" w14:textId="77777777" w:rsidR="00A42CD2" w:rsidRPr="008D6ACE" w:rsidRDefault="00A42CD2" w:rsidP="246D2043">
      <w:pPr>
        <w:pStyle w:val="Textbody"/>
        <w:spacing w:before="240"/>
        <w:jc w:val="left"/>
        <w:rPr>
          <w:rFonts w:ascii="Times New Roman" w:hAnsi="Times New Roman" w:cs="Times New Roman"/>
          <w:szCs w:val="22"/>
        </w:rPr>
      </w:pPr>
    </w:p>
    <w:p w14:paraId="20251C2E" w14:textId="5C8AB434" w:rsidR="002177CA" w:rsidRPr="00EF7884" w:rsidRDefault="17E210F3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Utilidad del proyecto</w:t>
      </w:r>
    </w:p>
    <w:p w14:paraId="25546E85" w14:textId="56FCB2F9" w:rsidR="002177CA" w:rsidRPr="00EF7884" w:rsidRDefault="17E210F3" w:rsidP="246D2043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 xml:space="preserve">FarmSync no solo beneficiará a los agricultores, sino que también servirá como </w:t>
      </w:r>
      <w:r w:rsidRPr="246D2043">
        <w:rPr>
          <w:rFonts w:ascii="Times New Roman" w:hAnsi="Times New Roman" w:cs="Times New Roman"/>
          <w:b/>
          <w:bCs/>
          <w:szCs w:val="22"/>
        </w:rPr>
        <w:t>un modelo de innovación tecnológica para el sector agropecuario</w:t>
      </w:r>
      <w:r w:rsidRPr="246D2043">
        <w:rPr>
          <w:rFonts w:ascii="Times New Roman" w:hAnsi="Times New Roman" w:cs="Times New Roman"/>
          <w:szCs w:val="22"/>
        </w:rPr>
        <w:t>, demostrando cómo la digitalización puede mejorar los procesos tradicionales. Además, permitirá a los usuarios acceder a información en tiempo real a través de dispositivos móviles, facilitando la toma de decisiones y el manejo eficiente de los cultivos.</w:t>
      </w:r>
    </w:p>
    <w:p w14:paraId="27C04FCC" w14:textId="39511F15" w:rsidR="002177CA" w:rsidRPr="00EF7884" w:rsidRDefault="17E210F3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Aportes al equipo de trabajo</w:t>
      </w:r>
    </w:p>
    <w:p w14:paraId="27BBE253" w14:textId="77777777" w:rsidR="008350B5" w:rsidRDefault="008350B5">
      <w:pPr>
        <w:pStyle w:val="p1"/>
        <w:divId w:val="2112384622"/>
      </w:pPr>
      <w:r>
        <w:rPr>
          <w:rStyle w:val="s1"/>
        </w:rPr>
        <w:t>El desarrollo de FarmSync permitirá a los integrantes del equipo:</w:t>
      </w:r>
    </w:p>
    <w:p w14:paraId="6DE659E0" w14:textId="77777777" w:rsidR="008350B5" w:rsidRDefault="008350B5">
      <w:pPr>
        <w:pStyle w:val="p2"/>
        <w:divId w:val="211238462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Poner en práctica lo aprendido sobre desarrollo de software en un proyecto real.</w:t>
      </w:r>
    </w:p>
    <w:p w14:paraId="3912CA68" w14:textId="77777777" w:rsidR="008350B5" w:rsidRDefault="008350B5">
      <w:pPr>
        <w:pStyle w:val="p2"/>
        <w:divId w:val="211238462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Ganar experiencia trabajando en equipo y organizando tareas.</w:t>
      </w:r>
    </w:p>
    <w:p w14:paraId="20EBBE24" w14:textId="77777777" w:rsidR="008350B5" w:rsidRDefault="008350B5">
      <w:pPr>
        <w:pStyle w:val="p2"/>
        <w:divId w:val="211238462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Mejorar sus habilidades para investigar y encontrar soluciones innovadoras.</w:t>
      </w:r>
    </w:p>
    <w:p w14:paraId="0EEA3410" w14:textId="77777777" w:rsidR="008350B5" w:rsidRDefault="008350B5">
      <w:pPr>
        <w:pStyle w:val="p2"/>
        <w:divId w:val="211238462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Aprender a planificar y desarrollar proyectos de manera organizada.</w:t>
      </w:r>
    </w:p>
    <w:p w14:paraId="3660667B" w14:textId="0A62B30C" w:rsidR="002177CA" w:rsidRPr="00EF7884" w:rsidRDefault="002177CA" w:rsidP="002177CA">
      <w:pPr>
        <w:pStyle w:val="Textbody"/>
        <w:rPr>
          <w:rFonts w:ascii="Times New Roman" w:hAnsi="Times New Roman" w:cs="Times New Roman"/>
        </w:rPr>
      </w:pPr>
    </w:p>
    <w:p w14:paraId="2B48455E" w14:textId="46C9C9A4" w:rsidR="002177CA" w:rsidRPr="00EF7884" w:rsidRDefault="002177CA" w:rsidP="002177CA">
      <w:pPr>
        <w:pStyle w:val="Ttulo2"/>
        <w:numPr>
          <w:ilvl w:val="1"/>
          <w:numId w:val="0"/>
        </w:numPr>
        <w:rPr>
          <w:rFonts w:ascii="Times New Roman" w:hAnsi="Times New Roman" w:cs="Times New Roman"/>
        </w:rPr>
      </w:pPr>
      <w:bookmarkStart w:id="15" w:name="__RefHeading__10958_300738085"/>
      <w:bookmarkStart w:id="16" w:name="_Toc96339521"/>
      <w:bookmarkEnd w:id="15"/>
      <w:r>
        <w:rPr>
          <w:rFonts w:ascii="Times New Roman" w:hAnsi="Times New Roman" w:cs="Times New Roman"/>
        </w:rPr>
        <w:t xml:space="preserve">2.2. </w:t>
      </w:r>
      <w:r w:rsidRPr="00EF7884">
        <w:rPr>
          <w:rFonts w:ascii="Times New Roman" w:hAnsi="Times New Roman" w:cs="Times New Roman"/>
        </w:rPr>
        <w:t>Objetivos.</w:t>
      </w:r>
      <w:bookmarkEnd w:id="16"/>
    </w:p>
    <w:p w14:paraId="0E99E1F8" w14:textId="23612931" w:rsidR="002177CA" w:rsidRDefault="005F7CEE" w:rsidP="005F7CEE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17" w:name="_Toc96339522"/>
      <w:r w:rsidRPr="246D2043">
        <w:rPr>
          <w:rFonts w:ascii="Times New Roman" w:hAnsi="Times New Roman" w:cs="Times New Roman"/>
        </w:rPr>
        <w:t xml:space="preserve">2.2.1. </w:t>
      </w:r>
      <w:r w:rsidR="002177CA" w:rsidRPr="246D2043">
        <w:rPr>
          <w:rFonts w:ascii="Times New Roman" w:hAnsi="Times New Roman" w:cs="Times New Roman"/>
        </w:rPr>
        <w:t>Objetivo general.</w:t>
      </w:r>
      <w:bookmarkEnd w:id="17"/>
    </w:p>
    <w:p w14:paraId="031D6A14" w14:textId="41723EBE" w:rsidR="00514749" w:rsidRPr="000B7CB5" w:rsidRDefault="000B7CB5" w:rsidP="000B7CB5">
      <w:pPr>
        <w:widowControl/>
        <w:suppressAutoHyphens w:val="0"/>
        <w:autoSpaceDN/>
        <w:spacing w:before="100" w:beforeAutospacing="1" w:after="100" w:afterAutospacing="1"/>
        <w:textAlignment w:val="auto"/>
        <w:divId w:val="1018889303"/>
        <w:rPr>
          <w:rFonts w:ascii="NewsGotT" w:hAnsi="NewsGotT"/>
          <w:sz w:val="22"/>
        </w:rPr>
      </w:pPr>
      <w:r w:rsidRPr="000B7CB5">
        <w:rPr>
          <w:rFonts w:ascii="NewsGotT" w:hAnsi="NewsGotT"/>
          <w:sz w:val="22"/>
        </w:rPr>
        <w:t>Crear un sistema inteligente que ayude a los agricultores a monitorear sus cultivos en tiempo real, utilizando sensores para medir la humedad del suelo y otros factores. El sistema proporcionará información útil para optimizar el riego, aumentar la producción y hacer un uso eficiente del agua, reduciendo desperdicios y mejorando la sostenibilidad de la agricultura.</w:t>
      </w:r>
    </w:p>
    <w:p w14:paraId="6E9EF1C5" w14:textId="62ADF9D1" w:rsidR="00D360D0" w:rsidRPr="00D360D0" w:rsidRDefault="005F7CEE" w:rsidP="00D360D0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18" w:name="_Toc96339523"/>
      <w:r w:rsidRPr="246D2043">
        <w:rPr>
          <w:rFonts w:ascii="Times New Roman" w:hAnsi="Times New Roman" w:cs="Times New Roman"/>
        </w:rPr>
        <w:t xml:space="preserve">2.2.2. </w:t>
      </w:r>
      <w:r w:rsidR="002177CA" w:rsidRPr="246D2043">
        <w:rPr>
          <w:rFonts w:ascii="Times New Roman" w:hAnsi="Times New Roman" w:cs="Times New Roman"/>
        </w:rPr>
        <w:t>Objetivos específicos.</w:t>
      </w:r>
      <w:bookmarkEnd w:id="18"/>
    </w:p>
    <w:p w14:paraId="483FFDA5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1. Instalar sensores en los cultivos para medir en tiempo real la humedad del suelo y otros factores importantes.</w:t>
      </w:r>
    </w:p>
    <w:p w14:paraId="59F289AB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2. Crear una aplicación que recopile, almacene y analice la información de los sensores.</w:t>
      </w:r>
    </w:p>
    <w:p w14:paraId="48984015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3. Diseñar un sistema de alertas para avisar a los agricultores cuándo deben regar sus cultivos o si hay problemas.</w:t>
      </w:r>
    </w:p>
    <w:p w14:paraId="13DF531A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4. Mejorar el uso del agua utilizando datos anteriores y actuales para calcular la cantidad necesaria de riego.</w:t>
      </w:r>
    </w:p>
    <w:p w14:paraId="7983CE61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5. Desarrollar una plataforma fácil de usar en celulares y computadoras para que los agricultores puedan monitorear sus cultivos a distancia.</w:t>
      </w:r>
    </w:p>
    <w:p w14:paraId="50915972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6. Hacer pruebas en cultivos reales para verificar que el sistema funcione correctamente y hacer mejoras antes de su uso comercial.</w:t>
      </w:r>
    </w:p>
    <w:p w14:paraId="73214E24" w14:textId="77777777" w:rsidR="00F903B7" w:rsidRPr="00F903B7" w:rsidRDefault="00F903B7" w:rsidP="00F903B7">
      <w:pPr>
        <w:pStyle w:val="Textbody"/>
        <w:rPr>
          <w:rFonts w:ascii="Times New Roman" w:hAnsi="Times New Roman" w:cs="Times New Roman"/>
        </w:rPr>
      </w:pPr>
      <w:r w:rsidRPr="00F903B7">
        <w:rPr>
          <w:rFonts w:ascii="Times New Roman" w:hAnsi="Times New Roman" w:cs="Times New Roman"/>
        </w:rPr>
        <w:t>7. Enseñar a los agricultores cómo usar el sistema para que puedan aprovechar al máximo sus beneficios.</w:t>
      </w:r>
    </w:p>
    <w:p w14:paraId="47123499" w14:textId="2F026A98" w:rsidR="002177CA" w:rsidRDefault="00D360D0" w:rsidP="005F7CEE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8.Recolectar información para crear el PPI.</w:t>
      </w:r>
    </w:p>
    <w:p w14:paraId="0AC0101B" w14:textId="6758AF15" w:rsidR="00D360D0" w:rsidRPr="00EF7884" w:rsidRDefault="00D360D0" w:rsidP="005F7CEE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9.Terminar la fase de conceptualización</w:t>
      </w:r>
    </w:p>
    <w:p w14:paraId="20789D7D" w14:textId="51262662" w:rsidR="002177CA" w:rsidRPr="00EF7884" w:rsidRDefault="005F7CEE" w:rsidP="002177CA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19" w:name="_Toc96339524"/>
      <w:r w:rsidRPr="246D2043">
        <w:rPr>
          <w:rFonts w:ascii="Times New Roman" w:hAnsi="Times New Roman" w:cs="Times New Roman"/>
        </w:rPr>
        <w:t xml:space="preserve">2.3. </w:t>
      </w:r>
      <w:r w:rsidR="002177CA" w:rsidRPr="246D2043">
        <w:rPr>
          <w:rFonts w:ascii="Times New Roman" w:hAnsi="Times New Roman" w:cs="Times New Roman"/>
        </w:rPr>
        <w:t>Alcance.</w:t>
      </w:r>
      <w:bookmarkEnd w:id="19"/>
    </w:p>
    <w:p w14:paraId="6A6E9F9D" w14:textId="6B5AB1C9" w:rsidR="154EEBE0" w:rsidRDefault="154EEBE0" w:rsidP="246D2043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 xml:space="preserve">El alcance del proyecto </w:t>
      </w:r>
      <w:r w:rsidRPr="246D2043">
        <w:rPr>
          <w:rFonts w:ascii="Times New Roman" w:hAnsi="Times New Roman" w:cs="Times New Roman"/>
          <w:b/>
          <w:bCs/>
          <w:szCs w:val="22"/>
        </w:rPr>
        <w:t>FarmSync</w:t>
      </w:r>
      <w:r w:rsidRPr="246D2043">
        <w:rPr>
          <w:rFonts w:ascii="Times New Roman" w:hAnsi="Times New Roman" w:cs="Times New Roman"/>
          <w:szCs w:val="22"/>
        </w:rPr>
        <w:t xml:space="preserve"> se define desde dos aspectos fundamentales:</w:t>
      </w:r>
    </w:p>
    <w:p w14:paraId="63C8B7D6" w14:textId="75E50245" w:rsidR="154EEBE0" w:rsidRDefault="154EEBE0" w:rsidP="00CF2552">
      <w:pPr>
        <w:pStyle w:val="Textbody"/>
        <w:numPr>
          <w:ilvl w:val="0"/>
          <w:numId w:val="44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Características del producto final:</w:t>
      </w:r>
    </w:p>
    <w:p w14:paraId="263A2823" w14:textId="77777777" w:rsidR="00CF2552" w:rsidRDefault="00CF2552" w:rsidP="00CF2552">
      <w:pPr>
        <w:pStyle w:val="p1"/>
        <w:numPr>
          <w:ilvl w:val="0"/>
          <w:numId w:val="44"/>
        </w:numPr>
        <w:divId w:val="156664963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Un sistema de monitoreo agrícola que usa sensores para medir la humedad del suelo y otros factores importantes.</w:t>
      </w:r>
    </w:p>
    <w:p w14:paraId="20228FEC" w14:textId="77777777" w:rsidR="00CF2552" w:rsidRDefault="00CF2552" w:rsidP="00CF2552">
      <w:pPr>
        <w:pStyle w:val="p1"/>
        <w:numPr>
          <w:ilvl w:val="0"/>
          <w:numId w:val="44"/>
        </w:numPr>
        <w:divId w:val="156664963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Una plataforma digital accesible desde celulares y computadoras para que los agricultores puedan revisar sus cultivos en tiempo real.</w:t>
      </w:r>
    </w:p>
    <w:p w14:paraId="68F815F7" w14:textId="77777777" w:rsidR="00CF2552" w:rsidRDefault="00CF2552" w:rsidP="00CF2552">
      <w:pPr>
        <w:pStyle w:val="p1"/>
        <w:numPr>
          <w:ilvl w:val="0"/>
          <w:numId w:val="44"/>
        </w:numPr>
        <w:divId w:val="156664963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Un sistema que envía alertas cuando es necesario regar o cuando se detecten condiciones críticas en el cultivo.</w:t>
      </w:r>
    </w:p>
    <w:p w14:paraId="106F9EA4" w14:textId="77777777" w:rsidR="00CF2552" w:rsidRDefault="00CF2552" w:rsidP="00CF2552">
      <w:pPr>
        <w:pStyle w:val="p1"/>
        <w:numPr>
          <w:ilvl w:val="0"/>
          <w:numId w:val="44"/>
        </w:numPr>
        <w:divId w:val="156664963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Un mecanismo de análisis de datos para mejorar la eficiencia del riego.</w:t>
      </w:r>
    </w:p>
    <w:p w14:paraId="3477C0B6" w14:textId="661ADD39" w:rsidR="00CF2552" w:rsidRDefault="00CF2552" w:rsidP="00CF2552">
      <w:pPr>
        <w:pStyle w:val="p1"/>
        <w:numPr>
          <w:ilvl w:val="0"/>
          <w:numId w:val="44"/>
        </w:numPr>
        <w:divId w:val="156664963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Pruebas en cultivos pequeños y medianos para asegurar que el sistema funcione correctamente antes de su lanzamiento final.</w:t>
      </w:r>
    </w:p>
    <w:p w14:paraId="0E15D04E" w14:textId="7DBC6087" w:rsidR="00CF2552" w:rsidRPr="00CF2552" w:rsidRDefault="00CF2552" w:rsidP="00CF2552">
      <w:pPr>
        <w:pStyle w:val="p3"/>
        <w:numPr>
          <w:ilvl w:val="0"/>
          <w:numId w:val="44"/>
        </w:numPr>
        <w:divId w:val="1566649630"/>
      </w:pPr>
      <w:r>
        <w:rPr>
          <w:rStyle w:val="s1"/>
        </w:rPr>
        <w:t>El proyecto está diseñado para ser accesible y fácil de usar, permitiendo que los agricultores optimicen el uso del agua y mejoren la producción de sus cultivos.</w:t>
      </w:r>
    </w:p>
    <w:p w14:paraId="24DAE124" w14:textId="7C67A73E" w:rsidR="154EEBE0" w:rsidRDefault="154EEBE0" w:rsidP="00CF2552">
      <w:pPr>
        <w:pStyle w:val="Textbody"/>
        <w:rPr>
          <w:rFonts w:ascii="Times New Roman" w:hAnsi="Times New Roman" w:cs="Times New Roman"/>
          <w:szCs w:val="22"/>
        </w:rPr>
      </w:pPr>
    </w:p>
    <w:p w14:paraId="725BE92F" w14:textId="6A88E2CB" w:rsidR="154EEBE0" w:rsidRDefault="154EEBE0" w:rsidP="246D2043">
      <w:pPr>
        <w:pStyle w:val="Textbody"/>
        <w:spacing w:before="240"/>
        <w:jc w:val="lef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 Justificación del producto final</w:t>
      </w:r>
      <w:r w:rsidR="00170538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095237C" w14:textId="77777777" w:rsidR="00170538" w:rsidRDefault="00170538">
      <w:pPr>
        <w:pStyle w:val="p1"/>
        <w:divId w:val="415632590"/>
      </w:pPr>
      <w:r>
        <w:rPr>
          <w:rStyle w:val="s1"/>
        </w:rPr>
        <w:lastRenderedPageBreak/>
        <w:t xml:space="preserve">El desarrollo de </w:t>
      </w:r>
      <w:r>
        <w:rPr>
          <w:rStyle w:val="s2"/>
        </w:rPr>
        <w:t>FarmSync</w:t>
      </w:r>
      <w:r>
        <w:rPr>
          <w:rStyle w:val="s1"/>
        </w:rPr>
        <w:t xml:space="preserve"> busca modernizar la agricultura con tecnología accesible y fácil de usar. Su implementación se justifica por los siguientes motivos:</w:t>
      </w:r>
    </w:p>
    <w:p w14:paraId="347F2FA1" w14:textId="77777777" w:rsidR="00170538" w:rsidRDefault="00170538">
      <w:pPr>
        <w:pStyle w:val="p2"/>
        <w:divId w:val="41563259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2"/>
        </w:rPr>
        <w:t>Uso eficiente del agua:</w:t>
      </w:r>
      <w:r>
        <w:rPr>
          <w:rStyle w:val="s1"/>
        </w:rPr>
        <w:t xml:space="preserve"> Ayuda a reducir el desperdicio, recomendando la cantidad exacta de riego necesaria.</w:t>
      </w:r>
    </w:p>
    <w:p w14:paraId="0E52F654" w14:textId="77777777" w:rsidR="00170538" w:rsidRDefault="00170538">
      <w:pPr>
        <w:pStyle w:val="p2"/>
        <w:divId w:val="41563259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2"/>
        </w:rPr>
        <w:t>Mayor producción:</w:t>
      </w:r>
      <w:r>
        <w:rPr>
          <w:rStyle w:val="s1"/>
        </w:rPr>
        <w:t xml:space="preserve"> Mantiene condiciones óptimas en los cultivos, mejorando su rendimiento.</w:t>
      </w:r>
    </w:p>
    <w:p w14:paraId="1FC0A8E5" w14:textId="77777777" w:rsidR="00170538" w:rsidRDefault="00170538">
      <w:pPr>
        <w:pStyle w:val="p2"/>
        <w:divId w:val="41563259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2"/>
        </w:rPr>
        <w:t>Ahorro de costos:</w:t>
      </w:r>
      <w:r>
        <w:rPr>
          <w:rStyle w:val="s1"/>
        </w:rPr>
        <w:t xml:space="preserve"> Evita el uso excesivo de agua y fertilizantes, permitiendo a los agricultores gastar menos.</w:t>
      </w:r>
    </w:p>
    <w:p w14:paraId="3D1C0B65" w14:textId="77777777" w:rsidR="00170538" w:rsidRDefault="00170538">
      <w:pPr>
        <w:pStyle w:val="p2"/>
        <w:divId w:val="415632590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2"/>
        </w:rPr>
        <w:t>Cuidado del medio ambiente:</w:t>
      </w:r>
      <w:r>
        <w:rPr>
          <w:rStyle w:val="s1"/>
        </w:rPr>
        <w:t xml:space="preserve"> Promueve una agricultura más sostenible, reduciendo el impacto en los recursos naturales.</w:t>
      </w:r>
    </w:p>
    <w:p w14:paraId="77EDEFFD" w14:textId="77777777" w:rsidR="00170538" w:rsidRDefault="00170538">
      <w:pPr>
        <w:pStyle w:val="p3"/>
        <w:divId w:val="415632590"/>
      </w:pPr>
    </w:p>
    <w:p w14:paraId="261647DB" w14:textId="0F77CD25" w:rsidR="246D2043" w:rsidRDefault="00170538" w:rsidP="00170538">
      <w:pPr>
        <w:pStyle w:val="p1"/>
        <w:divId w:val="415632590"/>
      </w:pPr>
      <w:r>
        <w:rPr>
          <w:rStyle w:val="s2"/>
        </w:rPr>
        <w:t>FarmSync</w:t>
      </w:r>
      <w:r>
        <w:rPr>
          <w:rStyle w:val="s1"/>
        </w:rPr>
        <w:t xml:space="preserve"> facilitará el trabajo de los agricultores y contribuirá a una producción más eficiente y responsable.</w:t>
      </w:r>
    </w:p>
    <w:p w14:paraId="4D8CF102" w14:textId="5A51DB45" w:rsidR="002177CA" w:rsidRPr="00EF7884" w:rsidRDefault="005F7CEE" w:rsidP="246D2043">
      <w:pPr>
        <w:pStyle w:val="Textbody"/>
        <w:rPr>
          <w:rFonts w:ascii="Times New Roman" w:hAnsi="Times New Roman" w:cs="Times New Roman"/>
        </w:rPr>
      </w:pPr>
      <w:bookmarkStart w:id="20" w:name="_Toc96339525"/>
      <w:r w:rsidRPr="246D2043">
        <w:rPr>
          <w:rFonts w:ascii="Times New Roman" w:hAnsi="Times New Roman" w:cs="Times New Roman"/>
        </w:rPr>
        <w:t xml:space="preserve">2.4. </w:t>
      </w:r>
      <w:r w:rsidR="002177CA" w:rsidRPr="246D2043">
        <w:rPr>
          <w:rFonts w:ascii="Times New Roman" w:hAnsi="Times New Roman" w:cs="Times New Roman"/>
        </w:rPr>
        <w:t>Metodología.</w:t>
      </w:r>
      <w:bookmarkEnd w:id="20"/>
    </w:p>
    <w:p w14:paraId="4CE94F08" w14:textId="00E9627F" w:rsidR="56DFB8D5" w:rsidRDefault="56DFB8D5" w:rsidP="246D2043">
      <w:pPr>
        <w:pStyle w:val="Textbody"/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 xml:space="preserve">Para el desarrollo de </w:t>
      </w:r>
      <w:r w:rsidRPr="246D2043">
        <w:rPr>
          <w:rFonts w:ascii="Times New Roman" w:hAnsi="Times New Roman" w:cs="Times New Roman"/>
          <w:b/>
          <w:bCs/>
          <w:szCs w:val="22"/>
        </w:rPr>
        <w:t>FarmSync</w:t>
      </w:r>
      <w:r w:rsidRPr="246D2043">
        <w:rPr>
          <w:rFonts w:ascii="Times New Roman" w:hAnsi="Times New Roman" w:cs="Times New Roman"/>
          <w:szCs w:val="22"/>
        </w:rPr>
        <w:t xml:space="preserve">, se adoptará una metodología ágil basada en </w:t>
      </w:r>
      <w:r w:rsidRPr="246D2043">
        <w:rPr>
          <w:rFonts w:ascii="Times New Roman" w:hAnsi="Times New Roman" w:cs="Times New Roman"/>
          <w:b/>
          <w:bCs/>
          <w:szCs w:val="22"/>
        </w:rPr>
        <w:t>SCRUM</w:t>
      </w:r>
      <w:r w:rsidRPr="246D2043">
        <w:rPr>
          <w:rFonts w:ascii="Times New Roman" w:hAnsi="Times New Roman" w:cs="Times New Roman"/>
          <w:szCs w:val="22"/>
        </w:rPr>
        <w:t>, con iteraciones cortas y ajustes progresivos para asegurar la calidad del producto.</w:t>
      </w:r>
    </w:p>
    <w:p w14:paraId="68238EBC" w14:textId="5C190CE8" w:rsidR="56DFB8D5" w:rsidRDefault="56DFB8D5" w:rsidP="246D2043">
      <w:pPr>
        <w:pStyle w:val="Textbody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Etapas de desarrollo:</w:t>
      </w:r>
    </w:p>
    <w:p w14:paraId="7A65A964" w14:textId="6EF9833E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Análisis y recopilación de requisitos:</w:t>
      </w:r>
    </w:p>
    <w:p w14:paraId="7FCB846B" w14:textId="30511E4C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Identificación de las necesidades del usuario final.</w:t>
      </w:r>
    </w:p>
    <w:p w14:paraId="7A7182DA" w14:textId="45C8928C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Investigación de tecnologías IoT aplicables al proyecto.</w:t>
      </w:r>
    </w:p>
    <w:p w14:paraId="4409186D" w14:textId="1E88F01D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Diseño del sistema:</w:t>
      </w:r>
    </w:p>
    <w:p w14:paraId="519555BD" w14:textId="702A2964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Desarrollo de prototipos de hardware y software.</w:t>
      </w:r>
    </w:p>
    <w:p w14:paraId="73764B08" w14:textId="362F9B81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Definición de la arquitectura de datos en la nube.</w:t>
      </w:r>
    </w:p>
    <w:p w14:paraId="6242922E" w14:textId="70075EFA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Desarrollo e integración:</w:t>
      </w:r>
    </w:p>
    <w:p w14:paraId="323065BB" w14:textId="230F0CD2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Implementación del software y la plataforma digital.</w:t>
      </w:r>
    </w:p>
    <w:p w14:paraId="335B6525" w14:textId="44B616B1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Integración de sensores IoT con el sistema de monitoreo.</w:t>
      </w:r>
    </w:p>
    <w:p w14:paraId="6773CF80" w14:textId="29C4D098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Pruebas y validación:</w:t>
      </w:r>
    </w:p>
    <w:p w14:paraId="2AF55BC6" w14:textId="7BB06AD5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Pruebas en entornos controlados para validar la precisión de los sensores.</w:t>
      </w:r>
    </w:p>
    <w:p w14:paraId="0B1D6BEC" w14:textId="5B4CD230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Optimización del sistema en función de los resultados obtenidos.</w:t>
      </w:r>
    </w:p>
    <w:p w14:paraId="676A7D8B" w14:textId="4122FF10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Implementación y despliegue:</w:t>
      </w:r>
    </w:p>
    <w:p w14:paraId="25EFA187" w14:textId="7CD162BB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Instalación en cultivos piloto.</w:t>
      </w:r>
    </w:p>
    <w:p w14:paraId="03B7C914" w14:textId="38C5CB0E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Capacitación a los agricultores en el uso de la plataforma.</w:t>
      </w:r>
    </w:p>
    <w:p w14:paraId="3F786A9B" w14:textId="08214853" w:rsidR="56DFB8D5" w:rsidRDefault="56DFB8D5" w:rsidP="246D2043">
      <w:pPr>
        <w:pStyle w:val="Textbody"/>
        <w:numPr>
          <w:ilvl w:val="0"/>
          <w:numId w:val="8"/>
        </w:numPr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Mantenimiento y mejora continua:</w:t>
      </w:r>
    </w:p>
    <w:p w14:paraId="26343D08" w14:textId="40504DBF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Evaluación de la experiencia de usuario.</w:t>
      </w:r>
    </w:p>
    <w:p w14:paraId="5116A365" w14:textId="6676E57A" w:rsidR="56DFB8D5" w:rsidRDefault="56DFB8D5" w:rsidP="246D2043">
      <w:pPr>
        <w:pStyle w:val="Textbody"/>
        <w:numPr>
          <w:ilvl w:val="1"/>
          <w:numId w:val="8"/>
        </w:numPr>
        <w:rPr>
          <w:rFonts w:ascii="Times New Roman" w:hAnsi="Times New Roman" w:cs="Times New Roman"/>
          <w:szCs w:val="22"/>
        </w:rPr>
      </w:pPr>
      <w:r w:rsidRPr="246D2043">
        <w:rPr>
          <w:rFonts w:ascii="Times New Roman" w:hAnsi="Times New Roman" w:cs="Times New Roman"/>
          <w:szCs w:val="22"/>
        </w:rPr>
        <w:t>Incorporación de mejoras basadas en retroalimentación de los agricultores.</w:t>
      </w:r>
    </w:p>
    <w:p w14:paraId="7242743F" w14:textId="169C57FE" w:rsidR="246D2043" w:rsidRPr="00F04A28" w:rsidRDefault="56DFB8D5" w:rsidP="246D2043">
      <w:pPr>
        <w:pStyle w:val="Textbody"/>
        <w:rPr>
          <w:rFonts w:ascii="Times New Roman" w:hAnsi="Times New Roman" w:cs="Times New Roman"/>
          <w:szCs w:val="22"/>
        </w:rPr>
      </w:pPr>
      <w:r w:rsidRPr="00F04A28">
        <w:rPr>
          <w:rFonts w:ascii="Times New Roman" w:hAnsi="Times New Roman" w:cs="Times New Roman"/>
          <w:szCs w:val="22"/>
        </w:rPr>
        <w:t xml:space="preserve">Este enfoque permitirá la entrega de un sistema </w:t>
      </w:r>
      <w:r w:rsidRPr="00F04A28">
        <w:rPr>
          <w:rFonts w:ascii="Times New Roman" w:hAnsi="Times New Roman" w:cs="Times New Roman"/>
          <w:bCs/>
          <w:szCs w:val="22"/>
        </w:rPr>
        <w:t>eficiente, funcional y adaptado a las necesidades reales</w:t>
      </w:r>
      <w:r w:rsidRPr="00F04A28">
        <w:rPr>
          <w:rFonts w:ascii="Times New Roman" w:hAnsi="Times New Roman" w:cs="Times New Roman"/>
          <w:szCs w:val="22"/>
        </w:rPr>
        <w:t xml:space="preserve"> del sector agrícola.</w:t>
      </w:r>
    </w:p>
    <w:p w14:paraId="369E20A0" w14:textId="39E1B109" w:rsidR="0031087D" w:rsidRPr="00EF7884" w:rsidRDefault="005F7CEE" w:rsidP="005F7CEE">
      <w:pPr>
        <w:pStyle w:val="Ttulo1"/>
        <w:numPr>
          <w:ilvl w:val="0"/>
          <w:numId w:val="0"/>
        </w:numPr>
        <w:rPr>
          <w:rFonts w:ascii="Times New Roman" w:hAnsi="Times New Roman" w:cs="Times New Roman"/>
        </w:rPr>
      </w:pPr>
      <w:bookmarkStart w:id="21" w:name="_Toc96339526"/>
      <w:r>
        <w:rPr>
          <w:rFonts w:ascii="Times New Roman" w:hAnsi="Times New Roman" w:cs="Times New Roman"/>
        </w:rPr>
        <w:lastRenderedPageBreak/>
        <w:t xml:space="preserve">3. </w:t>
      </w:r>
      <w:r w:rsidR="001C2428" w:rsidRPr="00EF7884">
        <w:rPr>
          <w:rFonts w:ascii="Times New Roman" w:hAnsi="Times New Roman" w:cs="Times New Roman"/>
        </w:rPr>
        <w:t xml:space="preserve">DESCRIPCIÓN DE LA </w:t>
      </w:r>
      <w:r w:rsidR="005B4CA5" w:rsidRPr="00EF7884">
        <w:rPr>
          <w:rFonts w:ascii="Times New Roman" w:hAnsi="Times New Roman" w:cs="Times New Roman"/>
        </w:rPr>
        <w:t>ORGANIZACIÓN</w:t>
      </w:r>
      <w:r w:rsidR="00F30A8C" w:rsidRPr="00EF7884">
        <w:rPr>
          <w:rFonts w:ascii="Times New Roman" w:hAnsi="Times New Roman" w:cs="Times New Roman"/>
        </w:rPr>
        <w:t>.</w:t>
      </w:r>
      <w:bookmarkEnd w:id="21"/>
    </w:p>
    <w:p w14:paraId="760E09C5" w14:textId="6CA32A31" w:rsidR="0031087D" w:rsidRPr="00EF7884" w:rsidRDefault="00FC4FBB" w:rsidP="005F7CEE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22" w:name="__RefHeading__10962_300738085"/>
      <w:bookmarkStart w:id="23" w:name="_Toc96339527"/>
      <w:bookmarkEnd w:id="22"/>
      <w:r w:rsidRPr="246D2043">
        <w:rPr>
          <w:rFonts w:ascii="Times New Roman" w:hAnsi="Times New Roman" w:cs="Times New Roman"/>
        </w:rPr>
        <w:t xml:space="preserve">3.1. </w:t>
      </w:r>
      <w:r w:rsidR="005B4CA5" w:rsidRPr="246D2043">
        <w:rPr>
          <w:rFonts w:ascii="Times New Roman" w:hAnsi="Times New Roman" w:cs="Times New Roman"/>
        </w:rPr>
        <w:t>Razón social</w:t>
      </w:r>
      <w:r w:rsidR="00F30A8C" w:rsidRPr="246D2043">
        <w:rPr>
          <w:rFonts w:ascii="Times New Roman" w:hAnsi="Times New Roman" w:cs="Times New Roman"/>
        </w:rPr>
        <w:t>.</w:t>
      </w:r>
      <w:bookmarkEnd w:id="23"/>
    </w:p>
    <w:p w14:paraId="5C1158F0" w14:textId="78A286C7" w:rsidR="005B4CA5" w:rsidRDefault="3D02FBB8" w:rsidP="246D2043">
      <w:pPr>
        <w:pStyle w:val="Textbody"/>
        <w:rPr>
          <w:rFonts w:ascii="Times New Roman" w:hAnsi="Times New Roman" w:cs="Times New Roman"/>
          <w:b/>
          <w:bCs/>
          <w:szCs w:val="22"/>
        </w:rPr>
      </w:pPr>
      <w:r w:rsidRPr="246D2043">
        <w:rPr>
          <w:rFonts w:ascii="Times New Roman" w:hAnsi="Times New Roman" w:cs="Times New Roman"/>
          <w:b/>
          <w:bCs/>
          <w:szCs w:val="22"/>
        </w:rPr>
        <w:t>FarmSync S.A.S.</w:t>
      </w:r>
    </w:p>
    <w:p w14:paraId="364C003A" w14:textId="187BCAC2" w:rsidR="00E459AD" w:rsidRPr="00E459AD" w:rsidRDefault="00E459AD" w:rsidP="00E459AD">
      <w:pPr>
        <w:pStyle w:val="p1"/>
        <w:divId w:val="1461800102"/>
      </w:pPr>
      <w:r>
        <w:rPr>
          <w:rStyle w:val="s1"/>
        </w:rPr>
        <w:t>FarmSync S.A.S.</w:t>
      </w:r>
      <w:r>
        <w:rPr>
          <w:rStyle w:val="s2"/>
        </w:rPr>
        <w:t xml:space="preserve"> es una empresa de tecnología enfocada en el desarrollo de soluciones para el sector agrícola. Su objetivo es ayudar a los agricultores a mejorar su producción utilizando herramientas digitales que optimicen el uso de recursos como el agua.</w:t>
      </w:r>
    </w:p>
    <w:p w14:paraId="183A62C0" w14:textId="0F13930A" w:rsidR="005B4CA5" w:rsidRPr="00EF7884" w:rsidRDefault="00FC4FBB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4" w:name="_Toc96339528"/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3.2. </w:t>
      </w:r>
      <w:r w:rsidR="005B4CA5"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Ubicación</w:t>
      </w:r>
      <w:r w:rsidR="00F30A8C"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bookmarkEnd w:id="24"/>
    </w:p>
    <w:p w14:paraId="19C1145E" w14:textId="77777777" w:rsidR="006D342A" w:rsidRPr="006D342A" w:rsidRDefault="59C54A1B">
      <w:pPr>
        <w:pStyle w:val="p1"/>
        <w:divId w:val="737677819"/>
        <w:rPr>
          <w:rFonts w:eastAsia="Arial Unicode MS"/>
          <w:kern w:val="3"/>
          <w:sz w:val="22"/>
          <w:lang w:val="es-ES" w:eastAsia="es-CO"/>
        </w:rPr>
      </w:pPr>
      <w:r w:rsidRPr="246D2043">
        <w:rPr>
          <w:szCs w:val="22"/>
        </w:rPr>
        <w:t>.</w:t>
      </w:r>
      <w:r w:rsidRPr="246D2043">
        <w:t xml:space="preserve"> </w:t>
      </w:r>
      <w:r w:rsidR="006D342A" w:rsidRPr="006D342A">
        <w:rPr>
          <w:rFonts w:eastAsia="Arial Unicode MS"/>
          <w:kern w:val="3"/>
          <w:sz w:val="22"/>
          <w:lang w:val="es-ES" w:eastAsia="es-CO"/>
        </w:rPr>
        <w:t>La sede principal de FarmSync S.A.S. está en Medellín, Antioquia, Colombia, en la dirección Calle 10 #50-20, Barrio El Poblado. Sus soluciones están disponibles para agricultores en todo el país y tienen potencial de expansión internacional gracias a su plataforma digital</w:t>
      </w:r>
    </w:p>
    <w:p w14:paraId="286CE4FC" w14:textId="1F371771" w:rsidR="005B4CA5" w:rsidRPr="006D342A" w:rsidRDefault="005B4CA5" w:rsidP="246D2043">
      <w:pPr>
        <w:pStyle w:val="Textbody"/>
        <w:rPr>
          <w:rFonts w:ascii="Times New Roman" w:hAnsi="Times New Roman" w:cs="Times New Roman"/>
          <w:szCs w:val="22"/>
        </w:rPr>
      </w:pPr>
    </w:p>
    <w:p w14:paraId="65EEE486" w14:textId="21D3D18E" w:rsidR="005B4CA5" w:rsidRDefault="00FC4FBB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5" w:name="_Toc96339529"/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3.3. </w:t>
      </w:r>
      <w:r w:rsidR="005B4CA5"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Organigrama</w:t>
      </w:r>
      <w:r w:rsidR="00F30A8C"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bookmarkEnd w:id="25"/>
    </w:p>
    <w:p w14:paraId="5367AFC9" w14:textId="77777777" w:rsidR="006E3B0D" w:rsidRPr="00EF7884" w:rsidRDefault="006E3B0D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FBB8412" w14:textId="1ED848D1" w:rsidR="005B4CA5" w:rsidRPr="00EF7884" w:rsidRDefault="00FC4FBB" w:rsidP="005F7CEE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26" w:name="_Toc96339530"/>
      <w:r>
        <w:rPr>
          <w:rFonts w:ascii="Times New Roman" w:hAnsi="Times New Roman" w:cs="Times New Roman"/>
        </w:rPr>
        <w:t xml:space="preserve">3.4. </w:t>
      </w:r>
      <w:r w:rsidR="005B4CA5" w:rsidRPr="00EF7884">
        <w:rPr>
          <w:rFonts w:ascii="Times New Roman" w:hAnsi="Times New Roman" w:cs="Times New Roman"/>
        </w:rPr>
        <w:t>Descripción de las áreas que conforman la organización</w:t>
      </w:r>
      <w:r w:rsidR="00F30A8C" w:rsidRPr="00EF7884">
        <w:rPr>
          <w:rFonts w:ascii="Times New Roman" w:hAnsi="Times New Roman" w:cs="Times New Roman"/>
        </w:rPr>
        <w:t>.</w:t>
      </w:r>
      <w:bookmarkEnd w:id="26"/>
    </w:p>
    <w:p w14:paraId="7325F517" w14:textId="77777777" w:rsidR="00F04A28" w:rsidRDefault="00F04A28" w:rsidP="00F04A28">
      <w:pPr>
        <w:pStyle w:val="p1"/>
      </w:pPr>
      <w:r>
        <w:rPr>
          <w:rStyle w:val="s1"/>
        </w:rPr>
        <w:t>1.</w:t>
      </w:r>
      <w:r>
        <w:rPr>
          <w:rStyle w:val="apple-tab-span"/>
        </w:rPr>
        <w:t xml:space="preserve"> </w:t>
      </w:r>
      <w:r>
        <w:rPr>
          <w:rStyle w:val="s2"/>
        </w:rPr>
        <w:t>Desarrollo de software:</w:t>
      </w:r>
    </w:p>
    <w:p w14:paraId="1238683F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Diseña y desarrolla la plataforma digital (web y móvil) para el monitoreo de cultivos.</w:t>
      </w:r>
    </w:p>
    <w:p w14:paraId="1903FA27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Implementa mejoras en la interfaz para facilitar el uso por parte de los agricultores.</w:t>
      </w:r>
    </w:p>
    <w:p w14:paraId="48A065A9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Se encarga de la integración entre los sensores y la plataforma en la nube.</w:t>
      </w:r>
    </w:p>
    <w:p w14:paraId="4C68E6C6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Garantiza la seguridad y el correcto almacenamiento de los datos agrícolas.</w:t>
      </w:r>
    </w:p>
    <w:p w14:paraId="6F6A26B9" w14:textId="77777777" w:rsidR="00F04A28" w:rsidRDefault="00F04A28" w:rsidP="00F04A28">
      <w:pPr>
        <w:pStyle w:val="p1"/>
      </w:pPr>
      <w:r>
        <w:rPr>
          <w:rStyle w:val="s1"/>
        </w:rPr>
        <w:t>2.</w:t>
      </w:r>
      <w:r>
        <w:rPr>
          <w:rStyle w:val="apple-tab-span"/>
        </w:rPr>
        <w:t xml:space="preserve"> </w:t>
      </w:r>
      <w:r>
        <w:rPr>
          <w:rStyle w:val="s2"/>
        </w:rPr>
        <w:t>Investigación y desarrollo (I+D):</w:t>
      </w:r>
    </w:p>
    <w:p w14:paraId="565C7D85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Evalúa nuevas tecnologías para mejorar la precisión de los sensores de humedad, temperatura y pH.</w:t>
      </w:r>
    </w:p>
    <w:p w14:paraId="354829F7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Optimiza los algoritmos que analizan los datos y generan recomendaciones de riego.</w:t>
      </w:r>
    </w:p>
    <w:p w14:paraId="2C7EA99F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Prueba diferentes fuentes de energía para los sensores, como baterías de larga duración o paneles solares.</w:t>
      </w:r>
    </w:p>
    <w:p w14:paraId="123DF7C8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Realiza estudios para adaptar el sistema a distintos tipos de cultivos y condiciones climáticas.</w:t>
      </w:r>
    </w:p>
    <w:p w14:paraId="6E575DEA" w14:textId="77777777" w:rsidR="00F04A28" w:rsidRDefault="00F04A28" w:rsidP="00F04A28">
      <w:pPr>
        <w:pStyle w:val="p1"/>
      </w:pPr>
      <w:r>
        <w:rPr>
          <w:rStyle w:val="s1"/>
        </w:rPr>
        <w:t>3.</w:t>
      </w:r>
      <w:r>
        <w:rPr>
          <w:rStyle w:val="apple-tab-span"/>
        </w:rPr>
        <w:t xml:space="preserve"> </w:t>
      </w:r>
      <w:r>
        <w:rPr>
          <w:rStyle w:val="s2"/>
        </w:rPr>
        <w:t>Atención al cliente y soporte técnico:</w:t>
      </w:r>
    </w:p>
    <w:p w14:paraId="28BAC4EF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Brinda asistencia a los agricultores en la instalación y uso del sistema.</w:t>
      </w:r>
    </w:p>
    <w:p w14:paraId="2021C018" w14:textId="77777777" w:rsidR="00F04A28" w:rsidRDefault="00F04A28" w:rsidP="00F04A28">
      <w:pPr>
        <w:pStyle w:val="p2"/>
      </w:pPr>
      <w:r>
        <w:rPr>
          <w:rStyle w:val="s1"/>
        </w:rPr>
        <w:lastRenderedPageBreak/>
        <w:t>•</w:t>
      </w:r>
      <w:r>
        <w:rPr>
          <w:rStyle w:val="apple-tab-span"/>
        </w:rPr>
        <w:t xml:space="preserve"> </w:t>
      </w:r>
      <w:r>
        <w:rPr>
          <w:rStyle w:val="s1"/>
        </w:rPr>
        <w:t>Resuelve problemas técnicos relacionados con sensores, conectividad o acceso a la plataforma.</w:t>
      </w:r>
    </w:p>
    <w:p w14:paraId="49D32632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Capacita a los usuarios para que puedan interpretar correctamente los datos del monitoreo.</w:t>
      </w:r>
    </w:p>
    <w:p w14:paraId="446D1EF6" w14:textId="77777777" w:rsidR="00F04A28" w:rsidRDefault="00F04A28" w:rsidP="00F04A28">
      <w:pPr>
        <w:pStyle w:val="p2"/>
        <w:rPr>
          <w:rStyle w:val="s1"/>
        </w:rPr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Recibe sugerencias y retroalimentación de los clientes para mejorar el sistema</w:t>
      </w:r>
    </w:p>
    <w:p w14:paraId="29499232" w14:textId="77777777" w:rsidR="00F04A28" w:rsidRDefault="00F04A28" w:rsidP="00F04A28">
      <w:pPr>
        <w:pStyle w:val="p1"/>
      </w:pPr>
      <w:r>
        <w:rPr>
          <w:rStyle w:val="s1"/>
        </w:rPr>
        <w:t>4.</w:t>
      </w:r>
      <w:r>
        <w:rPr>
          <w:rStyle w:val="apple-tab-span"/>
        </w:rPr>
        <w:t xml:space="preserve"> </w:t>
      </w:r>
      <w:r>
        <w:rPr>
          <w:rStyle w:val="s2"/>
        </w:rPr>
        <w:t>Ventas y promoción:</w:t>
      </w:r>
    </w:p>
    <w:p w14:paraId="067A3EF1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Diseña estrategias para dar a conocer el sistema en el sector agrícola.</w:t>
      </w:r>
    </w:p>
    <w:p w14:paraId="1ACD4E90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Establece alianzas con cooperativas y asociaciones de agricultores.</w:t>
      </w:r>
    </w:p>
    <w:p w14:paraId="514BA7D4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Coordina la distribución de los sensores y la implementación del sistema en diferentes regiones.</w:t>
      </w:r>
    </w:p>
    <w:p w14:paraId="5E724EB9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Organiza charlas y demostraciones para atraer nuevos usuarios y clientes potenciales.</w:t>
      </w:r>
    </w:p>
    <w:p w14:paraId="6242FFD3" w14:textId="77777777" w:rsidR="00F04A28" w:rsidRDefault="00F04A28" w:rsidP="00F04A28">
      <w:pPr>
        <w:pStyle w:val="p1"/>
      </w:pPr>
      <w:r>
        <w:rPr>
          <w:rStyle w:val="s1"/>
        </w:rPr>
        <w:t>4.</w:t>
      </w:r>
      <w:r>
        <w:rPr>
          <w:rStyle w:val="apple-tab-span"/>
        </w:rPr>
        <w:t xml:space="preserve"> </w:t>
      </w:r>
      <w:r>
        <w:rPr>
          <w:rStyle w:val="s2"/>
        </w:rPr>
        <w:t>Ventas y promoción:</w:t>
      </w:r>
    </w:p>
    <w:p w14:paraId="3F5D1BB7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Diseña estrategias para dar a conocer el sistema en el sector agrícola.</w:t>
      </w:r>
    </w:p>
    <w:p w14:paraId="71FD220E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Establece alianzas con cooperativas y asociaciones de agricultores.</w:t>
      </w:r>
    </w:p>
    <w:p w14:paraId="1710667A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Coordina la distribución de los sensores y la implementación del sistema en diferentes regiones.</w:t>
      </w:r>
    </w:p>
    <w:p w14:paraId="6B3825AB" w14:textId="77777777" w:rsidR="00F04A28" w:rsidRDefault="00F04A28" w:rsidP="00F04A28">
      <w:pPr>
        <w:pStyle w:val="p2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Organiza charlas y demostraciones para atraer nuevos usuarios y clientes potenciales.</w:t>
      </w:r>
    </w:p>
    <w:p w14:paraId="67C68E16" w14:textId="66F40ED7" w:rsidR="005B4CA5" w:rsidRPr="00EF7884" w:rsidRDefault="005B4CA5" w:rsidP="005B4CA5">
      <w:pPr>
        <w:pStyle w:val="Textbody"/>
        <w:rPr>
          <w:rFonts w:ascii="Times New Roman" w:hAnsi="Times New Roman" w:cs="Times New Roman"/>
        </w:rPr>
      </w:pPr>
    </w:p>
    <w:p w14:paraId="6EF288BC" w14:textId="2229C250" w:rsidR="005B4CA5" w:rsidRDefault="00FC4FBB" w:rsidP="005F7CEE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27" w:name="_Toc96339531"/>
      <w:r w:rsidRPr="246D2043">
        <w:rPr>
          <w:rFonts w:ascii="Times New Roman" w:hAnsi="Times New Roman" w:cs="Times New Roman"/>
        </w:rPr>
        <w:t xml:space="preserve">3.5. </w:t>
      </w:r>
      <w:r w:rsidR="005B4CA5" w:rsidRPr="246D2043">
        <w:rPr>
          <w:rFonts w:ascii="Times New Roman" w:hAnsi="Times New Roman" w:cs="Times New Roman"/>
        </w:rPr>
        <w:t>Misión</w:t>
      </w:r>
      <w:r w:rsidR="00F30A8C" w:rsidRPr="246D2043">
        <w:rPr>
          <w:rFonts w:ascii="Times New Roman" w:hAnsi="Times New Roman" w:cs="Times New Roman"/>
        </w:rPr>
        <w:t>.</w:t>
      </w:r>
      <w:bookmarkEnd w:id="27"/>
    </w:p>
    <w:p w14:paraId="368FB50A" w14:textId="43194C6E" w:rsidR="00390CEB" w:rsidRPr="00390CEB" w:rsidRDefault="00390CEB" w:rsidP="00390CEB">
      <w:pPr>
        <w:widowControl/>
        <w:suppressAutoHyphens w:val="0"/>
        <w:autoSpaceDN/>
        <w:spacing w:before="100" w:beforeAutospacing="1" w:after="100" w:afterAutospacing="1"/>
        <w:textAlignment w:val="auto"/>
        <w:divId w:val="2118060786"/>
        <w:rPr>
          <w:rFonts w:ascii="NewsGotT" w:hAnsi="NewsGotT"/>
          <w:sz w:val="22"/>
        </w:rPr>
      </w:pPr>
      <w:r w:rsidRPr="00390CEB">
        <w:rPr>
          <w:rFonts w:ascii="NewsGotT" w:hAnsi="NewsGotT"/>
          <w:sz w:val="22"/>
        </w:rPr>
        <w:t>Brindar soluciones tecnológicas innovadoras para que los agricultores optimicen el riego y mejoren la producción de sus cultivos de manera eficiente y sostenible.</w:t>
      </w:r>
    </w:p>
    <w:p w14:paraId="3F4E5B13" w14:textId="215D23D2" w:rsidR="13909A90" w:rsidRDefault="13909A90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3.6. Mega </w:t>
      </w:r>
      <w:r w:rsidR="00857A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Misión </w:t>
      </w:r>
    </w:p>
    <w:p w14:paraId="042EB213" w14:textId="77777777" w:rsidR="00566CC4" w:rsidRPr="002E7634" w:rsidRDefault="00566CC4" w:rsidP="002E7634">
      <w:pPr>
        <w:widowControl/>
        <w:suppressAutoHyphens w:val="0"/>
        <w:autoSpaceDN/>
        <w:spacing w:before="100" w:beforeAutospacing="1" w:after="100" w:afterAutospacing="1"/>
        <w:textAlignment w:val="auto"/>
        <w:divId w:val="1857764797"/>
        <w:rPr>
          <w:rFonts w:cs="Times New Roman"/>
          <w:i/>
          <w:iCs/>
          <w:sz w:val="22"/>
          <w:szCs w:val="22"/>
        </w:rPr>
      </w:pPr>
      <w:r w:rsidRPr="002E7634">
        <w:rPr>
          <w:rFonts w:cs="Times New Roman"/>
          <w:i/>
          <w:iCs/>
          <w:sz w:val="22"/>
          <w:szCs w:val="22"/>
        </w:rPr>
        <w:t>Convertirnos en el referente tecnológico del sector agrícola en Latinoamérica, facilitando herramientas digitales que transformen la producción y mejoren la seguridad alimentaria.</w:t>
      </w:r>
    </w:p>
    <w:p w14:paraId="0EF8FCE6" w14:textId="77777777" w:rsidR="00566CC4" w:rsidRDefault="00566CC4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C9FF38C" w14:textId="332DD1C0" w:rsidR="005B4CA5" w:rsidRPr="00EF7884" w:rsidRDefault="00FC4FBB" w:rsidP="005F7CEE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28" w:name="_Toc96339532"/>
      <w:r w:rsidRPr="246D2043">
        <w:rPr>
          <w:rFonts w:ascii="Times New Roman" w:hAnsi="Times New Roman" w:cs="Times New Roman"/>
        </w:rPr>
        <w:t>3.</w:t>
      </w:r>
      <w:r w:rsidR="27117DFA" w:rsidRPr="246D2043">
        <w:rPr>
          <w:rFonts w:ascii="Times New Roman" w:hAnsi="Times New Roman" w:cs="Times New Roman"/>
        </w:rPr>
        <w:t>7</w:t>
      </w:r>
      <w:r w:rsidRPr="246D2043">
        <w:rPr>
          <w:rFonts w:ascii="Times New Roman" w:hAnsi="Times New Roman" w:cs="Times New Roman"/>
        </w:rPr>
        <w:t xml:space="preserve">. </w:t>
      </w:r>
      <w:r w:rsidR="005B4CA5" w:rsidRPr="246D2043">
        <w:rPr>
          <w:rFonts w:ascii="Times New Roman" w:hAnsi="Times New Roman" w:cs="Times New Roman"/>
        </w:rPr>
        <w:t>Visión</w:t>
      </w:r>
      <w:r w:rsidR="00F30A8C" w:rsidRPr="246D2043">
        <w:rPr>
          <w:rFonts w:ascii="Times New Roman" w:hAnsi="Times New Roman" w:cs="Times New Roman"/>
        </w:rPr>
        <w:t>.</w:t>
      </w:r>
      <w:bookmarkEnd w:id="28"/>
    </w:p>
    <w:p w14:paraId="3B5D6A87" w14:textId="1B110BB9" w:rsidR="246D2043" w:rsidRPr="00BD2C61" w:rsidRDefault="005301BE" w:rsidP="00BD2C61">
      <w:pPr>
        <w:pStyle w:val="p1"/>
        <w:divId w:val="205872825"/>
      </w:pPr>
      <w:r>
        <w:rPr>
          <w:rStyle w:val="s1"/>
        </w:rPr>
        <w:t xml:space="preserve">Para el año 2030, </w:t>
      </w:r>
      <w:r>
        <w:rPr>
          <w:rStyle w:val="s2"/>
        </w:rPr>
        <w:t>FarmSync S.A.S.</w:t>
      </w:r>
      <w:r>
        <w:rPr>
          <w:rStyle w:val="s1"/>
        </w:rPr>
        <w:t xml:space="preserve"> será la empresa líder en tecnología agrícola en Colombia, permitiendo que pequeños y medianos agricultores adopten sistemas digitales para mejorar su producción.</w:t>
      </w:r>
    </w:p>
    <w:p w14:paraId="63A6E87B" w14:textId="69BACEDB" w:rsidR="1E13C576" w:rsidRDefault="1E13C576" w:rsidP="246D2043">
      <w:pPr>
        <w:pStyle w:val="Textbody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246D2043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3.8. Mega visión.</w:t>
      </w:r>
    </w:p>
    <w:p w14:paraId="567B4828" w14:textId="3CBC3383" w:rsidR="00BD2C61" w:rsidRDefault="00BD2C61">
      <w:pPr>
        <w:pStyle w:val="p1"/>
        <w:divId w:val="2005938059"/>
      </w:pPr>
      <w:r>
        <w:rPr>
          <w:rStyle w:val="s1"/>
        </w:rPr>
        <w:lastRenderedPageBreak/>
        <w:t>Ser la plataforma más avanzada de gestión agrícola en América Latina, integrando tecnología inteligente para aumentar la producción y reducir el impacto ambiental de la agricultura.</w:t>
      </w:r>
    </w:p>
    <w:p w14:paraId="3C491170" w14:textId="528BFD39" w:rsidR="3CDCA57C" w:rsidRDefault="3CDCA57C" w:rsidP="246D2043">
      <w:pPr>
        <w:pStyle w:val="Textbody"/>
        <w:rPr>
          <w:rFonts w:ascii="Times New Roman" w:hAnsi="Times New Roman" w:cs="Times New Roman"/>
          <w:szCs w:val="22"/>
        </w:rPr>
      </w:pPr>
    </w:p>
    <w:p w14:paraId="3B3D2596" w14:textId="220438FA" w:rsidR="003170F6" w:rsidRDefault="003170F6" w:rsidP="003170F6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 w:rsidRPr="246D2043">
        <w:rPr>
          <w:rFonts w:ascii="Times New Roman" w:hAnsi="Times New Roman" w:cs="Times New Roman"/>
        </w:rPr>
        <w:t>3.</w:t>
      </w:r>
      <w:r w:rsidR="267E85D1" w:rsidRPr="246D2043">
        <w:rPr>
          <w:rFonts w:ascii="Times New Roman" w:hAnsi="Times New Roman" w:cs="Times New Roman"/>
        </w:rPr>
        <w:t xml:space="preserve">9. </w:t>
      </w:r>
      <w:r w:rsidRPr="246D2043">
        <w:rPr>
          <w:rFonts w:ascii="Times New Roman" w:hAnsi="Times New Roman" w:cs="Times New Roman"/>
        </w:rPr>
        <w:t>Valores</w:t>
      </w:r>
    </w:p>
    <w:p w14:paraId="6DF6C2E9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1.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Innovación</w:t>
      </w:r>
      <w:r w:rsidRPr="00F12E7A">
        <w:rPr>
          <w:rStyle w:val="s1"/>
        </w:rPr>
        <w:t>: Siempre buscamos mejorar nuestras soluciones para ayudar a los agricultores.</w:t>
      </w:r>
    </w:p>
    <w:p w14:paraId="2EA05989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2.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Sostenibilidad</w:t>
      </w:r>
      <w:r w:rsidRPr="00F12E7A">
        <w:rPr>
          <w:rStyle w:val="s1"/>
        </w:rPr>
        <w:t>: Promovemos el uso responsable del agua y otros recursos naturales.</w:t>
      </w:r>
    </w:p>
    <w:p w14:paraId="58979E08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3.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Compromiso</w:t>
      </w:r>
      <w:r w:rsidRPr="00F12E7A">
        <w:rPr>
          <w:rStyle w:val="s1"/>
        </w:rPr>
        <w:t>: Nos enfocamos en mejorar la calidad de vida de los agricultores.</w:t>
      </w:r>
    </w:p>
    <w:p w14:paraId="4B967AC3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4.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Transparencia</w:t>
      </w:r>
      <w:r w:rsidRPr="00F12E7A">
        <w:rPr>
          <w:rStyle w:val="s1"/>
        </w:rPr>
        <w:t>: Actuamos con ética y honestidad en todas nuestras actividades.</w:t>
      </w:r>
    </w:p>
    <w:p w14:paraId="66F06D38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5.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Trabajo en equipo</w:t>
      </w:r>
      <w:r w:rsidRPr="00F12E7A">
        <w:rPr>
          <w:rStyle w:val="s1"/>
        </w:rPr>
        <w:t>: Creemos que la colaboración es clave para el éxito.</w:t>
      </w:r>
    </w:p>
    <w:p w14:paraId="309AEA24" w14:textId="77777777" w:rsidR="00454302" w:rsidRPr="00F12E7A" w:rsidRDefault="00454302">
      <w:pPr>
        <w:pStyle w:val="p1"/>
        <w:divId w:val="143399119"/>
      </w:pPr>
      <w:r w:rsidRPr="00F12E7A">
        <w:rPr>
          <w:rStyle w:val="s1"/>
        </w:rPr>
        <w:t>6.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Accesibilidad</w:t>
      </w:r>
      <w:r w:rsidRPr="00F12E7A">
        <w:rPr>
          <w:rStyle w:val="s1"/>
        </w:rPr>
        <w:t>: Creamos soluciones fáciles de usar para cualquier agricultor.</w:t>
      </w:r>
    </w:p>
    <w:p w14:paraId="756A42AC" w14:textId="636C168E" w:rsidR="00454302" w:rsidRPr="00F12E7A" w:rsidRDefault="00454302" w:rsidP="00454302">
      <w:pPr>
        <w:pStyle w:val="p1"/>
        <w:divId w:val="143399119"/>
      </w:pPr>
      <w:r w:rsidRPr="00F12E7A">
        <w:rPr>
          <w:rStyle w:val="s1"/>
        </w:rPr>
        <w:t>7.</w:t>
      </w:r>
      <w:r w:rsidRPr="00F12E7A">
        <w:rPr>
          <w:rStyle w:val="apple-tab-span"/>
        </w:rPr>
        <w:t xml:space="preserve"> </w:t>
      </w:r>
      <w:r w:rsidRPr="00F12E7A">
        <w:rPr>
          <w:rStyle w:val="s2"/>
        </w:rPr>
        <w:t>Impacto social</w:t>
      </w:r>
      <w:r w:rsidRPr="00F12E7A">
        <w:rPr>
          <w:rStyle w:val="s1"/>
        </w:rPr>
        <w:t>: Buscamos mejorar la agricultura y apoyar a las comunidades rurales.</w:t>
      </w:r>
    </w:p>
    <w:p w14:paraId="4AD6AAE8" w14:textId="2D8FC8C2" w:rsidR="0031087D" w:rsidRPr="00FC4FBB" w:rsidRDefault="00FC4FBB" w:rsidP="00FC4FBB">
      <w:pPr>
        <w:pStyle w:val="Ttulo1"/>
        <w:numPr>
          <w:ilvl w:val="0"/>
          <w:numId w:val="0"/>
        </w:numPr>
        <w:rPr>
          <w:rFonts w:ascii="Times New Roman" w:hAnsi="Times New Roman" w:cs="Times New Roman"/>
          <w:spacing w:val="-6"/>
        </w:rPr>
      </w:pPr>
      <w:bookmarkStart w:id="29" w:name="__RefHeading__10964_300738085"/>
      <w:bookmarkStart w:id="30" w:name="__RefHeading__10980_300738085"/>
      <w:bookmarkStart w:id="31" w:name="_Toc96339533"/>
      <w:bookmarkEnd w:id="29"/>
      <w:bookmarkEnd w:id="30"/>
      <w:r w:rsidRPr="00FC4FBB">
        <w:rPr>
          <w:rFonts w:ascii="Times New Roman" w:hAnsi="Times New Roman" w:cs="Times New Roman"/>
          <w:spacing w:val="-6"/>
        </w:rPr>
        <w:lastRenderedPageBreak/>
        <w:t xml:space="preserve">4. </w:t>
      </w:r>
      <w:r w:rsidR="00944C01" w:rsidRPr="00FC4FBB">
        <w:rPr>
          <w:rFonts w:ascii="Times New Roman" w:hAnsi="Times New Roman" w:cs="Times New Roman"/>
          <w:spacing w:val="-6"/>
        </w:rPr>
        <w:t>PROPUESTA DEL SISTEMA PARA EL PROCESO</w:t>
      </w:r>
      <w:r w:rsidRPr="00FC4FBB">
        <w:rPr>
          <w:rFonts w:ascii="Times New Roman" w:hAnsi="Times New Roman" w:cs="Times New Roman"/>
          <w:spacing w:val="-6"/>
        </w:rPr>
        <w:t xml:space="preserve"> ORGANIZACIONAL</w:t>
      </w:r>
      <w:r w:rsidR="00F30A8C" w:rsidRPr="00FC4FBB">
        <w:rPr>
          <w:rFonts w:ascii="Times New Roman" w:hAnsi="Times New Roman" w:cs="Times New Roman"/>
          <w:spacing w:val="-6"/>
        </w:rPr>
        <w:t>.</w:t>
      </w:r>
      <w:bookmarkEnd w:id="31"/>
    </w:p>
    <w:p w14:paraId="5832BE48" w14:textId="387BCF0A" w:rsidR="0031087D" w:rsidRPr="00B42ED2" w:rsidRDefault="00FC4FBB" w:rsidP="00FC4FBB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  <w:b w:val="0"/>
        </w:rPr>
      </w:pPr>
      <w:bookmarkStart w:id="32" w:name="__RefHeading__10982_300738085"/>
      <w:bookmarkStart w:id="33" w:name="_Toc96339534"/>
      <w:bookmarkEnd w:id="32"/>
      <w:r w:rsidRPr="00B42ED2">
        <w:rPr>
          <w:rFonts w:ascii="Times New Roman" w:hAnsi="Times New Roman" w:cs="Times New Roman"/>
          <w:b w:val="0"/>
        </w:rPr>
        <w:t xml:space="preserve">4.1. </w:t>
      </w:r>
      <w:r w:rsidR="00944C01" w:rsidRPr="00B42ED2">
        <w:rPr>
          <w:rFonts w:ascii="Times New Roman" w:hAnsi="Times New Roman" w:cs="Times New Roman"/>
          <w:b w:val="0"/>
        </w:rPr>
        <w:t>Descripción del problema</w:t>
      </w:r>
      <w:r w:rsidR="00F30A8C" w:rsidRPr="00B42ED2">
        <w:rPr>
          <w:rFonts w:ascii="Times New Roman" w:hAnsi="Times New Roman" w:cs="Times New Roman"/>
          <w:b w:val="0"/>
        </w:rPr>
        <w:t>.</w:t>
      </w:r>
      <w:bookmarkEnd w:id="33"/>
    </w:p>
    <w:p w14:paraId="29F35071" w14:textId="579B8A3A" w:rsidR="0031087D" w:rsidRPr="00B42ED2" w:rsidRDefault="090CA6E9" w:rsidP="246D2043">
      <w:pPr>
        <w:pStyle w:val="Textbody"/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szCs w:val="22"/>
        </w:rPr>
        <w:t xml:space="preserve">El sector agrícola enfrenta diversos problemas relacionados con la </w:t>
      </w:r>
      <w:r w:rsidRPr="00B42ED2">
        <w:rPr>
          <w:rFonts w:ascii="Times New Roman" w:hAnsi="Times New Roman" w:cs="Times New Roman"/>
          <w:bCs/>
          <w:szCs w:val="22"/>
        </w:rPr>
        <w:t>ineficiencia en el uso del agua, la falta de monitoreo en tiempo real de los cultivos y la ausencia de herramientas accesibles para la toma de decisiones basadas en datos</w:t>
      </w:r>
      <w:r w:rsidRPr="00B42ED2">
        <w:rPr>
          <w:rFonts w:ascii="Times New Roman" w:hAnsi="Times New Roman" w:cs="Times New Roman"/>
          <w:szCs w:val="22"/>
        </w:rPr>
        <w:t>. Actualmente, los agricultores dependen de métodos tradicionales de riego y gestión, lo que genera:</w:t>
      </w:r>
    </w:p>
    <w:p w14:paraId="6BC5B834" w14:textId="59AB127D" w:rsidR="0031087D" w:rsidRPr="00B42ED2" w:rsidRDefault="090CA6E9" w:rsidP="246D2043">
      <w:pPr>
        <w:pStyle w:val="Textbody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bCs/>
          <w:szCs w:val="22"/>
        </w:rPr>
        <w:t>Desperdicio de agua</w:t>
      </w:r>
      <w:r w:rsidRPr="00B42ED2">
        <w:rPr>
          <w:rFonts w:ascii="Times New Roman" w:hAnsi="Times New Roman" w:cs="Times New Roman"/>
          <w:szCs w:val="22"/>
        </w:rPr>
        <w:t>, afectando la sostenibilidad de los cultivos y aumentando costos operativos.</w:t>
      </w:r>
    </w:p>
    <w:p w14:paraId="3366455E" w14:textId="31241AE5" w:rsidR="0031087D" w:rsidRPr="00B42ED2" w:rsidRDefault="090CA6E9" w:rsidP="246D2043">
      <w:pPr>
        <w:pStyle w:val="Textbody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bCs/>
          <w:szCs w:val="22"/>
        </w:rPr>
        <w:t>Baja productividad agrícola</w:t>
      </w:r>
      <w:r w:rsidRPr="00B42ED2">
        <w:rPr>
          <w:rFonts w:ascii="Times New Roman" w:hAnsi="Times New Roman" w:cs="Times New Roman"/>
          <w:szCs w:val="22"/>
        </w:rPr>
        <w:t>, debido a la falta de datos precisos sobre el estado de los cultivos.</w:t>
      </w:r>
    </w:p>
    <w:p w14:paraId="18C19D2C" w14:textId="2323B10A" w:rsidR="0031087D" w:rsidRPr="00B42ED2" w:rsidRDefault="090CA6E9" w:rsidP="246D2043">
      <w:pPr>
        <w:pStyle w:val="Textbody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bCs/>
          <w:szCs w:val="22"/>
        </w:rPr>
        <w:t>Dificultades en la detección de anomalías</w:t>
      </w:r>
      <w:r w:rsidRPr="00B42ED2">
        <w:rPr>
          <w:rFonts w:ascii="Times New Roman" w:hAnsi="Times New Roman" w:cs="Times New Roman"/>
          <w:szCs w:val="22"/>
        </w:rPr>
        <w:t>, como enfermedades, plagas o déficit de nutrientes.</w:t>
      </w:r>
    </w:p>
    <w:p w14:paraId="58BC90C3" w14:textId="1560359E" w:rsidR="0031087D" w:rsidRPr="00B42ED2" w:rsidRDefault="090CA6E9" w:rsidP="246D2043">
      <w:pPr>
        <w:pStyle w:val="Textbody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bCs/>
          <w:szCs w:val="22"/>
        </w:rPr>
        <w:t>Falta de herramientas accesibles</w:t>
      </w:r>
      <w:r w:rsidRPr="00B42ED2">
        <w:rPr>
          <w:rFonts w:ascii="Times New Roman" w:hAnsi="Times New Roman" w:cs="Times New Roman"/>
          <w:szCs w:val="22"/>
        </w:rPr>
        <w:t xml:space="preserve"> que permitan monitorear y optimizar la producción agrícola de manera sencilla y efectiva.</w:t>
      </w:r>
    </w:p>
    <w:p w14:paraId="3FC66F39" w14:textId="0A44E09F" w:rsidR="0031087D" w:rsidRPr="00B42ED2" w:rsidRDefault="090CA6E9" w:rsidP="246D2043">
      <w:pPr>
        <w:pStyle w:val="Textbody"/>
        <w:rPr>
          <w:rFonts w:ascii="Times New Roman" w:hAnsi="Times New Roman" w:cs="Times New Roman"/>
          <w:szCs w:val="22"/>
        </w:rPr>
      </w:pPr>
      <w:r w:rsidRPr="00B42ED2">
        <w:rPr>
          <w:rFonts w:ascii="Times New Roman" w:hAnsi="Times New Roman" w:cs="Times New Roman"/>
          <w:szCs w:val="22"/>
        </w:rPr>
        <w:t xml:space="preserve">El </w:t>
      </w:r>
      <w:r w:rsidRPr="00B42ED2">
        <w:rPr>
          <w:rFonts w:ascii="Times New Roman" w:hAnsi="Times New Roman" w:cs="Times New Roman"/>
          <w:bCs/>
          <w:szCs w:val="22"/>
        </w:rPr>
        <w:t>reto principal</w:t>
      </w:r>
      <w:r w:rsidRPr="00B42ED2">
        <w:rPr>
          <w:rFonts w:ascii="Times New Roman" w:hAnsi="Times New Roman" w:cs="Times New Roman"/>
          <w:szCs w:val="22"/>
        </w:rPr>
        <w:t xml:space="preserve"> es implementar una solución tecnológica </w:t>
      </w:r>
      <w:r w:rsidRPr="00B42ED2">
        <w:rPr>
          <w:rFonts w:ascii="Times New Roman" w:hAnsi="Times New Roman" w:cs="Times New Roman"/>
          <w:bCs/>
          <w:szCs w:val="22"/>
        </w:rPr>
        <w:t>económica, eficiente y fácil de usar</w:t>
      </w:r>
      <w:r w:rsidRPr="00B42ED2">
        <w:rPr>
          <w:rFonts w:ascii="Times New Roman" w:hAnsi="Times New Roman" w:cs="Times New Roman"/>
          <w:szCs w:val="22"/>
        </w:rPr>
        <w:t xml:space="preserve"> para modernizar la gestión de cultivos y optimizar el uso de los recursos naturales.</w:t>
      </w:r>
    </w:p>
    <w:p w14:paraId="2DBAB576" w14:textId="47D53D0C" w:rsidR="0031087D" w:rsidRPr="00B42ED2" w:rsidRDefault="0031087D">
      <w:pPr>
        <w:pStyle w:val="Textbody"/>
        <w:rPr>
          <w:rFonts w:ascii="Times New Roman" w:hAnsi="Times New Roman" w:cs="Times New Roman"/>
        </w:rPr>
      </w:pPr>
    </w:p>
    <w:p w14:paraId="2D632FDA" w14:textId="15F734C9" w:rsidR="0031087D" w:rsidRPr="00B42ED2" w:rsidRDefault="00FC4FBB" w:rsidP="00FC4FBB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  <w:vertAlign w:val="superscript"/>
        </w:rPr>
      </w:pPr>
      <w:bookmarkStart w:id="34" w:name="__RefHeading__10984_300738085"/>
      <w:bookmarkStart w:id="35" w:name="_Toc96339535"/>
      <w:bookmarkEnd w:id="34"/>
      <w:r w:rsidRPr="246D2043">
        <w:rPr>
          <w:rFonts w:ascii="Times New Roman" w:hAnsi="Times New Roman" w:cs="Times New Roman"/>
        </w:rPr>
        <w:t xml:space="preserve">4.2. </w:t>
      </w:r>
      <w:r w:rsidR="00944C01" w:rsidRPr="246D2043">
        <w:rPr>
          <w:rFonts w:ascii="Times New Roman" w:hAnsi="Times New Roman" w:cs="Times New Roman"/>
        </w:rPr>
        <w:t>Descripción del sistema propuesto</w:t>
      </w:r>
      <w:r w:rsidR="00F30A8C" w:rsidRPr="246D2043">
        <w:rPr>
          <w:rFonts w:ascii="Times New Roman" w:hAnsi="Times New Roman" w:cs="Times New Roman"/>
        </w:rPr>
        <w:t>.</w:t>
      </w:r>
      <w:bookmarkEnd w:id="35"/>
    </w:p>
    <w:p w14:paraId="4B869D2B" w14:textId="78B65BF5" w:rsidR="00F43974" w:rsidRDefault="00F43974">
      <w:pPr>
        <w:pStyle w:val="p1"/>
        <w:divId w:val="175848088"/>
      </w:pPr>
      <w:r>
        <w:rPr>
          <w:rStyle w:val="s1"/>
        </w:rPr>
        <w:t>FarmSync es un sistema de monitoreo agrícola diseñado para ayudar a los agricultores a optimizar el riego y mejorar la producción. Funciona a través de sensores que recopilan información en tiempo real y la envían a una plataforma digital, permitiendo tomar mejores decisiones sobre el cuidado de los cultivos.</w:t>
      </w:r>
    </w:p>
    <w:p w14:paraId="06484A46" w14:textId="77777777" w:rsidR="00F43974" w:rsidRDefault="00F43974">
      <w:pPr>
        <w:pStyle w:val="p2"/>
        <w:divId w:val="175848088"/>
      </w:pPr>
    </w:p>
    <w:p w14:paraId="1E561621" w14:textId="77777777" w:rsidR="00F43974" w:rsidRDefault="00F43974">
      <w:pPr>
        <w:pStyle w:val="p1"/>
        <w:divId w:val="175848088"/>
      </w:pPr>
      <w:r>
        <w:rPr>
          <w:rStyle w:val="s1"/>
        </w:rPr>
        <w:t>El sistema tiene tres componentes principales:</w:t>
      </w:r>
    </w:p>
    <w:p w14:paraId="679BBA64" w14:textId="77777777" w:rsidR="00F43974" w:rsidRDefault="00F43974">
      <w:pPr>
        <w:pStyle w:val="p3"/>
        <w:divId w:val="175848088"/>
      </w:pPr>
      <w:r>
        <w:rPr>
          <w:rStyle w:val="s1"/>
        </w:rPr>
        <w:t>1.</w:t>
      </w:r>
      <w:r>
        <w:rPr>
          <w:rStyle w:val="apple-tab-span"/>
        </w:rPr>
        <w:t xml:space="preserve"> </w:t>
      </w:r>
      <w:r>
        <w:rPr>
          <w:rStyle w:val="s2"/>
        </w:rPr>
        <w:t>Sensores en los cultivos</w:t>
      </w:r>
      <w:r>
        <w:rPr>
          <w:rStyle w:val="s1"/>
        </w:rPr>
        <w:t>: Miden la humedad del suelo, la temperatura y otros factores importantes.</w:t>
      </w:r>
    </w:p>
    <w:p w14:paraId="5C4A7654" w14:textId="77777777" w:rsidR="00F43974" w:rsidRDefault="00F43974">
      <w:pPr>
        <w:pStyle w:val="p3"/>
        <w:divId w:val="175848088"/>
      </w:pPr>
      <w:r>
        <w:rPr>
          <w:rStyle w:val="s1"/>
        </w:rPr>
        <w:t>2.</w:t>
      </w:r>
      <w:r>
        <w:rPr>
          <w:rStyle w:val="apple-tab-span"/>
        </w:rPr>
        <w:t xml:space="preserve"> </w:t>
      </w:r>
      <w:r>
        <w:rPr>
          <w:rStyle w:val="s2"/>
        </w:rPr>
        <w:t>Plataforma digital</w:t>
      </w:r>
      <w:r>
        <w:rPr>
          <w:rStyle w:val="s1"/>
        </w:rPr>
        <w:t>: Almacena y analiza los datos para generar recomendaciones y alertas.</w:t>
      </w:r>
    </w:p>
    <w:p w14:paraId="343942F9" w14:textId="2812AECD" w:rsidR="00F43974" w:rsidRDefault="00F43974" w:rsidP="00F43974">
      <w:pPr>
        <w:pStyle w:val="p3"/>
        <w:divId w:val="175848088"/>
      </w:pPr>
      <w:r>
        <w:rPr>
          <w:rStyle w:val="s1"/>
        </w:rPr>
        <w:t>3.</w:t>
      </w:r>
      <w:r>
        <w:rPr>
          <w:rStyle w:val="apple-tab-span"/>
        </w:rPr>
        <w:t xml:space="preserve"> </w:t>
      </w:r>
      <w:r>
        <w:rPr>
          <w:rStyle w:val="s2"/>
        </w:rPr>
        <w:t>Aplicación web y móvil</w:t>
      </w:r>
      <w:r>
        <w:rPr>
          <w:rStyle w:val="s1"/>
        </w:rPr>
        <w:t>: Permite a los agricultores ver la información de sus cultivos y recibir alertas desde cualquier lugar.</w:t>
      </w:r>
    </w:p>
    <w:p w14:paraId="2AAD9CD5" w14:textId="06F2B4E7" w:rsidR="0031087D" w:rsidRDefault="00F43974" w:rsidP="00F43974">
      <w:pPr>
        <w:pStyle w:val="p1"/>
        <w:divId w:val="175848088"/>
        <w:rPr>
          <w:rStyle w:val="s1"/>
        </w:rPr>
      </w:pPr>
      <w:r>
        <w:rPr>
          <w:rStyle w:val="s1"/>
        </w:rPr>
        <w:t>Con esta tecnología, los agricultores pueden usar el agua de manera más eficiente, prevenir problemas en sus cultivos y mejorar su producción.</w:t>
      </w:r>
    </w:p>
    <w:p w14:paraId="4EF710B9" w14:textId="77777777" w:rsidR="00C50F2C" w:rsidRPr="00F43974" w:rsidRDefault="00C50F2C" w:rsidP="00F43974">
      <w:pPr>
        <w:pStyle w:val="p1"/>
        <w:divId w:val="175848088"/>
      </w:pPr>
    </w:p>
    <w:p w14:paraId="512F9616" w14:textId="2302C69D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p w14:paraId="13ECFF9A" w14:textId="483C5137" w:rsidR="00944C01" w:rsidRPr="00EF7884" w:rsidRDefault="00FC4FBB" w:rsidP="00FC4FBB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36" w:name="_Toc96339536"/>
      <w:r w:rsidRPr="246D2043">
        <w:rPr>
          <w:rFonts w:ascii="Times New Roman" w:hAnsi="Times New Roman" w:cs="Times New Roman"/>
        </w:rPr>
        <w:t xml:space="preserve">4.3. </w:t>
      </w:r>
      <w:r w:rsidR="00944C01" w:rsidRPr="246D2043">
        <w:rPr>
          <w:rFonts w:ascii="Times New Roman" w:hAnsi="Times New Roman" w:cs="Times New Roman"/>
        </w:rPr>
        <w:t>Funciones del sistema propuesto</w:t>
      </w:r>
      <w:r w:rsidR="00F30A8C" w:rsidRPr="246D2043">
        <w:rPr>
          <w:rFonts w:ascii="Times New Roman" w:hAnsi="Times New Roman" w:cs="Times New Roman"/>
        </w:rPr>
        <w:t>.</w:t>
      </w:r>
      <w:bookmarkEnd w:id="36"/>
    </w:p>
    <w:p w14:paraId="7F652AAB" w14:textId="77777777" w:rsidR="00EB0E49" w:rsidRPr="00EB0E49" w:rsidRDefault="00EB0E49" w:rsidP="00EB0E49">
      <w:pPr>
        <w:pStyle w:val="Textbody"/>
        <w:rPr>
          <w:rFonts w:ascii="Times New Roman" w:hAnsi="Times New Roman" w:cs="Times New Roman"/>
        </w:rPr>
      </w:pPr>
      <w:r w:rsidRPr="00EB0E49">
        <w:rPr>
          <w:rFonts w:ascii="Times New Roman" w:hAnsi="Times New Roman" w:cs="Times New Roman"/>
        </w:rPr>
        <w:t>1. Monitoreo en tiempo real: Los sensores recopilan información del suelo y el clima.</w:t>
      </w:r>
    </w:p>
    <w:p w14:paraId="6722D669" w14:textId="77777777" w:rsidR="00EB0E49" w:rsidRPr="00EB0E49" w:rsidRDefault="00EB0E49" w:rsidP="00EB0E49">
      <w:pPr>
        <w:pStyle w:val="Textbody"/>
        <w:rPr>
          <w:rFonts w:ascii="Times New Roman" w:hAnsi="Times New Roman" w:cs="Times New Roman"/>
        </w:rPr>
      </w:pPr>
      <w:r w:rsidRPr="00EB0E49">
        <w:rPr>
          <w:rFonts w:ascii="Times New Roman" w:hAnsi="Times New Roman" w:cs="Times New Roman"/>
        </w:rPr>
        <w:t>2. Alertas automáticas: El sistema avisa cuando hay niveles críticos de humedad o temperatura.</w:t>
      </w:r>
    </w:p>
    <w:p w14:paraId="3E886751" w14:textId="34315080" w:rsidR="00EB0E49" w:rsidRPr="00EB0E49" w:rsidRDefault="00EB0E49" w:rsidP="00EB0E49">
      <w:pPr>
        <w:pStyle w:val="Textbody"/>
        <w:rPr>
          <w:rFonts w:ascii="Times New Roman" w:hAnsi="Times New Roman" w:cs="Times New Roman"/>
        </w:rPr>
      </w:pPr>
      <w:r w:rsidRPr="00EB0E49">
        <w:rPr>
          <w:rFonts w:ascii="Times New Roman" w:hAnsi="Times New Roman" w:cs="Times New Roman"/>
        </w:rPr>
        <w:t>3. Recomendaciones de rie</w:t>
      </w:r>
      <w:r w:rsidR="00E12BCD">
        <w:rPr>
          <w:rFonts w:ascii="Times New Roman" w:hAnsi="Times New Roman" w:cs="Times New Roman"/>
        </w:rPr>
        <w:t>s</w:t>
      </w:r>
      <w:r w:rsidRPr="00EB0E49">
        <w:rPr>
          <w:rFonts w:ascii="Times New Roman" w:hAnsi="Times New Roman" w:cs="Times New Roman"/>
        </w:rPr>
        <w:t>go: Sugiere cuándo y cuánto regar para evitar desperdicios.</w:t>
      </w:r>
    </w:p>
    <w:p w14:paraId="11F05ADB" w14:textId="77777777" w:rsidR="00EB0E49" w:rsidRPr="00EB0E49" w:rsidRDefault="00EB0E49" w:rsidP="00EB0E49">
      <w:pPr>
        <w:pStyle w:val="Textbody"/>
        <w:rPr>
          <w:rFonts w:ascii="Times New Roman" w:hAnsi="Times New Roman" w:cs="Times New Roman"/>
        </w:rPr>
      </w:pPr>
      <w:r w:rsidRPr="00EB0E49">
        <w:rPr>
          <w:rFonts w:ascii="Times New Roman" w:hAnsi="Times New Roman" w:cs="Times New Roman"/>
        </w:rPr>
        <w:t xml:space="preserve">4. Historial de datos: Guarda información para que los agricultores analicen tendencias y mejoren sus </w:t>
      </w:r>
      <w:r w:rsidRPr="00EB0E49">
        <w:rPr>
          <w:rFonts w:ascii="Times New Roman" w:hAnsi="Times New Roman" w:cs="Times New Roman"/>
        </w:rPr>
        <w:lastRenderedPageBreak/>
        <w:t>decisiones.</w:t>
      </w:r>
    </w:p>
    <w:p w14:paraId="4CDA4186" w14:textId="77777777" w:rsidR="00EB0E49" w:rsidRDefault="00EB0E49" w:rsidP="00EB0E49">
      <w:pPr>
        <w:pStyle w:val="Textbody"/>
        <w:rPr>
          <w:rFonts w:ascii="Times New Roman" w:hAnsi="Times New Roman" w:cs="Times New Roman"/>
        </w:rPr>
      </w:pPr>
      <w:r w:rsidRPr="00EB0E49">
        <w:rPr>
          <w:rFonts w:ascii="Times New Roman" w:hAnsi="Times New Roman" w:cs="Times New Roman"/>
        </w:rPr>
        <w:t>5. Detección de problemas: Identifica posibles plagas o enfermedades en los cultivos.</w:t>
      </w:r>
    </w:p>
    <w:p w14:paraId="093CC0D7" w14:textId="658D59DB" w:rsidR="00C50F2C" w:rsidRDefault="00597183" w:rsidP="00597183">
      <w:pPr>
        <w:pStyle w:val="p1"/>
        <w:divId w:val="1846742997"/>
      </w:pPr>
      <w:r>
        <w:rPr>
          <w:rStyle w:val="s1"/>
        </w:rPr>
        <w:t>6.</w:t>
      </w:r>
      <w:r w:rsidR="007421F0">
        <w:rPr>
          <w:rStyle w:val="s1"/>
        </w:rPr>
        <w:t>.</w:t>
      </w:r>
      <w:r w:rsidR="00C50F2C">
        <w:rPr>
          <w:rStyle w:val="s1"/>
        </w:rPr>
        <w:t>Registro de cultivos</w:t>
      </w:r>
      <w:r w:rsidR="007421F0">
        <w:t xml:space="preserve">: </w:t>
      </w:r>
      <w:r w:rsidR="00C50F2C">
        <w:rPr>
          <w:rStyle w:val="s2"/>
        </w:rPr>
        <w:t>El sistema permitirá que el usuario registre el nombre del cultivo que está sembrando en su parcela.</w:t>
      </w:r>
    </w:p>
    <w:p w14:paraId="01EB6C3C" w14:textId="7D04B0C0" w:rsidR="00C50F2C" w:rsidRDefault="00597183" w:rsidP="007421F0">
      <w:pPr>
        <w:pStyle w:val="p1"/>
        <w:divId w:val="1846742997"/>
      </w:pPr>
      <w:r>
        <w:rPr>
          <w:rStyle w:val="s1"/>
        </w:rPr>
        <w:t>7.</w:t>
      </w:r>
      <w:r w:rsidR="007421F0">
        <w:rPr>
          <w:rStyle w:val="s1"/>
        </w:rPr>
        <w:t>:</w:t>
      </w:r>
      <w:r w:rsidR="00C50F2C">
        <w:rPr>
          <w:rStyle w:val="s1"/>
        </w:rPr>
        <w:t>Visualización de datos actuales</w:t>
      </w:r>
      <w:r w:rsidR="007421F0">
        <w:t xml:space="preserve">: </w:t>
      </w:r>
      <w:r w:rsidR="00C50F2C">
        <w:rPr>
          <w:rStyle w:val="s2"/>
        </w:rPr>
        <w:t>El usuario podrá ver en la aplicación los datos actuales de temperatura, humedad y pH en tiempo real.</w:t>
      </w:r>
    </w:p>
    <w:p w14:paraId="0C65840B" w14:textId="740DC821" w:rsidR="00C50F2C" w:rsidRDefault="00597183" w:rsidP="00597183">
      <w:pPr>
        <w:pStyle w:val="p1"/>
        <w:divId w:val="1846742997"/>
      </w:pPr>
      <w:r>
        <w:rPr>
          <w:rStyle w:val="s1"/>
        </w:rPr>
        <w:t>8.</w:t>
      </w:r>
      <w:r w:rsidR="00C50F2C">
        <w:rPr>
          <w:rStyle w:val="s1"/>
        </w:rPr>
        <w:t>Edición de información del usuario</w:t>
      </w:r>
      <w:r w:rsidR="007421F0">
        <w:t xml:space="preserve">: </w:t>
      </w:r>
      <w:r w:rsidR="00C50F2C">
        <w:rPr>
          <w:rStyle w:val="s2"/>
        </w:rPr>
        <w:t>Se podrá modificar el nombre, correo y contraseña del usuario desde un apartado de configuración.</w:t>
      </w:r>
    </w:p>
    <w:p w14:paraId="39805A78" w14:textId="5E53A41B" w:rsidR="00C50F2C" w:rsidRDefault="00597183" w:rsidP="00597183">
      <w:pPr>
        <w:pStyle w:val="p1"/>
        <w:divId w:val="1846742997"/>
      </w:pPr>
      <w:r>
        <w:rPr>
          <w:rStyle w:val="s1"/>
        </w:rPr>
        <w:t>9.</w:t>
      </w:r>
      <w:r w:rsidR="00C50F2C">
        <w:rPr>
          <w:rStyle w:val="s1"/>
        </w:rPr>
        <w:t>Cambio de cultivo activo</w:t>
      </w:r>
      <w:r>
        <w:t xml:space="preserve">: </w:t>
      </w:r>
      <w:r w:rsidR="00C50F2C">
        <w:rPr>
          <w:rStyle w:val="s2"/>
        </w:rPr>
        <w:t>El usuario podrá seleccionar otro cultivo como activo cuando cambie lo que está sembrando en su terreno.</w:t>
      </w:r>
    </w:p>
    <w:p w14:paraId="142DC145" w14:textId="7C9C7D36" w:rsidR="00C50F2C" w:rsidRDefault="00597183" w:rsidP="00597183">
      <w:pPr>
        <w:pStyle w:val="p1"/>
        <w:divId w:val="1846742997"/>
      </w:pPr>
      <w:r>
        <w:rPr>
          <w:rStyle w:val="s1"/>
        </w:rPr>
        <w:t>10.</w:t>
      </w:r>
      <w:r w:rsidR="00F04A28">
        <w:rPr>
          <w:rStyle w:val="s1"/>
        </w:rPr>
        <w:t>Inicio de Sesi</w:t>
      </w:r>
      <w:r w:rsidR="00507B70">
        <w:rPr>
          <w:rStyle w:val="s1"/>
        </w:rPr>
        <w:t>ó</w:t>
      </w:r>
      <w:r w:rsidR="00F04A28">
        <w:rPr>
          <w:rStyle w:val="s1"/>
        </w:rPr>
        <w:t>n:</w:t>
      </w:r>
      <w:r w:rsidR="00507B70">
        <w:rPr>
          <w:rStyle w:val="s1"/>
        </w:rPr>
        <w:t xml:space="preserve"> EL usuario podrá iniciar sesión en el Sistema y guardar toda su información en su perfil</w:t>
      </w:r>
    </w:p>
    <w:p w14:paraId="5604CE0C" w14:textId="77777777" w:rsidR="00C50F2C" w:rsidRPr="00EB0E49" w:rsidRDefault="00C50F2C" w:rsidP="00EB0E49">
      <w:pPr>
        <w:pStyle w:val="Textbody"/>
        <w:rPr>
          <w:rFonts w:ascii="Times New Roman" w:hAnsi="Times New Roman" w:cs="Times New Roman"/>
        </w:rPr>
      </w:pPr>
    </w:p>
    <w:p w14:paraId="06167B82" w14:textId="70055139" w:rsidR="00944C01" w:rsidRPr="00EF7884" w:rsidRDefault="00944C01" w:rsidP="00944C01">
      <w:pPr>
        <w:pStyle w:val="Textbody"/>
        <w:rPr>
          <w:rFonts w:ascii="Times New Roman" w:hAnsi="Times New Roman" w:cs="Times New Roman"/>
        </w:rPr>
      </w:pPr>
    </w:p>
    <w:p w14:paraId="77AD2B89" w14:textId="60D1FC2E" w:rsidR="00944C01" w:rsidRDefault="00FC4FBB" w:rsidP="00FC4FBB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37" w:name="_Toc96339537"/>
      <w:r w:rsidRPr="246D2043">
        <w:rPr>
          <w:rFonts w:ascii="Times New Roman" w:hAnsi="Times New Roman" w:cs="Times New Roman"/>
        </w:rPr>
        <w:t>4.4</w:t>
      </w:r>
      <w:r w:rsidR="00097669" w:rsidRPr="246D2043">
        <w:rPr>
          <w:rFonts w:ascii="Times New Roman" w:hAnsi="Times New Roman" w:cs="Times New Roman"/>
        </w:rPr>
        <w:t>.</w:t>
      </w:r>
      <w:r w:rsidRPr="246D2043">
        <w:rPr>
          <w:rFonts w:ascii="Times New Roman" w:hAnsi="Times New Roman" w:cs="Times New Roman"/>
        </w:rPr>
        <w:t xml:space="preserve"> </w:t>
      </w:r>
      <w:r w:rsidR="00944C01" w:rsidRPr="246D2043">
        <w:rPr>
          <w:rFonts w:ascii="Times New Roman" w:hAnsi="Times New Roman" w:cs="Times New Roman"/>
        </w:rPr>
        <w:t>Recursos técnicos requeridos</w:t>
      </w:r>
      <w:r w:rsidR="00F30A8C" w:rsidRPr="246D2043">
        <w:rPr>
          <w:rFonts w:ascii="Times New Roman" w:hAnsi="Times New Roman" w:cs="Times New Roman"/>
        </w:rPr>
        <w:t>.</w:t>
      </w:r>
      <w:bookmarkEnd w:id="37"/>
    </w:p>
    <w:p w14:paraId="17F46C67" w14:textId="77777777" w:rsidR="00507B70" w:rsidRPr="00507B70" w:rsidRDefault="00507B70" w:rsidP="00507B70">
      <w:pPr>
        <w:pStyle w:val="NormalWeb"/>
        <w:rPr>
          <w:sz w:val="22"/>
          <w:szCs w:val="22"/>
        </w:rPr>
      </w:pPr>
      <w:r w:rsidRPr="00507B70">
        <w:rPr>
          <w:rFonts w:hAnsi="Symbol"/>
          <w:b/>
          <w:sz w:val="22"/>
          <w:szCs w:val="22"/>
        </w:rPr>
        <w:t></w:t>
      </w:r>
      <w:r w:rsidRPr="00507B70">
        <w:rPr>
          <w:b/>
          <w:sz w:val="22"/>
          <w:szCs w:val="22"/>
        </w:rPr>
        <w:t xml:space="preserve">  </w:t>
      </w:r>
      <w:r w:rsidRPr="00507B70">
        <w:rPr>
          <w:rStyle w:val="Textoennegrita"/>
          <w:b w:val="0"/>
          <w:sz w:val="22"/>
          <w:szCs w:val="22"/>
        </w:rPr>
        <w:t>Ingeniero electrónico o mecatrónico</w:t>
      </w:r>
      <w:r w:rsidRPr="00507B70">
        <w:rPr>
          <w:sz w:val="22"/>
          <w:szCs w:val="22"/>
        </w:rPr>
        <w:t>, con experiencia en el diseño e integración de sensores para la medición de variables ambientales como humedad y temperatura del suelo.</w:t>
      </w:r>
    </w:p>
    <w:p w14:paraId="16EF6B2F" w14:textId="77777777" w:rsidR="00507B70" w:rsidRPr="00507B70" w:rsidRDefault="00507B70" w:rsidP="00507B70">
      <w:pPr>
        <w:pStyle w:val="NormalWeb"/>
        <w:rPr>
          <w:sz w:val="22"/>
          <w:szCs w:val="22"/>
        </w:rPr>
      </w:pPr>
      <w:r w:rsidRPr="00507B70">
        <w:rPr>
          <w:rFonts w:hAnsi="Symbol"/>
          <w:sz w:val="22"/>
          <w:szCs w:val="22"/>
        </w:rPr>
        <w:t></w:t>
      </w:r>
      <w:r w:rsidRPr="00507B70">
        <w:rPr>
          <w:sz w:val="22"/>
          <w:szCs w:val="22"/>
        </w:rPr>
        <w:t xml:space="preserve">  </w:t>
      </w:r>
      <w:r w:rsidRPr="00507B70">
        <w:rPr>
          <w:rStyle w:val="Textoennegrita"/>
          <w:b w:val="0"/>
          <w:sz w:val="22"/>
          <w:szCs w:val="22"/>
        </w:rPr>
        <w:t>Ingeniero de telecomunicaciones o especialista en redes</w:t>
      </w:r>
      <w:r w:rsidRPr="00507B70">
        <w:rPr>
          <w:sz w:val="22"/>
          <w:szCs w:val="22"/>
        </w:rPr>
        <w:t>, para asegurar la conectividad del sistema, especialmente en zonas rurales con cobertura limitada.</w:t>
      </w:r>
    </w:p>
    <w:p w14:paraId="79EFB3A7" w14:textId="77777777" w:rsidR="00507B70" w:rsidRPr="00507B70" w:rsidRDefault="00507B70" w:rsidP="00507B70">
      <w:pPr>
        <w:pStyle w:val="NormalWeb"/>
        <w:rPr>
          <w:sz w:val="22"/>
          <w:szCs w:val="22"/>
        </w:rPr>
      </w:pPr>
      <w:r w:rsidRPr="00507B70">
        <w:rPr>
          <w:rFonts w:hAnsi="Symbol"/>
          <w:sz w:val="22"/>
          <w:szCs w:val="22"/>
        </w:rPr>
        <w:t></w:t>
      </w:r>
      <w:r w:rsidRPr="00507B70">
        <w:rPr>
          <w:sz w:val="22"/>
          <w:szCs w:val="22"/>
        </w:rPr>
        <w:t xml:space="preserve">  </w:t>
      </w:r>
      <w:r w:rsidRPr="00507B70">
        <w:rPr>
          <w:rStyle w:val="Textoennegrita"/>
          <w:b w:val="0"/>
          <w:sz w:val="22"/>
          <w:szCs w:val="22"/>
        </w:rPr>
        <w:t>Desarrollador de software</w:t>
      </w:r>
      <w:r w:rsidRPr="00507B70">
        <w:rPr>
          <w:sz w:val="22"/>
          <w:szCs w:val="22"/>
        </w:rPr>
        <w:t xml:space="preserve"> (web y móvil), encargado del diseño y mantenimiento de las plataformas digitales para consulta y visualización de datos por parte de los usuarios.</w:t>
      </w:r>
    </w:p>
    <w:p w14:paraId="7BCBF5BD" w14:textId="77777777" w:rsidR="00507B70" w:rsidRPr="00507B70" w:rsidRDefault="00507B70" w:rsidP="00507B70">
      <w:pPr>
        <w:pStyle w:val="NormalWeb"/>
        <w:rPr>
          <w:sz w:val="22"/>
          <w:szCs w:val="22"/>
        </w:rPr>
      </w:pPr>
      <w:r w:rsidRPr="00507B70">
        <w:rPr>
          <w:rFonts w:hAnsi="Symbol"/>
          <w:sz w:val="22"/>
          <w:szCs w:val="22"/>
        </w:rPr>
        <w:t></w:t>
      </w:r>
      <w:r w:rsidRPr="00507B70">
        <w:rPr>
          <w:sz w:val="22"/>
          <w:szCs w:val="22"/>
        </w:rPr>
        <w:t xml:space="preserve">  </w:t>
      </w:r>
      <w:r w:rsidRPr="00507B70">
        <w:rPr>
          <w:rStyle w:val="Textoennegrita"/>
          <w:b w:val="0"/>
          <w:sz w:val="22"/>
          <w:szCs w:val="22"/>
        </w:rPr>
        <w:t>Especialista en computación en la nube o DevOps</w:t>
      </w:r>
      <w:r w:rsidRPr="00507B70">
        <w:rPr>
          <w:sz w:val="22"/>
          <w:szCs w:val="22"/>
        </w:rPr>
        <w:t>, para la configuración, gestión y escalabilidad de servidores y bases de datos en la nube.</w:t>
      </w:r>
    </w:p>
    <w:p w14:paraId="5A9F5F66" w14:textId="77777777" w:rsidR="00507B70" w:rsidRPr="00507B70" w:rsidRDefault="00507B70" w:rsidP="00507B70">
      <w:pPr>
        <w:pStyle w:val="NormalWeb"/>
        <w:rPr>
          <w:sz w:val="22"/>
          <w:szCs w:val="22"/>
        </w:rPr>
      </w:pPr>
      <w:r w:rsidRPr="00507B70">
        <w:rPr>
          <w:rFonts w:hAnsi="Symbol"/>
          <w:sz w:val="22"/>
          <w:szCs w:val="22"/>
        </w:rPr>
        <w:t></w:t>
      </w:r>
      <w:r w:rsidRPr="00507B70">
        <w:rPr>
          <w:sz w:val="22"/>
          <w:szCs w:val="22"/>
        </w:rPr>
        <w:t xml:space="preserve">  </w:t>
      </w:r>
      <w:r w:rsidRPr="00507B70">
        <w:rPr>
          <w:rStyle w:val="Textoennegrita"/>
          <w:b w:val="0"/>
          <w:sz w:val="22"/>
          <w:szCs w:val="22"/>
        </w:rPr>
        <w:t>Técnico en energía renovable o electricista</w:t>
      </w:r>
      <w:r w:rsidRPr="00507B70">
        <w:rPr>
          <w:sz w:val="22"/>
          <w:szCs w:val="22"/>
        </w:rPr>
        <w:t>, que permita implementar soluciones energéticas autónomas como paneles solares o baterías recargables en sitios sin acceso a la red eléctrica.</w:t>
      </w:r>
    </w:p>
    <w:p w14:paraId="48ED98B1" w14:textId="77777777" w:rsidR="002B6519" w:rsidRPr="002B6519" w:rsidRDefault="002B6519" w:rsidP="002B6519">
      <w:pPr>
        <w:pStyle w:val="Textbody"/>
      </w:pPr>
    </w:p>
    <w:p w14:paraId="747B0B92" w14:textId="70977AE4" w:rsidR="00944C01" w:rsidRPr="00EF7884" w:rsidRDefault="00FC4FBB" w:rsidP="00FC4FBB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38" w:name="_Toc96339538"/>
      <w:r w:rsidRPr="246D2043">
        <w:rPr>
          <w:rFonts w:ascii="Times New Roman" w:hAnsi="Times New Roman" w:cs="Times New Roman"/>
        </w:rPr>
        <w:t xml:space="preserve">4.5. </w:t>
      </w:r>
      <w:r w:rsidR="00944C01" w:rsidRPr="246D2043">
        <w:rPr>
          <w:rFonts w:ascii="Times New Roman" w:hAnsi="Times New Roman" w:cs="Times New Roman"/>
        </w:rPr>
        <w:t>Recursos tecnológicos requeridos</w:t>
      </w:r>
      <w:r w:rsidR="00F30A8C" w:rsidRPr="246D2043">
        <w:rPr>
          <w:rFonts w:ascii="Times New Roman" w:hAnsi="Times New Roman" w:cs="Times New Roman"/>
        </w:rPr>
        <w:t>.</w:t>
      </w:r>
      <w:bookmarkEnd w:id="38"/>
    </w:p>
    <w:p w14:paraId="20E2F947" w14:textId="77777777" w:rsidR="00507B70" w:rsidRPr="002B6519" w:rsidRDefault="00507B70" w:rsidP="00507B70">
      <w:pPr>
        <w:pStyle w:val="Textbody"/>
      </w:pPr>
      <w:r w:rsidRPr="002B6519">
        <w:t>Para que el sistema funcione correctamente, se necesitan los siguientes recursos:</w:t>
      </w:r>
    </w:p>
    <w:p w14:paraId="3E81E346" w14:textId="77777777" w:rsidR="00507B70" w:rsidRPr="002B6519" w:rsidRDefault="00507B70" w:rsidP="00507B70">
      <w:pPr>
        <w:pStyle w:val="Textbody"/>
      </w:pPr>
      <w:r w:rsidRPr="002B6519">
        <w:t>• Sensores para medir la humedad y temperatura del suelo.</w:t>
      </w:r>
    </w:p>
    <w:p w14:paraId="17F8BD0A" w14:textId="77777777" w:rsidR="00507B70" w:rsidRPr="002B6519" w:rsidRDefault="00507B70" w:rsidP="00507B70">
      <w:pPr>
        <w:pStyle w:val="Textbody"/>
      </w:pPr>
      <w:r w:rsidRPr="002B6519">
        <w:t>• Conexión a internet para enviar los datos a la plataforma digital.</w:t>
      </w:r>
    </w:p>
    <w:p w14:paraId="3C78DC7C" w14:textId="77777777" w:rsidR="00507B70" w:rsidRPr="002B6519" w:rsidRDefault="00507B70" w:rsidP="00507B70">
      <w:pPr>
        <w:pStyle w:val="Textbody"/>
      </w:pPr>
      <w:r w:rsidRPr="002B6519">
        <w:t>• Servidores en la nube para almacenar y procesar la información.</w:t>
      </w:r>
    </w:p>
    <w:p w14:paraId="03AF4F33" w14:textId="77777777" w:rsidR="00507B70" w:rsidRPr="002B6519" w:rsidRDefault="00507B70" w:rsidP="00507B70">
      <w:pPr>
        <w:pStyle w:val="Textbody"/>
      </w:pPr>
      <w:r w:rsidRPr="002B6519">
        <w:t>• Aplicación web y móvil para que los agricultores consulten los datos.</w:t>
      </w:r>
    </w:p>
    <w:p w14:paraId="777E1C4F" w14:textId="77777777" w:rsidR="00507B70" w:rsidRPr="002B6519" w:rsidRDefault="00507B70" w:rsidP="00507B70">
      <w:pPr>
        <w:pStyle w:val="Textbody"/>
      </w:pPr>
      <w:r w:rsidRPr="002B6519">
        <w:t>• Baterías recargables o paneles solares para que los sensores funcionen en zonas rurales sin electricidad.</w:t>
      </w:r>
    </w:p>
    <w:p w14:paraId="203349C4" w14:textId="558EC8BA" w:rsidR="00264340" w:rsidRPr="00EF7884" w:rsidRDefault="00264340" w:rsidP="00264340">
      <w:pPr>
        <w:pStyle w:val="Textbody"/>
        <w:rPr>
          <w:rFonts w:ascii="Times New Roman" w:hAnsi="Times New Roman" w:cs="Times New Roman"/>
        </w:rPr>
      </w:pPr>
    </w:p>
    <w:p w14:paraId="67C8A569" w14:textId="00895C95" w:rsidR="0031087D" w:rsidRPr="00EF7884" w:rsidRDefault="00683F20" w:rsidP="00683F20">
      <w:pPr>
        <w:pStyle w:val="Ttulo1"/>
        <w:numPr>
          <w:ilvl w:val="0"/>
          <w:numId w:val="0"/>
        </w:numPr>
        <w:rPr>
          <w:rFonts w:ascii="Times New Roman" w:hAnsi="Times New Roman" w:cs="Times New Roman"/>
        </w:rPr>
      </w:pPr>
      <w:bookmarkStart w:id="39" w:name="__RefHeading__10986_300738085"/>
      <w:bookmarkStart w:id="40" w:name="__RefHeading__11034_300738085"/>
      <w:bookmarkStart w:id="41" w:name="_Toc96339539"/>
      <w:bookmarkEnd w:id="39"/>
      <w:bookmarkEnd w:id="40"/>
      <w:r>
        <w:rPr>
          <w:rFonts w:ascii="Times New Roman" w:hAnsi="Times New Roman" w:cs="Times New Roman"/>
        </w:rPr>
        <w:lastRenderedPageBreak/>
        <w:t xml:space="preserve">5. </w:t>
      </w:r>
      <w:r w:rsidR="009D52EF" w:rsidRPr="00EF7884">
        <w:rPr>
          <w:rFonts w:ascii="Times New Roman" w:hAnsi="Times New Roman" w:cs="Times New Roman"/>
        </w:rPr>
        <w:t>REPRESENTACIÓN ALGORÍTMICA</w:t>
      </w:r>
      <w:r w:rsidR="00F30A8C" w:rsidRPr="00EF7884">
        <w:rPr>
          <w:rFonts w:ascii="Times New Roman" w:hAnsi="Times New Roman" w:cs="Times New Roman"/>
        </w:rPr>
        <w:t>.</w:t>
      </w:r>
      <w:bookmarkEnd w:id="41"/>
    </w:p>
    <w:p w14:paraId="14FEA177" w14:textId="77777777" w:rsidR="008B762C" w:rsidRPr="00EF7884" w:rsidRDefault="008B762C" w:rsidP="008B762C">
      <w:pPr>
        <w:pStyle w:val="Textbody"/>
        <w:rPr>
          <w:rFonts w:ascii="Times New Roman" w:hAnsi="Times New Roman" w:cs="Times New Roman"/>
        </w:rPr>
      </w:pPr>
      <w:r w:rsidRPr="00EF7884">
        <w:rPr>
          <w:rFonts w:ascii="Times New Roman" w:hAnsi="Times New Roman" w:cs="Times New Roman"/>
        </w:rPr>
        <w:t>Representar mediante diagramas de flujo cinco de las funciones del sistema</w:t>
      </w:r>
    </w:p>
    <w:p w14:paraId="391E5393" w14:textId="77D17951" w:rsidR="008B762C" w:rsidRPr="00EF7884" w:rsidRDefault="00683F20" w:rsidP="00683F20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42" w:name="_Toc96339540"/>
      <w:r>
        <w:rPr>
          <w:rFonts w:ascii="Times New Roman" w:hAnsi="Times New Roman" w:cs="Times New Roman"/>
        </w:rPr>
        <w:t xml:space="preserve">5.1. </w:t>
      </w:r>
      <w:bookmarkEnd w:id="42"/>
      <w:r w:rsidR="00114631">
        <w:rPr>
          <w:rFonts w:ascii="Times New Roman" w:hAnsi="Times New Roman" w:cs="Times New Roman"/>
        </w:rPr>
        <w:t>Monitoreo en tiempo real</w:t>
      </w:r>
    </w:p>
    <w:p w14:paraId="59B8A8D6" w14:textId="0C254DE9" w:rsidR="009D52EF" w:rsidRPr="00EF7884" w:rsidRDefault="00114631" w:rsidP="009D52EF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110BA5" wp14:editId="3D06FCAC">
            <wp:extent cx="1339850" cy="2009775"/>
            <wp:effectExtent l="0" t="0" r="0" b="9525"/>
            <wp:docPr id="182109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436" cy="201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44EC" w14:textId="3A35266B" w:rsidR="008B762C" w:rsidRPr="00EF7884" w:rsidRDefault="00683F20" w:rsidP="00683F20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43" w:name="_Toc96339541"/>
      <w:r>
        <w:rPr>
          <w:rFonts w:ascii="Times New Roman" w:hAnsi="Times New Roman" w:cs="Times New Roman"/>
        </w:rPr>
        <w:t xml:space="preserve">5.2. </w:t>
      </w:r>
      <w:bookmarkEnd w:id="43"/>
      <w:r w:rsidR="00114631">
        <w:rPr>
          <w:rFonts w:ascii="Times New Roman" w:hAnsi="Times New Roman" w:cs="Times New Roman"/>
        </w:rPr>
        <w:t>Alertas Automáticas</w:t>
      </w:r>
    </w:p>
    <w:p w14:paraId="7C4AE87F" w14:textId="28F5933A" w:rsidR="008B762C" w:rsidRPr="00EF7884" w:rsidRDefault="00954BB0" w:rsidP="008B762C">
      <w:pPr>
        <w:pStyle w:val="Textbody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596A8" wp14:editId="1F719C09">
            <wp:extent cx="3295934" cy="44494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26" cy="44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5D60" w14:textId="131C731E" w:rsidR="008B762C" w:rsidRPr="00EF7884" w:rsidRDefault="00683F20" w:rsidP="00683F20">
      <w:pPr>
        <w:pStyle w:val="Ttul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4" w:name="_Toc96339542"/>
      <w:r>
        <w:rPr>
          <w:rFonts w:ascii="Times New Roman" w:hAnsi="Times New Roman" w:cs="Times New Roman"/>
        </w:rPr>
        <w:lastRenderedPageBreak/>
        <w:t xml:space="preserve">5.3. </w:t>
      </w:r>
      <w:bookmarkEnd w:id="44"/>
      <w:r w:rsidR="00114631">
        <w:rPr>
          <w:rFonts w:ascii="Times New Roman" w:hAnsi="Times New Roman" w:cs="Times New Roman"/>
        </w:rPr>
        <w:t>Recomendaciones de riesgo</w:t>
      </w:r>
    </w:p>
    <w:p w14:paraId="34F914DA" w14:textId="238F563F" w:rsidR="008B762C" w:rsidRPr="00EF7884" w:rsidRDefault="00507B70" w:rsidP="008B762C">
      <w:pPr>
        <w:pStyle w:val="Textbody"/>
        <w:rPr>
          <w:rFonts w:ascii="Times New Roman" w:hAnsi="Times New Roman" w:cs="Times New Roman"/>
        </w:rPr>
      </w:pPr>
      <w:r w:rsidRPr="00507B70">
        <w:rPr>
          <w:rFonts w:ascii="Times New Roman" w:hAnsi="Times New Roman" w:cs="Times New Roman"/>
          <w:noProof/>
        </w:rPr>
        <w:drawing>
          <wp:inline distT="0" distB="0" distL="0" distR="0" wp14:anchorId="0D0FFA0B" wp14:editId="2C74994B">
            <wp:extent cx="3781167" cy="4452019"/>
            <wp:effectExtent l="0" t="0" r="0" b="5715"/>
            <wp:docPr id="1" name="Imagen 1" descr="C:\Users\ESTUDIANTES\Downloads\_Diagrama de flu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S\Downloads\_Diagrama de fluj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38" cy="44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B507" w14:textId="14BADA11" w:rsidR="008B762C" w:rsidRPr="00EF7884" w:rsidRDefault="00683F20" w:rsidP="00683F20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45" w:name="_Toc96339543"/>
      <w:r>
        <w:rPr>
          <w:rFonts w:ascii="Times New Roman" w:hAnsi="Times New Roman" w:cs="Times New Roman"/>
        </w:rPr>
        <w:t>5.4.</w:t>
      </w:r>
      <w:bookmarkEnd w:id="45"/>
      <w:r w:rsidR="00114631">
        <w:rPr>
          <w:rFonts w:ascii="Times New Roman" w:hAnsi="Times New Roman" w:cs="Times New Roman"/>
        </w:rPr>
        <w:t xml:space="preserve"> Historial de datos</w:t>
      </w:r>
    </w:p>
    <w:p w14:paraId="20AAB279" w14:textId="7402CE13" w:rsidR="008B762C" w:rsidRPr="00EF7884" w:rsidRDefault="00FA4846" w:rsidP="008B762C">
      <w:pPr>
        <w:pStyle w:val="Textbody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7EDC1C" wp14:editId="604D3CA0">
            <wp:extent cx="1873756" cy="2811439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043" cy="28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9922" w14:textId="2EBE2F55" w:rsidR="008B762C" w:rsidRPr="00EF7884" w:rsidRDefault="00683F20" w:rsidP="00683F20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bookmarkStart w:id="46" w:name="_Toc96339544"/>
      <w:r>
        <w:rPr>
          <w:rFonts w:ascii="Times New Roman" w:hAnsi="Times New Roman" w:cs="Times New Roman"/>
        </w:rPr>
        <w:lastRenderedPageBreak/>
        <w:t>5.</w:t>
      </w:r>
      <w:r w:rsidR="0011463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</w:t>
      </w:r>
      <w:bookmarkEnd w:id="46"/>
      <w:r w:rsidR="00114631">
        <w:rPr>
          <w:rFonts w:ascii="Times New Roman" w:hAnsi="Times New Roman" w:cs="Times New Roman"/>
        </w:rPr>
        <w:t>Detección de problemas</w:t>
      </w:r>
    </w:p>
    <w:p w14:paraId="06388AA4" w14:textId="6BB65C08" w:rsidR="008B762C" w:rsidRDefault="00114631" w:rsidP="008B762C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D48C56" wp14:editId="7CC6798E">
            <wp:extent cx="1869743" cy="1869743"/>
            <wp:effectExtent l="0" t="0" r="0" b="0"/>
            <wp:docPr id="3769636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34" cy="187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64DE" w14:textId="77777777" w:rsidR="00114631" w:rsidRDefault="00114631" w:rsidP="008B762C">
      <w:pPr>
        <w:pStyle w:val="Textbody"/>
        <w:rPr>
          <w:rFonts w:ascii="Times New Roman" w:hAnsi="Times New Roman" w:cs="Times New Roman"/>
        </w:rPr>
      </w:pPr>
    </w:p>
    <w:p w14:paraId="78C1A1A9" w14:textId="2BD75BD0" w:rsidR="00114631" w:rsidRPr="00EF7884" w:rsidRDefault="00114631" w:rsidP="00114631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5.6. </w:t>
      </w:r>
      <w:r w:rsidR="00E12BCD">
        <w:rPr>
          <w:rFonts w:ascii="Times New Roman" w:hAnsi="Times New Roman" w:cs="Times New Roman"/>
        </w:rPr>
        <w:t>Registro de cultivos</w:t>
      </w:r>
    </w:p>
    <w:p w14:paraId="4A820C7B" w14:textId="4C090DCB" w:rsidR="00114631" w:rsidRDefault="00E12BCD" w:rsidP="00114631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34019E" wp14:editId="6619E179">
            <wp:extent cx="1352550" cy="1352550"/>
            <wp:effectExtent l="0" t="0" r="0" b="0"/>
            <wp:docPr id="19982924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9AB7" w14:textId="77777777" w:rsidR="00114631" w:rsidRDefault="00114631" w:rsidP="00114631">
      <w:pPr>
        <w:pStyle w:val="Textbody"/>
        <w:rPr>
          <w:rFonts w:ascii="Times New Roman" w:hAnsi="Times New Roman" w:cs="Times New Roman"/>
        </w:rPr>
      </w:pPr>
    </w:p>
    <w:p w14:paraId="328B06F7" w14:textId="155B7A48" w:rsidR="00114631" w:rsidRPr="00EF7884" w:rsidRDefault="00114631" w:rsidP="00114631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5.7. </w:t>
      </w:r>
      <w:r w:rsidR="00E12BCD">
        <w:rPr>
          <w:rFonts w:ascii="Times New Roman" w:hAnsi="Times New Roman" w:cs="Times New Roman"/>
        </w:rPr>
        <w:t>Visualización de datos actuales</w:t>
      </w:r>
    </w:p>
    <w:p w14:paraId="29AD84A4" w14:textId="5C350BF3" w:rsidR="00114631" w:rsidRDefault="00E12BCD" w:rsidP="00114631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3B8877" wp14:editId="7D539918">
            <wp:extent cx="1343025" cy="2014538"/>
            <wp:effectExtent l="0" t="0" r="0" b="5080"/>
            <wp:docPr id="3920796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088" cy="201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776" w14:textId="77777777" w:rsidR="00114631" w:rsidRDefault="00114631" w:rsidP="00114631">
      <w:pPr>
        <w:pStyle w:val="Textbody"/>
        <w:rPr>
          <w:rFonts w:ascii="Times New Roman" w:hAnsi="Times New Roman" w:cs="Times New Roman"/>
        </w:rPr>
      </w:pPr>
    </w:p>
    <w:p w14:paraId="6AB0F436" w14:textId="7CEB3749" w:rsidR="00114631" w:rsidRPr="00EF7884" w:rsidRDefault="00114631" w:rsidP="00114631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5.8. </w:t>
      </w:r>
      <w:r w:rsidR="00E12BCD">
        <w:rPr>
          <w:rFonts w:ascii="Times New Roman" w:hAnsi="Times New Roman" w:cs="Times New Roman"/>
        </w:rPr>
        <w:t>Edición de la información del usuario</w:t>
      </w:r>
    </w:p>
    <w:p w14:paraId="5213B4E6" w14:textId="32642EDC" w:rsidR="00114631" w:rsidRDefault="00E12BCD" w:rsidP="00114631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A1ADA8" wp14:editId="5313F9F2">
            <wp:extent cx="1327150" cy="1990725"/>
            <wp:effectExtent l="0" t="0" r="6350" b="9525"/>
            <wp:docPr id="55515076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0931" w14:textId="77777777" w:rsidR="00114631" w:rsidRDefault="00114631" w:rsidP="00114631">
      <w:pPr>
        <w:pStyle w:val="Textbody"/>
        <w:rPr>
          <w:rFonts w:ascii="Times New Roman" w:hAnsi="Times New Roman" w:cs="Times New Roman"/>
        </w:rPr>
      </w:pPr>
    </w:p>
    <w:p w14:paraId="18AE257F" w14:textId="61D21EB5" w:rsidR="00114631" w:rsidRPr="00EF7884" w:rsidRDefault="00114631" w:rsidP="00114631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5.9. </w:t>
      </w:r>
      <w:r w:rsidR="00E12BCD">
        <w:rPr>
          <w:rFonts w:ascii="Times New Roman" w:hAnsi="Times New Roman" w:cs="Times New Roman"/>
        </w:rPr>
        <w:t>Cambio de cultivo activo</w:t>
      </w:r>
    </w:p>
    <w:p w14:paraId="687E7A9B" w14:textId="1009C55C" w:rsidR="00114631" w:rsidRDefault="00E12BCD" w:rsidP="00114631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0408EC" wp14:editId="34F03151">
            <wp:extent cx="1352550" cy="2028825"/>
            <wp:effectExtent l="0" t="0" r="0" b="9525"/>
            <wp:docPr id="11144650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726" cy="202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0394" w14:textId="77777777" w:rsidR="00114631" w:rsidRDefault="00114631" w:rsidP="00114631">
      <w:pPr>
        <w:pStyle w:val="Textbody"/>
        <w:rPr>
          <w:rFonts w:ascii="Times New Roman" w:hAnsi="Times New Roman" w:cs="Times New Roman"/>
        </w:rPr>
      </w:pPr>
    </w:p>
    <w:p w14:paraId="7790AEBB" w14:textId="49D3CE8F" w:rsidR="00114631" w:rsidRPr="00EF7884" w:rsidRDefault="00114631" w:rsidP="00114631">
      <w:pPr>
        <w:pStyle w:val="Ttulo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5.10. </w:t>
      </w:r>
      <w:r w:rsidR="00954BB0">
        <w:rPr>
          <w:rFonts w:ascii="Times New Roman" w:hAnsi="Times New Roman" w:cs="Times New Roman"/>
        </w:rPr>
        <w:t>Inicio de Sesión</w:t>
      </w:r>
    </w:p>
    <w:p w14:paraId="409AEAD2" w14:textId="0FDE099E" w:rsidR="00114631" w:rsidRDefault="00954BB0" w:rsidP="00114631">
      <w:pPr>
        <w:pStyle w:val="Textbody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1B9E91" wp14:editId="10FEF720">
            <wp:extent cx="1591783" cy="2388359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209" cy="24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17F6" w14:textId="1D4A47B4" w:rsidR="009D52EF" w:rsidRPr="00EF7884" w:rsidRDefault="00683F20" w:rsidP="00683F20">
      <w:pPr>
        <w:pStyle w:val="Ttulo1"/>
        <w:numPr>
          <w:ilvl w:val="0"/>
          <w:numId w:val="0"/>
        </w:numPr>
        <w:rPr>
          <w:rFonts w:ascii="Times New Roman" w:hAnsi="Times New Roman" w:cs="Times New Roman"/>
        </w:rPr>
      </w:pPr>
      <w:bookmarkStart w:id="47" w:name="_Toc96339545"/>
      <w:r w:rsidRPr="246D2043">
        <w:rPr>
          <w:rFonts w:ascii="Times New Roman" w:hAnsi="Times New Roman" w:cs="Times New Roman"/>
        </w:rPr>
        <w:lastRenderedPageBreak/>
        <w:t xml:space="preserve">6. </w:t>
      </w:r>
      <w:r w:rsidR="009D52EF" w:rsidRPr="246D2043">
        <w:rPr>
          <w:rFonts w:ascii="Times New Roman" w:hAnsi="Times New Roman" w:cs="Times New Roman"/>
        </w:rPr>
        <w:t>REFERENCIAS</w:t>
      </w:r>
      <w:r w:rsidR="00F30A8C" w:rsidRPr="246D2043">
        <w:rPr>
          <w:rFonts w:ascii="Times New Roman" w:hAnsi="Times New Roman" w:cs="Times New Roman"/>
        </w:rPr>
        <w:t>.</w:t>
      </w:r>
      <w:bookmarkEnd w:id="47"/>
    </w:p>
    <w:p w14:paraId="72671ED6" w14:textId="7C156FD2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Agrosmart. (2020).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Agrosmart: Plataforma de monitoreo agrícola en tiempo real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1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https://www.agrosmart.com.br/</w:t>
        </w:r>
      </w:hyperlink>
    </w:p>
    <w:p w14:paraId="77AF626C" w14:textId="6E7FA10B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CropX Technologies. (2021).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CropX: Soluciones de sensores de humedad del suelo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2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https://www.cropx.com/</w:t>
        </w:r>
      </w:hyperlink>
    </w:p>
    <w:p w14:paraId="008353F4" w14:textId="76E3F8AD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Netafim. (2022).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NetBeat: Sistema integral de riego inteligente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3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https://www.netafim.com/en/product-category/digital-farming/netbeat/</w:t>
        </w:r>
      </w:hyperlink>
    </w:p>
    <w:p w14:paraId="17CB696A" w14:textId="0DFA3047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SmartAgro Colombia. (2023).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SmartAgro: Plataforma accesible para pequeños y medianos agricultores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4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https://www.smartagro.com.co/</w:t>
        </w:r>
      </w:hyperlink>
    </w:p>
    <w:p w14:paraId="30BB7D30" w14:textId="6D24D460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Universidad de Costa Rica. (s.f.).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Proyecto Integrador de Ingeniería de Software y Bases de Datos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5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https://www.ecci.ucr.ac.cr/cursos/ci-0128</w:t>
        </w:r>
      </w:hyperlink>
    </w:p>
    <w:p w14:paraId="63B9F71C" w14:textId="7E3D510B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Flores Pulido, L. (2016).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Proyecto Integrador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6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https://aicitel.files.wordpress.com/2016/08/pi_quintos_ver_2016.pdf</w:t>
        </w:r>
      </w:hyperlink>
    </w:p>
    <w:p w14:paraId="31D6FB36" w14:textId="6E0DF947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Smartsheet. (s.f.).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17 plantillas gratuitas para propuestas de proyectos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7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https://es.smartsheet.com/free-project-proposal-templates</w:t>
        </w:r>
      </w:hyperlink>
    </w:p>
    <w:p w14:paraId="0B601580" w14:textId="05C305D3" w:rsidR="009D52EF" w:rsidRPr="00EF7884" w:rsidRDefault="56BDAD53" w:rsidP="246D2043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 xml:space="preserve">Pérez Delgado, B. (2017). </w:t>
      </w:r>
      <w:r w:rsidRPr="246D2043">
        <w:rPr>
          <w:rFonts w:ascii="Times New Roman" w:eastAsia="Times New Roman" w:hAnsi="Times New Roman" w:cs="Times New Roman"/>
          <w:i/>
          <w:iCs/>
          <w:szCs w:val="22"/>
        </w:rPr>
        <w:t>Proyecto integrador Ingeniería de Software, Metodología de Investigación Científica y Proyecto de Investigación y Desarrollo</w:t>
      </w:r>
      <w:r w:rsidRPr="246D2043">
        <w:rPr>
          <w:rFonts w:ascii="Times New Roman" w:eastAsia="Times New Roman" w:hAnsi="Times New Roman" w:cs="Times New Roman"/>
          <w:szCs w:val="22"/>
        </w:rPr>
        <w:t xml:space="preserve">. Recuperado de </w:t>
      </w:r>
      <w:hyperlink r:id="rId28">
        <w:r w:rsidRPr="246D2043">
          <w:rPr>
            <w:rStyle w:val="Hipervnculo"/>
            <w:rFonts w:ascii="Times New Roman" w:eastAsia="Times New Roman" w:hAnsi="Times New Roman" w:cs="Times New Roman"/>
            <w:szCs w:val="22"/>
          </w:rPr>
          <w:t>https://www.researchgate.net/publication/321487582_Proyecto_integrador_Ingenieria_de_Software_Metodologia_de_Investigacion_Cientifica_y_Proyecto_de_Investigacion_y_Desarrollo_Gestion_de_Proyectos_Extensionistas</w:t>
        </w:r>
      </w:hyperlink>
    </w:p>
    <w:p w14:paraId="4C24CADB" w14:textId="0FD39296" w:rsidR="009D52EF" w:rsidRPr="00EF7884" w:rsidRDefault="56BDAD53" w:rsidP="246D2043">
      <w:pPr>
        <w:pStyle w:val="Textbody"/>
        <w:rPr>
          <w:rFonts w:ascii="Times New Roman" w:eastAsia="Times New Roman" w:hAnsi="Times New Roman" w:cs="Times New Roman"/>
          <w:szCs w:val="22"/>
        </w:rPr>
      </w:pPr>
      <w:r w:rsidRPr="246D2043">
        <w:rPr>
          <w:rFonts w:ascii="Times New Roman" w:eastAsia="Times New Roman" w:hAnsi="Times New Roman" w:cs="Times New Roman"/>
          <w:szCs w:val="22"/>
        </w:rPr>
        <w:t>.</w:t>
      </w:r>
    </w:p>
    <w:p w14:paraId="5741BB69" w14:textId="506C702D" w:rsidR="009D52EF" w:rsidRPr="00EF7884" w:rsidRDefault="009D52EF" w:rsidP="246D2043">
      <w:pPr>
        <w:pStyle w:val="Textbody"/>
        <w:rPr>
          <w:rFonts w:ascii="Times New Roman" w:eastAsia="Times New Roman" w:hAnsi="Times New Roman" w:cs="Times New Roman"/>
          <w:szCs w:val="22"/>
        </w:rPr>
      </w:pPr>
    </w:p>
    <w:p w14:paraId="6DB6EF83" w14:textId="04B6AA11" w:rsidR="009D52EF" w:rsidRPr="00EF7884" w:rsidRDefault="009D52EF" w:rsidP="009D52EF">
      <w:pPr>
        <w:pStyle w:val="Textbody"/>
        <w:rPr>
          <w:rFonts w:ascii="Times New Roman" w:hAnsi="Times New Roman" w:cs="Times New Roman"/>
        </w:rPr>
      </w:pPr>
    </w:p>
    <w:p w14:paraId="03A60C36" w14:textId="77777777" w:rsidR="0031087D" w:rsidRPr="00EF7884" w:rsidRDefault="0031087D">
      <w:pPr>
        <w:pStyle w:val="Textbody"/>
        <w:rPr>
          <w:rFonts w:ascii="Times New Roman" w:hAnsi="Times New Roman" w:cs="Times New Roman"/>
        </w:rPr>
      </w:pPr>
    </w:p>
    <w:sectPr w:rsidR="0031087D" w:rsidRPr="00EF7884" w:rsidSect="005B52E5">
      <w:pgSz w:w="11906" w:h="16838"/>
      <w:pgMar w:top="1474" w:right="1134" w:bottom="1134" w:left="1701" w:header="1134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9A056" w14:textId="77777777" w:rsidR="008F0EA3" w:rsidRDefault="008F0EA3">
      <w:r>
        <w:separator/>
      </w:r>
    </w:p>
  </w:endnote>
  <w:endnote w:type="continuationSeparator" w:id="0">
    <w:p w14:paraId="2EFE6DF0" w14:textId="77777777" w:rsidR="008F0EA3" w:rsidRDefault="008F0EA3">
      <w:r>
        <w:continuationSeparator/>
      </w:r>
    </w:p>
  </w:endnote>
  <w:endnote w:type="continuationNotice" w:id="1">
    <w:p w14:paraId="488571CE" w14:textId="77777777" w:rsidR="008F0EA3" w:rsidRDefault="008F0E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6E3C2" w14:textId="4B61DBC8" w:rsidR="00B42ED2" w:rsidRDefault="00B42ED2">
    <w:pPr>
      <w:pStyle w:val="Piedepgina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43965C5" wp14:editId="3986444C">
          <wp:simplePos x="0" y="0"/>
          <wp:positionH relativeFrom="page">
            <wp:posOffset>5715</wp:posOffset>
          </wp:positionH>
          <wp:positionV relativeFrom="paragraph">
            <wp:posOffset>-390525</wp:posOffset>
          </wp:positionV>
          <wp:extent cx="7786317" cy="979650"/>
          <wp:effectExtent l="0" t="0" r="5715" b="0"/>
          <wp:wrapNone/>
          <wp:docPr id="3" name="Imagen 3" descr="Imagen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6317" cy="979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3EF02" w14:textId="77777777" w:rsidR="00B42ED2" w:rsidRDefault="00B42ED2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691B8" w14:textId="77777777" w:rsidR="008F0EA3" w:rsidRDefault="008F0EA3">
      <w:r>
        <w:rPr>
          <w:color w:val="000000"/>
        </w:rPr>
        <w:separator/>
      </w:r>
    </w:p>
  </w:footnote>
  <w:footnote w:type="continuationSeparator" w:id="0">
    <w:p w14:paraId="2B574FE5" w14:textId="77777777" w:rsidR="008F0EA3" w:rsidRDefault="008F0EA3">
      <w:r>
        <w:continuationSeparator/>
      </w:r>
    </w:p>
  </w:footnote>
  <w:footnote w:type="continuationNotice" w:id="1">
    <w:p w14:paraId="695E8B7B" w14:textId="77777777" w:rsidR="008F0EA3" w:rsidRDefault="008F0E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620A9" w14:textId="4FD8B7CD" w:rsidR="00B42ED2" w:rsidRDefault="00B42ED2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102477" wp14:editId="387A9105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62809" cy="2302970"/>
          <wp:effectExtent l="0" t="0" r="635" b="2540"/>
          <wp:wrapNone/>
          <wp:docPr id="1290032473" name="Imagen 1290032473" descr="Imagen que contiene 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Patrón de fond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809" cy="2302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095B9" w14:textId="2848C22E" w:rsidR="00B42ED2" w:rsidRPr="00FE3225" w:rsidRDefault="00B42ED2" w:rsidP="00FE3225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O8ON9wLqC+FGY" int2:id="2YYW2BsM">
      <int2:state int2:value="Rejected" int2:type="AugLoop_Text_Critique"/>
    </int2:textHash>
    <int2:textHash int2:hashCode="eAYusUDvAyOG4I" int2:id="5oJou3ol">
      <int2:state int2:value="Rejected" int2:type="AugLoop_Text_Critique"/>
    </int2:textHash>
    <int2:textHash int2:hashCode="qF/cZsS/gWl80v" int2:id="9pfWwdlo">
      <int2:state int2:value="Rejected" int2:type="AugLoop_Text_Critique"/>
    </int2:textHash>
    <int2:textHash int2:hashCode="wSMW7Q9kbr/Jo4" int2:id="EtRnDBY8">
      <int2:state int2:value="Rejected" int2:type="AugLoop_Text_Critique"/>
    </int2:textHash>
    <int2:textHash int2:hashCode="1eosKte04WHP7g" int2:id="HLsIu8WN">
      <int2:state int2:value="Rejected" int2:type="AugLoop_Text_Critique"/>
    </int2:textHash>
    <int2:textHash int2:hashCode="C0i+lX6rQf3CDy" int2:id="LfiUrN9R">
      <int2:state int2:value="Rejected" int2:type="AugLoop_Text_Critique"/>
    </int2:textHash>
    <int2:textHash int2:hashCode="o0Zsi0us0r6qSU" int2:id="lhqJm4fn">
      <int2:state int2:value="Rejected" int2:type="AugLoop_Text_Critique"/>
    </int2:textHash>
    <int2:textHash int2:hashCode="5YsPKEMhEI+AcD" int2:id="rCxFdYRW">
      <int2:state int2:value="Rejected" int2:type="AugLoop_Text_Critique"/>
    </int2:textHash>
    <int2:textHash int2:hashCode="0OwmUGyMGJ1SD0" int2:id="ruLg7uRt">
      <int2:state int2:value="Rejected" int2:type="AugLoop_Text_Critique"/>
    </int2:textHash>
    <int2:textHash int2:hashCode="NRGkFBt9ZYvAfc" int2:id="s0HvxLH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82FDE"/>
    <w:multiLevelType w:val="hybridMultilevel"/>
    <w:tmpl w:val="FFFFFFFF"/>
    <w:lvl w:ilvl="0" w:tplc="0A5AA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3AA2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AEE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86F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2AF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2E5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54AD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C6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C0E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07D2A"/>
    <w:multiLevelType w:val="multilevel"/>
    <w:tmpl w:val="EB1AEFB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 w15:restartNumberingAfterBreak="0">
    <w:nsid w:val="116164F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E00A5"/>
    <w:multiLevelType w:val="hybridMultilevel"/>
    <w:tmpl w:val="423C6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1B83"/>
    <w:multiLevelType w:val="hybridMultilevel"/>
    <w:tmpl w:val="FFFFFFFF"/>
    <w:lvl w:ilvl="0" w:tplc="00AAED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928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DA8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62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47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926B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04AA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C6D6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AC2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F32CC"/>
    <w:multiLevelType w:val="multilevel"/>
    <w:tmpl w:val="027EFB7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6" w15:restartNumberingAfterBreak="0">
    <w:nsid w:val="1D9BFCD7"/>
    <w:multiLevelType w:val="hybridMultilevel"/>
    <w:tmpl w:val="FFFFFFFF"/>
    <w:lvl w:ilvl="0" w:tplc="F50672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44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343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B26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A7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2F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CE5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ACC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282E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22EC5"/>
    <w:multiLevelType w:val="hybridMultilevel"/>
    <w:tmpl w:val="FFFFFFFF"/>
    <w:lvl w:ilvl="0" w:tplc="28300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325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141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1A7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8CF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C82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C61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6A9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F48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BD863"/>
    <w:multiLevelType w:val="hybridMultilevel"/>
    <w:tmpl w:val="FFFFFFFF"/>
    <w:lvl w:ilvl="0" w:tplc="CDBE91E4">
      <w:start w:val="1"/>
      <w:numFmt w:val="decimal"/>
      <w:lvlText w:val="%1."/>
      <w:lvlJc w:val="left"/>
      <w:pPr>
        <w:ind w:left="720" w:hanging="360"/>
      </w:pPr>
    </w:lvl>
    <w:lvl w:ilvl="1" w:tplc="7222DBAC">
      <w:start w:val="1"/>
      <w:numFmt w:val="lowerLetter"/>
      <w:lvlText w:val="%2."/>
      <w:lvlJc w:val="left"/>
      <w:pPr>
        <w:ind w:left="1440" w:hanging="360"/>
      </w:pPr>
    </w:lvl>
    <w:lvl w:ilvl="2" w:tplc="D4D0DCD8">
      <w:start w:val="1"/>
      <w:numFmt w:val="lowerRoman"/>
      <w:lvlText w:val="%3."/>
      <w:lvlJc w:val="right"/>
      <w:pPr>
        <w:ind w:left="2160" w:hanging="180"/>
      </w:pPr>
    </w:lvl>
    <w:lvl w:ilvl="3" w:tplc="014C293A">
      <w:start w:val="1"/>
      <w:numFmt w:val="decimal"/>
      <w:lvlText w:val="%4."/>
      <w:lvlJc w:val="left"/>
      <w:pPr>
        <w:ind w:left="2880" w:hanging="360"/>
      </w:pPr>
    </w:lvl>
    <w:lvl w:ilvl="4" w:tplc="0F6C03A0">
      <w:start w:val="1"/>
      <w:numFmt w:val="lowerLetter"/>
      <w:lvlText w:val="%5."/>
      <w:lvlJc w:val="left"/>
      <w:pPr>
        <w:ind w:left="3600" w:hanging="360"/>
      </w:pPr>
    </w:lvl>
    <w:lvl w:ilvl="5" w:tplc="7C424BD8">
      <w:start w:val="1"/>
      <w:numFmt w:val="lowerRoman"/>
      <w:lvlText w:val="%6."/>
      <w:lvlJc w:val="right"/>
      <w:pPr>
        <w:ind w:left="4320" w:hanging="180"/>
      </w:pPr>
    </w:lvl>
    <w:lvl w:ilvl="6" w:tplc="1832A690">
      <w:start w:val="1"/>
      <w:numFmt w:val="decimal"/>
      <w:lvlText w:val="%7."/>
      <w:lvlJc w:val="left"/>
      <w:pPr>
        <w:ind w:left="5040" w:hanging="360"/>
      </w:pPr>
    </w:lvl>
    <w:lvl w:ilvl="7" w:tplc="5486FF62">
      <w:start w:val="1"/>
      <w:numFmt w:val="lowerLetter"/>
      <w:lvlText w:val="%8."/>
      <w:lvlJc w:val="left"/>
      <w:pPr>
        <w:ind w:left="5760" w:hanging="360"/>
      </w:pPr>
    </w:lvl>
    <w:lvl w:ilvl="8" w:tplc="DC0C7A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16E6E"/>
    <w:multiLevelType w:val="multilevel"/>
    <w:tmpl w:val="650E5CF2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0" w15:restartNumberingAfterBreak="0">
    <w:nsid w:val="3C27FEA0"/>
    <w:multiLevelType w:val="hybridMultilevel"/>
    <w:tmpl w:val="FFFFFFFF"/>
    <w:lvl w:ilvl="0" w:tplc="7A1C0418">
      <w:start w:val="1"/>
      <w:numFmt w:val="decimal"/>
      <w:lvlText w:val="%1."/>
      <w:lvlJc w:val="left"/>
      <w:pPr>
        <w:ind w:left="720" w:hanging="360"/>
      </w:pPr>
    </w:lvl>
    <w:lvl w:ilvl="1" w:tplc="4782B23A">
      <w:start w:val="1"/>
      <w:numFmt w:val="lowerLetter"/>
      <w:lvlText w:val="%2."/>
      <w:lvlJc w:val="left"/>
      <w:pPr>
        <w:ind w:left="1440" w:hanging="360"/>
      </w:pPr>
    </w:lvl>
    <w:lvl w:ilvl="2" w:tplc="E1F62648">
      <w:start w:val="1"/>
      <w:numFmt w:val="lowerRoman"/>
      <w:lvlText w:val="%3."/>
      <w:lvlJc w:val="right"/>
      <w:pPr>
        <w:ind w:left="2160" w:hanging="180"/>
      </w:pPr>
    </w:lvl>
    <w:lvl w:ilvl="3" w:tplc="0ADAB680">
      <w:start w:val="1"/>
      <w:numFmt w:val="decimal"/>
      <w:lvlText w:val="%4."/>
      <w:lvlJc w:val="left"/>
      <w:pPr>
        <w:ind w:left="2880" w:hanging="360"/>
      </w:pPr>
    </w:lvl>
    <w:lvl w:ilvl="4" w:tplc="C6F8D67A">
      <w:start w:val="1"/>
      <w:numFmt w:val="lowerLetter"/>
      <w:lvlText w:val="%5."/>
      <w:lvlJc w:val="left"/>
      <w:pPr>
        <w:ind w:left="3600" w:hanging="360"/>
      </w:pPr>
    </w:lvl>
    <w:lvl w:ilvl="5" w:tplc="A4E80B0E">
      <w:start w:val="1"/>
      <w:numFmt w:val="lowerRoman"/>
      <w:lvlText w:val="%6."/>
      <w:lvlJc w:val="right"/>
      <w:pPr>
        <w:ind w:left="4320" w:hanging="180"/>
      </w:pPr>
    </w:lvl>
    <w:lvl w:ilvl="6" w:tplc="55A40B7C">
      <w:start w:val="1"/>
      <w:numFmt w:val="decimal"/>
      <w:lvlText w:val="%7."/>
      <w:lvlJc w:val="left"/>
      <w:pPr>
        <w:ind w:left="5040" w:hanging="360"/>
      </w:pPr>
    </w:lvl>
    <w:lvl w:ilvl="7" w:tplc="00AADC3C">
      <w:start w:val="1"/>
      <w:numFmt w:val="lowerLetter"/>
      <w:lvlText w:val="%8."/>
      <w:lvlJc w:val="left"/>
      <w:pPr>
        <w:ind w:left="5760" w:hanging="360"/>
      </w:pPr>
    </w:lvl>
    <w:lvl w:ilvl="8" w:tplc="7F5A00E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67ECE"/>
    <w:multiLevelType w:val="hybridMultilevel"/>
    <w:tmpl w:val="FF143B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03EB3"/>
    <w:multiLevelType w:val="hybridMultilevel"/>
    <w:tmpl w:val="FFFFFFFF"/>
    <w:lvl w:ilvl="0" w:tplc="25C2E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886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DE9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EA3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D2C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82F6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E203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2C1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E67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90033"/>
    <w:multiLevelType w:val="multilevel"/>
    <w:tmpl w:val="8BD62216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4" w15:restartNumberingAfterBreak="0">
    <w:nsid w:val="4CC5DACE"/>
    <w:multiLevelType w:val="hybridMultilevel"/>
    <w:tmpl w:val="FFFFFFFF"/>
    <w:lvl w:ilvl="0" w:tplc="0D5E1588">
      <w:start w:val="1"/>
      <w:numFmt w:val="decimal"/>
      <w:lvlText w:val="%1."/>
      <w:lvlJc w:val="left"/>
      <w:pPr>
        <w:ind w:left="720" w:hanging="360"/>
      </w:pPr>
    </w:lvl>
    <w:lvl w:ilvl="1" w:tplc="7A6056E6">
      <w:start w:val="1"/>
      <w:numFmt w:val="lowerLetter"/>
      <w:lvlText w:val="%2."/>
      <w:lvlJc w:val="left"/>
      <w:pPr>
        <w:ind w:left="1440" w:hanging="360"/>
      </w:pPr>
    </w:lvl>
    <w:lvl w:ilvl="2" w:tplc="47389798">
      <w:start w:val="1"/>
      <w:numFmt w:val="lowerRoman"/>
      <w:lvlText w:val="%3."/>
      <w:lvlJc w:val="right"/>
      <w:pPr>
        <w:ind w:left="2160" w:hanging="180"/>
      </w:pPr>
    </w:lvl>
    <w:lvl w:ilvl="3" w:tplc="47249C54">
      <w:start w:val="1"/>
      <w:numFmt w:val="decimal"/>
      <w:lvlText w:val="%4."/>
      <w:lvlJc w:val="left"/>
      <w:pPr>
        <w:ind w:left="2880" w:hanging="360"/>
      </w:pPr>
    </w:lvl>
    <w:lvl w:ilvl="4" w:tplc="EDB02A38">
      <w:start w:val="1"/>
      <w:numFmt w:val="lowerLetter"/>
      <w:lvlText w:val="%5."/>
      <w:lvlJc w:val="left"/>
      <w:pPr>
        <w:ind w:left="3600" w:hanging="360"/>
      </w:pPr>
    </w:lvl>
    <w:lvl w:ilvl="5" w:tplc="2390A766">
      <w:start w:val="1"/>
      <w:numFmt w:val="lowerRoman"/>
      <w:lvlText w:val="%6."/>
      <w:lvlJc w:val="right"/>
      <w:pPr>
        <w:ind w:left="4320" w:hanging="180"/>
      </w:pPr>
    </w:lvl>
    <w:lvl w:ilvl="6" w:tplc="65748B92">
      <w:start w:val="1"/>
      <w:numFmt w:val="decimal"/>
      <w:lvlText w:val="%7."/>
      <w:lvlJc w:val="left"/>
      <w:pPr>
        <w:ind w:left="5040" w:hanging="360"/>
      </w:pPr>
    </w:lvl>
    <w:lvl w:ilvl="7" w:tplc="FB1C1EC4">
      <w:start w:val="1"/>
      <w:numFmt w:val="lowerLetter"/>
      <w:lvlText w:val="%8."/>
      <w:lvlJc w:val="left"/>
      <w:pPr>
        <w:ind w:left="5760" w:hanging="360"/>
      </w:pPr>
    </w:lvl>
    <w:lvl w:ilvl="8" w:tplc="CBF40AF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E6039D"/>
    <w:multiLevelType w:val="multilevel"/>
    <w:tmpl w:val="91B09C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6009A570"/>
    <w:multiLevelType w:val="hybridMultilevel"/>
    <w:tmpl w:val="FFFFFFFF"/>
    <w:lvl w:ilvl="0" w:tplc="24D0B0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1E6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3A2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78D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46B2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605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E20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08F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BA59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1D0BD1"/>
    <w:multiLevelType w:val="hybridMultilevel"/>
    <w:tmpl w:val="FFFFFFFF"/>
    <w:lvl w:ilvl="0" w:tplc="E4B48D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E1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56B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44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4D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264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1CBB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246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2AE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1F98E"/>
    <w:multiLevelType w:val="hybridMultilevel"/>
    <w:tmpl w:val="FFFFFFFF"/>
    <w:lvl w:ilvl="0" w:tplc="8A181CA8">
      <w:start w:val="1"/>
      <w:numFmt w:val="decimal"/>
      <w:lvlText w:val="%1."/>
      <w:lvlJc w:val="left"/>
      <w:pPr>
        <w:ind w:left="720" w:hanging="360"/>
      </w:pPr>
    </w:lvl>
    <w:lvl w:ilvl="1" w:tplc="A6AE15C4">
      <w:start w:val="1"/>
      <w:numFmt w:val="lowerLetter"/>
      <w:lvlText w:val="%2."/>
      <w:lvlJc w:val="left"/>
      <w:pPr>
        <w:ind w:left="1440" w:hanging="360"/>
      </w:pPr>
    </w:lvl>
    <w:lvl w:ilvl="2" w:tplc="78EA2E10">
      <w:start w:val="1"/>
      <w:numFmt w:val="lowerRoman"/>
      <w:lvlText w:val="%3."/>
      <w:lvlJc w:val="right"/>
      <w:pPr>
        <w:ind w:left="2160" w:hanging="180"/>
      </w:pPr>
    </w:lvl>
    <w:lvl w:ilvl="3" w:tplc="9EACDD82">
      <w:start w:val="1"/>
      <w:numFmt w:val="decimal"/>
      <w:lvlText w:val="%4."/>
      <w:lvlJc w:val="left"/>
      <w:pPr>
        <w:ind w:left="2880" w:hanging="360"/>
      </w:pPr>
    </w:lvl>
    <w:lvl w:ilvl="4" w:tplc="7C40399E">
      <w:start w:val="1"/>
      <w:numFmt w:val="lowerLetter"/>
      <w:lvlText w:val="%5."/>
      <w:lvlJc w:val="left"/>
      <w:pPr>
        <w:ind w:left="3600" w:hanging="360"/>
      </w:pPr>
    </w:lvl>
    <w:lvl w:ilvl="5" w:tplc="CA026DC0">
      <w:start w:val="1"/>
      <w:numFmt w:val="lowerRoman"/>
      <w:lvlText w:val="%6."/>
      <w:lvlJc w:val="right"/>
      <w:pPr>
        <w:ind w:left="4320" w:hanging="180"/>
      </w:pPr>
    </w:lvl>
    <w:lvl w:ilvl="6" w:tplc="BD261070">
      <w:start w:val="1"/>
      <w:numFmt w:val="decimal"/>
      <w:lvlText w:val="%7."/>
      <w:lvlJc w:val="left"/>
      <w:pPr>
        <w:ind w:left="5040" w:hanging="360"/>
      </w:pPr>
    </w:lvl>
    <w:lvl w:ilvl="7" w:tplc="F02A0E88">
      <w:start w:val="1"/>
      <w:numFmt w:val="lowerLetter"/>
      <w:lvlText w:val="%8."/>
      <w:lvlJc w:val="left"/>
      <w:pPr>
        <w:ind w:left="5760" w:hanging="360"/>
      </w:pPr>
    </w:lvl>
    <w:lvl w:ilvl="8" w:tplc="BC12998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7E3ED"/>
    <w:multiLevelType w:val="hybridMultilevel"/>
    <w:tmpl w:val="FFFFFFFF"/>
    <w:lvl w:ilvl="0" w:tplc="227AE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2B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D4B0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7E4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68F2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CC8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709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AEB0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E44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A752EA"/>
    <w:multiLevelType w:val="multilevel"/>
    <w:tmpl w:val="5080AE7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1" w15:restartNumberingAfterBreak="0">
    <w:nsid w:val="76F977AE"/>
    <w:multiLevelType w:val="hybridMultilevel"/>
    <w:tmpl w:val="FFFFFFFF"/>
    <w:lvl w:ilvl="0" w:tplc="95E63F4A">
      <w:start w:val="1"/>
      <w:numFmt w:val="decimal"/>
      <w:lvlText w:val="%1."/>
      <w:lvlJc w:val="left"/>
      <w:pPr>
        <w:ind w:left="720" w:hanging="360"/>
      </w:pPr>
    </w:lvl>
    <w:lvl w:ilvl="1" w:tplc="50485074">
      <w:start w:val="1"/>
      <w:numFmt w:val="lowerLetter"/>
      <w:lvlText w:val="%2."/>
      <w:lvlJc w:val="left"/>
      <w:pPr>
        <w:ind w:left="1440" w:hanging="360"/>
      </w:pPr>
    </w:lvl>
    <w:lvl w:ilvl="2" w:tplc="DA6AB29A">
      <w:start w:val="1"/>
      <w:numFmt w:val="lowerRoman"/>
      <w:lvlText w:val="%3."/>
      <w:lvlJc w:val="right"/>
      <w:pPr>
        <w:ind w:left="2160" w:hanging="180"/>
      </w:pPr>
    </w:lvl>
    <w:lvl w:ilvl="3" w:tplc="61DEE174">
      <w:start w:val="1"/>
      <w:numFmt w:val="decimal"/>
      <w:lvlText w:val="%4."/>
      <w:lvlJc w:val="left"/>
      <w:pPr>
        <w:ind w:left="2880" w:hanging="360"/>
      </w:pPr>
    </w:lvl>
    <w:lvl w:ilvl="4" w:tplc="D0A27472">
      <w:start w:val="1"/>
      <w:numFmt w:val="lowerLetter"/>
      <w:lvlText w:val="%5."/>
      <w:lvlJc w:val="left"/>
      <w:pPr>
        <w:ind w:left="3600" w:hanging="360"/>
      </w:pPr>
    </w:lvl>
    <w:lvl w:ilvl="5" w:tplc="B5B45238">
      <w:start w:val="1"/>
      <w:numFmt w:val="lowerRoman"/>
      <w:lvlText w:val="%6."/>
      <w:lvlJc w:val="right"/>
      <w:pPr>
        <w:ind w:left="4320" w:hanging="180"/>
      </w:pPr>
    </w:lvl>
    <w:lvl w:ilvl="6" w:tplc="C04E0BC6">
      <w:start w:val="1"/>
      <w:numFmt w:val="decimal"/>
      <w:lvlText w:val="%7."/>
      <w:lvlJc w:val="left"/>
      <w:pPr>
        <w:ind w:left="5040" w:hanging="360"/>
      </w:pPr>
    </w:lvl>
    <w:lvl w:ilvl="7" w:tplc="2A50C7F0">
      <w:start w:val="1"/>
      <w:numFmt w:val="lowerLetter"/>
      <w:lvlText w:val="%8."/>
      <w:lvlJc w:val="left"/>
      <w:pPr>
        <w:ind w:left="5760" w:hanging="360"/>
      </w:pPr>
    </w:lvl>
    <w:lvl w:ilvl="8" w:tplc="EE667E2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6B8198"/>
    <w:multiLevelType w:val="hybridMultilevel"/>
    <w:tmpl w:val="FFFFFFFF"/>
    <w:lvl w:ilvl="0" w:tplc="D2CE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AAF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963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D64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2A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2C6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A1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148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E80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44AD4"/>
    <w:multiLevelType w:val="hybridMultilevel"/>
    <w:tmpl w:val="FFFFFFFF"/>
    <w:lvl w:ilvl="0" w:tplc="65641C78">
      <w:start w:val="1"/>
      <w:numFmt w:val="decimal"/>
      <w:lvlText w:val="%1."/>
      <w:lvlJc w:val="left"/>
      <w:pPr>
        <w:ind w:left="720" w:hanging="360"/>
      </w:pPr>
    </w:lvl>
    <w:lvl w:ilvl="1" w:tplc="A14C4E5A">
      <w:start w:val="1"/>
      <w:numFmt w:val="lowerLetter"/>
      <w:lvlText w:val="%2."/>
      <w:lvlJc w:val="left"/>
      <w:pPr>
        <w:ind w:left="1440" w:hanging="360"/>
      </w:pPr>
    </w:lvl>
    <w:lvl w:ilvl="2" w:tplc="34CE4286">
      <w:start w:val="1"/>
      <w:numFmt w:val="lowerRoman"/>
      <w:lvlText w:val="%3."/>
      <w:lvlJc w:val="right"/>
      <w:pPr>
        <w:ind w:left="2160" w:hanging="180"/>
      </w:pPr>
    </w:lvl>
    <w:lvl w:ilvl="3" w:tplc="65726452">
      <w:start w:val="1"/>
      <w:numFmt w:val="decimal"/>
      <w:lvlText w:val="%4."/>
      <w:lvlJc w:val="left"/>
      <w:pPr>
        <w:ind w:left="2880" w:hanging="360"/>
      </w:pPr>
    </w:lvl>
    <w:lvl w:ilvl="4" w:tplc="05167FB2">
      <w:start w:val="1"/>
      <w:numFmt w:val="lowerLetter"/>
      <w:lvlText w:val="%5."/>
      <w:lvlJc w:val="left"/>
      <w:pPr>
        <w:ind w:left="3600" w:hanging="360"/>
      </w:pPr>
    </w:lvl>
    <w:lvl w:ilvl="5" w:tplc="2D6C15AC">
      <w:start w:val="1"/>
      <w:numFmt w:val="lowerRoman"/>
      <w:lvlText w:val="%6."/>
      <w:lvlJc w:val="right"/>
      <w:pPr>
        <w:ind w:left="4320" w:hanging="180"/>
      </w:pPr>
    </w:lvl>
    <w:lvl w:ilvl="6" w:tplc="DDB2B378">
      <w:start w:val="1"/>
      <w:numFmt w:val="decimal"/>
      <w:lvlText w:val="%7."/>
      <w:lvlJc w:val="left"/>
      <w:pPr>
        <w:ind w:left="5040" w:hanging="360"/>
      </w:pPr>
    </w:lvl>
    <w:lvl w:ilvl="7" w:tplc="9242888C">
      <w:start w:val="1"/>
      <w:numFmt w:val="lowerLetter"/>
      <w:lvlText w:val="%8."/>
      <w:lvlJc w:val="left"/>
      <w:pPr>
        <w:ind w:left="5760" w:hanging="360"/>
      </w:pPr>
    </w:lvl>
    <w:lvl w:ilvl="8" w:tplc="FC1A176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A00E0A"/>
    <w:multiLevelType w:val="hybridMultilevel"/>
    <w:tmpl w:val="ACCED1F2"/>
    <w:lvl w:ilvl="0" w:tplc="A6163F46">
      <w:start w:val="6"/>
      <w:numFmt w:val="decimal"/>
      <w:lvlText w:val="%1"/>
      <w:lvlJc w:val="left"/>
      <w:pPr>
        <w:ind w:left="720" w:hanging="360"/>
      </w:pPr>
      <w:rPr>
        <w:rFonts w:eastAsia="Arial Unicode MS" w:hint="default"/>
        <w:color w:val="0563C1" w:themeColor="hyperlink"/>
        <w:sz w:val="24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578285">
    <w:abstractNumId w:val="12"/>
  </w:num>
  <w:num w:numId="2" w16cid:durableId="955723195">
    <w:abstractNumId w:val="0"/>
  </w:num>
  <w:num w:numId="3" w16cid:durableId="469443451">
    <w:abstractNumId w:val="16"/>
  </w:num>
  <w:num w:numId="4" w16cid:durableId="712736418">
    <w:abstractNumId w:val="14"/>
  </w:num>
  <w:num w:numId="5" w16cid:durableId="878934816">
    <w:abstractNumId w:val="10"/>
  </w:num>
  <w:num w:numId="6" w16cid:durableId="11611451">
    <w:abstractNumId w:val="7"/>
  </w:num>
  <w:num w:numId="7" w16cid:durableId="2028167996">
    <w:abstractNumId w:val="23"/>
  </w:num>
  <w:num w:numId="8" w16cid:durableId="1605113339">
    <w:abstractNumId w:val="8"/>
  </w:num>
  <w:num w:numId="9" w16cid:durableId="556010645">
    <w:abstractNumId w:val="22"/>
  </w:num>
  <w:num w:numId="10" w16cid:durableId="270626800">
    <w:abstractNumId w:val="17"/>
  </w:num>
  <w:num w:numId="11" w16cid:durableId="1080443474">
    <w:abstractNumId w:val="21"/>
  </w:num>
  <w:num w:numId="12" w16cid:durableId="1866020575">
    <w:abstractNumId w:val="6"/>
  </w:num>
  <w:num w:numId="13" w16cid:durableId="2010137196">
    <w:abstractNumId w:val="18"/>
  </w:num>
  <w:num w:numId="14" w16cid:durableId="1501506952">
    <w:abstractNumId w:val="19"/>
  </w:num>
  <w:num w:numId="15" w16cid:durableId="1466310651">
    <w:abstractNumId w:val="4"/>
  </w:num>
  <w:num w:numId="16" w16cid:durableId="1048652589">
    <w:abstractNumId w:val="13"/>
  </w:num>
  <w:num w:numId="17" w16cid:durableId="34891771">
    <w:abstractNumId w:val="9"/>
  </w:num>
  <w:num w:numId="18" w16cid:durableId="95449169">
    <w:abstractNumId w:val="9"/>
    <w:lvlOverride w:ilvl="0">
      <w:startOverride w:val="1"/>
    </w:lvlOverride>
  </w:num>
  <w:num w:numId="19" w16cid:durableId="1914389530">
    <w:abstractNumId w:val="9"/>
    <w:lvlOverride w:ilvl="0">
      <w:startOverride w:val="1"/>
    </w:lvlOverride>
  </w:num>
  <w:num w:numId="20" w16cid:durableId="619186447">
    <w:abstractNumId w:val="9"/>
    <w:lvlOverride w:ilvl="0">
      <w:startOverride w:val="1"/>
    </w:lvlOverride>
  </w:num>
  <w:num w:numId="21" w16cid:durableId="1873954619">
    <w:abstractNumId w:val="1"/>
  </w:num>
  <w:num w:numId="22" w16cid:durableId="1789467948">
    <w:abstractNumId w:val="9"/>
    <w:lvlOverride w:ilvl="0">
      <w:startOverride w:val="1"/>
    </w:lvlOverride>
  </w:num>
  <w:num w:numId="23" w16cid:durableId="1573157249">
    <w:abstractNumId w:val="9"/>
    <w:lvlOverride w:ilvl="0">
      <w:startOverride w:val="1"/>
    </w:lvlOverride>
  </w:num>
  <w:num w:numId="24" w16cid:durableId="499665523">
    <w:abstractNumId w:val="9"/>
    <w:lvlOverride w:ilvl="0">
      <w:startOverride w:val="1"/>
    </w:lvlOverride>
  </w:num>
  <w:num w:numId="25" w16cid:durableId="16582683">
    <w:abstractNumId w:val="9"/>
    <w:lvlOverride w:ilvl="0">
      <w:startOverride w:val="1"/>
    </w:lvlOverride>
  </w:num>
  <w:num w:numId="26" w16cid:durableId="1338531687">
    <w:abstractNumId w:val="9"/>
    <w:lvlOverride w:ilvl="0">
      <w:startOverride w:val="1"/>
    </w:lvlOverride>
  </w:num>
  <w:num w:numId="27" w16cid:durableId="670372125">
    <w:abstractNumId w:val="5"/>
  </w:num>
  <w:num w:numId="28" w16cid:durableId="213154863">
    <w:abstractNumId w:val="9"/>
    <w:lvlOverride w:ilvl="0">
      <w:startOverride w:val="1"/>
    </w:lvlOverride>
  </w:num>
  <w:num w:numId="29" w16cid:durableId="528379202">
    <w:abstractNumId w:val="20"/>
  </w:num>
  <w:num w:numId="30" w16cid:durableId="1977560300">
    <w:abstractNumId w:val="20"/>
    <w:lvlOverride w:ilvl="0">
      <w:startOverride w:val="1"/>
    </w:lvlOverride>
  </w:num>
  <w:num w:numId="31" w16cid:durableId="1627156876">
    <w:abstractNumId w:val="9"/>
    <w:lvlOverride w:ilvl="0">
      <w:startOverride w:val="1"/>
    </w:lvlOverride>
  </w:num>
  <w:num w:numId="32" w16cid:durableId="216554192">
    <w:abstractNumId w:val="9"/>
    <w:lvlOverride w:ilvl="0">
      <w:startOverride w:val="1"/>
    </w:lvlOverride>
  </w:num>
  <w:num w:numId="33" w16cid:durableId="1894272582">
    <w:abstractNumId w:val="9"/>
    <w:lvlOverride w:ilvl="0">
      <w:startOverride w:val="1"/>
    </w:lvlOverride>
  </w:num>
  <w:num w:numId="34" w16cid:durableId="3168425">
    <w:abstractNumId w:val="9"/>
    <w:lvlOverride w:ilvl="0">
      <w:startOverride w:val="1"/>
    </w:lvlOverride>
  </w:num>
  <w:num w:numId="35" w16cid:durableId="1546722724">
    <w:abstractNumId w:val="9"/>
    <w:lvlOverride w:ilvl="0">
      <w:startOverride w:val="1"/>
    </w:lvlOverride>
  </w:num>
  <w:num w:numId="36" w16cid:durableId="1690720949">
    <w:abstractNumId w:val="9"/>
    <w:lvlOverride w:ilvl="0">
      <w:startOverride w:val="1"/>
    </w:lvlOverride>
  </w:num>
  <w:num w:numId="37" w16cid:durableId="2047097950">
    <w:abstractNumId w:val="9"/>
    <w:lvlOverride w:ilvl="0">
      <w:startOverride w:val="1"/>
    </w:lvlOverride>
  </w:num>
  <w:num w:numId="38" w16cid:durableId="2067531775">
    <w:abstractNumId w:val="15"/>
  </w:num>
  <w:num w:numId="39" w16cid:durableId="2062170048">
    <w:abstractNumId w:val="13"/>
  </w:num>
  <w:num w:numId="40" w16cid:durableId="65538045">
    <w:abstractNumId w:val="24"/>
  </w:num>
  <w:num w:numId="41" w16cid:durableId="809246934">
    <w:abstractNumId w:val="13"/>
  </w:num>
  <w:num w:numId="42" w16cid:durableId="86124828">
    <w:abstractNumId w:val="13"/>
  </w:num>
  <w:num w:numId="43" w16cid:durableId="158932484">
    <w:abstractNumId w:val="13"/>
  </w:num>
  <w:num w:numId="44" w16cid:durableId="961305877">
    <w:abstractNumId w:val="3"/>
  </w:num>
  <w:num w:numId="45" w16cid:durableId="1118448310">
    <w:abstractNumId w:val="11"/>
  </w:num>
  <w:num w:numId="46" w16cid:durableId="5087177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87D"/>
    <w:rsid w:val="00002E8B"/>
    <w:rsid w:val="0000493F"/>
    <w:rsid w:val="00012EB1"/>
    <w:rsid w:val="000166E3"/>
    <w:rsid w:val="000202D5"/>
    <w:rsid w:val="00025405"/>
    <w:rsid w:val="000325F5"/>
    <w:rsid w:val="000326B1"/>
    <w:rsid w:val="00063E01"/>
    <w:rsid w:val="00064A4C"/>
    <w:rsid w:val="000730F0"/>
    <w:rsid w:val="0007332A"/>
    <w:rsid w:val="0008308F"/>
    <w:rsid w:val="00096EAA"/>
    <w:rsid w:val="00097669"/>
    <w:rsid w:val="000A2485"/>
    <w:rsid w:val="000A5100"/>
    <w:rsid w:val="000B3407"/>
    <w:rsid w:val="000B39E4"/>
    <w:rsid w:val="000B7CB5"/>
    <w:rsid w:val="000C0B2F"/>
    <w:rsid w:val="000C5459"/>
    <w:rsid w:val="000C7F7C"/>
    <w:rsid w:val="000D2E40"/>
    <w:rsid w:val="000E6FC2"/>
    <w:rsid w:val="001036D1"/>
    <w:rsid w:val="00111254"/>
    <w:rsid w:val="00114631"/>
    <w:rsid w:val="00116DCC"/>
    <w:rsid w:val="00120CE0"/>
    <w:rsid w:val="0013133C"/>
    <w:rsid w:val="00137EA9"/>
    <w:rsid w:val="001465B3"/>
    <w:rsid w:val="0016361E"/>
    <w:rsid w:val="00167B60"/>
    <w:rsid w:val="00170538"/>
    <w:rsid w:val="00176668"/>
    <w:rsid w:val="00177C48"/>
    <w:rsid w:val="001907E0"/>
    <w:rsid w:val="00190B7B"/>
    <w:rsid w:val="001917E2"/>
    <w:rsid w:val="00191AC6"/>
    <w:rsid w:val="00193BD5"/>
    <w:rsid w:val="00197126"/>
    <w:rsid w:val="001A00C2"/>
    <w:rsid w:val="001C15F8"/>
    <w:rsid w:val="001C2428"/>
    <w:rsid w:val="001C37C0"/>
    <w:rsid w:val="001C6989"/>
    <w:rsid w:val="001C7045"/>
    <w:rsid w:val="001D41A9"/>
    <w:rsid w:val="001E6F50"/>
    <w:rsid w:val="001F5494"/>
    <w:rsid w:val="001F6804"/>
    <w:rsid w:val="00207745"/>
    <w:rsid w:val="002120A3"/>
    <w:rsid w:val="002130EA"/>
    <w:rsid w:val="002177CA"/>
    <w:rsid w:val="00263E28"/>
    <w:rsid w:val="00264340"/>
    <w:rsid w:val="00265AAB"/>
    <w:rsid w:val="00284120"/>
    <w:rsid w:val="00290126"/>
    <w:rsid w:val="00291914"/>
    <w:rsid w:val="002954FF"/>
    <w:rsid w:val="002A1250"/>
    <w:rsid w:val="002A3428"/>
    <w:rsid w:val="002B48F0"/>
    <w:rsid w:val="002B6519"/>
    <w:rsid w:val="002C185F"/>
    <w:rsid w:val="002C483D"/>
    <w:rsid w:val="002D58A6"/>
    <w:rsid w:val="002E584D"/>
    <w:rsid w:val="002E7634"/>
    <w:rsid w:val="002F5392"/>
    <w:rsid w:val="002F609C"/>
    <w:rsid w:val="002F7A2C"/>
    <w:rsid w:val="0031087D"/>
    <w:rsid w:val="003170F6"/>
    <w:rsid w:val="00323D7C"/>
    <w:rsid w:val="00330CDA"/>
    <w:rsid w:val="0033271F"/>
    <w:rsid w:val="00337EEA"/>
    <w:rsid w:val="003415AF"/>
    <w:rsid w:val="00345A04"/>
    <w:rsid w:val="00352F3B"/>
    <w:rsid w:val="00353BA6"/>
    <w:rsid w:val="00355664"/>
    <w:rsid w:val="00356727"/>
    <w:rsid w:val="003622FB"/>
    <w:rsid w:val="00363433"/>
    <w:rsid w:val="00364253"/>
    <w:rsid w:val="00366C52"/>
    <w:rsid w:val="00366D29"/>
    <w:rsid w:val="003670C1"/>
    <w:rsid w:val="00382703"/>
    <w:rsid w:val="00385C38"/>
    <w:rsid w:val="00385CD8"/>
    <w:rsid w:val="00390CEB"/>
    <w:rsid w:val="003919CF"/>
    <w:rsid w:val="003A51E5"/>
    <w:rsid w:val="003D1E1C"/>
    <w:rsid w:val="003D4523"/>
    <w:rsid w:val="003D4F9D"/>
    <w:rsid w:val="003D7769"/>
    <w:rsid w:val="003E21F8"/>
    <w:rsid w:val="00403841"/>
    <w:rsid w:val="004066B2"/>
    <w:rsid w:val="004066D6"/>
    <w:rsid w:val="00406DEB"/>
    <w:rsid w:val="00407EDC"/>
    <w:rsid w:val="00410C4B"/>
    <w:rsid w:val="00414AAB"/>
    <w:rsid w:val="00435D48"/>
    <w:rsid w:val="004522AF"/>
    <w:rsid w:val="00454302"/>
    <w:rsid w:val="0045443B"/>
    <w:rsid w:val="00496963"/>
    <w:rsid w:val="004A5526"/>
    <w:rsid w:val="004B4351"/>
    <w:rsid w:val="004B492A"/>
    <w:rsid w:val="004B5CC1"/>
    <w:rsid w:val="004B5F3B"/>
    <w:rsid w:val="004C6AB8"/>
    <w:rsid w:val="004E2C47"/>
    <w:rsid w:val="004E3688"/>
    <w:rsid w:val="004E6A52"/>
    <w:rsid w:val="004F06DF"/>
    <w:rsid w:val="004F2F30"/>
    <w:rsid w:val="00507B70"/>
    <w:rsid w:val="00514749"/>
    <w:rsid w:val="00524669"/>
    <w:rsid w:val="00527E1E"/>
    <w:rsid w:val="005301BE"/>
    <w:rsid w:val="00542BF9"/>
    <w:rsid w:val="005476E3"/>
    <w:rsid w:val="00557CD5"/>
    <w:rsid w:val="00565DDC"/>
    <w:rsid w:val="00566CC4"/>
    <w:rsid w:val="005805D5"/>
    <w:rsid w:val="0058428E"/>
    <w:rsid w:val="0058569C"/>
    <w:rsid w:val="005908EC"/>
    <w:rsid w:val="00593B94"/>
    <w:rsid w:val="005942B7"/>
    <w:rsid w:val="00597183"/>
    <w:rsid w:val="005A1462"/>
    <w:rsid w:val="005A315A"/>
    <w:rsid w:val="005A541A"/>
    <w:rsid w:val="005B4CA5"/>
    <w:rsid w:val="005B52E5"/>
    <w:rsid w:val="005B5A50"/>
    <w:rsid w:val="005B7E06"/>
    <w:rsid w:val="005C516D"/>
    <w:rsid w:val="005D2C54"/>
    <w:rsid w:val="005D5220"/>
    <w:rsid w:val="005F60CB"/>
    <w:rsid w:val="005F6472"/>
    <w:rsid w:val="005F695F"/>
    <w:rsid w:val="005F70A7"/>
    <w:rsid w:val="005F7CEE"/>
    <w:rsid w:val="00604040"/>
    <w:rsid w:val="00604F06"/>
    <w:rsid w:val="0060708E"/>
    <w:rsid w:val="006106C5"/>
    <w:rsid w:val="00613173"/>
    <w:rsid w:val="006326E0"/>
    <w:rsid w:val="00632E2F"/>
    <w:rsid w:val="00646B03"/>
    <w:rsid w:val="00652E95"/>
    <w:rsid w:val="00683F20"/>
    <w:rsid w:val="00686E71"/>
    <w:rsid w:val="006C508E"/>
    <w:rsid w:val="006C6DE9"/>
    <w:rsid w:val="006C7926"/>
    <w:rsid w:val="006D342A"/>
    <w:rsid w:val="006E3B0D"/>
    <w:rsid w:val="006F0F9E"/>
    <w:rsid w:val="006F7524"/>
    <w:rsid w:val="00714C0F"/>
    <w:rsid w:val="00727BEF"/>
    <w:rsid w:val="00734491"/>
    <w:rsid w:val="00734AC3"/>
    <w:rsid w:val="0074064A"/>
    <w:rsid w:val="007421F0"/>
    <w:rsid w:val="00744793"/>
    <w:rsid w:val="00753887"/>
    <w:rsid w:val="007552C5"/>
    <w:rsid w:val="00757298"/>
    <w:rsid w:val="00763960"/>
    <w:rsid w:val="00764E88"/>
    <w:rsid w:val="0077014F"/>
    <w:rsid w:val="007714E8"/>
    <w:rsid w:val="007805A7"/>
    <w:rsid w:val="0078560A"/>
    <w:rsid w:val="0079269D"/>
    <w:rsid w:val="007A2824"/>
    <w:rsid w:val="007A60EF"/>
    <w:rsid w:val="007B79B6"/>
    <w:rsid w:val="007C0121"/>
    <w:rsid w:val="007F146E"/>
    <w:rsid w:val="007F741A"/>
    <w:rsid w:val="0081640E"/>
    <w:rsid w:val="008168F1"/>
    <w:rsid w:val="008248CB"/>
    <w:rsid w:val="008350B5"/>
    <w:rsid w:val="00857A59"/>
    <w:rsid w:val="00860D77"/>
    <w:rsid w:val="0087763D"/>
    <w:rsid w:val="00880994"/>
    <w:rsid w:val="0089753D"/>
    <w:rsid w:val="008B268B"/>
    <w:rsid w:val="008B762C"/>
    <w:rsid w:val="008C3CFA"/>
    <w:rsid w:val="008C5C8D"/>
    <w:rsid w:val="008C5E4C"/>
    <w:rsid w:val="008D3964"/>
    <w:rsid w:val="008D6ACE"/>
    <w:rsid w:val="008E1BAA"/>
    <w:rsid w:val="008E2714"/>
    <w:rsid w:val="008E450D"/>
    <w:rsid w:val="008F0EA3"/>
    <w:rsid w:val="0091452A"/>
    <w:rsid w:val="00922C02"/>
    <w:rsid w:val="00923FF6"/>
    <w:rsid w:val="0092531A"/>
    <w:rsid w:val="009351BE"/>
    <w:rsid w:val="00944C01"/>
    <w:rsid w:val="0095059F"/>
    <w:rsid w:val="00954BB0"/>
    <w:rsid w:val="00955960"/>
    <w:rsid w:val="009B2E44"/>
    <w:rsid w:val="009C21F1"/>
    <w:rsid w:val="009C6886"/>
    <w:rsid w:val="009D2DA2"/>
    <w:rsid w:val="009D4A17"/>
    <w:rsid w:val="009D52C2"/>
    <w:rsid w:val="009D52EF"/>
    <w:rsid w:val="009E1679"/>
    <w:rsid w:val="00A075DE"/>
    <w:rsid w:val="00A20E46"/>
    <w:rsid w:val="00A26D05"/>
    <w:rsid w:val="00A30485"/>
    <w:rsid w:val="00A372BB"/>
    <w:rsid w:val="00A42CD2"/>
    <w:rsid w:val="00A57F79"/>
    <w:rsid w:val="00A609B0"/>
    <w:rsid w:val="00A6666C"/>
    <w:rsid w:val="00A77AF5"/>
    <w:rsid w:val="00A85D91"/>
    <w:rsid w:val="00A9060F"/>
    <w:rsid w:val="00A93810"/>
    <w:rsid w:val="00A94D0F"/>
    <w:rsid w:val="00AA2C9D"/>
    <w:rsid w:val="00AD41AA"/>
    <w:rsid w:val="00AE04CB"/>
    <w:rsid w:val="00AE43E0"/>
    <w:rsid w:val="00AFB55E"/>
    <w:rsid w:val="00B11C07"/>
    <w:rsid w:val="00B15306"/>
    <w:rsid w:val="00B3644A"/>
    <w:rsid w:val="00B418BF"/>
    <w:rsid w:val="00B42ED2"/>
    <w:rsid w:val="00B432BD"/>
    <w:rsid w:val="00B52312"/>
    <w:rsid w:val="00B72BF6"/>
    <w:rsid w:val="00B74BA0"/>
    <w:rsid w:val="00B97E28"/>
    <w:rsid w:val="00BB4486"/>
    <w:rsid w:val="00BC2CB7"/>
    <w:rsid w:val="00BC4366"/>
    <w:rsid w:val="00BC65B3"/>
    <w:rsid w:val="00BD2C61"/>
    <w:rsid w:val="00C24903"/>
    <w:rsid w:val="00C33A2D"/>
    <w:rsid w:val="00C341D9"/>
    <w:rsid w:val="00C37E95"/>
    <w:rsid w:val="00C415E3"/>
    <w:rsid w:val="00C43101"/>
    <w:rsid w:val="00C50F2C"/>
    <w:rsid w:val="00C53893"/>
    <w:rsid w:val="00C822F4"/>
    <w:rsid w:val="00C85B9E"/>
    <w:rsid w:val="00C901F3"/>
    <w:rsid w:val="00C947A7"/>
    <w:rsid w:val="00CA7C7F"/>
    <w:rsid w:val="00CB0A13"/>
    <w:rsid w:val="00CB2A09"/>
    <w:rsid w:val="00CD7031"/>
    <w:rsid w:val="00CE3D6C"/>
    <w:rsid w:val="00CE7ACE"/>
    <w:rsid w:val="00CF0FED"/>
    <w:rsid w:val="00CF1F53"/>
    <w:rsid w:val="00CF2552"/>
    <w:rsid w:val="00D009CF"/>
    <w:rsid w:val="00D12355"/>
    <w:rsid w:val="00D245ED"/>
    <w:rsid w:val="00D24C60"/>
    <w:rsid w:val="00D25D83"/>
    <w:rsid w:val="00D262B2"/>
    <w:rsid w:val="00D33BC1"/>
    <w:rsid w:val="00D360D0"/>
    <w:rsid w:val="00D5069C"/>
    <w:rsid w:val="00D5513B"/>
    <w:rsid w:val="00D77668"/>
    <w:rsid w:val="00D918B1"/>
    <w:rsid w:val="00DA503E"/>
    <w:rsid w:val="00DB2172"/>
    <w:rsid w:val="00DD1612"/>
    <w:rsid w:val="00DD4349"/>
    <w:rsid w:val="00DE00D3"/>
    <w:rsid w:val="00E12BCD"/>
    <w:rsid w:val="00E15042"/>
    <w:rsid w:val="00E25703"/>
    <w:rsid w:val="00E35D66"/>
    <w:rsid w:val="00E417FA"/>
    <w:rsid w:val="00E459AD"/>
    <w:rsid w:val="00E61E13"/>
    <w:rsid w:val="00E621F4"/>
    <w:rsid w:val="00E64834"/>
    <w:rsid w:val="00E80D55"/>
    <w:rsid w:val="00E85648"/>
    <w:rsid w:val="00E87431"/>
    <w:rsid w:val="00E9496B"/>
    <w:rsid w:val="00EB0E49"/>
    <w:rsid w:val="00EB3773"/>
    <w:rsid w:val="00EB5F6B"/>
    <w:rsid w:val="00EB7E7C"/>
    <w:rsid w:val="00ED5A9A"/>
    <w:rsid w:val="00EE13F7"/>
    <w:rsid w:val="00EF0542"/>
    <w:rsid w:val="00EF52B2"/>
    <w:rsid w:val="00EF7884"/>
    <w:rsid w:val="00F04A28"/>
    <w:rsid w:val="00F07D6C"/>
    <w:rsid w:val="00F1134E"/>
    <w:rsid w:val="00F12E7A"/>
    <w:rsid w:val="00F207BC"/>
    <w:rsid w:val="00F27111"/>
    <w:rsid w:val="00F30A8C"/>
    <w:rsid w:val="00F43974"/>
    <w:rsid w:val="00F4717B"/>
    <w:rsid w:val="00F53312"/>
    <w:rsid w:val="00F85323"/>
    <w:rsid w:val="00F903B7"/>
    <w:rsid w:val="00F903DA"/>
    <w:rsid w:val="00FA4846"/>
    <w:rsid w:val="00FA559A"/>
    <w:rsid w:val="00FB7C9B"/>
    <w:rsid w:val="00FC4FBB"/>
    <w:rsid w:val="00FD10DE"/>
    <w:rsid w:val="00FD14A5"/>
    <w:rsid w:val="00FD2C91"/>
    <w:rsid w:val="00FD5C7E"/>
    <w:rsid w:val="00FD7A2E"/>
    <w:rsid w:val="00FE3225"/>
    <w:rsid w:val="00FE74AA"/>
    <w:rsid w:val="00FF4509"/>
    <w:rsid w:val="029D1932"/>
    <w:rsid w:val="0379FCC7"/>
    <w:rsid w:val="048CE07B"/>
    <w:rsid w:val="04D8AA28"/>
    <w:rsid w:val="0543C6BC"/>
    <w:rsid w:val="074BDB72"/>
    <w:rsid w:val="090CA6E9"/>
    <w:rsid w:val="0934FF27"/>
    <w:rsid w:val="0B4BC9BB"/>
    <w:rsid w:val="0C1AA052"/>
    <w:rsid w:val="0CA3759B"/>
    <w:rsid w:val="0EF18456"/>
    <w:rsid w:val="10BE13AB"/>
    <w:rsid w:val="12A4F15E"/>
    <w:rsid w:val="13909A90"/>
    <w:rsid w:val="145142D8"/>
    <w:rsid w:val="14B11B32"/>
    <w:rsid w:val="154EEBE0"/>
    <w:rsid w:val="1573B99B"/>
    <w:rsid w:val="170F89FC"/>
    <w:rsid w:val="17374F7C"/>
    <w:rsid w:val="17E210F3"/>
    <w:rsid w:val="1BC7FC0A"/>
    <w:rsid w:val="1C5F62E0"/>
    <w:rsid w:val="1CFB7DC2"/>
    <w:rsid w:val="1E13C576"/>
    <w:rsid w:val="1E47CF7B"/>
    <w:rsid w:val="204B97D1"/>
    <w:rsid w:val="20946710"/>
    <w:rsid w:val="246D2043"/>
    <w:rsid w:val="267E85D1"/>
    <w:rsid w:val="26D8F188"/>
    <w:rsid w:val="27117DFA"/>
    <w:rsid w:val="2913233D"/>
    <w:rsid w:val="2932AA25"/>
    <w:rsid w:val="29A1A8FC"/>
    <w:rsid w:val="2FAE69E5"/>
    <w:rsid w:val="314EBF24"/>
    <w:rsid w:val="33A6F6C1"/>
    <w:rsid w:val="35BEC3C6"/>
    <w:rsid w:val="3A887608"/>
    <w:rsid w:val="3AA52A2C"/>
    <w:rsid w:val="3C2E572A"/>
    <w:rsid w:val="3C7A7330"/>
    <w:rsid w:val="3CDCA57C"/>
    <w:rsid w:val="3D02FBB8"/>
    <w:rsid w:val="3DF14F44"/>
    <w:rsid w:val="3EDE0C8D"/>
    <w:rsid w:val="4005F419"/>
    <w:rsid w:val="40A18245"/>
    <w:rsid w:val="428C2AA8"/>
    <w:rsid w:val="428FBD82"/>
    <w:rsid w:val="43722996"/>
    <w:rsid w:val="4533BEE6"/>
    <w:rsid w:val="459A1079"/>
    <w:rsid w:val="46324721"/>
    <w:rsid w:val="48585A6F"/>
    <w:rsid w:val="48C3887D"/>
    <w:rsid w:val="48FA0284"/>
    <w:rsid w:val="4937B2DC"/>
    <w:rsid w:val="49731679"/>
    <w:rsid w:val="49F2952B"/>
    <w:rsid w:val="4B729D48"/>
    <w:rsid w:val="4B941D66"/>
    <w:rsid w:val="4BF1A769"/>
    <w:rsid w:val="4DB8F00C"/>
    <w:rsid w:val="4DC25452"/>
    <w:rsid w:val="52149CD5"/>
    <w:rsid w:val="524FCD70"/>
    <w:rsid w:val="537FA86C"/>
    <w:rsid w:val="56BDAD53"/>
    <w:rsid w:val="56DFB8D5"/>
    <w:rsid w:val="58D35CAC"/>
    <w:rsid w:val="59C54A1B"/>
    <w:rsid w:val="5A0B9A13"/>
    <w:rsid w:val="5C4FA4D4"/>
    <w:rsid w:val="5D0975CE"/>
    <w:rsid w:val="5E72064D"/>
    <w:rsid w:val="5EB136A5"/>
    <w:rsid w:val="5EE08C1B"/>
    <w:rsid w:val="6407BFE5"/>
    <w:rsid w:val="65EA9681"/>
    <w:rsid w:val="67D653A9"/>
    <w:rsid w:val="6855D1DC"/>
    <w:rsid w:val="691C6003"/>
    <w:rsid w:val="6B0D024A"/>
    <w:rsid w:val="6CD92017"/>
    <w:rsid w:val="6D47E8C1"/>
    <w:rsid w:val="6DF5EA92"/>
    <w:rsid w:val="6F5C084E"/>
    <w:rsid w:val="70DCEF6E"/>
    <w:rsid w:val="71257413"/>
    <w:rsid w:val="71776224"/>
    <w:rsid w:val="71D38747"/>
    <w:rsid w:val="728B1362"/>
    <w:rsid w:val="73744942"/>
    <w:rsid w:val="74AF8D13"/>
    <w:rsid w:val="753FB7EC"/>
    <w:rsid w:val="755270C8"/>
    <w:rsid w:val="781830CA"/>
    <w:rsid w:val="79B83322"/>
    <w:rsid w:val="7A86C617"/>
    <w:rsid w:val="7CA7B71C"/>
    <w:rsid w:val="7D1F1BC2"/>
    <w:rsid w:val="7F73F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95963B"/>
  <w15:docId w15:val="{AD9226F5-EC40-C644-A690-799EA90C8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ahoma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autoSpaceDN w:val="0"/>
      <w:textAlignment w:val="baseline"/>
    </w:pPr>
    <w:rPr>
      <w:kern w:val="3"/>
      <w:sz w:val="24"/>
      <w:szCs w:val="24"/>
      <w:lang w:val="es-ES"/>
    </w:rPr>
  </w:style>
  <w:style w:type="paragraph" w:styleId="Ttulo1">
    <w:name w:val="heading 1"/>
    <w:basedOn w:val="Heading"/>
    <w:next w:val="Textbody"/>
    <w:pPr>
      <w:pageBreakBefore/>
      <w:numPr>
        <w:numId w:val="16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pPr>
      <w:numPr>
        <w:ilvl w:val="1"/>
        <w:numId w:val="16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6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6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6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6"/>
      </w:numPr>
    </w:pPr>
  </w:style>
  <w:style w:type="paragraph" w:customStyle="1" w:styleId="Standard">
    <w:name w:val="Standard"/>
    <w:pPr>
      <w:widowControl w:val="0"/>
      <w:suppressAutoHyphens/>
      <w:autoSpaceDN w:val="0"/>
      <w:textAlignment w:val="baseline"/>
    </w:pPr>
    <w:rPr>
      <w:rFonts w:ascii="NewsGotT" w:hAnsi="NewsGotT"/>
      <w:kern w:val="3"/>
      <w:szCs w:val="24"/>
      <w:lang w:val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Table">
    <w:name w:val="Table"/>
    <w:basedOn w:val="Descripcin"/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DC1">
    <w:name w:val="toc 1"/>
    <w:basedOn w:val="Normal"/>
    <w:next w:val="Normal"/>
    <w:autoRedefine/>
    <w:uiPriority w:val="39"/>
    <w:unhideWhenUsed/>
    <w:rsid w:val="00F30A8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30A8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30A8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30A8C"/>
    <w:rPr>
      <w:color w:val="0563C1" w:themeColor="hyperlink"/>
      <w:u w:val="single"/>
    </w:rPr>
  </w:style>
  <w:style w:type="character" w:customStyle="1" w:styleId="Ttulo2Car">
    <w:name w:val="Título 2 Car"/>
    <w:link w:val="Ttulo2"/>
    <w:rsid w:val="00120CE0"/>
    <w:rPr>
      <w:rFonts w:ascii="Eras Md BT" w:eastAsia="MS Mincho" w:hAnsi="Eras Md BT"/>
      <w:b/>
      <w:bCs/>
      <w:i/>
      <w:iCs/>
      <w:kern w:val="3"/>
      <w:sz w:val="28"/>
      <w:szCs w:val="28"/>
      <w:lang w:val="es-ES"/>
    </w:rPr>
  </w:style>
  <w:style w:type="paragraph" w:customStyle="1" w:styleId="p1">
    <w:name w:val="p1"/>
    <w:basedOn w:val="Normal"/>
    <w:rsid w:val="00E8564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Theme="minorEastAsia" w:cs="Times New Roman"/>
      <w:kern w:val="0"/>
      <w:lang w:val="es-CO" w:eastAsia="es-ES"/>
    </w:rPr>
  </w:style>
  <w:style w:type="character" w:customStyle="1" w:styleId="s1">
    <w:name w:val="s1"/>
    <w:basedOn w:val="Fuentedeprrafopredeter"/>
    <w:rsid w:val="008350B5"/>
  </w:style>
  <w:style w:type="paragraph" w:customStyle="1" w:styleId="p2">
    <w:name w:val="p2"/>
    <w:basedOn w:val="Normal"/>
    <w:rsid w:val="008350B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Theme="minorEastAsia" w:cs="Times New Roman"/>
      <w:kern w:val="0"/>
      <w:lang w:val="es-CO" w:eastAsia="es-ES"/>
    </w:rPr>
  </w:style>
  <w:style w:type="character" w:customStyle="1" w:styleId="apple-tab-span">
    <w:name w:val="apple-tab-span"/>
    <w:basedOn w:val="Fuentedeprrafopredeter"/>
    <w:rsid w:val="008350B5"/>
  </w:style>
  <w:style w:type="paragraph" w:customStyle="1" w:styleId="p3">
    <w:name w:val="p3"/>
    <w:basedOn w:val="Normal"/>
    <w:rsid w:val="00CF255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Theme="minorEastAsia" w:cs="Times New Roman"/>
      <w:kern w:val="0"/>
      <w:lang w:val="es-CO" w:eastAsia="es-ES"/>
    </w:rPr>
  </w:style>
  <w:style w:type="character" w:customStyle="1" w:styleId="s2">
    <w:name w:val="s2"/>
    <w:basedOn w:val="Fuentedeprrafopredeter"/>
    <w:rsid w:val="00170538"/>
  </w:style>
  <w:style w:type="paragraph" w:styleId="Prrafodelista">
    <w:name w:val="List Paragraph"/>
    <w:basedOn w:val="Normal"/>
    <w:uiPriority w:val="34"/>
    <w:qFormat/>
    <w:rsid w:val="002E7634"/>
    <w:pPr>
      <w:ind w:left="720"/>
      <w:contextualSpacing/>
    </w:pPr>
  </w:style>
  <w:style w:type="paragraph" w:customStyle="1" w:styleId="paragraph">
    <w:name w:val="paragraph"/>
    <w:basedOn w:val="Normal"/>
    <w:rsid w:val="00F04A2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s-CO"/>
    </w:rPr>
  </w:style>
  <w:style w:type="character" w:customStyle="1" w:styleId="normaltextrun">
    <w:name w:val="normaltextrun"/>
    <w:basedOn w:val="Fuentedeprrafopredeter"/>
    <w:rsid w:val="00F04A28"/>
  </w:style>
  <w:style w:type="character" w:customStyle="1" w:styleId="eop">
    <w:name w:val="eop"/>
    <w:basedOn w:val="Fuentedeprrafopredeter"/>
    <w:rsid w:val="00F04A28"/>
  </w:style>
  <w:style w:type="paragraph" w:styleId="NormalWeb">
    <w:name w:val="Normal (Web)"/>
    <w:basedOn w:val="Normal"/>
    <w:uiPriority w:val="99"/>
    <w:semiHidden/>
    <w:unhideWhenUsed/>
    <w:rsid w:val="00507B7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s-CO"/>
    </w:rPr>
  </w:style>
  <w:style w:type="character" w:styleId="Textoennegrita">
    <w:name w:val="Strong"/>
    <w:basedOn w:val="Fuentedeprrafopredeter"/>
    <w:uiPriority w:val="22"/>
    <w:qFormat/>
    <w:rsid w:val="00507B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19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2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52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7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5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2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07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48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44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3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0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3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94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8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79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1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6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89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3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5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5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72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7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3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5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43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2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08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8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25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9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2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1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24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9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30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1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46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66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01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41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4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05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1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2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8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46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1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77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7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0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9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27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9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3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7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0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4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0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2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5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8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8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17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6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84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2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5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9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0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2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3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icitel.files.wordpress.com/2016/08/pi_quintos_ver_2016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grosmart.com.br/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ecci.ucr.ac.cr/cursos/ci-012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www.smartagro.com.c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netafim.com/en/product-category/digital-farming/netbeat/" TargetMode="External"/><Relationship Id="rId28" Type="http://schemas.openxmlformats.org/officeDocument/2006/relationships/hyperlink" Target="https://www.researchgate.net/publication/321487582_Proyecto_integrador_Ingenieria_de_Software_Metodologia_de_Investigacion_Cientifica_y_Proyecto_de_Investigacion_y_Desarrollo_Gestion_de_Proyectos_Extensionista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hyperlink" Target="https://www.cropx.com/" TargetMode="External"/><Relationship Id="rId27" Type="http://schemas.openxmlformats.org/officeDocument/2006/relationships/hyperlink" Target="https://es.smartsheet.com/free-project-proposal-templates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4141</Words>
  <Characters>22777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Requisitos</vt:lpstr>
    </vt:vector>
  </TitlesOfParts>
  <Company/>
  <LinksUpToDate>false</LinksUpToDate>
  <CharactersWithSpaces>26865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Requisitos</dc:title>
  <dc:subject>&lt;Nombre Proyecto&gt;</dc:subject>
  <dc:creator>Manuel Alexander Valbuena Henao</dc:creator>
  <cp:keywords>0100</cp:keywords>
  <cp:lastModifiedBy>Miguel Anguel Lopez Salazar</cp:lastModifiedBy>
  <cp:revision>2</cp:revision>
  <cp:lastPrinted>2010-01-15T17:08:00Z</cp:lastPrinted>
  <dcterms:created xsi:type="dcterms:W3CDTF">2025-05-27T22:41:00Z</dcterms:created>
  <dcterms:modified xsi:type="dcterms:W3CDTF">2025-05-27T22:41:00Z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