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7464" w14:textId="77777777" w:rsidR="00ED1308" w:rsidRDefault="00ED1308" w:rsidP="00ED1308">
      <w:proofErr w:type="spellStart"/>
      <w:r>
        <w:t>Using</w:t>
      </w:r>
      <w:proofErr w:type="spellEnd"/>
      <w:r>
        <w:t xml:space="preserve"> IBM Security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7D3BFB23" w14:textId="77777777" w:rsidR="00ED1308" w:rsidRDefault="00ED1308" w:rsidP="00ED1308">
      <w:proofErr w:type="spellStart"/>
      <w:r>
        <w:t>Protecting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011E739E" w14:textId="77777777" w:rsidR="00ED1308" w:rsidRDefault="00ED1308" w:rsidP="00ED1308">
      <w:proofErr w:type="spellStart"/>
      <w:r>
        <w:t>foreign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actor targets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in Europe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0846184B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>.</w:t>
      </w:r>
    </w:p>
    <w:p w14:paraId="041EA8F4" w14:textId="77777777" w:rsidR="00ED1308" w:rsidRDefault="00ED1308" w:rsidP="00ED1308">
      <w:proofErr w:type="spellStart"/>
      <w:r>
        <w:t>Attackers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servers and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ransomware-based</w:t>
      </w:r>
      <w:proofErr w:type="spellEnd"/>
      <w:r>
        <w:t xml:space="preserve"> </w:t>
      </w:r>
      <w:proofErr w:type="spellStart"/>
      <w:r>
        <w:t>anti-forensic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>.</w:t>
      </w:r>
    </w:p>
    <w:p w14:paraId="27443DFF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challenge</w:t>
      </w:r>
      <w:proofErr w:type="spellEnd"/>
    </w:p>
    <w:p w14:paraId="000B14F4" w14:textId="77777777" w:rsidR="00ED1308" w:rsidRDefault="00ED1308" w:rsidP="00ED1308">
      <w:r>
        <w:t xml:space="preserve">Vulnerable position as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regional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442F7E0A" w14:textId="77777777" w:rsidR="00ED1308" w:rsidRDefault="00ED1308" w:rsidP="00ED1308">
      <w:r>
        <w:t xml:space="preserve">No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fileless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and lateral </w:t>
      </w:r>
      <w:proofErr w:type="spellStart"/>
      <w:r>
        <w:t>movements</w:t>
      </w:r>
      <w:proofErr w:type="spellEnd"/>
    </w:p>
    <w:p w14:paraId="6D0319F7" w14:textId="77777777" w:rsidR="00ED1308" w:rsidRDefault="00ED1308" w:rsidP="00ED1308"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protection</w:t>
      </w:r>
      <w:proofErr w:type="spellEnd"/>
    </w:p>
    <w:p w14:paraId="2B07FDCF" w14:textId="77777777" w:rsidR="00ED1308" w:rsidRDefault="00ED1308" w:rsidP="00ED1308">
      <w:proofErr w:type="spellStart"/>
      <w:r>
        <w:t>Limited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6CA0C962" w14:textId="77777777" w:rsidR="00ED1308" w:rsidRDefault="00ED1308" w:rsidP="00ED1308"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sites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continually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and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actors</w:t>
      </w:r>
      <w:proofErr w:type="spellEnd"/>
      <w:r>
        <w:t>.</w:t>
      </w:r>
    </w:p>
    <w:p w14:paraId="6F5AB6F9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ideal target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high-impact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exfiltration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sensitive data.</w:t>
      </w:r>
    </w:p>
    <w:p w14:paraId="062A70C3" w14:textId="77777777" w:rsidR="00ED1308" w:rsidRDefault="00ED1308" w:rsidP="00ED1308">
      <w:r>
        <w:t xml:space="preserve">Aside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in place and no response </w:t>
      </w:r>
      <w:proofErr w:type="spellStart"/>
      <w:r>
        <w:t>capabilities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</w:t>
      </w:r>
    </w:p>
    <w:p w14:paraId="25349786" w14:textId="77777777" w:rsidR="00ED1308" w:rsidRDefault="00ED1308" w:rsidP="00ED1308">
      <w:proofErr w:type="spellStart"/>
      <w:r>
        <w:t>Its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tracking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cross-endpoint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lateral </w:t>
      </w:r>
      <w:proofErr w:type="spellStart"/>
      <w:r>
        <w:t>movements</w:t>
      </w:r>
      <w:proofErr w:type="spellEnd"/>
      <w:r>
        <w:t>.</w:t>
      </w:r>
    </w:p>
    <w:p w14:paraId="6DA5A95F" w14:textId="77777777" w:rsidR="00ED1308" w:rsidRDefault="00ED1308" w:rsidP="00ED1308">
      <w:proofErr w:type="spellStart"/>
      <w:r>
        <w:t>Further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email, DNS, </w:t>
      </w:r>
      <w:proofErr w:type="spellStart"/>
      <w:r>
        <w:t>VPNs</w:t>
      </w:r>
      <w:proofErr w:type="spellEnd"/>
      <w:r>
        <w:t xml:space="preserve"> and firewalls,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more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disparate </w:t>
      </w:r>
      <w:proofErr w:type="spellStart"/>
      <w:r>
        <w:t>providers</w:t>
      </w:r>
      <w:proofErr w:type="spellEnd"/>
      <w:r>
        <w:t>.</w:t>
      </w:r>
    </w:p>
    <w:p w14:paraId="075F9C79" w14:textId="77777777" w:rsidR="00ED1308" w:rsidRDefault="00ED1308" w:rsidP="00ED1308">
      <w:r>
        <w:t>A</w:t>
      </w:r>
    </w:p>
    <w:p w14:paraId="7A028447" w14:textId="77777777" w:rsidR="00ED1308" w:rsidRDefault="00ED1308" w:rsidP="00ED1308"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in</w:t>
      </w:r>
    </w:p>
    <w:p w14:paraId="4D998C15" w14:textId="77777777" w:rsidR="00ED1308" w:rsidRDefault="00ED1308" w:rsidP="00ED1308">
      <w:proofErr w:type="spellStart"/>
      <w:r>
        <w:t>avoiding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citizens</w:t>
      </w:r>
      <w:proofErr w:type="spellEnd"/>
    </w:p>
    <w:p w14:paraId="169FD7E0" w14:textId="77777777" w:rsidR="00ED1308" w:rsidRDefault="00ED1308" w:rsidP="00ED1308">
      <w:proofErr w:type="spellStart"/>
      <w:r>
        <w:t>seconds</w:t>
      </w:r>
      <w:proofErr w:type="spellEnd"/>
    </w:p>
    <w:p w14:paraId="0D29627A" w14:textId="77777777" w:rsidR="00ED1308" w:rsidRDefault="00ED1308" w:rsidP="00ED1308">
      <w:proofErr w:type="spellStart"/>
      <w:r>
        <w:t>Successfully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within</w:t>
      </w:r>
      <w:proofErr w:type="spellEnd"/>
    </w:p>
    <w:p w14:paraId="07B39B58" w14:textId="77777777" w:rsidR="00ED1308" w:rsidRDefault="00ED1308" w:rsidP="00ED1308">
      <w:proofErr w:type="spellStart"/>
      <w:r>
        <w:t>without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interruption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105B3B37" w14:textId="77777777" w:rsidR="00ED1308" w:rsidRDefault="00ED1308" w:rsidP="00ED1308">
      <w:r>
        <w:t xml:space="preserve">2 </w:t>
      </w:r>
      <w:proofErr w:type="spellStart"/>
      <w:r>
        <w:t>days</w:t>
      </w:r>
      <w:proofErr w:type="spellEnd"/>
    </w:p>
    <w:p w14:paraId="16FB61F5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after </w:t>
      </w:r>
      <w:proofErr w:type="spellStart"/>
      <w:r>
        <w:t>that</w:t>
      </w:r>
      <w:proofErr w:type="spellEnd"/>
      <w:r>
        <w:t>.</w:t>
      </w:r>
    </w:p>
    <w:p w14:paraId="44E9B797" w14:textId="77777777" w:rsidR="00ED1308" w:rsidRDefault="00ED1308" w:rsidP="00ED1308">
      <w:proofErr w:type="spellStart"/>
      <w:r>
        <w:t>Solution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5534EF8D" w14:textId="77777777" w:rsidR="00ED1308" w:rsidRDefault="00ED1308" w:rsidP="00ED1308">
      <w:r>
        <w:t xml:space="preserve">IBM Security® </w:t>
      </w:r>
      <w:proofErr w:type="spellStart"/>
      <w:r>
        <w:t>QRadar</w:t>
      </w:r>
      <w:proofErr w:type="spellEnd"/>
      <w:r>
        <w:t xml:space="preserve">® EDR uses </w:t>
      </w:r>
      <w:proofErr w:type="spellStart"/>
      <w:r>
        <w:t>NanoOS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undetectable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and </w:t>
      </w:r>
      <w:proofErr w:type="spellStart"/>
      <w:r>
        <w:t>infrastructure</w:t>
      </w:r>
      <w:proofErr w:type="spellEnd"/>
    </w:p>
    <w:p w14:paraId="6AD6C9F0" w14:textId="77777777" w:rsidR="00ED1308" w:rsidRDefault="00ED1308" w:rsidP="00ED1308">
      <w:proofErr w:type="spellStart"/>
      <w:r>
        <w:t>Natively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lateral </w:t>
      </w:r>
      <w:proofErr w:type="spellStart"/>
      <w:r>
        <w:t>movements</w:t>
      </w:r>
      <w:proofErr w:type="spellEnd"/>
      <w:r>
        <w:t xml:space="preserve"> and </w:t>
      </w:r>
      <w:proofErr w:type="spellStart"/>
      <w:r>
        <w:t>anomalous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</w:p>
    <w:p w14:paraId="4D0DF499" w14:textId="77777777" w:rsidR="00ED1308" w:rsidRDefault="00ED1308" w:rsidP="00ED1308">
      <w:proofErr w:type="spellStart"/>
      <w:r>
        <w:t>Provides</w:t>
      </w:r>
      <w:proofErr w:type="spellEnd"/>
      <w:r>
        <w:t xml:space="preserve"> native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attacks</w:t>
      </w:r>
      <w:proofErr w:type="spellEnd"/>
    </w:p>
    <w:p w14:paraId="2B6D6787" w14:textId="77777777" w:rsidR="00ED1308" w:rsidRDefault="00ED1308" w:rsidP="00ED1308">
      <w:proofErr w:type="spellStart"/>
      <w:r>
        <w:t>Offers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 xml:space="preserve"> interface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tracking and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incidents</w:t>
      </w:r>
      <w:proofErr w:type="spellEnd"/>
    </w:p>
    <w:p w14:paraId="1F2966A2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IBM Security </w:t>
      </w:r>
      <w:proofErr w:type="spellStart"/>
      <w:r>
        <w:t>QRadar</w:t>
      </w:r>
      <w:proofErr w:type="spellEnd"/>
      <w:r>
        <w:t xml:space="preserve"> EDR software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facility’s</w:t>
      </w:r>
      <w:proofErr w:type="spellEnd"/>
      <w:r>
        <w:t xml:space="preserve"> servers, desktops and laptops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monitor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and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and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breaches</w:t>
      </w:r>
      <w:proofErr w:type="spellEnd"/>
      <w:r>
        <w:t>.</w:t>
      </w:r>
    </w:p>
    <w:p w14:paraId="12531E5C" w14:textId="77777777" w:rsidR="00ED1308" w:rsidRDefault="00ED1308" w:rsidP="00ED1308">
      <w:proofErr w:type="spellStart"/>
      <w:r>
        <w:t>Employing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dual AI </w:t>
      </w:r>
      <w:proofErr w:type="spellStart"/>
      <w:r>
        <w:t>engines</w:t>
      </w:r>
      <w:proofErr w:type="spellEnd"/>
      <w:r>
        <w:t xml:space="preserve"> and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full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real-time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and extended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(</w:t>
      </w:r>
      <w:proofErr w:type="spellStart"/>
      <w:r>
        <w:t>IOCs</w:t>
      </w:r>
      <w:proofErr w:type="spellEnd"/>
      <w:r>
        <w:t xml:space="preserve">) and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IOBs</w:t>
      </w:r>
      <w:proofErr w:type="spellEnd"/>
      <w:r>
        <w:t xml:space="preserve">),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dormant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.</w:t>
      </w:r>
    </w:p>
    <w:p w14:paraId="19C06A2B" w14:textId="77777777" w:rsidR="00ED1308" w:rsidRDefault="00ED1308" w:rsidP="00ED1308">
      <w:proofErr w:type="spellStart"/>
      <w:r>
        <w:t>Six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after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anomalous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data.</w:t>
      </w:r>
    </w:p>
    <w:p w14:paraId="05B5B6B0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proofErr w:type="gramStart"/>
      <w:r>
        <w:t>existing</w:t>
      </w:r>
      <w:proofErr w:type="spellEnd"/>
      <w:r>
        <w:t xml:space="preserve">  </w:t>
      </w:r>
      <w:proofErr w:type="spellStart"/>
      <w:r>
        <w:t>traditional</w:t>
      </w:r>
      <w:proofErr w:type="spellEnd"/>
      <w:proofErr w:type="gramEnd"/>
      <w:r>
        <w:t xml:space="preserve"> antivirus software and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(IDS)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</w:t>
      </w:r>
    </w:p>
    <w:p w14:paraId="272E20DB" w14:textId="77777777" w:rsidR="00ED1308" w:rsidRDefault="00ED1308" w:rsidP="00ED1308"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EDR,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and </w:t>
      </w:r>
      <w:proofErr w:type="spellStart"/>
      <w:r>
        <w:t>exfiltrate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2FAF3DC3" w14:textId="77777777" w:rsidR="00ED1308" w:rsidRDefault="00ED1308" w:rsidP="00ED1308"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</w:t>
      </w:r>
      <w:proofErr w:type="spellEnd"/>
    </w:p>
    <w:p w14:paraId="70E13143" w14:textId="77777777" w:rsidR="00ED1308" w:rsidRDefault="00ED1308" w:rsidP="00ED1308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,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flagged</w:t>
      </w:r>
      <w:proofErr w:type="spellEnd"/>
      <w:r>
        <w:t xml:space="preserve"> a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VPN server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>.</w:t>
      </w:r>
    </w:p>
    <w:p w14:paraId="0A2BC5DD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team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4C525FC3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malware,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14:paraId="0F30A9B0" w14:textId="77777777" w:rsidR="00ED1308" w:rsidRDefault="00ED1308" w:rsidP="00ED1308">
      <w:r>
        <w:t xml:space="preserve">After </w:t>
      </w:r>
      <w:proofErr w:type="spellStart"/>
      <w:r>
        <w:t>finding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in-memory</w:t>
      </w:r>
      <w:proofErr w:type="spellEnd"/>
      <w:r>
        <w:t xml:space="preserve"> malware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in </w:t>
      </w:r>
      <w:proofErr w:type="spellStart"/>
      <w:r>
        <w:t>subsequent</w:t>
      </w:r>
      <w:proofErr w:type="spellEnd"/>
      <w:r>
        <w:t xml:space="preserve"> lateral </w:t>
      </w:r>
      <w:proofErr w:type="spellStart"/>
      <w:r>
        <w:t>movements</w:t>
      </w:r>
      <w:proofErr w:type="spellEnd"/>
      <w:r>
        <w:t>.</w:t>
      </w:r>
    </w:p>
    <w:p w14:paraId="58EA835A" w14:textId="77777777" w:rsidR="00ED1308" w:rsidRDefault="00ED1308" w:rsidP="00ED1308">
      <w:proofErr w:type="spellStart"/>
      <w:r>
        <w:t>With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moved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and </w:t>
      </w:r>
      <w:proofErr w:type="spellStart"/>
      <w:r>
        <w:t>soon</w:t>
      </w:r>
      <w:proofErr w:type="spellEnd"/>
      <w:r>
        <w:t xml:space="preserve"> after </w:t>
      </w:r>
      <w:proofErr w:type="spellStart"/>
      <w:r>
        <w:t>to</w:t>
      </w:r>
      <w:proofErr w:type="spellEnd"/>
      <w:r>
        <w:t xml:space="preserve"> a file server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37BDF94D" w14:textId="77777777" w:rsidR="00ED1308" w:rsidRDefault="00ED1308" w:rsidP="00ED1308">
      <w:proofErr w:type="spellStart"/>
      <w:r>
        <w:t>Root</w:t>
      </w:r>
      <w:proofErr w:type="spellEnd"/>
      <w:r>
        <w:t xml:space="preserve"> cause </w:t>
      </w:r>
      <w:proofErr w:type="spellStart"/>
      <w:r>
        <w:t>analysis</w:t>
      </w:r>
      <w:proofErr w:type="spellEnd"/>
    </w:p>
    <w:p w14:paraId="0E11BE24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anomalous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shift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servers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workstations</w:t>
      </w:r>
      <w:proofErr w:type="spellEnd"/>
      <w:r>
        <w:t>.</w:t>
      </w:r>
    </w:p>
    <w:p w14:paraId="59B82346" w14:textId="77777777" w:rsidR="00ED1308" w:rsidRDefault="00ED1308" w:rsidP="00ED1308">
      <w:proofErr w:type="spellStart"/>
      <w:r>
        <w:t>The</w:t>
      </w:r>
      <w:proofErr w:type="spellEnd"/>
      <w:r>
        <w:t xml:space="preserve"> VPN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server and firewalls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VPN </w:t>
      </w:r>
      <w:proofErr w:type="spellStart"/>
      <w:r>
        <w:t>itself</w:t>
      </w:r>
      <w:proofErr w:type="spellEnd"/>
      <w:r>
        <w:t>.</w:t>
      </w:r>
    </w:p>
    <w:p w14:paraId="082E171D" w14:textId="77777777" w:rsidR="00ED1308" w:rsidRDefault="00ED1308" w:rsidP="00ED1308"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active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team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6B396F7A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malware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</w:t>
      </w:r>
      <w:proofErr w:type="spellStart"/>
      <w:r>
        <w:t>in</w:t>
      </w:r>
      <w:proofErr w:type="gramEnd"/>
      <w:r>
        <w:t>-memory</w:t>
      </w:r>
      <w:proofErr w:type="spellEnd"/>
      <w:r>
        <w:t xml:space="preserve"> vector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keylogging</w:t>
      </w:r>
      <w:proofErr w:type="spellEnd"/>
      <w:r>
        <w:t xml:space="preserve"> and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harvesting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15768127" w14:textId="77777777" w:rsidR="00ED1308" w:rsidRDefault="00ED1308" w:rsidP="00ED1308">
      <w:r>
        <w:t xml:space="preserve">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team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initiating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lateral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.</w:t>
      </w:r>
    </w:p>
    <w:p w14:paraId="7E4562F2" w14:textId="77777777" w:rsidR="00ED1308" w:rsidRDefault="00ED1308" w:rsidP="00ED1308">
      <w:proofErr w:type="spellStart"/>
      <w:r>
        <w:t>The</w:t>
      </w:r>
      <w:proofErr w:type="spellEnd"/>
      <w:r>
        <w:t xml:space="preserve"> team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NanoOS</w:t>
      </w:r>
      <w:proofErr w:type="spellEnd"/>
      <w:r>
        <w:t xml:space="preserve"> </w:t>
      </w:r>
      <w:proofErr w:type="spellStart"/>
      <w:r>
        <w:t>technology’s</w:t>
      </w:r>
      <w:proofErr w:type="spellEnd"/>
      <w:r>
        <w:t xml:space="preserve"> </w:t>
      </w:r>
      <w:proofErr w:type="spellStart"/>
      <w:r>
        <w:t>invisibility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tracking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modus operandi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46F1DD71" w14:textId="77777777" w:rsidR="00ED1308" w:rsidRDefault="00ED1308" w:rsidP="00ED1308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server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sensitive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eradication</w:t>
      </w:r>
      <w:proofErr w:type="spellEnd"/>
      <w:r>
        <w:t xml:space="preserve"> plan.</w:t>
      </w:r>
    </w:p>
    <w:p w14:paraId="47C917E2" w14:textId="77777777" w:rsidR="00ED1308" w:rsidRDefault="00ED1308" w:rsidP="00ED1308"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remediated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>.</w:t>
      </w:r>
    </w:p>
    <w:p w14:paraId="08A61F28" w14:textId="77777777" w:rsidR="00ED1308" w:rsidRDefault="00ED1308" w:rsidP="00ED1308">
      <w:proofErr w:type="spellStart"/>
      <w:r>
        <w:t>Figuring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a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68060424" w14:textId="77777777" w:rsidR="00ED1308" w:rsidRDefault="00ED1308" w:rsidP="00ED1308">
      <w:proofErr w:type="spellStart"/>
      <w:r>
        <w:t>Attack</w:t>
      </w:r>
      <w:proofErr w:type="spellEnd"/>
      <w:r>
        <w:t xml:space="preserve"> and </w:t>
      </w:r>
      <w:proofErr w:type="spellStart"/>
      <w:r>
        <w:t>reconstruction</w:t>
      </w:r>
      <w:proofErr w:type="spellEnd"/>
    </w:p>
    <w:p w14:paraId="49D9C546" w14:textId="77777777" w:rsidR="00ED1308" w:rsidRDefault="00ED1308" w:rsidP="00ED1308"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4271F35C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(</w:t>
      </w:r>
      <w:proofErr w:type="spellStart"/>
      <w:r>
        <w:t>Phase</w:t>
      </w:r>
      <w:proofErr w:type="spellEnd"/>
      <w:r>
        <w:t xml:space="preserve"> 1)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after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Phase</w:t>
      </w:r>
      <w:proofErr w:type="spellEnd"/>
      <w:r>
        <w:t xml:space="preserve"> 2).</w:t>
      </w:r>
    </w:p>
    <w:p w14:paraId="2891DD9A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VPN and mail server </w:t>
      </w:r>
      <w:proofErr w:type="spellStart"/>
      <w:r>
        <w:t>provider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14:paraId="7EEF13DD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provider’s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machines,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>.</w:t>
      </w:r>
    </w:p>
    <w:p w14:paraId="34DA0AF5" w14:textId="77777777" w:rsidR="00ED1308" w:rsidRDefault="00ED1308" w:rsidP="00ED1308">
      <w:r>
        <w:t xml:space="preserve">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targets </w:t>
      </w:r>
      <w:proofErr w:type="spellStart"/>
      <w:r>
        <w:t>for</w:t>
      </w:r>
      <w:proofErr w:type="spellEnd"/>
      <w:r>
        <w:t xml:space="preserve"> lateral </w:t>
      </w:r>
      <w:proofErr w:type="spellStart"/>
      <w:r>
        <w:t>movements</w:t>
      </w:r>
      <w:proofErr w:type="spellEnd"/>
      <w:r>
        <w:t>.</w:t>
      </w:r>
    </w:p>
    <w:p w14:paraId="2BE334A5" w14:textId="77777777" w:rsidR="00ED1308" w:rsidRDefault="00ED1308" w:rsidP="00ED1308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spread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46675709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0582DDD9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</w:t>
      </w:r>
      <w:proofErr w:type="spellStart"/>
      <w:r>
        <w:t>EDR’s</w:t>
      </w:r>
      <w:proofErr w:type="spellEnd"/>
      <w:r>
        <w:t xml:space="preserve"> </w:t>
      </w:r>
      <w:proofErr w:type="spellStart"/>
      <w:r>
        <w:t>remediation</w:t>
      </w:r>
      <w:proofErr w:type="spellEnd"/>
      <w:r>
        <w:t xml:space="preserve"> module,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solution’s</w:t>
      </w:r>
      <w:proofErr w:type="spellEnd"/>
      <w:r>
        <w:t xml:space="preserve"> </w:t>
      </w:r>
      <w:proofErr w:type="spellStart"/>
      <w:r>
        <w:t>anti-ransomware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data </w:t>
      </w:r>
      <w:proofErr w:type="spellStart"/>
      <w:r>
        <w:t>loss</w:t>
      </w:r>
      <w:proofErr w:type="spellEnd"/>
      <w:r>
        <w:t xml:space="preserve"> and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>.</w:t>
      </w:r>
    </w:p>
    <w:p w14:paraId="08857EB0" w14:textId="77777777" w:rsidR="00ED1308" w:rsidRDefault="00ED1308" w:rsidP="00ED1308">
      <w:proofErr w:type="spellStart"/>
      <w:r>
        <w:t>Disaster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: response and </w:t>
      </w:r>
      <w:proofErr w:type="spellStart"/>
      <w:r>
        <w:t>remediation</w:t>
      </w:r>
      <w:proofErr w:type="spellEnd"/>
    </w:p>
    <w:p w14:paraId="0459E9E7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VPN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conducted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machine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086EECBB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remediation</w:t>
      </w:r>
      <w:proofErr w:type="spellEnd"/>
      <w:r>
        <w:t xml:space="preserve"> module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in a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>.</w:t>
      </w:r>
    </w:p>
    <w:p w14:paraId="227C830C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reconnaissance</w:t>
      </w:r>
      <w:proofErr w:type="spellEnd"/>
      <w:r>
        <w:t xml:space="preserve"> and lateral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propagated</w:t>
      </w:r>
      <w:proofErr w:type="spellEnd"/>
      <w:r>
        <w:t xml:space="preserve"> 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IOC and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1DBC3748" w14:textId="77777777" w:rsidR="00ED1308" w:rsidRDefault="00ED1308" w:rsidP="00ED1308">
      <w:r>
        <w:t xml:space="preserve">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hosts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.</w:t>
      </w:r>
    </w:p>
    <w:p w14:paraId="58A1896A" w14:textId="77777777" w:rsidR="00ED1308" w:rsidRDefault="00ED1308" w:rsidP="00ED1308">
      <w:proofErr w:type="spellStart"/>
      <w:r>
        <w:t>Credentials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no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anti-ransomware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interruption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normal </w:t>
      </w:r>
      <w:proofErr w:type="spellStart"/>
      <w:r>
        <w:t>activities</w:t>
      </w:r>
      <w:proofErr w:type="spellEnd"/>
      <w:r>
        <w:t>.</w:t>
      </w:r>
    </w:p>
    <w:p w14:paraId="4821938E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interruption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14:paraId="4B268594" w14:textId="77777777" w:rsidR="00ED1308" w:rsidRDefault="00ED1308" w:rsidP="00ED1308"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QRadar</w:t>
      </w:r>
      <w:proofErr w:type="spellEnd"/>
      <w:r>
        <w:t xml:space="preserve"> EDR,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exfiltrated</w:t>
      </w:r>
      <w:proofErr w:type="spellEnd"/>
      <w:r>
        <w:t xml:space="preserve"> sensitive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active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</w:t>
      </w:r>
    </w:p>
    <w:p w14:paraId="1FDF5430" w14:textId="77777777" w:rsidR="00ED1308" w:rsidRDefault="00ED1308" w:rsidP="00ED1308"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facility’s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.</w:t>
      </w:r>
    </w:p>
    <w:p w14:paraId="55AD6B9C" w14:textId="77777777" w:rsidR="00ED1308" w:rsidRDefault="00ED1308" w:rsidP="00ED1308"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breached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breach</w:t>
      </w:r>
      <w:proofErr w:type="spellEnd"/>
      <w:r>
        <w:t>.</w:t>
      </w:r>
    </w:p>
    <w:p w14:paraId="79062605" w14:textId="77777777" w:rsidR="00ED1308" w:rsidRDefault="00ED1308" w:rsidP="00ED1308">
      <w:r>
        <w:t xml:space="preserve">© Copyright IBM </w:t>
      </w:r>
      <w:proofErr w:type="spellStart"/>
      <w:r>
        <w:t>Corporation</w:t>
      </w:r>
      <w:proofErr w:type="spellEnd"/>
      <w:r>
        <w:t xml:space="preserve"> 2023.</w:t>
      </w:r>
    </w:p>
    <w:p w14:paraId="7BED92A9" w14:textId="77777777" w:rsidR="00ED1308" w:rsidRDefault="00ED1308" w:rsidP="00ED1308">
      <w:r>
        <w:t xml:space="preserve">IBM </w:t>
      </w:r>
      <w:proofErr w:type="spellStart"/>
      <w:r>
        <w:t>Corporation</w:t>
      </w:r>
      <w:proofErr w:type="spellEnd"/>
      <w:r>
        <w:t xml:space="preserve">, IBM Security, New Orchard Road, </w:t>
      </w:r>
      <w:proofErr w:type="spellStart"/>
      <w:r>
        <w:t>Armonk</w:t>
      </w:r>
      <w:proofErr w:type="spellEnd"/>
      <w:r>
        <w:t>, NY 10504</w:t>
      </w:r>
    </w:p>
    <w:p w14:paraId="64205F8B" w14:textId="77777777" w:rsidR="00ED1308" w:rsidRDefault="00ED1308" w:rsidP="00ED1308">
      <w:proofErr w:type="spellStart"/>
      <w:r>
        <w:t>Produced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, June 2023.</w:t>
      </w:r>
    </w:p>
    <w:p w14:paraId="48FE44F7" w14:textId="77777777" w:rsidR="00ED1308" w:rsidRDefault="00ED1308" w:rsidP="00ED1308">
      <w:r>
        <w:t xml:space="preserve">IBM, </w:t>
      </w:r>
      <w:proofErr w:type="spellStart"/>
      <w:r>
        <w:t>the</w:t>
      </w:r>
      <w:proofErr w:type="spellEnd"/>
      <w:r>
        <w:t xml:space="preserve"> IBM logo, IBM Security, and </w:t>
      </w:r>
      <w:proofErr w:type="spellStart"/>
      <w:r>
        <w:t>QRadar</w:t>
      </w:r>
      <w:proofErr w:type="spellEnd"/>
      <w:r>
        <w:t xml:space="preserve"> are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International Business Machines </w:t>
      </w:r>
      <w:proofErr w:type="spellStart"/>
      <w:r>
        <w:t>Corporation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</w:p>
    <w:p w14:paraId="5DA8A007" w14:textId="77777777" w:rsidR="00ED1308" w:rsidRDefault="00ED1308" w:rsidP="00ED1308"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IBM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291026C1" w14:textId="77777777" w:rsidR="00ED1308" w:rsidRDefault="00ED1308" w:rsidP="00ED1308">
      <w:r>
        <w:t xml:space="preserve">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IBM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ibm.com/</w:t>
      </w:r>
      <w:proofErr w:type="spellStart"/>
      <w:r>
        <w:t>trademark</w:t>
      </w:r>
      <w:proofErr w:type="spellEnd"/>
      <w:r>
        <w:t>.</w:t>
      </w:r>
    </w:p>
    <w:p w14:paraId="6BAB7767" w14:textId="77777777" w:rsidR="00ED1308" w:rsidRDefault="00ED1308" w:rsidP="00ED1308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IBM at </w:t>
      </w:r>
      <w:proofErr w:type="spellStart"/>
      <w:r>
        <w:t>any</w:t>
      </w:r>
      <w:proofErr w:type="spellEnd"/>
      <w:r>
        <w:t xml:space="preserve"> time.</w:t>
      </w:r>
    </w:p>
    <w:p w14:paraId="2C109A96" w14:textId="77777777" w:rsidR="00ED1308" w:rsidRDefault="00ED1308" w:rsidP="00ED1308"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country in </w:t>
      </w:r>
      <w:proofErr w:type="spellStart"/>
      <w:r>
        <w:t>which</w:t>
      </w:r>
      <w:proofErr w:type="spellEnd"/>
      <w:r>
        <w:t xml:space="preserve"> IBM </w:t>
      </w:r>
      <w:proofErr w:type="spellStart"/>
      <w:r>
        <w:t>operates</w:t>
      </w:r>
      <w:proofErr w:type="spellEnd"/>
      <w:r>
        <w:t>.</w:t>
      </w:r>
    </w:p>
    <w:p w14:paraId="14074330" w14:textId="77777777" w:rsidR="00ED1308" w:rsidRDefault="00ED1308" w:rsidP="00ED1308">
      <w:proofErr w:type="spellStart"/>
      <w:r>
        <w:t>All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as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IBM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>.</w:t>
      </w:r>
    </w:p>
    <w:p w14:paraId="75A941FB" w14:textId="77777777" w:rsidR="00ED1308" w:rsidRDefault="00ED1308" w:rsidP="00ED1308">
      <w:r>
        <w:t xml:space="preserve">Actual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performance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individual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>.</w:t>
      </w:r>
    </w:p>
    <w:p w14:paraId="79552733" w14:textId="77777777" w:rsidR="00ED1308" w:rsidRDefault="00ED1308" w:rsidP="00ED1308">
      <w:proofErr w:type="spellStart"/>
      <w:r>
        <w:t>Generally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.</w:t>
      </w:r>
    </w:p>
    <w:p w14:paraId="52CDDAD1" w14:textId="77777777" w:rsidR="00ED1308" w:rsidRDefault="00ED1308" w:rsidP="00ED1308">
      <w:r>
        <w:t>THE INFORMATION IN THIS DOCUMENT IS PROVIDED “AS IS” WITHOUT ANY WARRANTY, EXPRESS OR IMPLIED, INCLUDING WITHOUT ANY WARRANTIES OF MERCHANTABILITY, FITNESS FOR A PARTICULAR PURPOSE AND ANY WARRANTY OR CONDITION OF NON-INFRINGEMENT.</w:t>
      </w:r>
    </w:p>
    <w:p w14:paraId="3E50778A" w14:textId="77777777" w:rsidR="00ED1308" w:rsidRDefault="00ED1308" w:rsidP="00ED1308">
      <w:r>
        <w:t xml:space="preserve">IBM </w:t>
      </w:r>
      <w:proofErr w:type="spellStart"/>
      <w:r>
        <w:t>products</w:t>
      </w:r>
      <w:proofErr w:type="spellEnd"/>
      <w:r>
        <w:t xml:space="preserve"> are </w:t>
      </w:r>
      <w:proofErr w:type="spellStart"/>
      <w:r>
        <w:t>warranted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>.</w:t>
      </w:r>
    </w:p>
    <w:p w14:paraId="3006CD63" w14:textId="77777777" w:rsidR="00ED1308" w:rsidRDefault="00ED1308" w:rsidP="00ED1308">
      <w:proofErr w:type="spellStart"/>
      <w:r>
        <w:t>Statement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Good Security </w:t>
      </w:r>
      <w:proofErr w:type="spellStart"/>
      <w:r>
        <w:t>Practices</w:t>
      </w:r>
      <w:proofErr w:type="spellEnd"/>
      <w:r>
        <w:t xml:space="preserve">: No IT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and no single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can be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improper</w:t>
      </w:r>
      <w:proofErr w:type="spellEnd"/>
      <w:r>
        <w:t xml:space="preserve">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10022A28" w14:textId="77777777" w:rsidR="00ED1308" w:rsidRDefault="00ED1308" w:rsidP="00ED1308">
      <w:r>
        <w:t xml:space="preserve">IBM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warrant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p w14:paraId="3E17F62E" w14:textId="77777777" w:rsidR="00ED1308" w:rsidRDefault="00ED1308" w:rsidP="00ED1308"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384C1EA6" w14:textId="77777777" w:rsidR="00ED1308" w:rsidRDefault="00ED1308" w:rsidP="00ED1308">
      <w:proofErr w:type="spellStart"/>
      <w:r>
        <w:t>This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in Europe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and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5B409B46" w14:textId="77777777" w:rsidR="00ED1308" w:rsidRDefault="00ED1308" w:rsidP="00ED1308"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and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5891A585" w14:textId="77777777" w:rsidR="00ED1308" w:rsidRDefault="00ED1308" w:rsidP="00ED1308">
      <w:proofErr w:type="spellStart"/>
      <w:r>
        <w:t>Solution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6687B808" w14:textId="77777777" w:rsidR="00ED1308" w:rsidRDefault="00ED1308" w:rsidP="00ED1308">
      <w:r>
        <w:t xml:space="preserve">IBM Security® </w:t>
      </w:r>
      <w:proofErr w:type="spellStart"/>
      <w:r>
        <w:t>QRadar</w:t>
      </w:r>
      <w:proofErr w:type="spellEnd"/>
      <w:r>
        <w:t>® EDR</w:t>
      </w:r>
    </w:p>
    <w:p w14:paraId="7FABE724" w14:textId="77777777" w:rsidR="00ED1308" w:rsidRDefault="00ED1308" w:rsidP="00ED1308">
      <w:proofErr w:type="spellStart"/>
      <w:r>
        <w:t>Using</w:t>
      </w:r>
      <w:proofErr w:type="spellEnd"/>
      <w:r>
        <w:t xml:space="preserve"> IBM Security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00CF40ED" w14:textId="77777777" w:rsidR="00ED1308" w:rsidRDefault="00ED1308" w:rsidP="00ED1308">
      <w:proofErr w:type="spellStart"/>
      <w:r>
        <w:t>Using</w:t>
      </w:r>
      <w:proofErr w:type="spellEnd"/>
      <w:r>
        <w:t xml:space="preserve"> IBM Security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29FA667E" w14:textId="77777777" w:rsidR="00ED1308" w:rsidRDefault="00ED1308" w:rsidP="00ED1308"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063AB191" w14:textId="77777777" w:rsidR="00ED1308" w:rsidRDefault="00ED1308" w:rsidP="00ED1308">
      <w:r>
        <w:t>rspencer@us.ibm.com</w:t>
      </w:r>
    </w:p>
    <w:p w14:paraId="14BAB2BA" w14:textId="77777777" w:rsidR="00ED1308" w:rsidRDefault="00ED1308" w:rsidP="00ED1308">
      <w:r>
        <w:t xml:space="preserve">A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in Europe uses IBM Security </w:t>
      </w:r>
      <w:proofErr w:type="spellStart"/>
      <w:r>
        <w:t>QRadar</w:t>
      </w:r>
      <w:proofErr w:type="spellEnd"/>
      <w:r>
        <w:t xml:space="preserve"> EDR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remediate</w:t>
      </w:r>
      <w:proofErr w:type="spellEnd"/>
      <w:r>
        <w:t xml:space="preserve"> </w:t>
      </w:r>
      <w:proofErr w:type="spellStart"/>
      <w:r>
        <w:t>cyberattacks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citizens</w:t>
      </w:r>
      <w:proofErr w:type="spellEnd"/>
    </w:p>
    <w:p w14:paraId="59673763" w14:textId="77777777" w:rsidR="00ED1308" w:rsidRDefault="00ED1308" w:rsidP="00ED1308">
      <w:proofErr w:type="spellStart"/>
      <w:r>
        <w:t>Cybersecurity</w:t>
      </w:r>
      <w:proofErr w:type="spellEnd"/>
    </w:p>
    <w:p w14:paraId="67C4C0CB" w14:textId="77777777" w:rsidR="00ED1308" w:rsidRDefault="00ED1308" w:rsidP="00ED1308"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02251C98" w14:textId="77777777" w:rsidR="00ED1308" w:rsidRDefault="00ED1308" w:rsidP="00ED1308">
      <w:proofErr w:type="spellStart"/>
      <w:r>
        <w:t>water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4C69576" w14:textId="77777777" w:rsidR="00ED1308" w:rsidRDefault="00ED1308" w:rsidP="00ED1308">
      <w:r>
        <w:t>Europe</w:t>
      </w:r>
    </w:p>
    <w:p w14:paraId="3160AA16" w14:textId="77777777" w:rsidR="00ED1308" w:rsidRDefault="00ED1308" w:rsidP="00ED1308">
      <w:r>
        <w:t>hackers</w:t>
      </w:r>
    </w:p>
    <w:p w14:paraId="6469CCC8" w14:textId="77777777" w:rsidR="00ED1308" w:rsidRDefault="00ED1308" w:rsidP="00ED1308">
      <w:r>
        <w:t>malware</w:t>
      </w:r>
    </w:p>
    <w:p w14:paraId="49E1F6BD" w14:textId="77777777" w:rsidR="00ED1308" w:rsidRDefault="00ED1308" w:rsidP="00ED1308">
      <w:proofErr w:type="spellStart"/>
      <w:r>
        <w:t>ransomware</w:t>
      </w:r>
      <w:proofErr w:type="spellEnd"/>
    </w:p>
    <w:p w14:paraId="7CC38194" w14:textId="77777777" w:rsidR="00ED1308" w:rsidRDefault="00ED1308" w:rsidP="00ED1308">
      <w:proofErr w:type="spellStart"/>
      <w:r>
        <w:t>remediation</w:t>
      </w:r>
      <w:proofErr w:type="spellEnd"/>
    </w:p>
    <w:p w14:paraId="734F118F" w14:textId="77777777" w:rsidR="00ED1308" w:rsidRDefault="00ED1308" w:rsidP="00ED1308">
      <w:proofErr w:type="spellStart"/>
      <w:r>
        <w:t>resolution</w:t>
      </w:r>
      <w:proofErr w:type="spellEnd"/>
    </w:p>
    <w:p w14:paraId="3B619276" w14:textId="77777777" w:rsidR="00ED1308" w:rsidRDefault="00ED1308" w:rsidP="00ED1308">
      <w:proofErr w:type="spellStart"/>
      <w:r>
        <w:t>resilience</w:t>
      </w:r>
      <w:proofErr w:type="spellEnd"/>
    </w:p>
    <w:p w14:paraId="293C87EB" w14:textId="77777777" w:rsidR="00ED1308" w:rsidRDefault="00ED1308" w:rsidP="00ED1308">
      <w:proofErr w:type="spellStart"/>
      <w:r>
        <w:t>automation</w:t>
      </w:r>
      <w:proofErr w:type="spellEnd"/>
    </w:p>
    <w:p w14:paraId="12370E0D" w14:textId="77777777" w:rsidR="00ED1308" w:rsidRDefault="00ED1308" w:rsidP="00ED1308">
      <w:r>
        <w:t>IBM</w:t>
      </w:r>
    </w:p>
    <w:p w14:paraId="6522CDBB" w14:textId="77777777" w:rsidR="00ED1308" w:rsidRDefault="00ED1308" w:rsidP="00ED1308">
      <w:proofErr w:type="spellStart"/>
      <w:r>
        <w:t>QRadar</w:t>
      </w:r>
      <w:proofErr w:type="spellEnd"/>
    </w:p>
    <w:p w14:paraId="033B63F1" w14:textId="77777777" w:rsidR="00ED1308" w:rsidRDefault="00ED1308" w:rsidP="00ED1308">
      <w:proofErr w:type="spellStart"/>
      <w:r>
        <w:t>endpoint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and response</w:t>
      </w:r>
    </w:p>
    <w:p w14:paraId="1875C256" w14:textId="77777777" w:rsidR="00ED1308" w:rsidRDefault="00ED1308" w:rsidP="00ED1308">
      <w:r>
        <w:t>EDR</w:t>
      </w:r>
    </w:p>
    <w:p w14:paraId="78AD100B" w14:textId="77777777" w:rsidR="00ED1308" w:rsidRDefault="00ED1308" w:rsidP="00ED1308">
      <w:r>
        <w:t xml:space="preserve">© Copyright IBM </w:t>
      </w:r>
      <w:proofErr w:type="spellStart"/>
      <w:r>
        <w:t>Corporation</w:t>
      </w:r>
      <w:proofErr w:type="spellEnd"/>
      <w:r>
        <w:t xml:space="preserve"> 2023.</w:t>
      </w:r>
    </w:p>
    <w:p w14:paraId="224D6CAF" w14:textId="77777777" w:rsidR="00ED1308" w:rsidRDefault="00ED1308" w:rsidP="00ED1308">
      <w:r>
        <w:t xml:space="preserve">IBM </w:t>
      </w:r>
      <w:proofErr w:type="spellStart"/>
      <w:r>
        <w:t>Corporation</w:t>
      </w:r>
      <w:proofErr w:type="spellEnd"/>
      <w:r>
        <w:t xml:space="preserve">, IBM Security, New Orchard Road, </w:t>
      </w:r>
      <w:proofErr w:type="spellStart"/>
      <w:r>
        <w:t>Armonk</w:t>
      </w:r>
      <w:proofErr w:type="spellEnd"/>
      <w:r>
        <w:t xml:space="preserve">, NY 10504  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, June </w:t>
      </w:r>
      <w:proofErr w:type="gramStart"/>
      <w:r>
        <w:t>2023  IBM</w:t>
      </w:r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IBM logo, IBM Security, and </w:t>
      </w:r>
      <w:proofErr w:type="spellStart"/>
      <w:r>
        <w:t>QRadar</w:t>
      </w:r>
      <w:proofErr w:type="spellEnd"/>
      <w:r>
        <w:t xml:space="preserve"> are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International Business Machines </w:t>
      </w:r>
      <w:proofErr w:type="spellStart"/>
      <w:r>
        <w:t>Corporation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</w:p>
    <w:p w14:paraId="0F4F44A0" w14:textId="77777777" w:rsidR="00ED1308" w:rsidRDefault="00ED1308" w:rsidP="00ED1308"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IBM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6F0879CD" w14:textId="77777777" w:rsidR="00ED1308" w:rsidRDefault="00ED1308" w:rsidP="00ED1308">
      <w:r>
        <w:t xml:space="preserve">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IBM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ibm.com/</w:t>
      </w:r>
      <w:proofErr w:type="spellStart"/>
      <w:r>
        <w:t>trademark</w:t>
      </w:r>
      <w:proofErr w:type="spellEnd"/>
      <w:r>
        <w:t>.</w:t>
      </w:r>
    </w:p>
    <w:p w14:paraId="333598D9" w14:textId="77777777" w:rsidR="00ED1308" w:rsidRDefault="00ED1308" w:rsidP="00ED1308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IBM at </w:t>
      </w:r>
      <w:proofErr w:type="spellStart"/>
      <w:r>
        <w:t>any</w:t>
      </w:r>
      <w:proofErr w:type="spellEnd"/>
      <w:r>
        <w:t xml:space="preserve"> time.</w:t>
      </w:r>
    </w:p>
    <w:p w14:paraId="2A357B8C" w14:textId="77777777" w:rsidR="00ED1308" w:rsidRDefault="00ED1308" w:rsidP="00ED1308"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country in </w:t>
      </w:r>
      <w:proofErr w:type="spellStart"/>
      <w:r>
        <w:t>which</w:t>
      </w:r>
      <w:proofErr w:type="spellEnd"/>
      <w:r>
        <w:t xml:space="preserve"> IBM </w:t>
      </w:r>
      <w:proofErr w:type="spellStart"/>
      <w:r>
        <w:t>operates</w:t>
      </w:r>
      <w:proofErr w:type="spellEnd"/>
      <w:r>
        <w:t>.</w:t>
      </w:r>
    </w:p>
    <w:p w14:paraId="60D184F8" w14:textId="77777777" w:rsidR="00ED1308" w:rsidRDefault="00ED1308" w:rsidP="00ED1308">
      <w:proofErr w:type="spellStart"/>
      <w:r>
        <w:t>All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as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IBM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>.</w:t>
      </w:r>
    </w:p>
    <w:p w14:paraId="60E71980" w14:textId="77777777" w:rsidR="00ED1308" w:rsidRDefault="00ED1308" w:rsidP="00ED1308">
      <w:r>
        <w:t xml:space="preserve">Actual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performance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individual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>.</w:t>
      </w:r>
    </w:p>
    <w:p w14:paraId="1CCA238F" w14:textId="77777777" w:rsidR="00ED1308" w:rsidRDefault="00ED1308" w:rsidP="00ED1308">
      <w:proofErr w:type="spellStart"/>
      <w:r>
        <w:t>Generally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.</w:t>
      </w:r>
    </w:p>
    <w:p w14:paraId="11C2F98C" w14:textId="77777777" w:rsidR="00ED1308" w:rsidRDefault="00ED1308" w:rsidP="00ED1308">
      <w:r>
        <w:t>THE INFORMATION IN THIS DOCUMENT IS PROVIDED "AS IS" WITHOUT ANY WARRANTY, EXPRESS OR IMPLIED, INCLUDING WITHOUT ANY WARRANTIES OF MERCHANTABILITY, FITNESS FOR A PARTICULAR PURPOSE AND ANY WARRANTY OR CONDITION OF NON-INFRINGEMENT.</w:t>
      </w:r>
    </w:p>
    <w:p w14:paraId="7FEC261B" w14:textId="77777777" w:rsidR="00ED1308" w:rsidRDefault="00ED1308" w:rsidP="00ED1308">
      <w:r>
        <w:t xml:space="preserve">IBM </w:t>
      </w:r>
      <w:proofErr w:type="spellStart"/>
      <w:r>
        <w:t>products</w:t>
      </w:r>
      <w:proofErr w:type="spellEnd"/>
      <w:r>
        <w:t xml:space="preserve"> are </w:t>
      </w:r>
      <w:proofErr w:type="spellStart"/>
      <w:r>
        <w:t>warranted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>.</w:t>
      </w:r>
    </w:p>
    <w:p w14:paraId="217EC722" w14:textId="77777777" w:rsidR="00ED1308" w:rsidRDefault="00ED1308" w:rsidP="00ED1308">
      <w:proofErr w:type="spellStart"/>
      <w:r>
        <w:t>Statement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Good Security </w:t>
      </w:r>
      <w:proofErr w:type="spellStart"/>
      <w:r>
        <w:t>Practices</w:t>
      </w:r>
      <w:proofErr w:type="spellEnd"/>
      <w:r>
        <w:t xml:space="preserve">: No IT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and no single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can be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improper</w:t>
      </w:r>
      <w:proofErr w:type="spellEnd"/>
      <w:r>
        <w:t xml:space="preserve">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0401A33C" w14:textId="17AA176E" w:rsidR="004848F4" w:rsidRDefault="00ED1308" w:rsidP="00ED1308">
      <w:r>
        <w:t xml:space="preserve">IBM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warrant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sectPr w:rsidR="0048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08"/>
    <w:rsid w:val="001963B7"/>
    <w:rsid w:val="004848F4"/>
    <w:rsid w:val="00E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E2CD"/>
  <w15:chartTrackingRefBased/>
  <w15:docId w15:val="{AAE9AC2F-5478-4EB9-BCFA-1AF8D194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Canals</dc:creator>
  <cp:keywords/>
  <dc:description/>
  <cp:lastModifiedBy>Miquel Canals</cp:lastModifiedBy>
  <cp:revision>1</cp:revision>
  <dcterms:created xsi:type="dcterms:W3CDTF">2023-08-14T16:56:00Z</dcterms:created>
  <dcterms:modified xsi:type="dcterms:W3CDTF">2023-08-14T16:56:00Z</dcterms:modified>
</cp:coreProperties>
</file>